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HTML Cheat Sheet</w:t>
      </w:r>
    </w:p>
    <w:p>
      <w:pPr>
        <w:pStyle w:val="Heading1"/>
      </w:pPr>
      <w:r>
        <w:t>HTML Boilerplate</w:t>
      </w:r>
    </w:p>
    <w:p>
      <w:r>
        <w:rPr>
          <w:rFonts w:ascii="Courier New" w:hAnsi="Courier New"/>
          <w:sz w:val="20"/>
        </w:rPr>
        <w:t>&lt;!DOCTYPE html&gt;</w:t>
        <w:br/>
        <w:t>&lt;html&gt;</w:t>
        <w:br/>
        <w:t xml:space="preserve">  &lt;head&gt;</w:t>
        <w:br/>
        <w:t xml:space="preserve">    &lt;title&gt;My First Page&lt;/title&gt;</w:t>
        <w:br/>
        <w:t xml:space="preserve">  &lt;/head&gt;</w:t>
        <w:br/>
        <w:t xml:space="preserve">  &lt;body&gt;</w:t>
        <w:br/>
        <w:t xml:space="preserve">    &lt;!-- Your content goes here --&gt;</w:t>
        <w:br/>
        <w:t xml:space="preserve">  &lt;/body&gt;</w:t>
        <w:br/>
        <w:t>&lt;/html&gt;</w:t>
      </w:r>
    </w:p>
    <w:p>
      <w:pPr>
        <w:pStyle w:val="Heading1"/>
      </w:pPr>
      <w:r>
        <w:t>Text Formatting Tags</w:t>
      </w:r>
    </w:p>
    <w:p>
      <w:r>
        <w:rPr>
          <w:rFonts w:ascii="Courier New" w:hAnsi="Courier New"/>
          <w:sz w:val="20"/>
        </w:rPr>
        <w:t>&lt;h1&gt; to &lt;h6&gt; – Headings</w:t>
        <w:br/>
        <w:t>&lt;p&gt; – Paragraph</w:t>
        <w:br/>
        <w:t>&lt;br&gt; – Line break</w:t>
        <w:br/>
        <w:t>&lt;hr&gt; – Horizontal rule</w:t>
        <w:br/>
        <w:t>&lt;strong&gt;, &lt;em&gt; – Bold &amp; Italics</w:t>
        <w:br/>
        <w:t>&lt;b&gt;, &lt;i&gt;, &lt;u&gt;, &lt;mark&gt;, &lt;small&gt;, &lt;sub&gt;, &lt;sup&gt;</w:t>
      </w:r>
    </w:p>
    <w:p>
      <w:pPr>
        <w:pStyle w:val="Heading1"/>
      </w:pPr>
      <w:r>
        <w:t>Lists</w:t>
      </w:r>
    </w:p>
    <w:p>
      <w:r>
        <w:rPr>
          <w:rFonts w:ascii="Courier New" w:hAnsi="Courier New"/>
          <w:sz w:val="20"/>
        </w:rPr>
        <w:t>&lt;ul&gt;</w:t>
        <w:br/>
        <w:t xml:space="preserve">  &lt;li&gt;Item&lt;/li&gt;</w:t>
        <w:br/>
        <w:t>&lt;/ul&gt;</w:t>
        <w:br/>
        <w:t>&lt;ol&gt;</w:t>
        <w:br/>
        <w:t xml:space="preserve">  &lt;li&gt;Item&lt;/li&gt;</w:t>
        <w:br/>
        <w:t>&lt;/ol&gt;</w:t>
      </w:r>
    </w:p>
    <w:p>
      <w:pPr>
        <w:pStyle w:val="Heading1"/>
      </w:pPr>
      <w:r>
        <w:t>Links &amp; Images</w:t>
      </w:r>
    </w:p>
    <w:p>
      <w:r>
        <w:rPr>
          <w:rFonts w:ascii="Courier New" w:hAnsi="Courier New"/>
          <w:sz w:val="20"/>
        </w:rPr>
        <w:t>&lt;a href="https://example.com" target="_blank"&gt;Visit Example&lt;/a&gt;</w:t>
        <w:br/>
        <w:t>&lt;img src="image.jpg" alt="description" width="200"&gt;</w:t>
      </w:r>
    </w:p>
    <w:p>
      <w:pPr>
        <w:pStyle w:val="Heading1"/>
      </w:pPr>
      <w:r>
        <w:t>Containers &amp; Semantics</w:t>
      </w:r>
    </w:p>
    <w:p>
      <w:r>
        <w:rPr>
          <w:rFonts w:ascii="Courier New" w:hAnsi="Courier New"/>
          <w:sz w:val="20"/>
        </w:rPr>
        <w:t>&lt;div&gt;, &lt;span&gt;</w:t>
        <w:br/>
        <w:t>&lt;header&gt;, &lt;nav&gt;, &lt;main&gt;, &lt;section&gt;, &lt;article&gt;, &lt;aside&gt;, &lt;footer&gt;</w:t>
      </w:r>
    </w:p>
    <w:p>
      <w:pPr>
        <w:pStyle w:val="Heading1"/>
      </w:pPr>
      <w:r>
        <w:t>Forms &amp; Inputs</w:t>
      </w:r>
    </w:p>
    <w:p>
      <w:r>
        <w:rPr>
          <w:rFonts w:ascii="Courier New" w:hAnsi="Courier New"/>
          <w:sz w:val="20"/>
        </w:rPr>
        <w:t>&lt;form action="/submit" method="post"&gt;</w:t>
        <w:br/>
        <w:t xml:space="preserve">  &lt;input type="text" name="username"&gt;</w:t>
        <w:br/>
        <w:t xml:space="preserve">  &lt;input type="submit" value="Send"&gt;</w:t>
        <w:br/>
        <w:t>&lt;/form&gt;</w:t>
        <w:br/>
        <w:t>&lt;label for="bio"&gt;Bio:&lt;/label&gt;</w:t>
        <w:br/>
        <w:t>&lt;textarea id="bio" name="bio"&gt;&lt;/textarea&gt;</w:t>
      </w:r>
    </w:p>
    <w:p>
      <w:pPr>
        <w:pStyle w:val="Heading1"/>
      </w:pPr>
      <w:r>
        <w:t>Select Dropdown</w:t>
      </w:r>
    </w:p>
    <w:p>
      <w:r>
        <w:rPr>
          <w:rFonts w:ascii="Courier New" w:hAnsi="Courier New"/>
          <w:sz w:val="20"/>
        </w:rPr>
        <w:t>&lt;select name="options"&gt;</w:t>
        <w:br/>
        <w:t xml:space="preserve">  &lt;option value="1"&gt;One&lt;/option&gt;</w:t>
        <w:br/>
        <w:t xml:space="preserve">  &lt;option value="2"&gt;Two&lt;/option&gt;</w:t>
        <w:br/>
        <w:t>&lt;/select&gt;</w:t>
      </w:r>
    </w:p>
    <w:p>
      <w:pPr>
        <w:pStyle w:val="Heading1"/>
      </w:pPr>
      <w:r>
        <w:t>Tables</w:t>
      </w:r>
    </w:p>
    <w:p>
      <w:r>
        <w:rPr>
          <w:rFonts w:ascii="Courier New" w:hAnsi="Courier New"/>
          <w:sz w:val="20"/>
        </w:rPr>
        <w:t>&lt;table&gt;</w:t>
        <w:br/>
        <w:t xml:space="preserve">  &lt;thead&gt;</w:t>
        <w:br/>
        <w:t xml:space="preserve">    &lt;tr&gt;&lt;th&gt;Name&lt;/th&gt;&lt;th&gt;Age&lt;/th&gt;&lt;/tr&gt;</w:t>
        <w:br/>
        <w:t xml:space="preserve">  &lt;/thead&gt;</w:t>
        <w:br/>
        <w:t xml:space="preserve">  &lt;tbody&gt;</w:t>
        <w:br/>
        <w:t xml:space="preserve">    &lt;tr&gt;&lt;td&gt;John&lt;/td&gt;&lt;td&gt;30&lt;/td&gt;&lt;/tr&gt;</w:t>
        <w:br/>
        <w:t xml:space="preserve">  &lt;/tbody&gt;</w:t>
        <w:br/>
        <w:t>&lt;/table&gt;</w:t>
      </w:r>
    </w:p>
    <w:p>
      <w:pPr>
        <w:pStyle w:val="Heading1"/>
      </w:pPr>
      <w:r>
        <w:t>Media</w:t>
      </w:r>
    </w:p>
    <w:p>
      <w:r>
        <w:rPr>
          <w:rFonts w:ascii="Courier New" w:hAnsi="Courier New"/>
          <w:sz w:val="20"/>
        </w:rPr>
        <w:t>&lt;audio controls src="audio.mp3"&gt;&lt;/audio&gt;</w:t>
        <w:br/>
        <w:t>&lt;video controls src="video.mp4"&gt;&lt;/video&gt;</w:t>
      </w:r>
    </w:p>
    <w:p>
      <w:pPr>
        <w:pStyle w:val="Heading1"/>
      </w:pPr>
      <w:r>
        <w:t>Important Attributes</w:t>
      </w:r>
    </w:p>
    <w:p>
      <w:r>
        <w:rPr>
          <w:rFonts w:ascii="Courier New" w:hAnsi="Courier New"/>
          <w:sz w:val="20"/>
        </w:rPr>
        <w:t>id, class, style</w:t>
        <w:br/>
        <w:t>href, src, alt, title, target</w:t>
        <w:br/>
        <w:t>disabled, readonly, required</w:t>
        <w:br/>
        <w:t>value, placeholder, maxlength, checked</w:t>
      </w:r>
    </w:p>
    <w:p>
      <w:pPr>
        <w:pStyle w:val="Heading1"/>
      </w:pPr>
      <w:r>
        <w:t>Accessibility &amp; SEO</w:t>
      </w:r>
    </w:p>
    <w:p>
      <w:r>
        <w:rPr>
          <w:rFonts w:ascii="Courier New" w:hAnsi="Courier New"/>
          <w:sz w:val="20"/>
        </w:rPr>
        <w:t>Use alt text for images</w:t>
        <w:br/>
        <w:t>Use headings in order (&lt;h1&gt;, &lt;h2&gt;, ...)</w:t>
        <w:br/>
        <w:t>Use semantic tags properly</w:t>
        <w:br/>
        <w:t>Forms should have labels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