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139" w:rsidRDefault="00266F72" w:rsidP="003315FF">
      <w:pPr>
        <w:pStyle w:val="2"/>
        <w:tabs>
          <w:tab w:val="clear" w:pos="284"/>
        </w:tabs>
        <w:jc w:val="center"/>
        <w:rPr>
          <w:b/>
          <w:sz w:val="26"/>
          <w:szCs w:val="26"/>
        </w:rPr>
      </w:pPr>
      <w:r w:rsidRPr="00203692">
        <w:rPr>
          <w:b/>
          <w:sz w:val="26"/>
          <w:szCs w:val="26"/>
        </w:rPr>
        <w:t xml:space="preserve">КИЇВСЬКИЙ  НАЦІОНАЛЬНИЙ  УНІВЕРСИТЕТ  </w:t>
      </w:r>
    </w:p>
    <w:p w:rsidR="009F45D2" w:rsidRPr="00203692" w:rsidRDefault="00C536A6" w:rsidP="003315FF">
      <w:pPr>
        <w:pStyle w:val="2"/>
        <w:tabs>
          <w:tab w:val="clear" w:pos="284"/>
        </w:tabs>
        <w:jc w:val="center"/>
        <w:rPr>
          <w:b/>
          <w:sz w:val="26"/>
          <w:szCs w:val="26"/>
        </w:rPr>
      </w:pPr>
      <w:r w:rsidRPr="00203692">
        <w:rPr>
          <w:b/>
          <w:sz w:val="26"/>
          <w:szCs w:val="26"/>
        </w:rPr>
        <w:t>ІМЕНІ</w:t>
      </w:r>
      <w:r w:rsidR="00266F72" w:rsidRPr="00203692">
        <w:rPr>
          <w:b/>
          <w:sz w:val="26"/>
          <w:szCs w:val="26"/>
        </w:rPr>
        <w:t xml:space="preserve">  ТАРАСА  ШЕВЧЕНКА</w:t>
      </w:r>
    </w:p>
    <w:p w:rsidR="009F45D2" w:rsidRDefault="009F45D2" w:rsidP="003315FF">
      <w:pPr>
        <w:rPr>
          <w:lang w:val="uk-UA"/>
        </w:rPr>
      </w:pPr>
    </w:p>
    <w:p w:rsidR="009F45D2" w:rsidRDefault="009F45D2" w:rsidP="003315FF">
      <w:pPr>
        <w:rPr>
          <w:lang w:val="uk-UA"/>
        </w:rPr>
      </w:pPr>
    </w:p>
    <w:p w:rsidR="009F45D2" w:rsidRDefault="00266F72" w:rsidP="003315FF">
      <w:pPr>
        <w:pStyle w:val="1"/>
      </w:pPr>
      <w:r>
        <w:rPr>
          <w:sz w:val="36"/>
        </w:rPr>
        <w:t>Н  А  К  А  З</w:t>
      </w:r>
    </w:p>
    <w:p w:rsidR="009F45D2" w:rsidRDefault="009F45D2" w:rsidP="003315FF">
      <w:pPr>
        <w:rPr>
          <w:lang w:val="uk-UA"/>
        </w:rPr>
      </w:pPr>
    </w:p>
    <w:p w:rsidR="009F45D2" w:rsidRDefault="009F45D2" w:rsidP="003315FF">
      <w:pPr>
        <w:rPr>
          <w:lang w:val="uk-UA"/>
        </w:rPr>
      </w:pPr>
    </w:p>
    <w:p w:rsidR="00203692" w:rsidRDefault="00203692" w:rsidP="003315FF">
      <w:pPr>
        <w:rPr>
          <w:lang w:val="uk-UA"/>
        </w:rPr>
      </w:pPr>
    </w:p>
    <w:p w:rsidR="009F45D2" w:rsidRDefault="003315FF" w:rsidP="003315FF">
      <w:pPr>
        <w:pStyle w:val="a4"/>
        <w:rPr>
          <w:i/>
          <w:lang w:val="uk-UA"/>
        </w:rPr>
      </w:pPr>
      <w:r w:rsidRPr="00DE1139">
        <w:rPr>
          <w:i/>
          <w:lang w:val="uk-UA"/>
        </w:rPr>
        <w:t>«</w:t>
      </w:r>
      <w:r w:rsidR="00DE1139">
        <w:rPr>
          <w:i/>
          <w:lang w:val="uk-UA"/>
        </w:rPr>
        <w:t>___</w:t>
      </w:r>
      <w:r w:rsidRPr="00DE1139">
        <w:rPr>
          <w:i/>
          <w:lang w:val="uk-UA"/>
        </w:rPr>
        <w:t>»</w:t>
      </w:r>
      <w:r w:rsidR="00266F72" w:rsidRPr="00DE1139">
        <w:rPr>
          <w:i/>
          <w:lang w:val="uk-UA"/>
        </w:rPr>
        <w:t xml:space="preserve">  </w:t>
      </w:r>
      <w:r w:rsidR="00DE1139">
        <w:rPr>
          <w:lang w:val="uk-UA"/>
        </w:rPr>
        <w:t xml:space="preserve">жовтня </w:t>
      </w:r>
      <w:r w:rsidR="00266F72" w:rsidRPr="00DE1139">
        <w:rPr>
          <w:lang w:val="uk-UA"/>
        </w:rPr>
        <w:t>202</w:t>
      </w:r>
      <w:r w:rsidR="004C2C59" w:rsidRPr="00DE1139">
        <w:rPr>
          <w:lang w:val="uk-UA"/>
        </w:rPr>
        <w:t>1</w:t>
      </w:r>
      <w:r w:rsidR="00266F72" w:rsidRPr="00DE1139">
        <w:rPr>
          <w:i/>
          <w:lang w:val="uk-UA"/>
        </w:rPr>
        <w:t xml:space="preserve"> </w:t>
      </w:r>
      <w:r w:rsidRPr="00DE1139">
        <w:rPr>
          <w:lang w:val="uk-UA"/>
        </w:rPr>
        <w:t>року</w:t>
      </w:r>
      <w:r w:rsidR="00266F72">
        <w:rPr>
          <w:i/>
          <w:lang w:val="uk-UA"/>
        </w:rPr>
        <w:tab/>
        <w:t xml:space="preserve">   </w:t>
      </w:r>
      <w:r w:rsidR="00DE1139">
        <w:rPr>
          <w:i/>
          <w:lang w:val="uk-UA"/>
        </w:rPr>
        <w:t xml:space="preserve">      </w:t>
      </w:r>
      <w:r w:rsidR="001E6695">
        <w:rPr>
          <w:i/>
          <w:lang w:val="uk-UA"/>
        </w:rPr>
        <w:t>м. Київ</w:t>
      </w:r>
      <w:r w:rsidR="001E6695">
        <w:rPr>
          <w:i/>
          <w:lang w:val="uk-UA"/>
        </w:rPr>
        <w:tab/>
        <w:t xml:space="preserve">  </w:t>
      </w:r>
      <w:r w:rsidR="001E6695">
        <w:rPr>
          <w:i/>
          <w:lang w:val="uk-UA"/>
        </w:rPr>
        <w:tab/>
      </w:r>
      <w:r w:rsidR="00DE1139">
        <w:rPr>
          <w:i/>
          <w:lang w:val="uk-UA"/>
        </w:rPr>
        <w:t xml:space="preserve">       </w:t>
      </w:r>
      <w:r w:rsidR="00444764">
        <w:rPr>
          <w:lang w:val="uk-UA"/>
        </w:rPr>
        <w:t>№</w:t>
      </w:r>
      <w:r w:rsidR="001E6695" w:rsidRPr="00444764">
        <w:rPr>
          <w:lang w:val="uk-UA"/>
        </w:rPr>
        <w:t xml:space="preserve"> </w:t>
      </w:r>
      <w:r w:rsidR="00203692" w:rsidRPr="00444764">
        <w:rPr>
          <w:i/>
          <w:lang w:val="uk-UA"/>
        </w:rPr>
        <w:t>____</w:t>
      </w:r>
      <w:r w:rsidR="00E61C65" w:rsidRPr="00444764">
        <w:rPr>
          <w:i/>
          <w:lang w:val="uk-UA"/>
        </w:rPr>
        <w:t>__________</w:t>
      </w:r>
      <w:r w:rsidR="00203692" w:rsidRPr="00444764">
        <w:rPr>
          <w:i/>
          <w:lang w:val="uk-UA"/>
        </w:rPr>
        <w:t>_</w:t>
      </w:r>
      <w:r w:rsidR="001E6695">
        <w:rPr>
          <w:i/>
          <w:lang w:val="uk-UA"/>
        </w:rPr>
        <w:t xml:space="preserve"> </w:t>
      </w:r>
    </w:p>
    <w:p w:rsidR="009F45D2" w:rsidRDefault="009F45D2" w:rsidP="00203692">
      <w:pPr>
        <w:ind w:right="282"/>
        <w:rPr>
          <w:sz w:val="16"/>
          <w:szCs w:val="16"/>
          <w:lang w:val="uk-UA"/>
        </w:rPr>
      </w:pPr>
    </w:p>
    <w:p w:rsidR="009F45D2" w:rsidRDefault="009F45D2" w:rsidP="00203692">
      <w:pPr>
        <w:pStyle w:val="3"/>
        <w:ind w:right="282"/>
        <w:rPr>
          <w:szCs w:val="28"/>
        </w:rPr>
      </w:pPr>
    </w:p>
    <w:p w:rsidR="00203692" w:rsidRPr="00203692" w:rsidRDefault="00203692" w:rsidP="00203692">
      <w:pPr>
        <w:rPr>
          <w:lang w:val="uk-UA"/>
        </w:rPr>
      </w:pPr>
    </w:p>
    <w:p w:rsidR="00C536A6" w:rsidRDefault="00266F72" w:rsidP="00203692">
      <w:pPr>
        <w:pStyle w:val="3"/>
        <w:ind w:right="282"/>
        <w:rPr>
          <w:szCs w:val="28"/>
        </w:rPr>
      </w:pPr>
      <w:r>
        <w:rPr>
          <w:szCs w:val="28"/>
        </w:rPr>
        <w:t xml:space="preserve">Про  </w:t>
      </w:r>
      <w:r w:rsidR="00C536A6">
        <w:rPr>
          <w:szCs w:val="28"/>
        </w:rPr>
        <w:t xml:space="preserve">створення </w:t>
      </w:r>
    </w:p>
    <w:p w:rsidR="009F45D2" w:rsidRDefault="00C536A6" w:rsidP="00203692">
      <w:pPr>
        <w:pStyle w:val="3"/>
        <w:ind w:right="282"/>
        <w:rPr>
          <w:szCs w:val="28"/>
        </w:rPr>
      </w:pPr>
      <w:r>
        <w:rPr>
          <w:szCs w:val="28"/>
        </w:rPr>
        <w:t>Ради роботодавців</w:t>
      </w:r>
      <w:r w:rsidR="00266F72">
        <w:rPr>
          <w:szCs w:val="28"/>
        </w:rPr>
        <w:t xml:space="preserve"> </w:t>
      </w:r>
    </w:p>
    <w:p w:rsidR="009F45D2" w:rsidRDefault="009F45D2" w:rsidP="00203692">
      <w:pPr>
        <w:ind w:right="282"/>
        <w:rPr>
          <w:sz w:val="16"/>
          <w:szCs w:val="16"/>
          <w:lang w:val="uk-UA"/>
        </w:rPr>
      </w:pPr>
    </w:p>
    <w:p w:rsidR="00E61C65" w:rsidRPr="003315FF" w:rsidRDefault="00266F72" w:rsidP="003315FF">
      <w:pPr>
        <w:ind w:right="282"/>
        <w:rPr>
          <w:sz w:val="16"/>
          <w:szCs w:val="16"/>
          <w:lang w:val="uk-UA"/>
        </w:rPr>
      </w:pPr>
      <w:r>
        <w:rPr>
          <w:sz w:val="28"/>
          <w:szCs w:val="28"/>
          <w:lang w:val="uk-UA"/>
        </w:rPr>
        <w:t xml:space="preserve">  </w:t>
      </w:r>
    </w:p>
    <w:p w:rsidR="003315FF" w:rsidRPr="003315FF" w:rsidRDefault="00C536A6" w:rsidP="00DE1139">
      <w:pPr>
        <w:pStyle w:val="a8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3315FF">
        <w:rPr>
          <w:rFonts w:ascii="Times New Roman" w:hAnsi="Times New Roman" w:cs="Times New Roman"/>
          <w:sz w:val="28"/>
          <w:szCs w:val="28"/>
          <w:lang w:val="uk-UA"/>
        </w:rPr>
        <w:t>Відповідно до Конституції України, Закону України «Про вищу освіту» (ст. 78. Громадський контроль у сфері вищої освіти), Статуту Київського національного університету імені Тараса Шевченка, Положення про організацію освітнього процесу у Київському національному університеті імені Тараса Шевченка та Положення про Ради роботодавців у Київському національному університеті імені Тараса Шевченка</w:t>
      </w:r>
      <w:r w:rsidR="003315FF" w:rsidRPr="003315FF">
        <w:rPr>
          <w:rFonts w:ascii="Times New Roman" w:hAnsi="Times New Roman" w:cs="Times New Roman"/>
          <w:sz w:val="28"/>
          <w:szCs w:val="28"/>
          <w:lang w:val="uk-UA"/>
        </w:rPr>
        <w:t>, з</w:t>
      </w:r>
      <w:r w:rsidR="003315FF" w:rsidRPr="003315FF">
        <w:rPr>
          <w:rFonts w:ascii="Times New Roman" w:hAnsi="Times New Roman" w:cs="Times New Roman"/>
          <w:sz w:val="28"/>
          <w:szCs w:val="28"/>
          <w:lang w:val="uk-UA"/>
        </w:rPr>
        <w:t xml:space="preserve"> метою вироблення стратегії і напря</w:t>
      </w:r>
      <w:r w:rsidR="003315FF" w:rsidRPr="003315FF">
        <w:rPr>
          <w:rFonts w:ascii="Times New Roman" w:hAnsi="Times New Roman" w:cs="Times New Roman"/>
          <w:sz w:val="28"/>
          <w:szCs w:val="28"/>
          <w:lang w:val="uk-UA"/>
        </w:rPr>
        <w:t>мів провадження освітньої та</w:t>
      </w:r>
      <w:r w:rsidR="003315FF" w:rsidRPr="003315FF">
        <w:rPr>
          <w:rFonts w:ascii="Times New Roman" w:hAnsi="Times New Roman" w:cs="Times New Roman"/>
          <w:sz w:val="28"/>
          <w:szCs w:val="28"/>
          <w:lang w:val="uk-UA"/>
        </w:rPr>
        <w:t xml:space="preserve"> наукової діяльності </w:t>
      </w:r>
    </w:p>
    <w:p w:rsidR="003315FF" w:rsidRDefault="003315FF" w:rsidP="00DE1139">
      <w:pPr>
        <w:pStyle w:val="a8"/>
        <w:spacing w:after="0" w:line="240" w:lineRule="auto"/>
        <w:ind w:left="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:rsidR="009F45D2" w:rsidRDefault="00266F72" w:rsidP="00DE1139">
      <w:pPr>
        <w:pStyle w:val="a8"/>
        <w:spacing w:after="0" w:line="240" w:lineRule="auto"/>
        <w:ind w:left="0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Н А К А З У Ю:</w:t>
      </w:r>
    </w:p>
    <w:p w:rsidR="009F45D2" w:rsidRDefault="009F45D2" w:rsidP="00DE1139">
      <w:pPr>
        <w:pStyle w:val="a8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10"/>
          <w:szCs w:val="10"/>
          <w:lang w:val="uk-UA" w:eastAsia="ru-RU"/>
        </w:rPr>
      </w:pPr>
    </w:p>
    <w:p w:rsidR="003315FF" w:rsidRPr="003315FF" w:rsidRDefault="003315FF" w:rsidP="00DE1139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Створити на громадських засадах консультативно-дорадчий орган – </w:t>
      </w:r>
      <w:r w:rsidRPr="003315FF">
        <w:rPr>
          <w:rFonts w:ascii="Times New Roman" w:hAnsi="Times New Roman" w:cs="Times New Roman"/>
          <w:b/>
          <w:sz w:val="28"/>
          <w:szCs w:val="28"/>
          <w:lang w:val="uk-UA"/>
        </w:rPr>
        <w:t>Раду роботодавців Київського національного університету імені Тараса Шевченка.</w:t>
      </w:r>
    </w:p>
    <w:p w:rsidR="003315FF" w:rsidRDefault="003315FF" w:rsidP="00DE1139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Відповідальність за координацію роботи Ради роботодавців покласти на проректора з науково-педагогічної роботи (гуманітарні питання) </w:t>
      </w:r>
      <w:r w:rsidRPr="003315FF">
        <w:rPr>
          <w:rFonts w:ascii="Times New Roman" w:hAnsi="Times New Roman" w:cs="Times New Roman"/>
          <w:i/>
          <w:sz w:val="28"/>
          <w:szCs w:val="28"/>
          <w:lang w:val="uk-UA"/>
        </w:rPr>
        <w:t>Степанець І.О.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3315FF" w:rsidRDefault="003315FF" w:rsidP="00DE1139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Відповідальність за забезпечення співпраці між Радою роботодавців та здобувачами освіти покласти на </w:t>
      </w:r>
      <w:r w:rsidR="00DE1139">
        <w:rPr>
          <w:rFonts w:ascii="Times New Roman" w:hAnsi="Times New Roman" w:cs="Times New Roman"/>
          <w:sz w:val="28"/>
          <w:szCs w:val="28"/>
          <w:lang w:val="uk-UA"/>
        </w:rPr>
        <w:t xml:space="preserve">Відділ сприяння працевлаштуванню та роботі з випускниками. </w:t>
      </w:r>
    </w:p>
    <w:p w:rsidR="00DE1139" w:rsidRDefault="00DE1139" w:rsidP="00DE1139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До 01.12.2021 Відділу сприяння працевлаштуванню та роботі з випускниками розробити План співпраці з Радою роботодавців. </w:t>
      </w:r>
    </w:p>
    <w:p w:rsidR="00E61C65" w:rsidRDefault="00E61C65" w:rsidP="00203692">
      <w:pPr>
        <w:pStyle w:val="a5"/>
        <w:tabs>
          <w:tab w:val="left" w:pos="851"/>
        </w:tabs>
        <w:spacing w:line="360" w:lineRule="auto"/>
        <w:ind w:right="282"/>
        <w:rPr>
          <w:sz w:val="28"/>
          <w:szCs w:val="28"/>
        </w:rPr>
      </w:pPr>
    </w:p>
    <w:p w:rsidR="009F45D2" w:rsidRPr="00444764" w:rsidRDefault="00266F72" w:rsidP="00203692">
      <w:pPr>
        <w:pStyle w:val="a5"/>
        <w:tabs>
          <w:tab w:val="left" w:pos="851"/>
        </w:tabs>
        <w:spacing w:line="360" w:lineRule="auto"/>
        <w:ind w:right="282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444764">
        <w:rPr>
          <w:b/>
          <w:sz w:val="28"/>
          <w:szCs w:val="28"/>
        </w:rPr>
        <w:t>Ректор</w:t>
      </w:r>
      <w:r w:rsidRPr="00444764">
        <w:rPr>
          <w:b/>
          <w:sz w:val="28"/>
          <w:szCs w:val="28"/>
        </w:rPr>
        <w:tab/>
      </w:r>
      <w:r w:rsidRPr="00444764">
        <w:rPr>
          <w:b/>
          <w:sz w:val="28"/>
          <w:szCs w:val="28"/>
        </w:rPr>
        <w:tab/>
      </w:r>
      <w:r w:rsidRPr="00444764">
        <w:rPr>
          <w:b/>
          <w:sz w:val="28"/>
          <w:szCs w:val="28"/>
        </w:rPr>
        <w:tab/>
      </w:r>
      <w:r w:rsidRPr="00444764">
        <w:rPr>
          <w:b/>
          <w:sz w:val="28"/>
          <w:szCs w:val="28"/>
        </w:rPr>
        <w:tab/>
      </w:r>
      <w:r w:rsidRPr="00444764">
        <w:rPr>
          <w:b/>
          <w:sz w:val="28"/>
          <w:szCs w:val="28"/>
        </w:rPr>
        <w:tab/>
        <w:t xml:space="preserve">       </w:t>
      </w:r>
      <w:r w:rsidR="00DE1139">
        <w:rPr>
          <w:b/>
          <w:sz w:val="28"/>
          <w:szCs w:val="28"/>
        </w:rPr>
        <w:t xml:space="preserve">  </w:t>
      </w:r>
      <w:bookmarkStart w:id="0" w:name="_GoBack"/>
      <w:bookmarkEnd w:id="0"/>
      <w:r w:rsidRPr="00444764">
        <w:rPr>
          <w:b/>
          <w:sz w:val="28"/>
          <w:szCs w:val="28"/>
        </w:rPr>
        <w:tab/>
      </w:r>
      <w:r w:rsidR="00E61C65" w:rsidRPr="00444764">
        <w:rPr>
          <w:b/>
          <w:sz w:val="28"/>
          <w:szCs w:val="28"/>
        </w:rPr>
        <w:t>Володимир БУГРОВ</w:t>
      </w:r>
    </w:p>
    <w:p w:rsidR="009F45D2" w:rsidRPr="00444764" w:rsidRDefault="009F45D2" w:rsidP="00203692">
      <w:pPr>
        <w:pStyle w:val="a5"/>
        <w:tabs>
          <w:tab w:val="left" w:pos="1021"/>
        </w:tabs>
        <w:spacing w:line="360" w:lineRule="auto"/>
        <w:ind w:left="1080" w:right="282"/>
        <w:rPr>
          <w:sz w:val="28"/>
          <w:szCs w:val="28"/>
        </w:rPr>
      </w:pPr>
    </w:p>
    <w:p w:rsidR="00444764" w:rsidRPr="00444764" w:rsidRDefault="00444764" w:rsidP="00444764">
      <w:pPr>
        <w:pStyle w:val="a8"/>
        <w:tabs>
          <w:tab w:val="left" w:pos="6379"/>
        </w:tabs>
        <w:ind w:left="0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444764">
        <w:rPr>
          <w:rFonts w:ascii="Times New Roman" w:hAnsi="Times New Roman" w:cs="Times New Roman"/>
          <w:i/>
          <w:sz w:val="28"/>
          <w:szCs w:val="28"/>
          <w:lang w:val="uk-UA"/>
        </w:rPr>
        <w:t>Погоджено:</w:t>
      </w:r>
    </w:p>
    <w:p w:rsidR="00444764" w:rsidRPr="00444764" w:rsidRDefault="00444764" w:rsidP="00444764">
      <w:pPr>
        <w:pStyle w:val="a8"/>
        <w:tabs>
          <w:tab w:val="left" w:pos="6379"/>
        </w:tabs>
        <w:ind w:left="0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444764" w:rsidRPr="00444764" w:rsidRDefault="00444764" w:rsidP="00444764">
      <w:pPr>
        <w:pStyle w:val="a8"/>
        <w:tabs>
          <w:tab w:val="left" w:pos="5670"/>
        </w:tabs>
        <w:ind w:left="0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 w:rsidRPr="00444764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Перший проректор</w:t>
      </w:r>
      <w:r w:rsidRPr="00444764">
        <w:rPr>
          <w:rFonts w:ascii="Times New Roman" w:hAnsi="Times New Roman" w:cs="Times New Roman"/>
          <w:sz w:val="28"/>
          <w:szCs w:val="28"/>
          <w:highlight w:val="yellow"/>
          <w:lang w:val="uk-UA"/>
        </w:rPr>
        <w:tab/>
      </w:r>
      <w:r w:rsidR="00DE1139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           </w:t>
      </w:r>
      <w:r w:rsidRPr="00444764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Володимир ІЛЬЧЕНКО</w:t>
      </w:r>
    </w:p>
    <w:p w:rsidR="00444764" w:rsidRPr="00444764" w:rsidRDefault="00444764" w:rsidP="00444764">
      <w:pPr>
        <w:pStyle w:val="a8"/>
        <w:tabs>
          <w:tab w:val="left" w:pos="5670"/>
        </w:tabs>
        <w:ind w:left="0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</w:p>
    <w:p w:rsidR="00444764" w:rsidRPr="00444764" w:rsidRDefault="00444764" w:rsidP="00444764">
      <w:pPr>
        <w:pStyle w:val="a8"/>
        <w:tabs>
          <w:tab w:val="left" w:pos="5670"/>
        </w:tabs>
        <w:ind w:left="0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 w:rsidRPr="00444764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Начальник ЮВ</w:t>
      </w:r>
      <w:r w:rsidRPr="00444764">
        <w:rPr>
          <w:rFonts w:ascii="Times New Roman" w:hAnsi="Times New Roman" w:cs="Times New Roman"/>
          <w:sz w:val="28"/>
          <w:szCs w:val="28"/>
          <w:highlight w:val="yellow"/>
          <w:lang w:val="uk-UA"/>
        </w:rPr>
        <w:tab/>
      </w:r>
      <w:r w:rsidR="00DE1139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                      </w:t>
      </w:r>
      <w:r w:rsidRPr="00444764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Ірина САЛЕНКО</w:t>
      </w:r>
    </w:p>
    <w:p w:rsidR="00444764" w:rsidRPr="00444764" w:rsidRDefault="00444764" w:rsidP="00444764">
      <w:pPr>
        <w:pStyle w:val="a8"/>
        <w:tabs>
          <w:tab w:val="left" w:pos="5670"/>
        </w:tabs>
        <w:ind w:left="0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</w:p>
    <w:p w:rsidR="009F45D2" w:rsidRPr="00444764" w:rsidRDefault="00444764" w:rsidP="00444764">
      <w:pPr>
        <w:pStyle w:val="a8"/>
        <w:tabs>
          <w:tab w:val="left" w:pos="5670"/>
        </w:tabs>
        <w:ind w:left="0"/>
        <w:rPr>
          <w:rFonts w:ascii="Times New Roman" w:hAnsi="Times New Roman" w:cs="Times New Roman"/>
          <w:sz w:val="28"/>
          <w:szCs w:val="28"/>
        </w:rPr>
      </w:pPr>
      <w:r w:rsidRPr="00444764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Начальник відділу кадрів</w:t>
      </w:r>
      <w:r w:rsidRPr="00444764">
        <w:rPr>
          <w:rFonts w:ascii="Times New Roman" w:hAnsi="Times New Roman" w:cs="Times New Roman"/>
          <w:sz w:val="28"/>
          <w:szCs w:val="28"/>
          <w:highlight w:val="yellow"/>
          <w:lang w:val="uk-UA"/>
        </w:rPr>
        <w:tab/>
      </w:r>
      <w:r w:rsidR="00DE1139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             </w:t>
      </w:r>
      <w:r w:rsidRPr="00444764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Олексій ІВАНЧЕНКО</w:t>
      </w:r>
    </w:p>
    <w:sectPr w:rsidR="009F45D2" w:rsidRPr="00444764" w:rsidSect="00444764">
      <w:pgSz w:w="11906" w:h="16838"/>
      <w:pgMar w:top="1134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F5682"/>
    <w:multiLevelType w:val="hybridMultilevel"/>
    <w:tmpl w:val="F01C0B58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68002397"/>
    <w:multiLevelType w:val="multilevel"/>
    <w:tmpl w:val="6800239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AA3E6B"/>
    <w:multiLevelType w:val="hybridMultilevel"/>
    <w:tmpl w:val="B98A81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170"/>
    <w:rsid w:val="000035E7"/>
    <w:rsid w:val="000235A2"/>
    <w:rsid w:val="0003514A"/>
    <w:rsid w:val="00035CA3"/>
    <w:rsid w:val="00045A9A"/>
    <w:rsid w:val="0007080F"/>
    <w:rsid w:val="00073DD0"/>
    <w:rsid w:val="000919F4"/>
    <w:rsid w:val="000B44CB"/>
    <w:rsid w:val="000F4485"/>
    <w:rsid w:val="00104CB6"/>
    <w:rsid w:val="0012568B"/>
    <w:rsid w:val="001314E0"/>
    <w:rsid w:val="0015441F"/>
    <w:rsid w:val="001951AA"/>
    <w:rsid w:val="001B7910"/>
    <w:rsid w:val="001D7986"/>
    <w:rsid w:val="001E6695"/>
    <w:rsid w:val="001F047E"/>
    <w:rsid w:val="00203692"/>
    <w:rsid w:val="00230A73"/>
    <w:rsid w:val="00232C1B"/>
    <w:rsid w:val="00246476"/>
    <w:rsid w:val="00254725"/>
    <w:rsid w:val="00256D43"/>
    <w:rsid w:val="00263600"/>
    <w:rsid w:val="00266F72"/>
    <w:rsid w:val="002719FC"/>
    <w:rsid w:val="002872C9"/>
    <w:rsid w:val="00290FFF"/>
    <w:rsid w:val="0029462C"/>
    <w:rsid w:val="002B4AD1"/>
    <w:rsid w:val="002B78E7"/>
    <w:rsid w:val="0030624A"/>
    <w:rsid w:val="0032148E"/>
    <w:rsid w:val="0032163A"/>
    <w:rsid w:val="00326EFF"/>
    <w:rsid w:val="003315FF"/>
    <w:rsid w:val="00357E2E"/>
    <w:rsid w:val="003635E0"/>
    <w:rsid w:val="00385009"/>
    <w:rsid w:val="003878E8"/>
    <w:rsid w:val="00394A42"/>
    <w:rsid w:val="003F7FF3"/>
    <w:rsid w:val="004064EE"/>
    <w:rsid w:val="00412BBE"/>
    <w:rsid w:val="004311C5"/>
    <w:rsid w:val="00444764"/>
    <w:rsid w:val="00496910"/>
    <w:rsid w:val="004A1DD8"/>
    <w:rsid w:val="004A31F9"/>
    <w:rsid w:val="004A567E"/>
    <w:rsid w:val="004A78B3"/>
    <w:rsid w:val="004B1F83"/>
    <w:rsid w:val="004C2C59"/>
    <w:rsid w:val="004C5EB7"/>
    <w:rsid w:val="004D6FB0"/>
    <w:rsid w:val="00527B1E"/>
    <w:rsid w:val="00555172"/>
    <w:rsid w:val="005555EB"/>
    <w:rsid w:val="00560549"/>
    <w:rsid w:val="00565892"/>
    <w:rsid w:val="005674E8"/>
    <w:rsid w:val="0057200F"/>
    <w:rsid w:val="00582572"/>
    <w:rsid w:val="005A0FB9"/>
    <w:rsid w:val="005C40D8"/>
    <w:rsid w:val="005D2A5D"/>
    <w:rsid w:val="005D52CB"/>
    <w:rsid w:val="005D73BB"/>
    <w:rsid w:val="005E6F86"/>
    <w:rsid w:val="006279DA"/>
    <w:rsid w:val="006461C3"/>
    <w:rsid w:val="006744B5"/>
    <w:rsid w:val="00675C0A"/>
    <w:rsid w:val="006A5C50"/>
    <w:rsid w:val="006A6424"/>
    <w:rsid w:val="006B2F5C"/>
    <w:rsid w:val="00703FDE"/>
    <w:rsid w:val="0071599A"/>
    <w:rsid w:val="007250C9"/>
    <w:rsid w:val="00737C32"/>
    <w:rsid w:val="007419B3"/>
    <w:rsid w:val="00743219"/>
    <w:rsid w:val="0076423A"/>
    <w:rsid w:val="00775AD5"/>
    <w:rsid w:val="00786565"/>
    <w:rsid w:val="0079694A"/>
    <w:rsid w:val="007A312D"/>
    <w:rsid w:val="007A646A"/>
    <w:rsid w:val="007B57BF"/>
    <w:rsid w:val="007E3D8C"/>
    <w:rsid w:val="007E681B"/>
    <w:rsid w:val="007F7761"/>
    <w:rsid w:val="00821F48"/>
    <w:rsid w:val="00826B07"/>
    <w:rsid w:val="008645A3"/>
    <w:rsid w:val="0088716E"/>
    <w:rsid w:val="008A4A96"/>
    <w:rsid w:val="008E173E"/>
    <w:rsid w:val="008E5EC9"/>
    <w:rsid w:val="009021D5"/>
    <w:rsid w:val="009118FD"/>
    <w:rsid w:val="009233B1"/>
    <w:rsid w:val="00923557"/>
    <w:rsid w:val="00941F89"/>
    <w:rsid w:val="00964814"/>
    <w:rsid w:val="0097470A"/>
    <w:rsid w:val="009774FF"/>
    <w:rsid w:val="00996389"/>
    <w:rsid w:val="009F45D2"/>
    <w:rsid w:val="00A03759"/>
    <w:rsid w:val="00A1083E"/>
    <w:rsid w:val="00A26478"/>
    <w:rsid w:val="00A63D4B"/>
    <w:rsid w:val="00A66BF3"/>
    <w:rsid w:val="00A970B9"/>
    <w:rsid w:val="00AA0641"/>
    <w:rsid w:val="00AA74F3"/>
    <w:rsid w:val="00AE6253"/>
    <w:rsid w:val="00AE658E"/>
    <w:rsid w:val="00AF170E"/>
    <w:rsid w:val="00B11C11"/>
    <w:rsid w:val="00B26671"/>
    <w:rsid w:val="00B35E20"/>
    <w:rsid w:val="00B64229"/>
    <w:rsid w:val="00B7499A"/>
    <w:rsid w:val="00B77879"/>
    <w:rsid w:val="00B9165C"/>
    <w:rsid w:val="00BC52A9"/>
    <w:rsid w:val="00BE4E94"/>
    <w:rsid w:val="00BF0988"/>
    <w:rsid w:val="00C01952"/>
    <w:rsid w:val="00C340DC"/>
    <w:rsid w:val="00C411CB"/>
    <w:rsid w:val="00C51328"/>
    <w:rsid w:val="00C536A6"/>
    <w:rsid w:val="00C53D6D"/>
    <w:rsid w:val="00C549B2"/>
    <w:rsid w:val="00C54B11"/>
    <w:rsid w:val="00C61D11"/>
    <w:rsid w:val="00C80901"/>
    <w:rsid w:val="00C8434F"/>
    <w:rsid w:val="00C931EB"/>
    <w:rsid w:val="00CA207B"/>
    <w:rsid w:val="00CC2DA8"/>
    <w:rsid w:val="00CC3239"/>
    <w:rsid w:val="00CC438F"/>
    <w:rsid w:val="00CE1B7C"/>
    <w:rsid w:val="00CE58A3"/>
    <w:rsid w:val="00D111F3"/>
    <w:rsid w:val="00D23AC1"/>
    <w:rsid w:val="00D51962"/>
    <w:rsid w:val="00D54170"/>
    <w:rsid w:val="00D850A9"/>
    <w:rsid w:val="00DA4442"/>
    <w:rsid w:val="00DE1139"/>
    <w:rsid w:val="00E10977"/>
    <w:rsid w:val="00E1168E"/>
    <w:rsid w:val="00E14E7B"/>
    <w:rsid w:val="00E61C65"/>
    <w:rsid w:val="00E6669F"/>
    <w:rsid w:val="00E91258"/>
    <w:rsid w:val="00E93656"/>
    <w:rsid w:val="00EA296A"/>
    <w:rsid w:val="00EB4C4C"/>
    <w:rsid w:val="00EB6BA0"/>
    <w:rsid w:val="00EC2160"/>
    <w:rsid w:val="00EC46D2"/>
    <w:rsid w:val="00EE2E47"/>
    <w:rsid w:val="00EF7B7B"/>
    <w:rsid w:val="00F024AA"/>
    <w:rsid w:val="00F11EE9"/>
    <w:rsid w:val="00F1206A"/>
    <w:rsid w:val="00F12505"/>
    <w:rsid w:val="00F149A1"/>
    <w:rsid w:val="00F24665"/>
    <w:rsid w:val="00F32EAA"/>
    <w:rsid w:val="00F67581"/>
    <w:rsid w:val="00F8479C"/>
    <w:rsid w:val="00F852E3"/>
    <w:rsid w:val="00FB7612"/>
    <w:rsid w:val="00FC10BF"/>
    <w:rsid w:val="37E74DB7"/>
    <w:rsid w:val="5DC4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/>
    <w:lsdException w:name="Balloon Text" w:uiPriority="0" w:unhideWhenUsed="0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32"/>
      <w:lang w:val="uk-UA"/>
    </w:rPr>
  </w:style>
  <w:style w:type="paragraph" w:styleId="2">
    <w:name w:val="heading 2"/>
    <w:basedOn w:val="a"/>
    <w:next w:val="a"/>
    <w:qFormat/>
    <w:pPr>
      <w:keepNext/>
      <w:tabs>
        <w:tab w:val="center" w:pos="284"/>
      </w:tabs>
      <w:outlineLvl w:val="1"/>
    </w:pPr>
    <w:rPr>
      <w:sz w:val="24"/>
      <w:lang w:val="uk-UA"/>
    </w:rPr>
  </w:style>
  <w:style w:type="paragraph" w:styleId="3">
    <w:name w:val="heading 3"/>
    <w:basedOn w:val="a"/>
    <w:next w:val="a"/>
    <w:qFormat/>
    <w:pPr>
      <w:keepNext/>
      <w:outlineLvl w:val="2"/>
    </w:pPr>
    <w:rPr>
      <w:i/>
      <w:sz w:val="28"/>
      <w:lang w:val="uk-UA"/>
    </w:rPr>
  </w:style>
  <w:style w:type="paragraph" w:styleId="4">
    <w:name w:val="heading 4"/>
    <w:basedOn w:val="a"/>
    <w:next w:val="a"/>
    <w:qFormat/>
    <w:pPr>
      <w:keepNext/>
      <w:ind w:left="930"/>
      <w:outlineLvl w:val="3"/>
    </w:pPr>
    <w:rPr>
      <w:sz w:val="24"/>
      <w:lang w:val="uk-UA"/>
    </w:rPr>
  </w:style>
  <w:style w:type="paragraph" w:styleId="5">
    <w:name w:val="heading 5"/>
    <w:basedOn w:val="a"/>
    <w:next w:val="a"/>
    <w:qFormat/>
    <w:pPr>
      <w:keepNext/>
      <w:spacing w:line="312" w:lineRule="auto"/>
      <w:ind w:firstLine="709"/>
      <w:jc w:val="both"/>
      <w:outlineLvl w:val="4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4">
    <w:name w:val="Body Text"/>
    <w:basedOn w:val="a"/>
    <w:rPr>
      <w:sz w:val="28"/>
    </w:rPr>
  </w:style>
  <w:style w:type="paragraph" w:styleId="a5">
    <w:name w:val="Body Text Indent"/>
    <w:basedOn w:val="a"/>
    <w:pPr>
      <w:ind w:right="84"/>
    </w:pPr>
    <w:rPr>
      <w:sz w:val="32"/>
      <w:lang w:val="uk-UA"/>
    </w:rPr>
  </w:style>
  <w:style w:type="paragraph" w:styleId="a6">
    <w:name w:val="Normal (Web)"/>
    <w:basedOn w:val="a"/>
    <w:uiPriority w:val="99"/>
    <w:pPr>
      <w:spacing w:before="100" w:beforeAutospacing="1" w:after="100" w:afterAutospacing="1"/>
    </w:pPr>
    <w:rPr>
      <w:lang w:eastAsia="uk-UA"/>
    </w:rPr>
  </w:style>
  <w:style w:type="table" w:styleId="a7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/>
    <w:lsdException w:name="Balloon Text" w:uiPriority="0" w:unhideWhenUsed="0"/>
    <w:lsdException w:name="Table Grid" w:semiHidden="0" w:uiPriority="5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32"/>
      <w:lang w:val="uk-UA"/>
    </w:rPr>
  </w:style>
  <w:style w:type="paragraph" w:styleId="2">
    <w:name w:val="heading 2"/>
    <w:basedOn w:val="a"/>
    <w:next w:val="a"/>
    <w:qFormat/>
    <w:pPr>
      <w:keepNext/>
      <w:tabs>
        <w:tab w:val="center" w:pos="284"/>
      </w:tabs>
      <w:outlineLvl w:val="1"/>
    </w:pPr>
    <w:rPr>
      <w:sz w:val="24"/>
      <w:lang w:val="uk-UA"/>
    </w:rPr>
  </w:style>
  <w:style w:type="paragraph" w:styleId="3">
    <w:name w:val="heading 3"/>
    <w:basedOn w:val="a"/>
    <w:next w:val="a"/>
    <w:qFormat/>
    <w:pPr>
      <w:keepNext/>
      <w:outlineLvl w:val="2"/>
    </w:pPr>
    <w:rPr>
      <w:i/>
      <w:sz w:val="28"/>
      <w:lang w:val="uk-UA"/>
    </w:rPr>
  </w:style>
  <w:style w:type="paragraph" w:styleId="4">
    <w:name w:val="heading 4"/>
    <w:basedOn w:val="a"/>
    <w:next w:val="a"/>
    <w:qFormat/>
    <w:pPr>
      <w:keepNext/>
      <w:ind w:left="930"/>
      <w:outlineLvl w:val="3"/>
    </w:pPr>
    <w:rPr>
      <w:sz w:val="24"/>
      <w:lang w:val="uk-UA"/>
    </w:rPr>
  </w:style>
  <w:style w:type="paragraph" w:styleId="5">
    <w:name w:val="heading 5"/>
    <w:basedOn w:val="a"/>
    <w:next w:val="a"/>
    <w:qFormat/>
    <w:pPr>
      <w:keepNext/>
      <w:spacing w:line="312" w:lineRule="auto"/>
      <w:ind w:firstLine="709"/>
      <w:jc w:val="both"/>
      <w:outlineLvl w:val="4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4">
    <w:name w:val="Body Text"/>
    <w:basedOn w:val="a"/>
    <w:rPr>
      <w:sz w:val="28"/>
    </w:rPr>
  </w:style>
  <w:style w:type="paragraph" w:styleId="a5">
    <w:name w:val="Body Text Indent"/>
    <w:basedOn w:val="a"/>
    <w:pPr>
      <w:ind w:right="84"/>
    </w:pPr>
    <w:rPr>
      <w:sz w:val="32"/>
      <w:lang w:val="uk-UA"/>
    </w:rPr>
  </w:style>
  <w:style w:type="paragraph" w:styleId="a6">
    <w:name w:val="Normal (Web)"/>
    <w:basedOn w:val="a"/>
    <w:uiPriority w:val="99"/>
    <w:pPr>
      <w:spacing w:before="100" w:beforeAutospacing="1" w:after="100" w:afterAutospacing="1"/>
    </w:pPr>
    <w:rPr>
      <w:lang w:eastAsia="uk-UA"/>
    </w:rPr>
  </w:style>
  <w:style w:type="table" w:styleId="a7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DCF366-041D-4B91-9ADE-964C46C57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947</Words>
  <Characters>540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КИЇВСЬКИЙ  НАЦІОНАЛЬНИЙ  УНІВЕРСИТЕТ  імені  ТАРАСА  ШЕВЧЕНКА</vt:lpstr>
    </vt:vector>
  </TitlesOfParts>
  <Company>***</Company>
  <LinksUpToDate>false</LinksUpToDate>
  <CharactersWithSpaces>1485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КИЇВСЬКИЙ  НАЦІОНАЛЬНИЙ  УНІВЕРСИТЕТ  імені  ТАРАСА  ШЕВЧЕНКА</dc:title>
  <dc:creator>Irina</dc:creator>
  <cp:lastModifiedBy>Оленка</cp:lastModifiedBy>
  <cp:revision>2</cp:revision>
  <cp:lastPrinted>2021-10-19T13:20:00Z</cp:lastPrinted>
  <dcterms:created xsi:type="dcterms:W3CDTF">2021-10-24T11:17:00Z</dcterms:created>
  <dcterms:modified xsi:type="dcterms:W3CDTF">2021-10-24T11:17:00Z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1049-11.2.0.9747</vt:lpwstr>
  </property>
</Properties>
</file>