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0960" w14:textId="3A2A82FB" w:rsidR="00292FDD" w:rsidRDefault="00292FDD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0BEFB479" w14:textId="03E61352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2C7FE098" w14:textId="40D7FCB6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3906B59F" w14:textId="517276FE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2F4BCD22" w14:textId="0A09698C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2622CB52" w14:textId="1FDEC9C1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40EEB719" w14:textId="20F30696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26506D6E" w14:textId="77777777" w:rsidR="00455671" w:rsidRDefault="00455671" w:rsidP="00292FDD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uk-UA"/>
        </w:rPr>
      </w:pPr>
    </w:p>
    <w:p w14:paraId="642557A0" w14:textId="5D8D97A0" w:rsidR="00EE2275" w:rsidRPr="007545C9" w:rsidRDefault="00AF4C47" w:rsidP="00EE2275">
      <w:pPr>
        <w:spacing w:after="0" w:line="240" w:lineRule="auto"/>
        <w:ind w:left="4820"/>
        <w:contextualSpacing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Народному депутату України</w:t>
      </w:r>
      <w:r w:rsidR="007545C9" w:rsidRPr="007545C9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7545C9">
        <w:rPr>
          <w:rFonts w:ascii="Times New Roman" w:hAnsi="Times New Roman"/>
          <w:b/>
          <w:sz w:val="28"/>
          <w:szCs w:val="28"/>
          <w:lang w:val="uk-UA"/>
        </w:rPr>
        <w:t>д</w:t>
      </w:r>
      <w:r w:rsidR="007257A2">
        <w:rPr>
          <w:rFonts w:ascii="Times New Roman" w:hAnsi="Times New Roman"/>
          <w:b/>
          <w:sz w:val="28"/>
          <w:szCs w:val="28"/>
          <w:lang w:val="uk-UA"/>
        </w:rPr>
        <w:t>октору філо</w:t>
      </w:r>
      <w:r>
        <w:rPr>
          <w:rFonts w:ascii="Times New Roman" w:hAnsi="Times New Roman"/>
          <w:b/>
          <w:sz w:val="28"/>
          <w:szCs w:val="28"/>
          <w:lang w:val="uk-UA"/>
        </w:rPr>
        <w:t>логічних</w:t>
      </w:r>
      <w:r w:rsidR="007257A2">
        <w:rPr>
          <w:rFonts w:ascii="Times New Roman" w:hAnsi="Times New Roman"/>
          <w:b/>
          <w:sz w:val="28"/>
          <w:szCs w:val="28"/>
          <w:lang w:val="uk-UA"/>
        </w:rPr>
        <w:t xml:space="preserve"> наук</w:t>
      </w:r>
      <w:r w:rsidR="007545C9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7545C9" w:rsidRPr="007545C9">
        <w:rPr>
          <w:rFonts w:ascii="Times New Roman" w:hAnsi="Times New Roman"/>
          <w:b/>
          <w:sz w:val="28"/>
          <w:szCs w:val="28"/>
          <w:lang w:val="uk-UA"/>
        </w:rPr>
        <w:t>професор</w:t>
      </w:r>
      <w:r w:rsidR="007545C9">
        <w:rPr>
          <w:rFonts w:ascii="Times New Roman" w:hAnsi="Times New Roman"/>
          <w:b/>
          <w:sz w:val="28"/>
          <w:szCs w:val="28"/>
          <w:lang w:val="uk-UA"/>
        </w:rPr>
        <w:t>у</w:t>
      </w:r>
    </w:p>
    <w:p w14:paraId="791DA688" w14:textId="48F305F9" w:rsidR="00292FDD" w:rsidRDefault="00AF4C47" w:rsidP="00EE2275">
      <w:pPr>
        <w:spacing w:after="0" w:line="240" w:lineRule="auto"/>
        <w:ind w:left="4820"/>
        <w:contextualSpacing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Ірині КОНСТАНКЕВИЧ</w:t>
      </w:r>
    </w:p>
    <w:p w14:paraId="2E38F90D" w14:textId="37999DF8" w:rsidR="00304B34" w:rsidRDefault="00304B34" w:rsidP="00EE2275">
      <w:pPr>
        <w:spacing w:after="0" w:line="240" w:lineRule="auto"/>
        <w:ind w:left="4820"/>
        <w:contextualSpacing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01008, м. Київ, вул. Грушевського, 5</w:t>
      </w:r>
    </w:p>
    <w:p w14:paraId="018A9CBB" w14:textId="32BC26A1" w:rsidR="00292FDD" w:rsidRDefault="00292FDD" w:rsidP="00292FDD">
      <w:pPr>
        <w:spacing w:after="0"/>
        <w:ind w:firstLine="708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722C960" w14:textId="77777777" w:rsidR="00BE2914" w:rsidRDefault="00BE2914" w:rsidP="00292FDD">
      <w:pPr>
        <w:spacing w:after="0"/>
        <w:ind w:firstLine="708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3DAB718C" w14:textId="7F4EC074" w:rsidR="00292FDD" w:rsidRDefault="00292FDD" w:rsidP="00292FDD">
      <w:pPr>
        <w:spacing w:after="0"/>
        <w:ind w:firstLine="70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Шановн</w:t>
      </w:r>
      <w:r w:rsidR="00304B34">
        <w:rPr>
          <w:rFonts w:ascii="Times New Roman" w:hAnsi="Times New Roman"/>
          <w:b/>
          <w:sz w:val="28"/>
          <w:szCs w:val="28"/>
          <w:lang w:val="uk-UA"/>
        </w:rPr>
        <w:t>а Ірино Мирославівно</w:t>
      </w:r>
      <w:r>
        <w:rPr>
          <w:rFonts w:ascii="Times New Roman" w:hAnsi="Times New Roman"/>
          <w:sz w:val="28"/>
          <w:szCs w:val="28"/>
          <w:lang w:val="uk-UA"/>
        </w:rPr>
        <w:t>!</w:t>
      </w:r>
    </w:p>
    <w:p w14:paraId="752FE9DD" w14:textId="77777777" w:rsidR="00292FDD" w:rsidRDefault="00292FDD" w:rsidP="00292FDD">
      <w:pPr>
        <w:ind w:firstLine="708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B4DCBB7" w14:textId="2BB3D637" w:rsidR="00292FDD" w:rsidRDefault="00F14BF1" w:rsidP="00F14BF1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 Київського національного університету імені Тараса Шевченка надійшов лист вх. №</w:t>
      </w:r>
      <w:r w:rsidR="00BE3B2B">
        <w:rPr>
          <w:rFonts w:ascii="Times New Roman" w:hAnsi="Times New Roman"/>
          <w:sz w:val="28"/>
          <w:szCs w:val="28"/>
          <w:lang w:val="uk-UA"/>
        </w:rPr>
        <w:t>070</w:t>
      </w:r>
      <w:r w:rsidR="00F16CE6">
        <w:rPr>
          <w:rFonts w:ascii="Times New Roman" w:hAnsi="Times New Roman"/>
          <w:sz w:val="28"/>
          <w:szCs w:val="28"/>
          <w:lang w:val="uk-UA"/>
        </w:rPr>
        <w:t>/377</w:t>
      </w:r>
      <w:r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F16CE6">
        <w:rPr>
          <w:rFonts w:ascii="Times New Roman" w:hAnsi="Times New Roman"/>
          <w:sz w:val="28"/>
          <w:szCs w:val="28"/>
          <w:lang w:val="uk-UA"/>
        </w:rPr>
        <w:t>25</w:t>
      </w:r>
      <w:r>
        <w:rPr>
          <w:rFonts w:ascii="Times New Roman" w:hAnsi="Times New Roman"/>
          <w:sz w:val="28"/>
          <w:szCs w:val="28"/>
          <w:lang w:val="uk-UA"/>
        </w:rPr>
        <w:t>.</w:t>
      </w:r>
      <w:r w:rsidR="00F16CE6">
        <w:rPr>
          <w:rFonts w:ascii="Times New Roman" w:hAnsi="Times New Roman"/>
          <w:sz w:val="28"/>
          <w:szCs w:val="28"/>
          <w:lang w:val="uk-UA"/>
        </w:rPr>
        <w:t>10</w:t>
      </w:r>
      <w:r>
        <w:rPr>
          <w:rFonts w:ascii="Times New Roman" w:hAnsi="Times New Roman"/>
          <w:sz w:val="28"/>
          <w:szCs w:val="28"/>
          <w:lang w:val="uk-UA"/>
        </w:rPr>
        <w:t>.2021 р.</w:t>
      </w:r>
      <w:r w:rsidR="00F16CE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 проханням</w:t>
      </w:r>
      <w:r w:rsidR="00F16CE6">
        <w:rPr>
          <w:rFonts w:ascii="Times New Roman" w:hAnsi="Times New Roman"/>
          <w:sz w:val="28"/>
          <w:szCs w:val="28"/>
          <w:lang w:val="uk-UA"/>
        </w:rPr>
        <w:t xml:space="preserve"> розглянути депутатське звернення та сприяти якнайшвидшому</w:t>
      </w:r>
      <w:r w:rsidR="005219EB">
        <w:rPr>
          <w:rFonts w:ascii="Times New Roman" w:hAnsi="Times New Roman"/>
          <w:sz w:val="28"/>
          <w:szCs w:val="28"/>
          <w:lang w:val="uk-UA"/>
        </w:rPr>
        <w:t xml:space="preserve"> виділенню місця у гуртожитку для </w:t>
      </w:r>
      <w:r w:rsidR="00F85621">
        <w:rPr>
          <w:rFonts w:ascii="Times New Roman" w:hAnsi="Times New Roman"/>
          <w:sz w:val="28"/>
          <w:szCs w:val="28"/>
          <w:lang w:val="uk-UA"/>
        </w:rPr>
        <w:t xml:space="preserve">студентки 1 курсу денної форми навчання Навчально-наукового інституту права Київського національного університету імені Тараса Шевченка </w:t>
      </w:r>
      <w:r w:rsidR="005219EB">
        <w:rPr>
          <w:rFonts w:ascii="Times New Roman" w:hAnsi="Times New Roman"/>
          <w:sz w:val="28"/>
          <w:szCs w:val="28"/>
          <w:lang w:val="uk-UA"/>
        </w:rPr>
        <w:t>Зінич Алли Василівни</w:t>
      </w:r>
      <w:r w:rsidR="00A22CB3">
        <w:rPr>
          <w:rFonts w:ascii="Times New Roman" w:hAnsi="Times New Roman"/>
          <w:sz w:val="28"/>
          <w:szCs w:val="28"/>
          <w:lang w:val="uk-UA"/>
        </w:rPr>
        <w:t>.</w:t>
      </w:r>
    </w:p>
    <w:p w14:paraId="2D2DD020" w14:textId="0BE8BF7E" w:rsidR="00B41076" w:rsidRDefault="00460231" w:rsidP="00F14BF1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 w:rsidRPr="00460231">
        <w:rPr>
          <w:rFonts w:ascii="Times New Roman" w:hAnsi="Times New Roman"/>
          <w:sz w:val="28"/>
          <w:szCs w:val="28"/>
          <w:lang w:val="uk-UA"/>
        </w:rPr>
        <w:t xml:space="preserve">Комісія з поселення Навчально-наукового інституту права Київського національного університету імені Тараса Шевченка у своїй діяльності керується лише вимогами </w:t>
      </w:r>
      <w:r w:rsidR="00376EE1">
        <w:rPr>
          <w:rFonts w:ascii="Times New Roman" w:hAnsi="Times New Roman"/>
          <w:sz w:val="28"/>
          <w:szCs w:val="28"/>
          <w:lang w:val="uk-UA"/>
        </w:rPr>
        <w:t xml:space="preserve">нормативно-правових актів </w:t>
      </w:r>
      <w:r w:rsidRPr="00460231">
        <w:rPr>
          <w:rFonts w:ascii="Times New Roman" w:hAnsi="Times New Roman"/>
          <w:sz w:val="28"/>
          <w:szCs w:val="28"/>
          <w:lang w:val="uk-UA"/>
        </w:rPr>
        <w:t>чинного законодавства, в тому числі Положенням про поселення, переселення та виселення у студентських гуртожитках Київського національного університету імені Тараса Шевченка, затвердженим Ректором Університету від 06 листопада 2018 року, Правилами внутрішнього розпорядку у студентських гуртожитках Київського національного університету імені Тараса Шевченка, затверджених Ректором Університету 12 лютого 2019 року, а також наказом Ректора Університету "Про поселення в студентські гуртожитки Київського національного університету імені Тараса Шевченка у 2021/2022 навчальному році" від 27 липня 2021 року №548-32.</w:t>
      </w:r>
    </w:p>
    <w:p w14:paraId="7B0709A1" w14:textId="40503EA3" w:rsidR="00A55776" w:rsidRDefault="00A55776" w:rsidP="00E1758A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Зокрема, зазначеним наказом ректора</w:t>
      </w:r>
      <w:r w:rsidR="00A51090">
        <w:rPr>
          <w:rFonts w:ascii="Times New Roman" w:hAnsi="Times New Roman"/>
          <w:sz w:val="28"/>
          <w:szCs w:val="28"/>
          <w:lang w:val="uk-UA"/>
        </w:rPr>
        <w:t xml:space="preserve"> було затверджено Перелік категорій осіб, які мають пільги при поселення в гуртожитки Університету </w:t>
      </w:r>
      <w:r w:rsidR="00BF7009">
        <w:rPr>
          <w:rFonts w:ascii="Times New Roman" w:hAnsi="Times New Roman"/>
          <w:sz w:val="28"/>
          <w:szCs w:val="28"/>
          <w:lang w:val="uk-UA"/>
        </w:rPr>
        <w:t>(</w:t>
      </w:r>
      <w:r w:rsidR="00A51090">
        <w:rPr>
          <w:rFonts w:ascii="Times New Roman" w:hAnsi="Times New Roman"/>
          <w:sz w:val="28"/>
          <w:szCs w:val="28"/>
          <w:lang w:val="uk-UA"/>
        </w:rPr>
        <w:t>додаток №8</w:t>
      </w:r>
      <w:r w:rsidR="00BF7009"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F11E2" w:rsidRPr="003F11E2">
        <w:rPr>
          <w:rFonts w:ascii="Times New Roman" w:hAnsi="Times New Roman"/>
          <w:sz w:val="28"/>
          <w:szCs w:val="28"/>
          <w:lang w:val="uk-UA"/>
        </w:rPr>
        <w:t>&lt;</w:t>
      </w:r>
      <w:hyperlink r:id="rId5" w:history="1">
        <w:r w:rsidR="003F11E2" w:rsidRPr="00201BF2">
          <w:rPr>
            <w:rStyle w:val="a7"/>
            <w:rFonts w:ascii="Times New Roman" w:hAnsi="Times New Roman"/>
            <w:sz w:val="28"/>
            <w:szCs w:val="28"/>
            <w:lang w:val="uk-UA"/>
          </w:rPr>
          <w:t>https://studmisto.knu.ua/images/2021/Nakaz_pro_poselennya_2021.pdf</w:t>
        </w:r>
      </w:hyperlink>
      <w:r w:rsidR="003F11E2" w:rsidRPr="003F11E2">
        <w:rPr>
          <w:rFonts w:ascii="Times New Roman" w:hAnsi="Times New Roman"/>
          <w:sz w:val="28"/>
          <w:szCs w:val="28"/>
          <w:lang w:val="uk-UA"/>
        </w:rPr>
        <w:t>&gt;</w:t>
      </w:r>
      <w:r w:rsidR="003F11E2">
        <w:rPr>
          <w:rFonts w:ascii="Times New Roman" w:hAnsi="Times New Roman"/>
          <w:sz w:val="28"/>
          <w:szCs w:val="28"/>
          <w:lang w:val="uk-UA"/>
        </w:rPr>
        <w:t>,</w:t>
      </w:r>
      <w:r w:rsidR="00BF7009" w:rsidRPr="007C603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55947" w:rsidRPr="007C6033">
        <w:rPr>
          <w:rFonts w:ascii="Times New Roman" w:hAnsi="Times New Roman"/>
          <w:sz w:val="28"/>
          <w:szCs w:val="28"/>
          <w:lang w:val="uk-UA"/>
        </w:rPr>
        <w:t>який</w:t>
      </w:r>
      <w:r w:rsidR="00BF2CD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55947" w:rsidRPr="007C6033">
        <w:rPr>
          <w:rFonts w:ascii="Times New Roman" w:hAnsi="Times New Roman"/>
          <w:sz w:val="28"/>
          <w:szCs w:val="28"/>
          <w:lang w:val="uk-UA"/>
        </w:rPr>
        <w:t xml:space="preserve">не </w:t>
      </w:r>
      <w:r w:rsidR="00255947">
        <w:rPr>
          <w:rFonts w:ascii="Times New Roman" w:hAnsi="Times New Roman"/>
          <w:sz w:val="28"/>
          <w:szCs w:val="28"/>
          <w:lang w:val="uk-UA"/>
        </w:rPr>
        <w:t>передбач</w:t>
      </w:r>
      <w:r w:rsidR="00BF2CD3">
        <w:rPr>
          <w:rFonts w:ascii="Times New Roman" w:hAnsi="Times New Roman"/>
          <w:sz w:val="28"/>
          <w:szCs w:val="28"/>
          <w:lang w:val="uk-UA"/>
        </w:rPr>
        <w:t>ає</w:t>
      </w:r>
      <w:r w:rsidR="00255947">
        <w:rPr>
          <w:rFonts w:ascii="Times New Roman" w:hAnsi="Times New Roman"/>
          <w:sz w:val="28"/>
          <w:szCs w:val="28"/>
          <w:lang w:val="uk-UA"/>
        </w:rPr>
        <w:t xml:space="preserve"> пільг</w:t>
      </w:r>
      <w:r w:rsidR="00BF2CD3">
        <w:rPr>
          <w:rFonts w:ascii="Times New Roman" w:hAnsi="Times New Roman"/>
          <w:sz w:val="28"/>
          <w:szCs w:val="28"/>
          <w:lang w:val="uk-UA"/>
        </w:rPr>
        <w:t>и</w:t>
      </w:r>
      <w:r w:rsidR="00920E22">
        <w:rPr>
          <w:rFonts w:ascii="Times New Roman" w:hAnsi="Times New Roman"/>
          <w:sz w:val="28"/>
          <w:szCs w:val="28"/>
          <w:lang w:val="uk-UA"/>
        </w:rPr>
        <w:t xml:space="preserve"> у вигляді права на</w:t>
      </w:r>
      <w:r w:rsidR="00255947">
        <w:rPr>
          <w:rFonts w:ascii="Times New Roman" w:hAnsi="Times New Roman"/>
          <w:sz w:val="28"/>
          <w:szCs w:val="28"/>
          <w:lang w:val="uk-UA"/>
        </w:rPr>
        <w:t xml:space="preserve"> першо</w:t>
      </w:r>
      <w:r w:rsidR="00920E22">
        <w:rPr>
          <w:rFonts w:ascii="Times New Roman" w:hAnsi="Times New Roman"/>
          <w:sz w:val="28"/>
          <w:szCs w:val="28"/>
          <w:lang w:val="uk-UA"/>
        </w:rPr>
        <w:t>чергове поселення для такої категорії</w:t>
      </w:r>
      <w:r w:rsidR="00BF2CD3">
        <w:rPr>
          <w:rFonts w:ascii="Times New Roman" w:hAnsi="Times New Roman"/>
          <w:sz w:val="28"/>
          <w:szCs w:val="28"/>
          <w:lang w:val="uk-UA"/>
        </w:rPr>
        <w:t xml:space="preserve"> студентів</w:t>
      </w:r>
      <w:r w:rsidR="00920E22">
        <w:rPr>
          <w:rFonts w:ascii="Times New Roman" w:hAnsi="Times New Roman"/>
          <w:sz w:val="28"/>
          <w:szCs w:val="28"/>
          <w:lang w:val="uk-UA"/>
        </w:rPr>
        <w:t xml:space="preserve"> як діти</w:t>
      </w:r>
      <w:r w:rsidR="007C6033">
        <w:rPr>
          <w:rFonts w:ascii="Times New Roman" w:hAnsi="Times New Roman"/>
          <w:sz w:val="28"/>
          <w:szCs w:val="28"/>
          <w:lang w:val="uk-UA"/>
        </w:rPr>
        <w:t xml:space="preserve"> осіб з інвалідністю</w:t>
      </w:r>
      <w:r w:rsidR="003F11E2">
        <w:rPr>
          <w:rFonts w:ascii="Times New Roman" w:hAnsi="Times New Roman"/>
          <w:sz w:val="28"/>
          <w:szCs w:val="28"/>
          <w:lang w:val="uk-UA"/>
        </w:rPr>
        <w:t xml:space="preserve"> ІІ групи з дитинства</w:t>
      </w:r>
      <w:r w:rsidR="00581D94">
        <w:rPr>
          <w:rFonts w:ascii="Times New Roman" w:hAnsi="Times New Roman"/>
          <w:sz w:val="28"/>
          <w:szCs w:val="28"/>
          <w:lang w:val="uk-UA"/>
        </w:rPr>
        <w:t xml:space="preserve">, а також </w:t>
      </w:r>
      <w:r w:rsidR="00974BE2">
        <w:rPr>
          <w:rFonts w:ascii="Times New Roman" w:hAnsi="Times New Roman"/>
          <w:sz w:val="28"/>
          <w:szCs w:val="28"/>
          <w:lang w:val="uk-UA"/>
        </w:rPr>
        <w:t xml:space="preserve">дітей </w:t>
      </w:r>
      <w:r w:rsidR="00581D94">
        <w:rPr>
          <w:rFonts w:ascii="Times New Roman" w:hAnsi="Times New Roman"/>
          <w:sz w:val="28"/>
          <w:szCs w:val="28"/>
          <w:lang w:val="uk-UA"/>
        </w:rPr>
        <w:t>малозабезпечених</w:t>
      </w:r>
      <w:r w:rsidR="00417372">
        <w:rPr>
          <w:rFonts w:ascii="Times New Roman" w:hAnsi="Times New Roman"/>
          <w:sz w:val="28"/>
          <w:szCs w:val="28"/>
          <w:lang w:val="uk-UA"/>
        </w:rPr>
        <w:t xml:space="preserve"> громадян</w:t>
      </w:r>
      <w:r w:rsidR="00D17C57">
        <w:rPr>
          <w:rFonts w:ascii="Times New Roman" w:hAnsi="Times New Roman"/>
          <w:sz w:val="28"/>
          <w:szCs w:val="28"/>
          <w:lang w:val="uk-UA"/>
        </w:rPr>
        <w:t>.</w:t>
      </w:r>
      <w:r w:rsidR="00BF2CD3" w:rsidRPr="00BF2CD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17C57">
        <w:rPr>
          <w:rFonts w:ascii="Times New Roman" w:hAnsi="Times New Roman"/>
          <w:sz w:val="28"/>
          <w:szCs w:val="28"/>
          <w:lang w:val="uk-UA"/>
        </w:rPr>
        <w:t>Т</w:t>
      </w:r>
      <w:r w:rsidR="00BF2CD3">
        <w:rPr>
          <w:rFonts w:ascii="Times New Roman" w:hAnsi="Times New Roman"/>
          <w:sz w:val="28"/>
          <w:szCs w:val="28"/>
          <w:lang w:val="uk-UA"/>
        </w:rPr>
        <w:t xml:space="preserve">ак само </w:t>
      </w:r>
      <w:r w:rsidR="00276019">
        <w:rPr>
          <w:rFonts w:ascii="Times New Roman" w:hAnsi="Times New Roman"/>
          <w:sz w:val="28"/>
          <w:szCs w:val="28"/>
          <w:lang w:val="uk-UA"/>
        </w:rPr>
        <w:t xml:space="preserve">не </w:t>
      </w:r>
      <w:r w:rsidR="0067137C">
        <w:rPr>
          <w:rFonts w:ascii="Times New Roman" w:hAnsi="Times New Roman"/>
          <w:sz w:val="28"/>
          <w:szCs w:val="28"/>
          <w:lang w:val="uk-UA"/>
        </w:rPr>
        <w:t>містить норм</w:t>
      </w:r>
      <w:r w:rsidR="00D64CDD">
        <w:rPr>
          <w:rFonts w:ascii="Times New Roman" w:hAnsi="Times New Roman"/>
          <w:sz w:val="28"/>
          <w:szCs w:val="28"/>
          <w:lang w:val="uk-UA"/>
        </w:rPr>
        <w:t xml:space="preserve">, які б свідчили про наявність </w:t>
      </w:r>
      <w:r w:rsidR="00276019">
        <w:rPr>
          <w:rFonts w:ascii="Times New Roman" w:hAnsi="Times New Roman"/>
          <w:sz w:val="28"/>
          <w:szCs w:val="28"/>
          <w:lang w:val="uk-UA"/>
        </w:rPr>
        <w:t xml:space="preserve">наведеної </w:t>
      </w:r>
      <w:r w:rsidR="00D64CDD">
        <w:rPr>
          <w:rFonts w:ascii="Times New Roman" w:hAnsi="Times New Roman"/>
          <w:sz w:val="28"/>
          <w:szCs w:val="28"/>
          <w:lang w:val="uk-UA"/>
        </w:rPr>
        <w:t xml:space="preserve">пільги щодо зазначених осіб </w:t>
      </w:r>
      <w:r w:rsidR="00BF2CD3">
        <w:rPr>
          <w:rFonts w:ascii="Times New Roman" w:hAnsi="Times New Roman"/>
          <w:sz w:val="28"/>
          <w:szCs w:val="28"/>
          <w:lang w:val="uk-UA"/>
        </w:rPr>
        <w:t xml:space="preserve">і Закон України «Про охорону дитинства» від </w:t>
      </w:r>
      <w:r w:rsidR="00BF2CD3" w:rsidRPr="008967B4">
        <w:rPr>
          <w:rFonts w:ascii="Times New Roman" w:hAnsi="Times New Roman"/>
          <w:sz w:val="28"/>
          <w:szCs w:val="28"/>
          <w:lang w:val="uk-UA"/>
        </w:rPr>
        <w:t>26 квітня 2001 року</w:t>
      </w:r>
      <w:r w:rsidR="00BF2CD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F2CD3" w:rsidRPr="008967B4">
        <w:rPr>
          <w:rFonts w:ascii="Times New Roman" w:hAnsi="Times New Roman"/>
          <w:sz w:val="28"/>
          <w:szCs w:val="28"/>
          <w:lang w:val="uk-UA"/>
        </w:rPr>
        <w:t>№ 2402-III</w:t>
      </w:r>
      <w:r w:rsidR="00BF2CD3">
        <w:rPr>
          <w:rFonts w:ascii="Times New Roman" w:hAnsi="Times New Roman"/>
          <w:sz w:val="28"/>
          <w:szCs w:val="28"/>
          <w:lang w:val="uk-UA"/>
        </w:rPr>
        <w:t>, Закон України «</w:t>
      </w:r>
      <w:r w:rsidR="009B4000" w:rsidRPr="009B4000">
        <w:rPr>
          <w:rFonts w:ascii="Times New Roman" w:hAnsi="Times New Roman"/>
          <w:sz w:val="28"/>
          <w:szCs w:val="28"/>
          <w:lang w:val="uk-UA"/>
        </w:rPr>
        <w:t>Про основи соціальної захищеності осіб з інвалідністю в Україні</w:t>
      </w:r>
      <w:r w:rsidR="00BF2CD3">
        <w:rPr>
          <w:rFonts w:ascii="Times New Roman" w:hAnsi="Times New Roman"/>
          <w:sz w:val="28"/>
          <w:szCs w:val="28"/>
          <w:lang w:val="uk-UA"/>
        </w:rPr>
        <w:t>» від</w:t>
      </w:r>
      <w:r w:rsidR="00E1758A" w:rsidRPr="00E1758A">
        <w:rPr>
          <w:lang w:val="uk-UA"/>
        </w:rPr>
        <w:t xml:space="preserve"> </w:t>
      </w:r>
      <w:r w:rsidR="00E1758A" w:rsidRPr="00E1758A">
        <w:rPr>
          <w:rFonts w:ascii="Times New Roman" w:hAnsi="Times New Roman"/>
          <w:sz w:val="28"/>
          <w:szCs w:val="28"/>
          <w:lang w:val="uk-UA"/>
        </w:rPr>
        <w:t>21 березня 1991 року</w:t>
      </w:r>
      <w:r w:rsidR="00E1758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1758A" w:rsidRPr="00E1758A">
        <w:rPr>
          <w:rFonts w:ascii="Times New Roman" w:hAnsi="Times New Roman"/>
          <w:sz w:val="28"/>
          <w:szCs w:val="28"/>
          <w:lang w:val="uk-UA"/>
        </w:rPr>
        <w:t>№ 875-XII</w:t>
      </w:r>
      <w:r w:rsidR="00E1758A">
        <w:rPr>
          <w:rFonts w:ascii="Times New Roman" w:hAnsi="Times New Roman"/>
          <w:sz w:val="28"/>
          <w:szCs w:val="28"/>
          <w:lang w:val="uk-UA"/>
        </w:rPr>
        <w:t>, а також інші нормативно-правові акти</w:t>
      </w:r>
      <w:r w:rsidR="0067137C">
        <w:rPr>
          <w:rFonts w:ascii="Times New Roman" w:hAnsi="Times New Roman"/>
          <w:sz w:val="28"/>
          <w:szCs w:val="28"/>
          <w:lang w:val="uk-UA"/>
        </w:rPr>
        <w:t xml:space="preserve"> рівня законів та підзаконного рівня.</w:t>
      </w:r>
    </w:p>
    <w:p w14:paraId="617FBBF8" w14:textId="3E9121E2" w:rsidR="00C13A50" w:rsidRDefault="00D028FA" w:rsidP="00927853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Згідно з 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>Рейтингови</w:t>
      </w:r>
      <w:r>
        <w:rPr>
          <w:rFonts w:ascii="Times New Roman" w:hAnsi="Times New Roman"/>
          <w:sz w:val="28"/>
          <w:szCs w:val="28"/>
          <w:lang w:val="uk-UA"/>
        </w:rPr>
        <w:t>м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 xml:space="preserve"> спис</w:t>
      </w:r>
      <w:r>
        <w:rPr>
          <w:rFonts w:ascii="Times New Roman" w:hAnsi="Times New Roman"/>
          <w:sz w:val="28"/>
          <w:szCs w:val="28"/>
          <w:lang w:val="uk-UA"/>
        </w:rPr>
        <w:t>ком</w:t>
      </w:r>
      <w:r w:rsidR="0092785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>студентів 1 курсу бакалаврського освітнього рівня</w:t>
      </w:r>
      <w:r w:rsidR="0092785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>бюджетної форми навчання</w:t>
      </w:r>
      <w:r w:rsidR="00927853">
        <w:rPr>
          <w:rFonts w:ascii="Times New Roman" w:hAnsi="Times New Roman"/>
          <w:sz w:val="28"/>
          <w:szCs w:val="28"/>
          <w:lang w:val="uk-UA"/>
        </w:rPr>
        <w:t xml:space="preserve"> Навчально-наукового і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 xml:space="preserve">нституту права КНУ ім. 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lastRenderedPageBreak/>
        <w:t>Тараса Шевченка</w:t>
      </w:r>
      <w:r w:rsidR="00927853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927853" w:rsidRPr="00927853">
        <w:rPr>
          <w:rFonts w:ascii="Times New Roman" w:hAnsi="Times New Roman"/>
          <w:sz w:val="28"/>
          <w:szCs w:val="28"/>
          <w:lang w:val="uk-UA"/>
        </w:rPr>
        <w:t>які потребують поселення  в гуртожиток станом на 21 жовтня 2021 р.</w:t>
      </w:r>
      <w:r>
        <w:rPr>
          <w:rFonts w:ascii="Times New Roman" w:hAnsi="Times New Roman"/>
          <w:sz w:val="28"/>
          <w:szCs w:val="28"/>
          <w:lang w:val="uk-UA"/>
        </w:rPr>
        <w:t xml:space="preserve">, студентка Зінич Алла Василівна зараз перебуває на 7 місці </w:t>
      </w:r>
      <w:r w:rsidR="00C569EC">
        <w:rPr>
          <w:rFonts w:ascii="Times New Roman" w:hAnsi="Times New Roman"/>
          <w:sz w:val="28"/>
          <w:szCs w:val="28"/>
          <w:lang w:val="uk-UA"/>
        </w:rPr>
        <w:t>відповідної черги.</w:t>
      </w:r>
    </w:p>
    <w:p w14:paraId="60CDA6DA" w14:textId="36D96E10" w:rsidR="00C569EC" w:rsidRDefault="00C569EC" w:rsidP="00927853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Київський національний університет </w:t>
      </w:r>
      <w:r w:rsidR="00914FDB">
        <w:rPr>
          <w:rFonts w:ascii="Times New Roman" w:hAnsi="Times New Roman"/>
          <w:sz w:val="28"/>
          <w:szCs w:val="28"/>
          <w:lang w:val="uk-UA"/>
        </w:rPr>
        <w:t>імені Тараса Шевченка, Навчально-науковий інститут права,</w:t>
      </w:r>
      <w:r w:rsidRPr="00C569EC">
        <w:rPr>
          <w:rFonts w:ascii="Times New Roman" w:hAnsi="Times New Roman"/>
          <w:sz w:val="28"/>
          <w:szCs w:val="28"/>
          <w:lang w:val="uk-UA"/>
        </w:rPr>
        <w:t xml:space="preserve"> комісія з поселення Навчально-наукового інституту права </w:t>
      </w:r>
      <w:r w:rsidR="0027637B">
        <w:rPr>
          <w:rFonts w:ascii="Times New Roman" w:hAnsi="Times New Roman"/>
          <w:sz w:val="28"/>
          <w:szCs w:val="28"/>
          <w:lang w:val="uk-UA"/>
        </w:rPr>
        <w:t>у своїй діяльності неухильно дотримуються норм</w:t>
      </w:r>
      <w:r w:rsidR="00BE0989">
        <w:rPr>
          <w:rFonts w:ascii="Times New Roman" w:hAnsi="Times New Roman"/>
          <w:sz w:val="28"/>
          <w:szCs w:val="28"/>
          <w:lang w:val="uk-UA"/>
        </w:rPr>
        <w:t xml:space="preserve"> чинного законодавства</w:t>
      </w:r>
      <w:r w:rsidR="00E6752A">
        <w:rPr>
          <w:rFonts w:ascii="Times New Roman" w:hAnsi="Times New Roman"/>
          <w:sz w:val="28"/>
          <w:szCs w:val="28"/>
          <w:lang w:val="uk-UA"/>
        </w:rPr>
        <w:t xml:space="preserve"> у своїй діяльності</w:t>
      </w:r>
      <w:r w:rsidR="00BE0989">
        <w:rPr>
          <w:rFonts w:ascii="Times New Roman" w:hAnsi="Times New Roman"/>
          <w:sz w:val="28"/>
          <w:szCs w:val="28"/>
          <w:lang w:val="uk-UA"/>
        </w:rPr>
        <w:t>, включаючи норму</w:t>
      </w:r>
      <w:r w:rsidR="00E6752A">
        <w:rPr>
          <w:rFonts w:ascii="Times New Roman" w:hAnsi="Times New Roman"/>
          <w:sz w:val="28"/>
          <w:szCs w:val="28"/>
          <w:lang w:val="uk-UA"/>
        </w:rPr>
        <w:t xml:space="preserve"> частини 2 ст. 24 Конституції України від 28 червня 1996 року</w:t>
      </w:r>
      <w:r w:rsidRPr="00C569EC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E6752A">
        <w:rPr>
          <w:rFonts w:ascii="Times New Roman" w:hAnsi="Times New Roman"/>
          <w:sz w:val="28"/>
          <w:szCs w:val="28"/>
          <w:lang w:val="uk-UA"/>
        </w:rPr>
        <w:t>згідно якої «н</w:t>
      </w:r>
      <w:r w:rsidR="00E6752A" w:rsidRPr="00E6752A">
        <w:rPr>
          <w:rFonts w:ascii="Times New Roman" w:hAnsi="Times New Roman"/>
          <w:sz w:val="28"/>
          <w:szCs w:val="28"/>
          <w:lang w:val="uk-UA"/>
        </w:rPr>
        <w:t>е може бути привілеїв чи обмежень за ознаками раси, кольору шкіри, політичних, релігійних та інших переконань, статі, етнічного та соціального походження, майнового стану, місця проживання, за мовними або іншими ознаками</w:t>
      </w:r>
      <w:r w:rsidR="00333DD8">
        <w:rPr>
          <w:rFonts w:ascii="Times New Roman" w:hAnsi="Times New Roman"/>
          <w:sz w:val="28"/>
          <w:szCs w:val="28"/>
          <w:lang w:val="uk-UA"/>
        </w:rPr>
        <w:t>»</w:t>
      </w:r>
      <w:r w:rsidR="00E6752A" w:rsidRPr="00E6752A">
        <w:rPr>
          <w:rFonts w:ascii="Times New Roman" w:hAnsi="Times New Roman"/>
          <w:sz w:val="28"/>
          <w:szCs w:val="28"/>
          <w:lang w:val="uk-UA"/>
        </w:rPr>
        <w:t>.</w:t>
      </w:r>
    </w:p>
    <w:p w14:paraId="4E602072" w14:textId="495B645F" w:rsidR="00333DD8" w:rsidRPr="00255947" w:rsidRDefault="005E63BE" w:rsidP="00E137AF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Виходячи із засад державної політики у сфері освіти та принципів освітньої діяльності, передбачених ст.</w:t>
      </w:r>
      <w:r w:rsidR="00AD2320">
        <w:rPr>
          <w:rFonts w:ascii="Times New Roman" w:hAnsi="Times New Roman"/>
          <w:sz w:val="28"/>
          <w:szCs w:val="28"/>
          <w:lang w:val="uk-UA"/>
        </w:rPr>
        <w:t xml:space="preserve"> 6</w:t>
      </w:r>
      <w:r w:rsidR="007C3C04">
        <w:rPr>
          <w:rFonts w:ascii="Times New Roman" w:hAnsi="Times New Roman"/>
          <w:sz w:val="28"/>
          <w:szCs w:val="28"/>
          <w:lang w:val="uk-UA"/>
        </w:rPr>
        <w:t xml:space="preserve"> Закону України «Про освіту» від </w:t>
      </w:r>
      <w:r w:rsidR="00E137AF" w:rsidRPr="00E137AF">
        <w:rPr>
          <w:rFonts w:ascii="Times New Roman" w:hAnsi="Times New Roman"/>
          <w:sz w:val="28"/>
          <w:szCs w:val="28"/>
          <w:lang w:val="uk-UA"/>
        </w:rPr>
        <w:t>5 вересня 2017 року</w:t>
      </w:r>
      <w:r w:rsidR="00E137A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137AF" w:rsidRPr="00E137AF">
        <w:rPr>
          <w:rFonts w:ascii="Times New Roman" w:hAnsi="Times New Roman"/>
          <w:sz w:val="28"/>
          <w:szCs w:val="28"/>
          <w:lang w:val="uk-UA"/>
        </w:rPr>
        <w:t>№ 2145-VIII</w:t>
      </w:r>
      <w:r w:rsidR="00AD2320">
        <w:rPr>
          <w:rFonts w:ascii="Times New Roman" w:hAnsi="Times New Roman"/>
          <w:sz w:val="28"/>
          <w:szCs w:val="28"/>
          <w:lang w:val="uk-UA"/>
        </w:rPr>
        <w:t>, а також норми ч. 2 зазначеної статті, згідно якої о</w:t>
      </w:r>
      <w:r w:rsidR="00AD2320" w:rsidRPr="00AD2320">
        <w:rPr>
          <w:rFonts w:ascii="Times New Roman" w:hAnsi="Times New Roman"/>
          <w:sz w:val="28"/>
          <w:szCs w:val="28"/>
          <w:lang w:val="uk-UA"/>
        </w:rPr>
        <w:t>світа в Україні має будуватися за принципом рівних можливостей для всіх</w:t>
      </w:r>
      <w:r w:rsidR="00AD2320">
        <w:rPr>
          <w:rFonts w:ascii="Times New Roman" w:hAnsi="Times New Roman"/>
          <w:sz w:val="28"/>
          <w:szCs w:val="28"/>
          <w:lang w:val="uk-UA"/>
        </w:rPr>
        <w:t>,</w:t>
      </w:r>
      <w:r w:rsidR="009F510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57EA8">
        <w:rPr>
          <w:rFonts w:ascii="Times New Roman" w:hAnsi="Times New Roman"/>
          <w:sz w:val="28"/>
          <w:szCs w:val="28"/>
          <w:lang w:val="uk-UA"/>
        </w:rPr>
        <w:t>Київський національний університет імені Тараса Шевченка</w:t>
      </w:r>
      <w:r w:rsidR="007434C3">
        <w:rPr>
          <w:rFonts w:ascii="Times New Roman" w:hAnsi="Times New Roman"/>
          <w:sz w:val="28"/>
          <w:szCs w:val="28"/>
          <w:lang w:val="uk-UA"/>
        </w:rPr>
        <w:t>,</w:t>
      </w:r>
      <w:r w:rsidR="0043560D">
        <w:rPr>
          <w:rFonts w:ascii="Times New Roman" w:hAnsi="Times New Roman"/>
          <w:sz w:val="28"/>
          <w:szCs w:val="28"/>
          <w:lang w:val="uk-UA"/>
        </w:rPr>
        <w:t xml:space="preserve"> його структурні підрозділи</w:t>
      </w:r>
      <w:r w:rsidR="004B6E19">
        <w:rPr>
          <w:rFonts w:ascii="Times New Roman" w:hAnsi="Times New Roman"/>
          <w:sz w:val="28"/>
          <w:szCs w:val="28"/>
          <w:lang w:val="uk-UA"/>
        </w:rPr>
        <w:t xml:space="preserve"> постійно доклада</w:t>
      </w:r>
      <w:r w:rsidR="0043560D">
        <w:rPr>
          <w:rFonts w:ascii="Times New Roman" w:hAnsi="Times New Roman"/>
          <w:sz w:val="28"/>
          <w:szCs w:val="28"/>
          <w:lang w:val="uk-UA"/>
        </w:rPr>
        <w:t>ють</w:t>
      </w:r>
      <w:r w:rsidR="004B6E19">
        <w:rPr>
          <w:rFonts w:ascii="Times New Roman" w:hAnsi="Times New Roman"/>
          <w:sz w:val="28"/>
          <w:szCs w:val="28"/>
          <w:lang w:val="uk-UA"/>
        </w:rPr>
        <w:t xml:space="preserve"> зусиль для </w:t>
      </w:r>
      <w:r w:rsidR="009D38E3">
        <w:rPr>
          <w:rFonts w:ascii="Times New Roman" w:hAnsi="Times New Roman"/>
          <w:sz w:val="28"/>
          <w:szCs w:val="28"/>
          <w:lang w:val="uk-UA"/>
        </w:rPr>
        <w:t xml:space="preserve">забезпечення </w:t>
      </w:r>
      <w:r w:rsidR="009A2686">
        <w:rPr>
          <w:rFonts w:ascii="Times New Roman" w:hAnsi="Times New Roman"/>
          <w:sz w:val="28"/>
          <w:szCs w:val="28"/>
          <w:lang w:val="uk-UA"/>
        </w:rPr>
        <w:t>(</w:t>
      </w:r>
      <w:r w:rsidR="00197241">
        <w:rPr>
          <w:rFonts w:ascii="Times New Roman" w:hAnsi="Times New Roman"/>
          <w:sz w:val="28"/>
          <w:szCs w:val="28"/>
          <w:lang w:val="uk-UA"/>
        </w:rPr>
        <w:t>без будь яких привілеїв чи обмежень</w:t>
      </w:r>
      <w:r w:rsidR="009A2686">
        <w:rPr>
          <w:rFonts w:ascii="Times New Roman" w:hAnsi="Times New Roman"/>
          <w:sz w:val="28"/>
          <w:szCs w:val="28"/>
          <w:lang w:val="uk-UA"/>
        </w:rPr>
        <w:t>)</w:t>
      </w:r>
      <w:r w:rsidR="0019724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D38E3">
        <w:rPr>
          <w:rFonts w:ascii="Times New Roman" w:hAnsi="Times New Roman"/>
          <w:sz w:val="28"/>
          <w:szCs w:val="28"/>
          <w:lang w:val="uk-UA"/>
        </w:rPr>
        <w:t xml:space="preserve">прозорої </w:t>
      </w:r>
      <w:r w:rsidR="0043560D">
        <w:rPr>
          <w:rFonts w:ascii="Times New Roman" w:hAnsi="Times New Roman"/>
          <w:sz w:val="28"/>
          <w:szCs w:val="28"/>
          <w:lang w:val="uk-UA"/>
        </w:rPr>
        <w:t xml:space="preserve">та </w:t>
      </w:r>
      <w:r w:rsidR="009D38E3">
        <w:rPr>
          <w:rFonts w:ascii="Times New Roman" w:hAnsi="Times New Roman"/>
          <w:sz w:val="28"/>
          <w:szCs w:val="28"/>
          <w:lang w:val="uk-UA"/>
        </w:rPr>
        <w:t xml:space="preserve">справедливої черговості </w:t>
      </w:r>
      <w:r w:rsidR="004B6E19">
        <w:rPr>
          <w:rFonts w:ascii="Times New Roman" w:hAnsi="Times New Roman"/>
          <w:sz w:val="28"/>
          <w:szCs w:val="28"/>
          <w:lang w:val="uk-UA"/>
        </w:rPr>
        <w:t xml:space="preserve">поселення </w:t>
      </w:r>
      <w:r w:rsidR="00E019F5">
        <w:rPr>
          <w:rFonts w:ascii="Times New Roman" w:hAnsi="Times New Roman"/>
          <w:sz w:val="28"/>
          <w:szCs w:val="28"/>
          <w:lang w:val="uk-UA"/>
        </w:rPr>
        <w:t xml:space="preserve">для </w:t>
      </w:r>
      <w:r w:rsidR="004B6E19">
        <w:rPr>
          <w:rFonts w:ascii="Times New Roman" w:hAnsi="Times New Roman"/>
          <w:sz w:val="28"/>
          <w:szCs w:val="28"/>
          <w:lang w:val="uk-UA"/>
        </w:rPr>
        <w:t xml:space="preserve">всіх </w:t>
      </w:r>
      <w:r w:rsidR="007C3C04">
        <w:rPr>
          <w:rFonts w:ascii="Times New Roman" w:hAnsi="Times New Roman"/>
          <w:sz w:val="28"/>
          <w:szCs w:val="28"/>
          <w:lang w:val="uk-UA"/>
        </w:rPr>
        <w:t>студентів, включаючи обдарованих</w:t>
      </w:r>
      <w:r w:rsidR="007434C3">
        <w:rPr>
          <w:rFonts w:ascii="Times New Roman" w:hAnsi="Times New Roman"/>
          <w:sz w:val="28"/>
          <w:szCs w:val="28"/>
          <w:lang w:val="uk-UA"/>
        </w:rPr>
        <w:t xml:space="preserve"> та малозабезпечених</w:t>
      </w:r>
      <w:r w:rsidR="007C3C04">
        <w:rPr>
          <w:rFonts w:ascii="Times New Roman" w:hAnsi="Times New Roman"/>
          <w:sz w:val="28"/>
          <w:szCs w:val="28"/>
          <w:lang w:val="uk-UA"/>
        </w:rPr>
        <w:t>, стосовно</w:t>
      </w:r>
      <w:r w:rsidR="00E137AF">
        <w:rPr>
          <w:rFonts w:ascii="Times New Roman" w:hAnsi="Times New Roman"/>
          <w:sz w:val="28"/>
          <w:szCs w:val="28"/>
          <w:lang w:val="uk-UA"/>
        </w:rPr>
        <w:t xml:space="preserve"> яких </w:t>
      </w:r>
      <w:r w:rsidR="0043560D">
        <w:rPr>
          <w:rFonts w:ascii="Times New Roman" w:hAnsi="Times New Roman"/>
          <w:sz w:val="28"/>
          <w:szCs w:val="28"/>
          <w:lang w:val="uk-UA"/>
        </w:rPr>
        <w:t>законодавець</w:t>
      </w:r>
      <w:r w:rsidR="00E019F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746D2">
        <w:rPr>
          <w:rFonts w:ascii="Times New Roman" w:hAnsi="Times New Roman"/>
          <w:sz w:val="28"/>
          <w:szCs w:val="28"/>
          <w:lang w:val="uk-UA"/>
        </w:rPr>
        <w:t>вирішив не</w:t>
      </w:r>
      <w:r w:rsidR="00E137AF">
        <w:rPr>
          <w:rFonts w:ascii="Times New Roman" w:hAnsi="Times New Roman"/>
          <w:sz w:val="28"/>
          <w:szCs w:val="28"/>
          <w:lang w:val="uk-UA"/>
        </w:rPr>
        <w:t xml:space="preserve"> передбач</w:t>
      </w:r>
      <w:r w:rsidR="001D0D2D">
        <w:rPr>
          <w:rFonts w:ascii="Times New Roman" w:hAnsi="Times New Roman"/>
          <w:sz w:val="28"/>
          <w:szCs w:val="28"/>
          <w:lang w:val="uk-UA"/>
        </w:rPr>
        <w:t>и</w:t>
      </w:r>
      <w:r w:rsidR="002746D2">
        <w:rPr>
          <w:rFonts w:ascii="Times New Roman" w:hAnsi="Times New Roman"/>
          <w:sz w:val="28"/>
          <w:szCs w:val="28"/>
          <w:lang w:val="uk-UA"/>
        </w:rPr>
        <w:t>ти</w:t>
      </w:r>
      <w:r w:rsidR="00E137AF">
        <w:rPr>
          <w:rFonts w:ascii="Times New Roman" w:hAnsi="Times New Roman"/>
          <w:sz w:val="28"/>
          <w:szCs w:val="28"/>
          <w:lang w:val="uk-UA"/>
        </w:rPr>
        <w:t xml:space="preserve"> прав на першочергове поселення до гуртожитку.</w:t>
      </w:r>
    </w:p>
    <w:p w14:paraId="366FCA7F" w14:textId="77777777" w:rsidR="00E41D43" w:rsidRDefault="00E41D43" w:rsidP="00F14BF1">
      <w:pPr>
        <w:spacing w:after="0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8CEB78" w14:textId="77777777" w:rsidR="00292FDD" w:rsidRDefault="00292FDD" w:rsidP="00292FDD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323914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З повагою</w:t>
      </w:r>
    </w:p>
    <w:p w14:paraId="28C48FFB" w14:textId="28E0F47A" w:rsidR="00292FDD" w:rsidRDefault="00455671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проректор з науково-педагогічної роботи</w:t>
      </w:r>
    </w:p>
    <w:p w14:paraId="590FC555" w14:textId="1847A8F6" w:rsidR="00E155FA" w:rsidRDefault="00E155F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(гуманітарні питання)</w:t>
      </w:r>
    </w:p>
    <w:p w14:paraId="17D45040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Київського національного</w:t>
      </w:r>
    </w:p>
    <w:p w14:paraId="67BDEF32" w14:textId="5D194092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університету імені Тараса Шевченка</w:t>
      </w:r>
      <w:r w:rsidR="00BE2914"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</w:t>
      </w:r>
      <w:r w:rsidR="00E155FA">
        <w:rPr>
          <w:rFonts w:ascii="Times New Roman" w:hAnsi="Times New Roman"/>
          <w:b/>
          <w:sz w:val="28"/>
          <w:szCs w:val="28"/>
          <w:lang w:val="uk-UA"/>
        </w:rPr>
        <w:t>Інна СТЕПАНЕЦЬ</w:t>
      </w:r>
    </w:p>
    <w:p w14:paraId="7C8E37F6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7705E0A9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37889CD2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0EF4EDA6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654DA61C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6EEA71D6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331E0DA3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56D05C2B" w14:textId="55612668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0B0B4F88" w14:textId="4BF6CF86" w:rsidR="00B0343A" w:rsidRDefault="00B0343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56842D95" w14:textId="27D5882B" w:rsidR="00B0343A" w:rsidRDefault="00B0343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45D5A7B2" w14:textId="308F3BD8" w:rsidR="00B0343A" w:rsidRDefault="00B0343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01F7A1B1" w14:textId="1402BD13" w:rsidR="00B0343A" w:rsidRDefault="00B0343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481C371B" w14:textId="77777777" w:rsidR="00B0343A" w:rsidRDefault="00B0343A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126CCF24" w14:textId="77777777" w:rsidR="00292FDD" w:rsidRDefault="00292FDD" w:rsidP="00292FD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5F147710" w14:textId="5E976BF8" w:rsidR="00D73A73" w:rsidRPr="00292FDD" w:rsidRDefault="00292FDD" w:rsidP="00292FDD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Вик. Гринько С.В. 239-34-72</w:t>
      </w:r>
    </w:p>
    <w:sectPr w:rsidR="00D73A73" w:rsidRPr="00292FDD" w:rsidSect="006E12CC">
      <w:pgSz w:w="11906" w:h="16838"/>
      <w:pgMar w:top="426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GBenguiatCyr-Bold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844"/>
    <w:multiLevelType w:val="hybridMultilevel"/>
    <w:tmpl w:val="85185A52"/>
    <w:lvl w:ilvl="0" w:tplc="B404AED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9C0489"/>
    <w:multiLevelType w:val="hybridMultilevel"/>
    <w:tmpl w:val="C6DA0BEA"/>
    <w:lvl w:ilvl="0" w:tplc="A510F6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C3E2884"/>
    <w:multiLevelType w:val="hybridMultilevel"/>
    <w:tmpl w:val="60B68CB6"/>
    <w:lvl w:ilvl="0" w:tplc="CBBC82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E03E2"/>
    <w:multiLevelType w:val="hybridMultilevel"/>
    <w:tmpl w:val="539CF0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623A7"/>
    <w:multiLevelType w:val="hybridMultilevel"/>
    <w:tmpl w:val="A67A2E48"/>
    <w:lvl w:ilvl="0" w:tplc="F1723F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6375CE"/>
    <w:multiLevelType w:val="hybridMultilevel"/>
    <w:tmpl w:val="752A2682"/>
    <w:lvl w:ilvl="0" w:tplc="24AE76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8546FE"/>
    <w:multiLevelType w:val="hybridMultilevel"/>
    <w:tmpl w:val="CAD61566"/>
    <w:lvl w:ilvl="0" w:tplc="A52AEC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7955B8E"/>
    <w:multiLevelType w:val="hybridMultilevel"/>
    <w:tmpl w:val="8436AED4"/>
    <w:lvl w:ilvl="0" w:tplc="A510F6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CD04246"/>
    <w:multiLevelType w:val="hybridMultilevel"/>
    <w:tmpl w:val="B59C9C0E"/>
    <w:lvl w:ilvl="0" w:tplc="71564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E0921C2"/>
    <w:multiLevelType w:val="hybridMultilevel"/>
    <w:tmpl w:val="2AA4315E"/>
    <w:lvl w:ilvl="0" w:tplc="2F0A0F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C67BF7"/>
    <w:multiLevelType w:val="hybridMultilevel"/>
    <w:tmpl w:val="05BA1F90"/>
    <w:lvl w:ilvl="0" w:tplc="26001F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C7E0A"/>
    <w:multiLevelType w:val="hybridMultilevel"/>
    <w:tmpl w:val="F74CAEB8"/>
    <w:lvl w:ilvl="0" w:tplc="931E8D3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7A350598"/>
    <w:multiLevelType w:val="hybridMultilevel"/>
    <w:tmpl w:val="DD7C5FA8"/>
    <w:lvl w:ilvl="0" w:tplc="6BCA933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10"/>
  </w:num>
  <w:num w:numId="5">
    <w:abstractNumId w:val="7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12"/>
  </w:num>
  <w:num w:numId="11">
    <w:abstractNumId w:val="1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99"/>
    <w:rsid w:val="00100AA0"/>
    <w:rsid w:val="00155BB1"/>
    <w:rsid w:val="0016010F"/>
    <w:rsid w:val="00184E7B"/>
    <w:rsid w:val="001952A1"/>
    <w:rsid w:val="00197241"/>
    <w:rsid w:val="001B5A70"/>
    <w:rsid w:val="001D0D2D"/>
    <w:rsid w:val="001F3093"/>
    <w:rsid w:val="00220859"/>
    <w:rsid w:val="00255947"/>
    <w:rsid w:val="00271CEF"/>
    <w:rsid w:val="002746D2"/>
    <w:rsid w:val="00276019"/>
    <w:rsid w:val="0027637B"/>
    <w:rsid w:val="00292FDD"/>
    <w:rsid w:val="002C4172"/>
    <w:rsid w:val="002C6B79"/>
    <w:rsid w:val="002D1277"/>
    <w:rsid w:val="002E03E8"/>
    <w:rsid w:val="00304B34"/>
    <w:rsid w:val="00333DD8"/>
    <w:rsid w:val="003417EB"/>
    <w:rsid w:val="003554AA"/>
    <w:rsid w:val="0037050A"/>
    <w:rsid w:val="00376EE1"/>
    <w:rsid w:val="00381D44"/>
    <w:rsid w:val="003A54D3"/>
    <w:rsid w:val="003D054C"/>
    <w:rsid w:val="003E1208"/>
    <w:rsid w:val="003E56D0"/>
    <w:rsid w:val="003F11E2"/>
    <w:rsid w:val="00417372"/>
    <w:rsid w:val="0043560D"/>
    <w:rsid w:val="00455671"/>
    <w:rsid w:val="00460231"/>
    <w:rsid w:val="004B6E19"/>
    <w:rsid w:val="004F1E43"/>
    <w:rsid w:val="005219EB"/>
    <w:rsid w:val="00573BBD"/>
    <w:rsid w:val="00581D94"/>
    <w:rsid w:val="005C5340"/>
    <w:rsid w:val="005E63BE"/>
    <w:rsid w:val="00646E12"/>
    <w:rsid w:val="0067137C"/>
    <w:rsid w:val="006858F9"/>
    <w:rsid w:val="006B2D1D"/>
    <w:rsid w:val="006B4978"/>
    <w:rsid w:val="006C09FD"/>
    <w:rsid w:val="007257A2"/>
    <w:rsid w:val="007434C3"/>
    <w:rsid w:val="00753314"/>
    <w:rsid w:val="007545C9"/>
    <w:rsid w:val="00767CF9"/>
    <w:rsid w:val="007C3C04"/>
    <w:rsid w:val="007C6033"/>
    <w:rsid w:val="0081102E"/>
    <w:rsid w:val="008967B4"/>
    <w:rsid w:val="009045D8"/>
    <w:rsid w:val="00914FDB"/>
    <w:rsid w:val="00920E22"/>
    <w:rsid w:val="00927853"/>
    <w:rsid w:val="0095548A"/>
    <w:rsid w:val="0096775E"/>
    <w:rsid w:val="00974BE2"/>
    <w:rsid w:val="009877C5"/>
    <w:rsid w:val="009A2686"/>
    <w:rsid w:val="009B091F"/>
    <w:rsid w:val="009B4000"/>
    <w:rsid w:val="009D38E3"/>
    <w:rsid w:val="009F5107"/>
    <w:rsid w:val="00A072FE"/>
    <w:rsid w:val="00A22CB3"/>
    <w:rsid w:val="00A43DA9"/>
    <w:rsid w:val="00A51090"/>
    <w:rsid w:val="00A5470B"/>
    <w:rsid w:val="00A55434"/>
    <w:rsid w:val="00A55776"/>
    <w:rsid w:val="00AA602A"/>
    <w:rsid w:val="00AD2320"/>
    <w:rsid w:val="00AF4C47"/>
    <w:rsid w:val="00B028F8"/>
    <w:rsid w:val="00B0343A"/>
    <w:rsid w:val="00B223B2"/>
    <w:rsid w:val="00B36664"/>
    <w:rsid w:val="00B41076"/>
    <w:rsid w:val="00B57EA8"/>
    <w:rsid w:val="00B955E1"/>
    <w:rsid w:val="00BA1159"/>
    <w:rsid w:val="00BD61E2"/>
    <w:rsid w:val="00BE0989"/>
    <w:rsid w:val="00BE2914"/>
    <w:rsid w:val="00BE3B2B"/>
    <w:rsid w:val="00BF2CD3"/>
    <w:rsid w:val="00BF7009"/>
    <w:rsid w:val="00C13A50"/>
    <w:rsid w:val="00C160F8"/>
    <w:rsid w:val="00C17899"/>
    <w:rsid w:val="00C569EC"/>
    <w:rsid w:val="00CF2294"/>
    <w:rsid w:val="00D028FA"/>
    <w:rsid w:val="00D17C57"/>
    <w:rsid w:val="00D56B9C"/>
    <w:rsid w:val="00D647C9"/>
    <w:rsid w:val="00D64CDD"/>
    <w:rsid w:val="00D73A73"/>
    <w:rsid w:val="00DB1206"/>
    <w:rsid w:val="00DE085D"/>
    <w:rsid w:val="00DE5322"/>
    <w:rsid w:val="00E019F5"/>
    <w:rsid w:val="00E137AF"/>
    <w:rsid w:val="00E155FA"/>
    <w:rsid w:val="00E1758A"/>
    <w:rsid w:val="00E22B5A"/>
    <w:rsid w:val="00E36A01"/>
    <w:rsid w:val="00E41D43"/>
    <w:rsid w:val="00E6752A"/>
    <w:rsid w:val="00E850BD"/>
    <w:rsid w:val="00E97D95"/>
    <w:rsid w:val="00EB20AF"/>
    <w:rsid w:val="00EB63A3"/>
    <w:rsid w:val="00EE2275"/>
    <w:rsid w:val="00EF0A9B"/>
    <w:rsid w:val="00F14BF1"/>
    <w:rsid w:val="00F16CE6"/>
    <w:rsid w:val="00F6611B"/>
    <w:rsid w:val="00F85621"/>
    <w:rsid w:val="00F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5C2A"/>
  <w15:docId w15:val="{4373735D-BF20-4C1B-A3D2-4505513F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206"/>
  </w:style>
  <w:style w:type="paragraph" w:styleId="1">
    <w:name w:val="heading 1"/>
    <w:basedOn w:val="a"/>
    <w:next w:val="a"/>
    <w:link w:val="10"/>
    <w:qFormat/>
    <w:rsid w:val="00C17899"/>
    <w:pPr>
      <w:keepNext/>
      <w:spacing w:after="0" w:line="240" w:lineRule="auto"/>
      <w:jc w:val="center"/>
      <w:outlineLvl w:val="0"/>
    </w:pPr>
    <w:rPr>
      <w:rFonts w:ascii="Garamond" w:eastAsia="Times New Roman" w:hAnsi="Garamond" w:cs="Times New Roman"/>
      <w:b/>
      <w:sz w:val="48"/>
      <w:szCs w:val="20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A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7899"/>
    <w:rPr>
      <w:rFonts w:ascii="Garamond" w:eastAsia="Times New Roman" w:hAnsi="Garamond" w:cs="Times New Roman"/>
      <w:b/>
      <w:sz w:val="48"/>
      <w:szCs w:val="20"/>
      <w:lang w:val="uk-UA"/>
    </w:rPr>
  </w:style>
  <w:style w:type="paragraph" w:styleId="a3">
    <w:name w:val="caption"/>
    <w:basedOn w:val="a"/>
    <w:next w:val="a"/>
    <w:unhideWhenUsed/>
    <w:qFormat/>
    <w:rsid w:val="00C17899"/>
    <w:pPr>
      <w:spacing w:after="0" w:line="240" w:lineRule="auto"/>
      <w:jc w:val="center"/>
    </w:pPr>
    <w:rPr>
      <w:rFonts w:ascii="AGBenguiatCyr-Bold" w:eastAsia="Times New Roman" w:hAnsi="AGBenguiatCyr-Bold" w:cs="Times New Roman"/>
      <w:b/>
      <w:sz w:val="28"/>
      <w:szCs w:val="20"/>
      <w:lang w:val="uk-UA"/>
    </w:rPr>
  </w:style>
  <w:style w:type="character" w:styleId="a4">
    <w:name w:val="Strong"/>
    <w:basedOn w:val="a0"/>
    <w:uiPriority w:val="22"/>
    <w:qFormat/>
    <w:rsid w:val="00C17899"/>
    <w:rPr>
      <w:b/>
      <w:bCs/>
    </w:rPr>
  </w:style>
  <w:style w:type="character" w:customStyle="1" w:styleId="21">
    <w:name w:val="Основной текст (2)_"/>
    <w:basedOn w:val="a0"/>
    <w:link w:val="22"/>
    <w:rsid w:val="00C17899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4">
    <w:name w:val="Основной текст (4)_"/>
    <w:basedOn w:val="a0"/>
    <w:link w:val="40"/>
    <w:rsid w:val="00C17899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17899"/>
    <w:pPr>
      <w:widowControl w:val="0"/>
      <w:shd w:val="clear" w:color="auto" w:fill="FFFFFF"/>
      <w:spacing w:before="600" w:after="0" w:line="240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a"/>
    <w:link w:val="4"/>
    <w:rsid w:val="00C17899"/>
    <w:pPr>
      <w:widowControl w:val="0"/>
      <w:shd w:val="clear" w:color="auto" w:fill="FFFFFF"/>
      <w:spacing w:after="0" w:line="240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a5">
    <w:name w:val="No Spacing"/>
    <w:uiPriority w:val="1"/>
    <w:qFormat/>
    <w:rsid w:val="00BA1159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C160F8"/>
    <w:pPr>
      <w:ind w:left="720"/>
      <w:contextualSpacing/>
    </w:pPr>
    <w:rPr>
      <w:rFonts w:eastAsiaTheme="minorHAnsi"/>
      <w:lang w:eastAsia="en-US"/>
    </w:rPr>
  </w:style>
  <w:style w:type="character" w:customStyle="1" w:styleId="rvts23">
    <w:name w:val="rvts23"/>
    <w:basedOn w:val="a0"/>
    <w:rsid w:val="002E03E8"/>
  </w:style>
  <w:style w:type="paragraph" w:customStyle="1" w:styleId="docdata">
    <w:name w:val="docdata"/>
    <w:aliases w:val="docy,v5,2750,baiaagaaboqcaaad3qyaaaxrbgaaaaaaaaaaaaaaaaaaaaaaaaaaaaaaaaaaaaaaaaaaaaaaaaaaaaaaaaaaaaaaaaaaaaaaaaaaaaaaaaaaaaaaaaaaaaaaaaaaaaaaaaaaaaaaaaaaaaaaaaaaaaaaaaaaaaaaaaaaaaaaaaaaaaaaaaaaaaaaaaaaaaaaaaaaaaaaaaaaaaaaaaaaaaaaaaaaaaaaaaaaaaaa"/>
    <w:basedOn w:val="a"/>
    <w:rsid w:val="002E0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presscontacts-desc-address">
    <w:name w:val="press__contacts-desc-address"/>
    <w:basedOn w:val="a0"/>
    <w:rsid w:val="002E03E8"/>
  </w:style>
  <w:style w:type="character" w:customStyle="1" w:styleId="rvts0">
    <w:name w:val="rvts0"/>
    <w:basedOn w:val="a0"/>
    <w:rsid w:val="002E03E8"/>
  </w:style>
  <w:style w:type="character" w:styleId="a7">
    <w:name w:val="Hyperlink"/>
    <w:basedOn w:val="a0"/>
    <w:uiPriority w:val="99"/>
    <w:unhideWhenUsed/>
    <w:rsid w:val="002E03E8"/>
    <w:rPr>
      <w:color w:val="0000FF"/>
      <w:u w:val="single"/>
    </w:rPr>
  </w:style>
  <w:style w:type="table" w:customStyle="1" w:styleId="3a757bf3-ce9b-4e5e-a9b9-5e71cb735eec">
    <w:name w:val="3a757bf3-ce9b-4e5e-a9b9-5e71cb735eec"/>
    <w:basedOn w:val="a1"/>
    <w:uiPriority w:val="39"/>
    <w:rsid w:val="00CF2294"/>
    <w:pPr>
      <w:spacing w:after="0" w:line="240" w:lineRule="auto"/>
    </w:pPr>
    <w:rPr>
      <w:rFonts w:eastAsiaTheme="minorHAnsi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B2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B20A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36A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Body Text"/>
    <w:basedOn w:val="a"/>
    <w:link w:val="a9"/>
    <w:rsid w:val="00E36A01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a9">
    <w:name w:val="Основной текст Знак"/>
    <w:basedOn w:val="a0"/>
    <w:link w:val="a8"/>
    <w:rsid w:val="00E36A01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a">
    <w:name w:val="Table Grid"/>
    <w:basedOn w:val="a1"/>
    <w:uiPriority w:val="39"/>
    <w:rsid w:val="00E36A0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Unresolved Mention"/>
    <w:basedOn w:val="a0"/>
    <w:uiPriority w:val="99"/>
    <w:semiHidden/>
    <w:unhideWhenUsed/>
    <w:rsid w:val="00BF7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udmisto.knu.ua/images/2021/Nakaz_pro_poselennya_202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Sergiy Grynko</cp:lastModifiedBy>
  <cp:revision>6</cp:revision>
  <cp:lastPrinted>2021-01-28T08:06:00Z</cp:lastPrinted>
  <dcterms:created xsi:type="dcterms:W3CDTF">2021-09-08T06:04:00Z</dcterms:created>
  <dcterms:modified xsi:type="dcterms:W3CDTF">2021-11-01T01:16:00Z</dcterms:modified>
</cp:coreProperties>
</file>