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C6002" w:rsidRDefault="003C6002" w:rsidP="003C6002">
      <w:pPr>
        <w:spacing w:after="0" w:line="240" w:lineRule="auto"/>
        <w:ind w:firstLine="709"/>
        <w:jc w:val="center"/>
        <w:rPr>
          <w:rFonts w:ascii="Times New Roman" w:hAnsi="Times New Roman" w:cs="Times New Roman"/>
          <w:b/>
          <w:sz w:val="28"/>
          <w:szCs w:val="28"/>
        </w:rPr>
      </w:pPr>
      <w:r w:rsidRPr="003C6002">
        <w:rPr>
          <w:rFonts w:ascii="Times New Roman" w:hAnsi="Times New Roman" w:cs="Times New Roman"/>
          <w:b/>
          <w:sz w:val="28"/>
          <w:szCs w:val="28"/>
        </w:rPr>
        <w:t xml:space="preserve">МЕМОРАНДУМ ПРО </w:t>
      </w:r>
      <w:r>
        <w:rPr>
          <w:rFonts w:ascii="Times New Roman" w:hAnsi="Times New Roman" w:cs="Times New Roman"/>
          <w:b/>
          <w:sz w:val="28"/>
          <w:szCs w:val="28"/>
        </w:rPr>
        <w:t xml:space="preserve">СПІВПРАЦЮ ТА </w:t>
      </w:r>
      <w:r w:rsidRPr="003C6002">
        <w:rPr>
          <w:rFonts w:ascii="Times New Roman" w:hAnsi="Times New Roman" w:cs="Times New Roman"/>
          <w:b/>
          <w:sz w:val="28"/>
          <w:szCs w:val="28"/>
        </w:rPr>
        <w:t xml:space="preserve">ВЗАЄМОРОЗУМІННЯ МІЖ КИЇВСЬКИМ НАЦІОНАЛЬНИМ УНІВЕРСИТЕТОМ </w:t>
      </w:r>
    </w:p>
    <w:p w:rsidR="003C6002" w:rsidRDefault="003C6002" w:rsidP="003C6002">
      <w:pPr>
        <w:spacing w:after="0" w:line="240" w:lineRule="auto"/>
        <w:ind w:firstLine="709"/>
        <w:jc w:val="center"/>
        <w:rPr>
          <w:rFonts w:ascii="Times New Roman" w:hAnsi="Times New Roman" w:cs="Times New Roman"/>
          <w:b/>
          <w:sz w:val="28"/>
          <w:szCs w:val="28"/>
        </w:rPr>
      </w:pPr>
      <w:r w:rsidRPr="003C6002">
        <w:rPr>
          <w:rFonts w:ascii="Times New Roman" w:hAnsi="Times New Roman" w:cs="Times New Roman"/>
          <w:b/>
          <w:sz w:val="28"/>
          <w:szCs w:val="28"/>
        </w:rPr>
        <w:t xml:space="preserve">ІМЕНІ ТАРАСА ШЕВЧЕНКА ТА </w:t>
      </w:r>
    </w:p>
    <w:p w:rsidR="00795B62" w:rsidRDefault="003C6002" w:rsidP="003C6002">
      <w:pPr>
        <w:spacing w:after="0" w:line="240" w:lineRule="auto"/>
        <w:ind w:firstLine="709"/>
        <w:jc w:val="center"/>
        <w:rPr>
          <w:rFonts w:ascii="Times New Roman" w:hAnsi="Times New Roman" w:cs="Times New Roman"/>
          <w:b/>
          <w:sz w:val="28"/>
          <w:szCs w:val="28"/>
        </w:rPr>
      </w:pPr>
      <w:r w:rsidRPr="003C6002">
        <w:rPr>
          <w:rFonts w:ascii="Times New Roman" w:hAnsi="Times New Roman" w:cs="Times New Roman"/>
          <w:b/>
          <w:sz w:val="28"/>
          <w:szCs w:val="28"/>
        </w:rPr>
        <w:t xml:space="preserve">ГРОМАДСЬКОЮ ОРГАНІЗАЦІЄЮ </w:t>
      </w:r>
    </w:p>
    <w:p w:rsidR="005F661D" w:rsidRPr="003C6002" w:rsidRDefault="003C6002" w:rsidP="003C6002">
      <w:pPr>
        <w:spacing w:after="0" w:line="240" w:lineRule="auto"/>
        <w:ind w:firstLine="709"/>
        <w:jc w:val="center"/>
        <w:rPr>
          <w:rFonts w:ascii="Times New Roman" w:hAnsi="Times New Roman" w:cs="Times New Roman"/>
          <w:b/>
          <w:sz w:val="28"/>
          <w:szCs w:val="28"/>
        </w:rPr>
      </w:pPr>
      <w:r w:rsidRPr="00795B62">
        <w:rPr>
          <w:rFonts w:ascii="Times New Roman" w:hAnsi="Times New Roman" w:cs="Times New Roman"/>
          <w:b/>
          <w:sz w:val="28"/>
          <w:szCs w:val="28"/>
          <w:highlight w:val="yellow"/>
        </w:rPr>
        <w:t>«</w:t>
      </w:r>
      <w:r w:rsidR="00795B62" w:rsidRPr="00795B62">
        <w:rPr>
          <w:rFonts w:ascii="Times New Roman" w:hAnsi="Times New Roman" w:cs="Times New Roman"/>
          <w:b/>
          <w:sz w:val="28"/>
          <w:szCs w:val="28"/>
          <w:highlight w:val="yellow"/>
        </w:rPr>
        <w:t>ОБ’ЄДНАННЯ КРЕАТИВНИХ ОСОБИСТОСТЕЙ «ОКО</w:t>
      </w:r>
      <w:r w:rsidRPr="00795B62">
        <w:rPr>
          <w:rFonts w:ascii="Times New Roman" w:hAnsi="Times New Roman" w:cs="Times New Roman"/>
          <w:b/>
          <w:sz w:val="28"/>
          <w:szCs w:val="28"/>
          <w:highlight w:val="yellow"/>
        </w:rPr>
        <w:t>»</w:t>
      </w:r>
    </w:p>
    <w:p w:rsidR="003C6002" w:rsidRDefault="003C6002" w:rsidP="003C6002">
      <w:pPr>
        <w:spacing w:after="0" w:line="240" w:lineRule="auto"/>
        <w:ind w:firstLine="709"/>
        <w:rPr>
          <w:rFonts w:ascii="Times New Roman" w:hAnsi="Times New Roman" w:cs="Times New Roman"/>
          <w:sz w:val="28"/>
          <w:szCs w:val="28"/>
        </w:rPr>
      </w:pPr>
    </w:p>
    <w:p w:rsidR="003C6002" w:rsidRDefault="003C6002" w:rsidP="003C6002">
      <w:pPr>
        <w:spacing w:after="0" w:line="240" w:lineRule="auto"/>
        <w:ind w:firstLine="709"/>
        <w:rPr>
          <w:rFonts w:ascii="Times New Roman" w:hAnsi="Times New Roman" w:cs="Times New Roman"/>
          <w:sz w:val="28"/>
          <w:szCs w:val="28"/>
        </w:rPr>
      </w:pPr>
      <w:r>
        <w:rPr>
          <w:rFonts w:ascii="Times New Roman" w:hAnsi="Times New Roman" w:cs="Times New Roman"/>
          <w:sz w:val="28"/>
          <w:szCs w:val="28"/>
        </w:rPr>
        <w:t>м. Київ                                                                  «____» _________ 2021 року</w:t>
      </w:r>
    </w:p>
    <w:p w:rsidR="003C6002" w:rsidRDefault="003C6002" w:rsidP="003C6002">
      <w:pPr>
        <w:spacing w:after="0" w:line="240" w:lineRule="auto"/>
        <w:ind w:firstLine="709"/>
        <w:rPr>
          <w:rFonts w:ascii="Times New Roman" w:hAnsi="Times New Roman" w:cs="Times New Roman"/>
          <w:sz w:val="28"/>
          <w:szCs w:val="28"/>
        </w:rPr>
      </w:pPr>
    </w:p>
    <w:p w:rsidR="00CB35C2" w:rsidRDefault="003C6002" w:rsidP="003C6002">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Меморандум про співпрацю та взаєморозуміння (далі – Меморандум) укладений між </w:t>
      </w:r>
      <w:r w:rsidRPr="001B6508">
        <w:rPr>
          <w:rFonts w:ascii="Times New Roman" w:hAnsi="Times New Roman" w:cs="Times New Roman"/>
          <w:b/>
          <w:sz w:val="28"/>
          <w:szCs w:val="28"/>
        </w:rPr>
        <w:t>Київським національним університетом імені Тараса Шевченка</w:t>
      </w:r>
      <w:r>
        <w:rPr>
          <w:rFonts w:ascii="Times New Roman" w:hAnsi="Times New Roman" w:cs="Times New Roman"/>
          <w:sz w:val="28"/>
          <w:szCs w:val="28"/>
        </w:rPr>
        <w:t xml:space="preserve"> (далі – Університет</w:t>
      </w:r>
      <w:r w:rsidR="00616C35">
        <w:rPr>
          <w:rFonts w:ascii="Times New Roman" w:hAnsi="Times New Roman" w:cs="Times New Roman"/>
          <w:sz w:val="28"/>
          <w:szCs w:val="28"/>
        </w:rPr>
        <w:t xml:space="preserve">, Сторона </w:t>
      </w:r>
      <w:r w:rsidR="003372FD">
        <w:rPr>
          <w:rFonts w:ascii="Times New Roman" w:hAnsi="Times New Roman" w:cs="Times New Roman"/>
          <w:sz w:val="28"/>
          <w:szCs w:val="28"/>
        </w:rPr>
        <w:t>1</w:t>
      </w:r>
      <w:r>
        <w:rPr>
          <w:rFonts w:ascii="Times New Roman" w:hAnsi="Times New Roman" w:cs="Times New Roman"/>
          <w:sz w:val="28"/>
          <w:szCs w:val="28"/>
        </w:rPr>
        <w:t xml:space="preserve">), в особі ректора Університету </w:t>
      </w:r>
      <w:r w:rsidRPr="001B6508">
        <w:rPr>
          <w:rFonts w:ascii="Times New Roman" w:hAnsi="Times New Roman" w:cs="Times New Roman"/>
          <w:b/>
          <w:sz w:val="28"/>
          <w:szCs w:val="28"/>
        </w:rPr>
        <w:t>Бугрова Володимира Анатолійовича</w:t>
      </w:r>
      <w:r>
        <w:rPr>
          <w:rFonts w:ascii="Times New Roman" w:hAnsi="Times New Roman" w:cs="Times New Roman"/>
          <w:sz w:val="28"/>
          <w:szCs w:val="28"/>
        </w:rPr>
        <w:t xml:space="preserve">, який діє на підставі Статуту, </w:t>
      </w:r>
      <w:r w:rsidRPr="003372FD">
        <w:rPr>
          <w:rFonts w:ascii="Times New Roman" w:hAnsi="Times New Roman" w:cs="Times New Roman"/>
          <w:sz w:val="28"/>
          <w:szCs w:val="28"/>
        </w:rPr>
        <w:t xml:space="preserve">та </w:t>
      </w:r>
      <w:r w:rsidR="00795B62">
        <w:rPr>
          <w:rFonts w:ascii="Times New Roman" w:eastAsia="Times New Roman" w:hAnsi="Times New Roman" w:cs="Times New Roman"/>
          <w:b/>
          <w:sz w:val="28"/>
          <w:szCs w:val="28"/>
        </w:rPr>
        <w:t>Громадська Організація «</w:t>
      </w:r>
      <w:r w:rsidR="003372FD" w:rsidRPr="003372FD">
        <w:rPr>
          <w:rFonts w:ascii="Times New Roman" w:eastAsia="Times New Roman" w:hAnsi="Times New Roman" w:cs="Times New Roman"/>
          <w:b/>
          <w:sz w:val="28"/>
          <w:szCs w:val="28"/>
        </w:rPr>
        <w:t>Об’єд</w:t>
      </w:r>
      <w:r w:rsidR="00795B62">
        <w:rPr>
          <w:rFonts w:ascii="Times New Roman" w:eastAsia="Times New Roman" w:hAnsi="Times New Roman" w:cs="Times New Roman"/>
          <w:b/>
          <w:sz w:val="28"/>
          <w:szCs w:val="28"/>
        </w:rPr>
        <w:t>нання креативних особистостей  «ОКО»</w:t>
      </w:r>
      <w:r w:rsidR="003372FD" w:rsidRPr="003372FD">
        <w:rPr>
          <w:rFonts w:ascii="Times New Roman" w:eastAsia="Times New Roman" w:hAnsi="Times New Roman" w:cs="Times New Roman"/>
          <w:sz w:val="28"/>
          <w:szCs w:val="28"/>
          <w:highlight w:val="white"/>
        </w:rPr>
        <w:t>,  (далі – Сторона</w:t>
      </w:r>
      <w:r w:rsidR="00795B62">
        <w:rPr>
          <w:rFonts w:ascii="Times New Roman" w:eastAsia="Times New Roman" w:hAnsi="Times New Roman" w:cs="Times New Roman"/>
          <w:sz w:val="28"/>
          <w:szCs w:val="28"/>
          <w:highlight w:val="white"/>
        </w:rPr>
        <w:t xml:space="preserve"> </w:t>
      </w:r>
      <w:r w:rsidR="003372FD" w:rsidRPr="003372FD">
        <w:rPr>
          <w:rFonts w:ascii="Times New Roman" w:eastAsia="Times New Roman" w:hAnsi="Times New Roman" w:cs="Times New Roman"/>
          <w:sz w:val="28"/>
          <w:szCs w:val="28"/>
          <w:highlight w:val="white"/>
        </w:rPr>
        <w:t xml:space="preserve">2), в особі директорки </w:t>
      </w:r>
      <w:proofErr w:type="spellStart"/>
      <w:r w:rsidR="003372FD" w:rsidRPr="003372FD">
        <w:rPr>
          <w:rFonts w:ascii="Times New Roman" w:eastAsia="Times New Roman" w:hAnsi="Times New Roman" w:cs="Times New Roman"/>
          <w:sz w:val="28"/>
          <w:szCs w:val="28"/>
          <w:highlight w:val="white"/>
        </w:rPr>
        <w:t>Станєвої</w:t>
      </w:r>
      <w:proofErr w:type="spellEnd"/>
      <w:r w:rsidR="003372FD" w:rsidRPr="003372FD">
        <w:rPr>
          <w:rFonts w:ascii="Times New Roman" w:eastAsia="Times New Roman" w:hAnsi="Times New Roman" w:cs="Times New Roman"/>
          <w:sz w:val="28"/>
          <w:szCs w:val="28"/>
          <w:highlight w:val="white"/>
        </w:rPr>
        <w:t xml:space="preserve"> Тетяни Іванівни, яка діє на підставі Протоколу № 1 установчих зборів засновників громадської організації «ОКО»</w:t>
      </w:r>
      <w:r w:rsidRPr="003372FD">
        <w:rPr>
          <w:rFonts w:ascii="Times New Roman" w:hAnsi="Times New Roman" w:cs="Times New Roman"/>
          <w:sz w:val="28"/>
          <w:szCs w:val="28"/>
        </w:rPr>
        <w:t>, (разом – Сторони, а кожен</w:t>
      </w:r>
      <w:r>
        <w:rPr>
          <w:rFonts w:ascii="Times New Roman" w:hAnsi="Times New Roman" w:cs="Times New Roman"/>
          <w:sz w:val="28"/>
          <w:szCs w:val="28"/>
        </w:rPr>
        <w:t xml:space="preserve"> окремо – Сторона) уклали даний Меморандум з метою співпраці щодо підвищення освітнього рівня населення України із використанням</w:t>
      </w:r>
      <w:r w:rsidR="00CB35C2">
        <w:rPr>
          <w:rFonts w:ascii="Times New Roman" w:hAnsi="Times New Roman" w:cs="Times New Roman"/>
          <w:sz w:val="28"/>
          <w:szCs w:val="28"/>
        </w:rPr>
        <w:t xml:space="preserve"> новітніх ІТ-технологій. </w:t>
      </w:r>
    </w:p>
    <w:p w:rsidR="00CB35C2" w:rsidRDefault="00CB35C2" w:rsidP="003C6002">
      <w:pPr>
        <w:spacing w:after="0" w:line="240" w:lineRule="auto"/>
        <w:ind w:firstLine="709"/>
        <w:jc w:val="both"/>
        <w:rPr>
          <w:rFonts w:ascii="Times New Roman" w:hAnsi="Times New Roman" w:cs="Times New Roman"/>
          <w:sz w:val="28"/>
          <w:szCs w:val="28"/>
        </w:rPr>
      </w:pPr>
    </w:p>
    <w:p w:rsidR="00CB35C2" w:rsidRPr="00CB35C2" w:rsidRDefault="00CB35C2" w:rsidP="00CB35C2">
      <w:pPr>
        <w:spacing w:after="0" w:line="240" w:lineRule="auto"/>
        <w:ind w:firstLine="709"/>
        <w:jc w:val="center"/>
        <w:rPr>
          <w:rFonts w:ascii="Times New Roman" w:hAnsi="Times New Roman" w:cs="Times New Roman"/>
          <w:b/>
          <w:sz w:val="28"/>
          <w:szCs w:val="28"/>
        </w:rPr>
      </w:pPr>
      <w:r w:rsidRPr="00CB35C2">
        <w:rPr>
          <w:rFonts w:ascii="Times New Roman" w:hAnsi="Times New Roman" w:cs="Times New Roman"/>
          <w:b/>
          <w:sz w:val="28"/>
          <w:szCs w:val="28"/>
        </w:rPr>
        <w:t>1. ЗАГАЛЬНІ ПОЛОЖЕННЯ</w:t>
      </w:r>
    </w:p>
    <w:p w:rsidR="003372FD" w:rsidRPr="003372FD" w:rsidRDefault="00CB35C2" w:rsidP="003372FD">
      <w:pPr>
        <w:spacing w:before="100" w:after="100" w:line="240" w:lineRule="auto"/>
        <w:ind w:right="141" w:firstLine="566"/>
        <w:jc w:val="both"/>
        <w:rPr>
          <w:rFonts w:ascii="Times New Roman" w:eastAsia="Times New Roman" w:hAnsi="Times New Roman" w:cs="Times New Roman"/>
          <w:sz w:val="28"/>
          <w:szCs w:val="28"/>
        </w:rPr>
      </w:pPr>
      <w:r w:rsidRPr="003372FD">
        <w:rPr>
          <w:rFonts w:ascii="Times New Roman" w:hAnsi="Times New Roman" w:cs="Times New Roman"/>
          <w:sz w:val="28"/>
          <w:szCs w:val="28"/>
        </w:rPr>
        <w:t xml:space="preserve"> </w:t>
      </w:r>
      <w:r w:rsidR="00795B62">
        <w:rPr>
          <w:rFonts w:ascii="Times New Roman" w:eastAsia="Times New Roman" w:hAnsi="Times New Roman" w:cs="Times New Roman"/>
          <w:sz w:val="28"/>
          <w:szCs w:val="28"/>
        </w:rPr>
        <w:t xml:space="preserve">1.1. Предметом </w:t>
      </w:r>
      <w:r w:rsidR="00795B62" w:rsidRPr="00795B62">
        <w:rPr>
          <w:rFonts w:ascii="Times New Roman" w:eastAsia="Times New Roman" w:hAnsi="Times New Roman" w:cs="Times New Roman"/>
          <w:sz w:val="28"/>
          <w:szCs w:val="28"/>
          <w:highlight w:val="yellow"/>
        </w:rPr>
        <w:t>Меморандуму</w:t>
      </w:r>
      <w:r w:rsidR="003372FD" w:rsidRPr="003372FD">
        <w:rPr>
          <w:rFonts w:ascii="Times New Roman" w:eastAsia="Times New Roman" w:hAnsi="Times New Roman" w:cs="Times New Roman"/>
          <w:sz w:val="28"/>
          <w:szCs w:val="28"/>
        </w:rPr>
        <w:t xml:space="preserve"> є взаємодія та співпраця Сторін для досягнення мет</w:t>
      </w:r>
      <w:r w:rsidR="0006733E">
        <w:rPr>
          <w:rFonts w:ascii="Times New Roman" w:eastAsia="Times New Roman" w:hAnsi="Times New Roman" w:cs="Times New Roman"/>
          <w:sz w:val="28"/>
          <w:szCs w:val="28"/>
        </w:rPr>
        <w:t xml:space="preserve">и  в рамках проведення Стороною </w:t>
      </w:r>
      <w:r w:rsidR="003372FD" w:rsidRPr="003372FD">
        <w:rPr>
          <w:rFonts w:ascii="Times New Roman" w:eastAsia="Times New Roman" w:hAnsi="Times New Roman" w:cs="Times New Roman"/>
          <w:sz w:val="28"/>
          <w:szCs w:val="28"/>
        </w:rPr>
        <w:t xml:space="preserve">2 </w:t>
      </w:r>
      <w:r w:rsidR="003372FD" w:rsidRPr="003372FD">
        <w:rPr>
          <w:rFonts w:ascii="Times New Roman" w:eastAsia="Times New Roman" w:hAnsi="Times New Roman" w:cs="Times New Roman"/>
          <w:b/>
          <w:sz w:val="28"/>
          <w:szCs w:val="28"/>
        </w:rPr>
        <w:t>Міжнародног</w:t>
      </w:r>
      <w:r w:rsidR="0006733E">
        <w:rPr>
          <w:rFonts w:ascii="Times New Roman" w:eastAsia="Times New Roman" w:hAnsi="Times New Roman" w:cs="Times New Roman"/>
          <w:b/>
          <w:sz w:val="28"/>
          <w:szCs w:val="28"/>
        </w:rPr>
        <w:t>о етнографічного кінофестивалю «ОКО»</w:t>
      </w:r>
      <w:r w:rsidR="003372FD" w:rsidRPr="003372FD">
        <w:rPr>
          <w:rFonts w:ascii="Times New Roman" w:eastAsia="Times New Roman" w:hAnsi="Times New Roman" w:cs="Times New Roman"/>
          <w:b/>
          <w:sz w:val="28"/>
          <w:szCs w:val="28"/>
        </w:rPr>
        <w:t xml:space="preserve"> </w:t>
      </w:r>
      <w:r w:rsidR="003372FD" w:rsidRPr="003372FD">
        <w:rPr>
          <w:rFonts w:ascii="Times New Roman" w:eastAsia="Times New Roman" w:hAnsi="Times New Roman" w:cs="Times New Roman"/>
          <w:sz w:val="28"/>
          <w:szCs w:val="28"/>
        </w:rPr>
        <w:t>(далі – Захід).</w:t>
      </w:r>
    </w:p>
    <w:p w:rsidR="003372FD" w:rsidRPr="00616C35" w:rsidRDefault="003372FD" w:rsidP="00616C35">
      <w:pPr>
        <w:spacing w:before="100" w:after="100" w:line="240" w:lineRule="auto"/>
        <w:ind w:right="141" w:firstLine="566"/>
        <w:jc w:val="both"/>
        <w:rPr>
          <w:rFonts w:ascii="Times New Roman" w:eastAsia="Times New Roman" w:hAnsi="Times New Roman" w:cs="Times New Roman"/>
          <w:sz w:val="28"/>
          <w:szCs w:val="28"/>
          <w:highlight w:val="yellow"/>
        </w:rPr>
      </w:pPr>
      <w:r w:rsidRPr="003372FD">
        <w:rPr>
          <w:rFonts w:ascii="Times New Roman" w:eastAsia="Times New Roman" w:hAnsi="Times New Roman" w:cs="Times New Roman"/>
          <w:sz w:val="28"/>
          <w:szCs w:val="28"/>
        </w:rPr>
        <w:t xml:space="preserve">1.2. </w:t>
      </w:r>
      <w:r w:rsidRPr="0006733E">
        <w:rPr>
          <w:rFonts w:ascii="Times New Roman" w:eastAsia="Times New Roman" w:hAnsi="Times New Roman" w:cs="Times New Roman"/>
          <w:sz w:val="28"/>
          <w:szCs w:val="28"/>
          <w:highlight w:val="yellow"/>
        </w:rPr>
        <w:t>Сторона</w:t>
      </w:r>
      <w:r w:rsidR="00795B62" w:rsidRPr="0006733E">
        <w:rPr>
          <w:rFonts w:ascii="Times New Roman" w:eastAsia="Times New Roman" w:hAnsi="Times New Roman" w:cs="Times New Roman"/>
          <w:sz w:val="28"/>
          <w:szCs w:val="28"/>
          <w:highlight w:val="yellow"/>
        </w:rPr>
        <w:t xml:space="preserve"> </w:t>
      </w:r>
      <w:r w:rsidRPr="0006733E">
        <w:rPr>
          <w:rFonts w:ascii="Times New Roman" w:eastAsia="Times New Roman" w:hAnsi="Times New Roman" w:cs="Times New Roman"/>
          <w:sz w:val="28"/>
          <w:szCs w:val="28"/>
          <w:highlight w:val="yellow"/>
        </w:rPr>
        <w:t>-</w:t>
      </w:r>
      <w:r w:rsidR="00795B62" w:rsidRPr="0006733E">
        <w:rPr>
          <w:rFonts w:ascii="Times New Roman" w:eastAsia="Times New Roman" w:hAnsi="Times New Roman" w:cs="Times New Roman"/>
          <w:sz w:val="28"/>
          <w:szCs w:val="28"/>
          <w:highlight w:val="yellow"/>
        </w:rPr>
        <w:t xml:space="preserve"> </w:t>
      </w:r>
      <w:r w:rsidRPr="0006733E">
        <w:rPr>
          <w:rFonts w:ascii="Times New Roman" w:eastAsia="Times New Roman" w:hAnsi="Times New Roman" w:cs="Times New Roman"/>
          <w:sz w:val="28"/>
          <w:szCs w:val="28"/>
          <w:highlight w:val="yellow"/>
        </w:rPr>
        <w:t xml:space="preserve">2 як організатор забезпечує підготовку та проведення Заходу, який відбуватиметься </w:t>
      </w:r>
      <w:r w:rsidRPr="0006733E">
        <w:rPr>
          <w:rFonts w:ascii="Times New Roman" w:eastAsia="Times New Roman" w:hAnsi="Times New Roman" w:cs="Times New Roman"/>
          <w:b/>
          <w:sz w:val="28"/>
          <w:szCs w:val="28"/>
          <w:highlight w:val="yellow"/>
        </w:rPr>
        <w:t xml:space="preserve">з 10 по 18 вересня 2021 року </w:t>
      </w:r>
      <w:r w:rsidRPr="0006733E">
        <w:rPr>
          <w:rFonts w:ascii="Times New Roman" w:eastAsia="Times New Roman" w:hAnsi="Times New Roman" w:cs="Times New Roman"/>
          <w:sz w:val="28"/>
          <w:szCs w:val="28"/>
          <w:highlight w:val="yellow"/>
        </w:rPr>
        <w:t xml:space="preserve">у с. Криничне, Болградського району, Одеської області, а Сторона-1, як </w:t>
      </w:r>
      <w:r w:rsidR="00795B62" w:rsidRPr="00795B62">
        <w:rPr>
          <w:rFonts w:ascii="Times New Roman" w:eastAsia="Times New Roman" w:hAnsi="Times New Roman" w:cs="Times New Roman"/>
          <w:sz w:val="28"/>
          <w:szCs w:val="28"/>
          <w:highlight w:val="yellow"/>
        </w:rPr>
        <w:t>Національний університет</w:t>
      </w:r>
      <w:r w:rsidRPr="00795B62">
        <w:rPr>
          <w:rFonts w:ascii="Times New Roman" w:eastAsia="Times New Roman" w:hAnsi="Times New Roman" w:cs="Times New Roman"/>
          <w:sz w:val="28"/>
          <w:szCs w:val="28"/>
          <w:highlight w:val="yellow"/>
        </w:rPr>
        <w:t xml:space="preserve"> дотичний до теми фестивалю та його руху, і відповідно до цілей, завда</w:t>
      </w:r>
      <w:r w:rsidR="00795B62" w:rsidRPr="00795B62">
        <w:rPr>
          <w:rFonts w:ascii="Times New Roman" w:eastAsia="Times New Roman" w:hAnsi="Times New Roman" w:cs="Times New Roman"/>
          <w:sz w:val="28"/>
          <w:szCs w:val="28"/>
          <w:highlight w:val="yellow"/>
        </w:rPr>
        <w:t xml:space="preserve">нь та </w:t>
      </w:r>
      <w:r w:rsidR="00795B62">
        <w:rPr>
          <w:rFonts w:ascii="Times New Roman" w:eastAsia="Times New Roman" w:hAnsi="Times New Roman" w:cs="Times New Roman"/>
          <w:sz w:val="28"/>
          <w:szCs w:val="28"/>
          <w:highlight w:val="yellow"/>
        </w:rPr>
        <w:t xml:space="preserve"> </w:t>
      </w:r>
      <w:r w:rsidR="00795B62" w:rsidRPr="00616C35">
        <w:rPr>
          <w:rFonts w:ascii="Times New Roman" w:eastAsia="Times New Roman" w:hAnsi="Times New Roman" w:cs="Times New Roman"/>
          <w:sz w:val="28"/>
          <w:szCs w:val="28"/>
          <w:highlight w:val="yellow"/>
        </w:rPr>
        <w:t>в межах своїх можливостей</w:t>
      </w:r>
      <w:r w:rsidRPr="00616C35">
        <w:rPr>
          <w:rFonts w:ascii="Times New Roman" w:eastAsia="Times New Roman" w:hAnsi="Times New Roman" w:cs="Times New Roman"/>
          <w:sz w:val="28"/>
          <w:szCs w:val="28"/>
          <w:highlight w:val="yellow"/>
        </w:rPr>
        <w:t xml:space="preserve"> сприяє проведенню Заходу у вересні, та надає інформаційну підтримку Заходу та отримує статус партнера Заходу. А також усіляко допомагає проведенню </w:t>
      </w:r>
      <w:proofErr w:type="spellStart"/>
      <w:r w:rsidRPr="00616C35">
        <w:rPr>
          <w:rFonts w:ascii="Times New Roman" w:eastAsia="Times New Roman" w:hAnsi="Times New Roman" w:cs="Times New Roman"/>
          <w:sz w:val="28"/>
          <w:szCs w:val="28"/>
          <w:highlight w:val="yellow"/>
        </w:rPr>
        <w:t>промоційних</w:t>
      </w:r>
      <w:proofErr w:type="spellEnd"/>
      <w:r w:rsidRPr="00616C35">
        <w:rPr>
          <w:rFonts w:ascii="Times New Roman" w:eastAsia="Times New Roman" w:hAnsi="Times New Roman" w:cs="Times New Roman"/>
          <w:sz w:val="28"/>
          <w:szCs w:val="28"/>
          <w:highlight w:val="yellow"/>
        </w:rPr>
        <w:t xml:space="preserve"> показів фільмів-фаворитів в Університеті під</w:t>
      </w:r>
      <w:r w:rsidR="00795B62" w:rsidRPr="00616C35">
        <w:rPr>
          <w:rFonts w:ascii="Times New Roman" w:eastAsia="Times New Roman" w:hAnsi="Times New Roman" w:cs="Times New Roman"/>
          <w:sz w:val="28"/>
          <w:szCs w:val="28"/>
          <w:highlight w:val="yellow"/>
        </w:rPr>
        <w:t xml:space="preserve"> </w:t>
      </w:r>
      <w:r w:rsidRPr="00616C35">
        <w:rPr>
          <w:rFonts w:ascii="Times New Roman" w:eastAsia="Times New Roman" w:hAnsi="Times New Roman" w:cs="Times New Roman"/>
          <w:sz w:val="28"/>
          <w:szCs w:val="28"/>
          <w:highlight w:val="yellow"/>
        </w:rPr>
        <w:t xml:space="preserve">час навчального </w:t>
      </w:r>
      <w:r w:rsidR="00D5516E" w:rsidRPr="00616C35">
        <w:rPr>
          <w:rFonts w:ascii="Times New Roman" w:eastAsia="Times New Roman" w:hAnsi="Times New Roman" w:cs="Times New Roman"/>
          <w:sz w:val="28"/>
          <w:szCs w:val="28"/>
          <w:highlight w:val="yellow"/>
        </w:rPr>
        <w:t>року із метою освіти та духовного виховання студентів.</w:t>
      </w:r>
    </w:p>
    <w:p w:rsidR="00CB35C2" w:rsidRDefault="00616C35" w:rsidP="003C6002">
      <w:pPr>
        <w:spacing w:after="0" w:line="240" w:lineRule="auto"/>
        <w:ind w:firstLine="709"/>
        <w:jc w:val="both"/>
        <w:rPr>
          <w:rFonts w:ascii="Times New Roman" w:hAnsi="Times New Roman" w:cs="Times New Roman"/>
          <w:sz w:val="28"/>
          <w:szCs w:val="28"/>
        </w:rPr>
      </w:pPr>
      <w:r>
        <w:rPr>
          <w:rFonts w:ascii="Times New Roman" w:eastAsia="Times New Roman" w:hAnsi="Times New Roman" w:cs="Times New Roman"/>
          <w:sz w:val="28"/>
          <w:szCs w:val="28"/>
          <w:highlight w:val="yellow"/>
        </w:rPr>
        <w:t xml:space="preserve">(мені як юристу це формулювання не до душі, тому що я не знаю, який там буде рух, щоб не було нічого політичного і </w:t>
      </w:r>
      <w:proofErr w:type="spellStart"/>
      <w:r>
        <w:rPr>
          <w:rFonts w:ascii="Times New Roman" w:eastAsia="Times New Roman" w:hAnsi="Times New Roman" w:cs="Times New Roman"/>
          <w:sz w:val="28"/>
          <w:szCs w:val="28"/>
          <w:highlight w:val="yellow"/>
        </w:rPr>
        <w:t>тд</w:t>
      </w:r>
      <w:proofErr w:type="spellEnd"/>
      <w:r>
        <w:rPr>
          <w:rFonts w:ascii="Times New Roman" w:eastAsia="Times New Roman" w:hAnsi="Times New Roman" w:cs="Times New Roman"/>
          <w:sz w:val="28"/>
          <w:szCs w:val="28"/>
          <w:highlight w:val="yellow"/>
        </w:rPr>
        <w:t xml:space="preserve">.. Тому я б сформулювала цей пункт наступним чином: </w:t>
      </w:r>
      <w:r w:rsidR="00CB35C2">
        <w:rPr>
          <w:rFonts w:ascii="Times New Roman" w:hAnsi="Times New Roman" w:cs="Times New Roman"/>
          <w:sz w:val="28"/>
          <w:szCs w:val="28"/>
        </w:rPr>
        <w:t xml:space="preserve"> </w:t>
      </w:r>
    </w:p>
    <w:p w:rsidR="00616C35" w:rsidRDefault="00616C35" w:rsidP="003C6002">
      <w:pPr>
        <w:spacing w:after="0" w:line="240" w:lineRule="auto"/>
        <w:ind w:firstLine="709"/>
        <w:jc w:val="both"/>
        <w:rPr>
          <w:rFonts w:ascii="Times New Roman" w:eastAsia="Times New Roman" w:hAnsi="Times New Roman" w:cs="Times New Roman"/>
          <w:sz w:val="28"/>
          <w:szCs w:val="28"/>
        </w:rPr>
      </w:pPr>
    </w:p>
    <w:p w:rsidR="00CB35C2" w:rsidRDefault="00795B62" w:rsidP="003C6002">
      <w:pPr>
        <w:spacing w:after="0" w:line="240" w:lineRule="auto"/>
        <w:ind w:firstLine="709"/>
        <w:jc w:val="both"/>
        <w:rPr>
          <w:rFonts w:ascii="Times New Roman" w:hAnsi="Times New Roman" w:cs="Times New Roman"/>
          <w:sz w:val="28"/>
          <w:szCs w:val="28"/>
        </w:rPr>
      </w:pPr>
      <w:r w:rsidRPr="003372FD">
        <w:rPr>
          <w:rFonts w:ascii="Times New Roman" w:eastAsia="Times New Roman" w:hAnsi="Times New Roman" w:cs="Times New Roman"/>
          <w:sz w:val="28"/>
          <w:szCs w:val="28"/>
        </w:rPr>
        <w:t>Сторона</w:t>
      </w:r>
      <w:r w:rsidR="00616C35">
        <w:rPr>
          <w:rFonts w:ascii="Times New Roman" w:eastAsia="Times New Roman" w:hAnsi="Times New Roman" w:cs="Times New Roman"/>
          <w:sz w:val="28"/>
          <w:szCs w:val="28"/>
        </w:rPr>
        <w:t xml:space="preserve"> </w:t>
      </w:r>
      <w:r w:rsidRPr="003372FD">
        <w:rPr>
          <w:rFonts w:ascii="Times New Roman" w:eastAsia="Times New Roman" w:hAnsi="Times New Roman" w:cs="Times New Roman"/>
          <w:sz w:val="28"/>
          <w:szCs w:val="28"/>
        </w:rPr>
        <w:t xml:space="preserve">2 як організатор забезпечує підготовку та проведення Заходу, який відбуватиметься </w:t>
      </w:r>
      <w:r w:rsidRPr="003372FD">
        <w:rPr>
          <w:rFonts w:ascii="Times New Roman" w:eastAsia="Times New Roman" w:hAnsi="Times New Roman" w:cs="Times New Roman"/>
          <w:b/>
          <w:sz w:val="28"/>
          <w:szCs w:val="28"/>
        </w:rPr>
        <w:t xml:space="preserve">з 10 по 18 вересня 2021 року </w:t>
      </w:r>
      <w:r w:rsidRPr="003372FD">
        <w:rPr>
          <w:rFonts w:ascii="Times New Roman" w:eastAsia="Times New Roman" w:hAnsi="Times New Roman" w:cs="Times New Roman"/>
          <w:sz w:val="28"/>
          <w:szCs w:val="28"/>
        </w:rPr>
        <w:t>у с. Криничне, Болградського району, Одеської області</w:t>
      </w:r>
      <w:r w:rsidR="00616C35">
        <w:rPr>
          <w:rFonts w:ascii="Times New Roman" w:eastAsia="Times New Roman" w:hAnsi="Times New Roman" w:cs="Times New Roman"/>
          <w:sz w:val="28"/>
          <w:szCs w:val="28"/>
          <w:highlight w:val="white"/>
        </w:rPr>
        <w:t xml:space="preserve">, а Сторона </w:t>
      </w:r>
      <w:r w:rsidRPr="003372FD">
        <w:rPr>
          <w:rFonts w:ascii="Times New Roman" w:eastAsia="Times New Roman" w:hAnsi="Times New Roman" w:cs="Times New Roman"/>
          <w:sz w:val="28"/>
          <w:szCs w:val="28"/>
          <w:highlight w:val="white"/>
        </w:rPr>
        <w:t>1</w:t>
      </w:r>
      <w:r>
        <w:rPr>
          <w:rFonts w:ascii="Times New Roman" w:eastAsia="Times New Roman" w:hAnsi="Times New Roman" w:cs="Times New Roman"/>
          <w:sz w:val="28"/>
          <w:szCs w:val="28"/>
        </w:rPr>
        <w:t xml:space="preserve"> в межах своїх можливостей надає інформаційні підтримку даного Заходу та відповідно отримує статус партнера Заходу. </w:t>
      </w:r>
      <w:r w:rsidR="00616C35">
        <w:rPr>
          <w:rFonts w:ascii="Times New Roman" w:eastAsia="Times New Roman" w:hAnsi="Times New Roman" w:cs="Times New Roman"/>
          <w:sz w:val="28"/>
          <w:szCs w:val="28"/>
        </w:rPr>
        <w:t xml:space="preserve">З метою патріотичного та духовного виховання студентів Сторона 1 сприяє проведенню </w:t>
      </w:r>
      <w:proofErr w:type="spellStart"/>
      <w:r w:rsidR="00616C35">
        <w:rPr>
          <w:rFonts w:ascii="Times New Roman" w:eastAsia="Times New Roman" w:hAnsi="Times New Roman" w:cs="Times New Roman"/>
          <w:sz w:val="28"/>
          <w:szCs w:val="28"/>
        </w:rPr>
        <w:t>промоційних</w:t>
      </w:r>
      <w:proofErr w:type="spellEnd"/>
      <w:r w:rsidR="00616C35">
        <w:rPr>
          <w:rFonts w:ascii="Times New Roman" w:eastAsia="Times New Roman" w:hAnsi="Times New Roman" w:cs="Times New Roman"/>
          <w:sz w:val="28"/>
          <w:szCs w:val="28"/>
        </w:rPr>
        <w:t xml:space="preserve"> показів фільмів-фаворитів в </w:t>
      </w:r>
      <w:commentRangeStart w:id="0"/>
      <w:r w:rsidR="00616C35">
        <w:rPr>
          <w:rFonts w:ascii="Times New Roman" w:eastAsia="Times New Roman" w:hAnsi="Times New Roman" w:cs="Times New Roman"/>
          <w:sz w:val="28"/>
          <w:szCs w:val="28"/>
        </w:rPr>
        <w:t>Університеті</w:t>
      </w:r>
      <w:commentRangeEnd w:id="0"/>
      <w:r w:rsidR="0006733E">
        <w:rPr>
          <w:rStyle w:val="a3"/>
        </w:rPr>
        <w:commentReference w:id="0"/>
      </w:r>
      <w:r w:rsidR="00616C35">
        <w:rPr>
          <w:rFonts w:ascii="Times New Roman" w:eastAsia="Times New Roman" w:hAnsi="Times New Roman" w:cs="Times New Roman"/>
          <w:sz w:val="28"/>
          <w:szCs w:val="28"/>
        </w:rPr>
        <w:t xml:space="preserve">. </w:t>
      </w:r>
    </w:p>
    <w:p w:rsidR="00CB35C2" w:rsidRPr="00CB35C2" w:rsidRDefault="00CB35C2" w:rsidP="00CB35C2">
      <w:pPr>
        <w:spacing w:after="0" w:line="240" w:lineRule="auto"/>
        <w:ind w:firstLine="709"/>
        <w:jc w:val="center"/>
        <w:rPr>
          <w:rFonts w:ascii="Times New Roman" w:hAnsi="Times New Roman" w:cs="Times New Roman"/>
          <w:b/>
          <w:sz w:val="28"/>
          <w:szCs w:val="28"/>
        </w:rPr>
      </w:pPr>
      <w:r w:rsidRPr="00CB35C2">
        <w:rPr>
          <w:rFonts w:ascii="Times New Roman" w:hAnsi="Times New Roman" w:cs="Times New Roman"/>
          <w:b/>
          <w:sz w:val="28"/>
          <w:szCs w:val="28"/>
        </w:rPr>
        <w:t>2. СФЕРА СПІВПРАЦІ</w:t>
      </w:r>
    </w:p>
    <w:p w:rsidR="00CB35C2" w:rsidRDefault="00CB35C2" w:rsidP="003C6002">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2.1. Сторони домовилися співпрацювати в наступних сферах: </w:t>
      </w:r>
    </w:p>
    <w:p w:rsidR="00616C35" w:rsidRDefault="00CB35C2" w:rsidP="00616C35">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2.1.1. Сприяти просвітницькій та освітній діяльності</w:t>
      </w:r>
      <w:r w:rsidR="00616C35">
        <w:rPr>
          <w:rFonts w:ascii="Times New Roman" w:hAnsi="Times New Roman" w:cs="Times New Roman"/>
          <w:sz w:val="28"/>
          <w:szCs w:val="28"/>
        </w:rPr>
        <w:t xml:space="preserve"> </w:t>
      </w:r>
      <w:commentRangeStart w:id="1"/>
      <w:r w:rsidR="00616C35">
        <w:rPr>
          <w:rFonts w:ascii="Times New Roman" w:hAnsi="Times New Roman" w:cs="Times New Roman"/>
          <w:sz w:val="28"/>
          <w:szCs w:val="28"/>
        </w:rPr>
        <w:t>студентів</w:t>
      </w:r>
      <w:commentRangeEnd w:id="1"/>
      <w:r w:rsidR="0006733E">
        <w:rPr>
          <w:rStyle w:val="a3"/>
        </w:rPr>
        <w:commentReference w:id="1"/>
      </w:r>
      <w:r w:rsidR="00616C35">
        <w:rPr>
          <w:rFonts w:ascii="Times New Roman" w:hAnsi="Times New Roman" w:cs="Times New Roman"/>
          <w:sz w:val="28"/>
          <w:szCs w:val="28"/>
        </w:rPr>
        <w:t>;</w:t>
      </w:r>
    </w:p>
    <w:p w:rsidR="00CB35C2" w:rsidRDefault="00CB35C2" w:rsidP="00616C35">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 xml:space="preserve"> </w:t>
      </w:r>
      <w:r w:rsidRPr="00616C35">
        <w:rPr>
          <w:rFonts w:ascii="Times New Roman" w:hAnsi="Times New Roman" w:cs="Times New Roman"/>
          <w:sz w:val="28"/>
          <w:szCs w:val="28"/>
          <w:highlight w:val="yellow"/>
        </w:rPr>
        <w:t xml:space="preserve">зокрема, в Університеті та </w:t>
      </w:r>
      <w:r w:rsidR="005C025D" w:rsidRPr="00616C35">
        <w:rPr>
          <w:rFonts w:ascii="Times New Roman" w:hAnsi="Times New Roman" w:cs="Times New Roman"/>
          <w:sz w:val="28"/>
          <w:szCs w:val="28"/>
          <w:highlight w:val="yellow"/>
        </w:rPr>
        <w:t>в усіх заходах Фестивалю «ОКО»</w:t>
      </w:r>
      <w:r w:rsidRPr="00616C35">
        <w:rPr>
          <w:rFonts w:ascii="Times New Roman" w:hAnsi="Times New Roman" w:cs="Times New Roman"/>
          <w:sz w:val="28"/>
          <w:szCs w:val="28"/>
          <w:highlight w:val="yellow"/>
        </w:rPr>
        <w:t>.</w:t>
      </w:r>
      <w:r w:rsidR="00616C35">
        <w:rPr>
          <w:rFonts w:ascii="Times New Roman" w:hAnsi="Times New Roman" w:cs="Times New Roman"/>
          <w:sz w:val="28"/>
          <w:szCs w:val="28"/>
        </w:rPr>
        <w:t xml:space="preserve"> (думаю не варто дану фразу залишати) </w:t>
      </w:r>
      <w:r>
        <w:rPr>
          <w:rFonts w:ascii="Times New Roman" w:hAnsi="Times New Roman" w:cs="Times New Roman"/>
          <w:sz w:val="28"/>
          <w:szCs w:val="28"/>
        </w:rPr>
        <w:t xml:space="preserve"> </w:t>
      </w:r>
    </w:p>
    <w:p w:rsidR="005C025D" w:rsidRDefault="00CB35C2" w:rsidP="005C025D">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2.1.2. </w:t>
      </w:r>
      <w:r w:rsidR="001B6508">
        <w:rPr>
          <w:rFonts w:ascii="Times New Roman" w:hAnsi="Times New Roman" w:cs="Times New Roman"/>
          <w:sz w:val="28"/>
          <w:szCs w:val="28"/>
        </w:rPr>
        <w:t xml:space="preserve">Долучатися до участі у </w:t>
      </w:r>
      <w:r w:rsidR="005C025D">
        <w:rPr>
          <w:rFonts w:ascii="Times New Roman" w:hAnsi="Times New Roman" w:cs="Times New Roman"/>
          <w:sz w:val="28"/>
          <w:szCs w:val="28"/>
        </w:rPr>
        <w:t>дискусійних панелях, які прово</w:t>
      </w:r>
      <w:r w:rsidR="001B6508">
        <w:rPr>
          <w:rFonts w:ascii="Times New Roman" w:hAnsi="Times New Roman" w:cs="Times New Roman"/>
          <w:sz w:val="28"/>
          <w:szCs w:val="28"/>
        </w:rPr>
        <w:t xml:space="preserve">дяться Сторонами, з метою обговорення </w:t>
      </w:r>
      <w:r w:rsidR="005C025D">
        <w:rPr>
          <w:rFonts w:ascii="Times New Roman" w:hAnsi="Times New Roman" w:cs="Times New Roman"/>
          <w:sz w:val="28"/>
          <w:szCs w:val="28"/>
        </w:rPr>
        <w:t xml:space="preserve">тем фільмів, історичного, культурного та політичного контексту етнографічних фільмів програми. </w:t>
      </w:r>
    </w:p>
    <w:p w:rsidR="001B6508" w:rsidRDefault="005C025D" w:rsidP="005C025D">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2.1.3. Сприяти проведенню</w:t>
      </w:r>
      <w:r w:rsidR="00616C35">
        <w:rPr>
          <w:rFonts w:ascii="Times New Roman" w:hAnsi="Times New Roman" w:cs="Times New Roman"/>
          <w:sz w:val="28"/>
          <w:szCs w:val="28"/>
        </w:rPr>
        <w:t xml:space="preserve"> </w:t>
      </w:r>
      <w:commentRangeStart w:id="2"/>
      <w:r w:rsidR="00616C35">
        <w:rPr>
          <w:rFonts w:ascii="Times New Roman" w:hAnsi="Times New Roman" w:cs="Times New Roman"/>
          <w:sz w:val="28"/>
          <w:szCs w:val="28"/>
        </w:rPr>
        <w:t>Заходу</w:t>
      </w:r>
      <w:commentRangeEnd w:id="2"/>
      <w:r w:rsidR="00616C35">
        <w:rPr>
          <w:rStyle w:val="a3"/>
        </w:rPr>
        <w:commentReference w:id="2"/>
      </w:r>
      <w:r w:rsidR="00616C35">
        <w:rPr>
          <w:rFonts w:ascii="Times New Roman" w:hAnsi="Times New Roman" w:cs="Times New Roman"/>
          <w:sz w:val="28"/>
          <w:szCs w:val="28"/>
        </w:rPr>
        <w:t>;</w:t>
      </w:r>
      <w:r>
        <w:rPr>
          <w:rFonts w:ascii="Times New Roman" w:hAnsi="Times New Roman" w:cs="Times New Roman"/>
          <w:sz w:val="28"/>
          <w:szCs w:val="28"/>
        </w:rPr>
        <w:t xml:space="preserve"> </w:t>
      </w:r>
      <w:r w:rsidRPr="00616C35">
        <w:rPr>
          <w:rFonts w:ascii="Times New Roman" w:hAnsi="Times New Roman" w:cs="Times New Roman"/>
          <w:sz w:val="28"/>
          <w:szCs w:val="28"/>
          <w:highlight w:val="green"/>
        </w:rPr>
        <w:t>основного заходу у вересні на кожному етапі підготовки</w:t>
      </w:r>
      <w:r>
        <w:rPr>
          <w:rFonts w:ascii="Times New Roman" w:hAnsi="Times New Roman" w:cs="Times New Roman"/>
          <w:sz w:val="28"/>
          <w:szCs w:val="28"/>
        </w:rPr>
        <w:t>.</w:t>
      </w:r>
      <w:r w:rsidR="00616C35">
        <w:rPr>
          <w:rFonts w:ascii="Times New Roman" w:hAnsi="Times New Roman" w:cs="Times New Roman"/>
          <w:sz w:val="28"/>
          <w:szCs w:val="28"/>
        </w:rPr>
        <w:t xml:space="preserve"> </w:t>
      </w:r>
      <w:r w:rsidR="00616C35" w:rsidRPr="00616C35">
        <w:rPr>
          <w:rFonts w:ascii="Times New Roman" w:hAnsi="Times New Roman" w:cs="Times New Roman"/>
          <w:sz w:val="28"/>
          <w:szCs w:val="28"/>
          <w:highlight w:val="yellow"/>
        </w:rPr>
        <w:t>(в предметі йде мова тільки про інформаційну підтримку, а тут вже сприяти на кожному етапі)</w:t>
      </w:r>
      <w:r w:rsidR="00616C35">
        <w:rPr>
          <w:rFonts w:ascii="Times New Roman" w:hAnsi="Times New Roman" w:cs="Times New Roman"/>
          <w:sz w:val="28"/>
          <w:szCs w:val="28"/>
        </w:rPr>
        <w:t xml:space="preserve"> </w:t>
      </w:r>
    </w:p>
    <w:p w:rsidR="001B6508" w:rsidRPr="001B6508" w:rsidRDefault="005C025D" w:rsidP="003C6002">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2.1.4</w:t>
      </w:r>
      <w:r w:rsidR="001B6508">
        <w:rPr>
          <w:rFonts w:ascii="Times New Roman" w:hAnsi="Times New Roman" w:cs="Times New Roman"/>
          <w:sz w:val="28"/>
          <w:szCs w:val="28"/>
        </w:rPr>
        <w:t xml:space="preserve">. Сприяти підвищенню поінформованості населення щодо діяльності кожної зі Сторін. </w:t>
      </w:r>
    </w:p>
    <w:p w:rsidR="00CB35C2" w:rsidRDefault="00CB35C2" w:rsidP="003C6002">
      <w:pPr>
        <w:spacing w:after="0" w:line="240" w:lineRule="auto"/>
        <w:ind w:firstLine="709"/>
        <w:jc w:val="both"/>
        <w:rPr>
          <w:rFonts w:ascii="Times New Roman" w:hAnsi="Times New Roman" w:cs="Times New Roman"/>
          <w:sz w:val="28"/>
          <w:szCs w:val="28"/>
        </w:rPr>
      </w:pPr>
    </w:p>
    <w:p w:rsidR="001B6508" w:rsidRPr="001B6508" w:rsidRDefault="001B6508" w:rsidP="001B6508">
      <w:pPr>
        <w:spacing w:after="0" w:line="240" w:lineRule="auto"/>
        <w:ind w:firstLine="709"/>
        <w:jc w:val="center"/>
        <w:rPr>
          <w:rFonts w:ascii="Times New Roman" w:hAnsi="Times New Roman" w:cs="Times New Roman"/>
          <w:b/>
          <w:sz w:val="28"/>
          <w:szCs w:val="28"/>
        </w:rPr>
      </w:pPr>
      <w:r w:rsidRPr="001B6508">
        <w:rPr>
          <w:rFonts w:ascii="Times New Roman" w:hAnsi="Times New Roman" w:cs="Times New Roman"/>
          <w:b/>
          <w:sz w:val="28"/>
          <w:szCs w:val="28"/>
        </w:rPr>
        <w:t>3. КОНСУЛЬТАЦІЇ ТА ОБМІН ІНФОРМАЦІЄЮ</w:t>
      </w:r>
    </w:p>
    <w:p w:rsidR="001B6508" w:rsidRDefault="001B6508" w:rsidP="003C6002">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3.1. З метою забезпечення ефективного співробітництва Сторони проводитимуть регулярні зустрічі та/або консультації з організаційних питань. Періодичність, час, місце та порядок проведення таких зустрічей/консультацій визначається за погодженням Сторін. </w:t>
      </w:r>
    </w:p>
    <w:p w:rsidR="001B6508" w:rsidRDefault="001B6508" w:rsidP="003C6002">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3.2. Консультації та обмін інформацією та документами</w:t>
      </w:r>
      <w:r w:rsidR="00813D05">
        <w:rPr>
          <w:rFonts w:ascii="Times New Roman" w:hAnsi="Times New Roman" w:cs="Times New Roman"/>
          <w:sz w:val="28"/>
          <w:szCs w:val="28"/>
        </w:rPr>
        <w:t xml:space="preserve"> проводиться</w:t>
      </w:r>
      <w:r>
        <w:rPr>
          <w:rFonts w:ascii="Times New Roman" w:hAnsi="Times New Roman" w:cs="Times New Roman"/>
          <w:sz w:val="28"/>
          <w:szCs w:val="28"/>
        </w:rPr>
        <w:t xml:space="preserve"> </w:t>
      </w:r>
      <w:r w:rsidR="00813D05">
        <w:rPr>
          <w:rFonts w:ascii="Times New Roman" w:hAnsi="Times New Roman" w:cs="Times New Roman"/>
          <w:sz w:val="28"/>
          <w:szCs w:val="28"/>
        </w:rPr>
        <w:t xml:space="preserve">з дотриманням режиму конфіденційності. Дія відповідного режиму продовжується і після припинення дії даного Меморандуму та будь-яких інших угод, підписаних Сторонами в рамках співпраці та на виконання цього Меморандуму. </w:t>
      </w:r>
    </w:p>
    <w:p w:rsidR="00813D05" w:rsidRDefault="00813D05" w:rsidP="003C6002">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3.3. Сторони можуть пропонувати одна одній надсилати представників на зустрічі або конференції, організовані ними або за їх підтримки, в яких вони можуть бути зацікавлені. Участь представників регулюється відповідними правилами, прийнятими для проведення цих зустрічей або конференцій. </w:t>
      </w:r>
    </w:p>
    <w:p w:rsidR="00F7116C" w:rsidRDefault="00F7116C" w:rsidP="003C6002">
      <w:pPr>
        <w:spacing w:after="0" w:line="240" w:lineRule="auto"/>
        <w:ind w:firstLine="709"/>
        <w:jc w:val="both"/>
        <w:rPr>
          <w:rFonts w:ascii="Times New Roman" w:hAnsi="Times New Roman" w:cs="Times New Roman"/>
          <w:sz w:val="28"/>
          <w:szCs w:val="28"/>
        </w:rPr>
      </w:pPr>
    </w:p>
    <w:p w:rsidR="00F7116C" w:rsidRPr="00F7116C" w:rsidRDefault="00F7116C" w:rsidP="00F7116C">
      <w:pPr>
        <w:spacing w:after="0" w:line="240" w:lineRule="auto"/>
        <w:ind w:firstLine="709"/>
        <w:jc w:val="center"/>
        <w:rPr>
          <w:rFonts w:ascii="Times New Roman" w:hAnsi="Times New Roman" w:cs="Times New Roman"/>
          <w:b/>
          <w:sz w:val="28"/>
          <w:szCs w:val="28"/>
        </w:rPr>
      </w:pPr>
      <w:r w:rsidRPr="00F7116C">
        <w:rPr>
          <w:rFonts w:ascii="Times New Roman" w:hAnsi="Times New Roman" w:cs="Times New Roman"/>
          <w:b/>
          <w:sz w:val="28"/>
          <w:szCs w:val="28"/>
        </w:rPr>
        <w:t>4. ВИКОНАННЯ МЕМОРАНДУМУ</w:t>
      </w:r>
    </w:p>
    <w:p w:rsidR="00F7116C" w:rsidRDefault="00F7116C" w:rsidP="003C6002">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4.1. </w:t>
      </w:r>
      <w:r w:rsidR="005C025D">
        <w:rPr>
          <w:rFonts w:ascii="Times New Roman" w:hAnsi="Times New Roman" w:cs="Times New Roman"/>
          <w:sz w:val="28"/>
          <w:szCs w:val="28"/>
        </w:rPr>
        <w:t>Співпра</w:t>
      </w:r>
      <w:r w:rsidR="0006733E">
        <w:rPr>
          <w:rFonts w:ascii="Times New Roman" w:hAnsi="Times New Roman" w:cs="Times New Roman"/>
          <w:sz w:val="28"/>
          <w:szCs w:val="28"/>
        </w:rPr>
        <w:t xml:space="preserve">ця та забезпечення умов </w:t>
      </w:r>
      <w:r w:rsidR="0006733E" w:rsidRPr="0006733E">
        <w:rPr>
          <w:rFonts w:ascii="Times New Roman" w:hAnsi="Times New Roman" w:cs="Times New Roman"/>
          <w:sz w:val="28"/>
          <w:szCs w:val="28"/>
          <w:highlight w:val="yellow"/>
        </w:rPr>
        <w:t>Меморандуму</w:t>
      </w:r>
      <w:r w:rsidR="0006733E">
        <w:rPr>
          <w:rFonts w:ascii="Times New Roman" w:hAnsi="Times New Roman" w:cs="Times New Roman"/>
          <w:sz w:val="28"/>
          <w:szCs w:val="28"/>
        </w:rPr>
        <w:t xml:space="preserve"> С</w:t>
      </w:r>
      <w:r w:rsidR="005C025D">
        <w:rPr>
          <w:rFonts w:ascii="Times New Roman" w:hAnsi="Times New Roman" w:cs="Times New Roman"/>
          <w:sz w:val="28"/>
          <w:szCs w:val="28"/>
        </w:rPr>
        <w:t>торонами здійснюється безкоштовно</w:t>
      </w:r>
      <w:r>
        <w:rPr>
          <w:rFonts w:ascii="Times New Roman" w:hAnsi="Times New Roman" w:cs="Times New Roman"/>
          <w:sz w:val="28"/>
          <w:szCs w:val="28"/>
        </w:rPr>
        <w:t xml:space="preserve">, окрім окремих заходів, які узгоджуються Сторонами. В разі необхідності фінансування спільних проектів між Сторонами укладаються відповідні договори. </w:t>
      </w:r>
    </w:p>
    <w:p w:rsidR="0006733E" w:rsidRDefault="0006733E" w:rsidP="003C6002">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Або можу запропонувати таке формулювання: </w:t>
      </w:r>
    </w:p>
    <w:p w:rsidR="0006733E" w:rsidRDefault="0006733E" w:rsidP="003C6002">
      <w:pPr>
        <w:spacing w:after="0" w:line="240" w:lineRule="auto"/>
        <w:ind w:firstLine="709"/>
        <w:jc w:val="both"/>
        <w:rPr>
          <w:rFonts w:ascii="Times New Roman" w:hAnsi="Times New Roman" w:cs="Times New Roman"/>
          <w:sz w:val="28"/>
          <w:szCs w:val="28"/>
        </w:rPr>
      </w:pPr>
      <w:r w:rsidRPr="0058529C">
        <w:rPr>
          <w:highlight w:val="yellow"/>
        </w:rPr>
        <w:t xml:space="preserve">Даний Меморандум не передбачає фінансових та майнових зобов’язань однієї Сторони перед іншою. </w:t>
      </w:r>
      <w:r w:rsidRPr="0058529C">
        <w:rPr>
          <w:highlight w:val="yellow"/>
          <w:u w:color="000000"/>
          <w:bdr w:val="nil"/>
        </w:rPr>
        <w:t>Сторони домовляються, що кожна з них самостійно несе власні витрати стосовно заходів, передбачених цим Меморандумом, якщо інше не погоджено Сторонами.</w:t>
      </w:r>
    </w:p>
    <w:p w:rsidR="00A55EA8" w:rsidRDefault="00F7116C" w:rsidP="00A55EA8">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4.2. </w:t>
      </w:r>
      <w:r w:rsidR="00A55EA8">
        <w:rPr>
          <w:rFonts w:ascii="Times New Roman" w:hAnsi="Times New Roman" w:cs="Times New Roman"/>
          <w:sz w:val="28"/>
          <w:szCs w:val="28"/>
        </w:rPr>
        <w:t xml:space="preserve">Сторони відповідають за невиконання покладених на них обов’язків згідно з діючим законодавством. </w:t>
      </w:r>
    </w:p>
    <w:p w:rsidR="00F7116C" w:rsidRDefault="00F7116C" w:rsidP="003C6002">
      <w:pPr>
        <w:spacing w:after="0" w:line="240" w:lineRule="auto"/>
        <w:ind w:firstLine="709"/>
        <w:jc w:val="both"/>
        <w:rPr>
          <w:rFonts w:ascii="Times New Roman" w:hAnsi="Times New Roman" w:cs="Times New Roman"/>
          <w:sz w:val="28"/>
          <w:szCs w:val="28"/>
        </w:rPr>
      </w:pPr>
    </w:p>
    <w:p w:rsidR="00A55EA8" w:rsidRPr="00A55EA8" w:rsidRDefault="00A55EA8" w:rsidP="00A55EA8">
      <w:pPr>
        <w:spacing w:after="0" w:line="240" w:lineRule="auto"/>
        <w:ind w:firstLine="709"/>
        <w:jc w:val="center"/>
        <w:rPr>
          <w:rFonts w:ascii="Times New Roman" w:hAnsi="Times New Roman" w:cs="Times New Roman"/>
          <w:b/>
          <w:sz w:val="28"/>
          <w:szCs w:val="28"/>
        </w:rPr>
      </w:pPr>
      <w:r w:rsidRPr="00A55EA8">
        <w:rPr>
          <w:rFonts w:ascii="Times New Roman" w:hAnsi="Times New Roman" w:cs="Times New Roman"/>
          <w:b/>
          <w:sz w:val="28"/>
          <w:szCs w:val="28"/>
        </w:rPr>
        <w:t>5. ПУБЛІЧНА ПОЛІТИКА ТА ПОРЯДОК ВИКОРИСТАННЯ НАЗВИ ЧИ ЛОГОТИПУ</w:t>
      </w:r>
    </w:p>
    <w:p w:rsidR="00A55EA8" w:rsidRDefault="00A55EA8" w:rsidP="003C6002">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5.1. Жодна зі Сторін не використовуватиме назву, логотип чи фірмовий знак іншої Сторони без отримання письмової згоди на це іншої Сторони в кожному конкретному випадку. </w:t>
      </w:r>
    </w:p>
    <w:p w:rsidR="00A55EA8" w:rsidRDefault="00A55EA8" w:rsidP="003C6002">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5.2</w:t>
      </w:r>
      <w:r w:rsidRPr="0006733E">
        <w:rPr>
          <w:rFonts w:ascii="Times New Roman" w:hAnsi="Times New Roman" w:cs="Times New Roman"/>
          <w:sz w:val="28"/>
          <w:szCs w:val="28"/>
          <w:highlight w:val="yellow"/>
        </w:rPr>
        <w:t>. Усі майнові та немайнові права на онлайн-курси, розроблені та створені Університетом, залишаються у виключній власності Університету.</w:t>
      </w:r>
      <w:r>
        <w:rPr>
          <w:rFonts w:ascii="Times New Roman" w:hAnsi="Times New Roman" w:cs="Times New Roman"/>
          <w:sz w:val="28"/>
          <w:szCs w:val="28"/>
        </w:rPr>
        <w:t xml:space="preserve"> </w:t>
      </w:r>
      <w:r w:rsidR="0006733E">
        <w:rPr>
          <w:rFonts w:ascii="Times New Roman" w:hAnsi="Times New Roman" w:cs="Times New Roman"/>
          <w:sz w:val="28"/>
          <w:szCs w:val="28"/>
        </w:rPr>
        <w:t xml:space="preserve"> (тут це ні до чого, як на мене) </w:t>
      </w:r>
    </w:p>
    <w:p w:rsidR="00A55EA8" w:rsidRDefault="00A55EA8" w:rsidP="003C6002">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5.3. Представники Сторін, уповноважені на підписання Меморандуму, погодилися, що їх персональні дані, які стали відомі Сторонам у зв’язку із підписанням Меморандуму, включаються до баз персональних даних Сторін. Підписуючи Меморандум, уповноважені представники Сторін дають згоду (дозвіл) на обробку їх персональних даних з метою підтвердження повноважень суб’єкта на укладання, зміну та розірвання Меморандуму. Сторони забезпечують захист персональних даних Сторін відповідно до законодавства про захист персональних даних.</w:t>
      </w:r>
    </w:p>
    <w:p w:rsidR="00A55EA8" w:rsidRDefault="00A55EA8" w:rsidP="003C6002">
      <w:pPr>
        <w:spacing w:after="0" w:line="240" w:lineRule="auto"/>
        <w:ind w:firstLine="709"/>
        <w:jc w:val="both"/>
        <w:rPr>
          <w:rFonts w:ascii="Times New Roman" w:hAnsi="Times New Roman" w:cs="Times New Roman"/>
          <w:sz w:val="28"/>
          <w:szCs w:val="28"/>
        </w:rPr>
      </w:pPr>
    </w:p>
    <w:p w:rsidR="00A55EA8" w:rsidRPr="007036C9" w:rsidRDefault="00A55EA8" w:rsidP="007036C9">
      <w:pPr>
        <w:spacing w:after="0" w:line="240" w:lineRule="auto"/>
        <w:ind w:firstLine="709"/>
        <w:jc w:val="center"/>
        <w:rPr>
          <w:rFonts w:ascii="Times New Roman" w:hAnsi="Times New Roman" w:cs="Times New Roman"/>
          <w:b/>
          <w:sz w:val="28"/>
          <w:szCs w:val="28"/>
        </w:rPr>
      </w:pPr>
      <w:r w:rsidRPr="007036C9">
        <w:rPr>
          <w:rFonts w:ascii="Times New Roman" w:hAnsi="Times New Roman" w:cs="Times New Roman"/>
          <w:b/>
          <w:sz w:val="28"/>
          <w:szCs w:val="28"/>
        </w:rPr>
        <w:t>6. ІНШІ ПОЛОЖЕННЯ</w:t>
      </w:r>
    </w:p>
    <w:p w:rsidR="00A55EA8" w:rsidRDefault="00A55EA8" w:rsidP="003C6002">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6.1. </w:t>
      </w:r>
      <w:r w:rsidRPr="0006733E">
        <w:rPr>
          <w:rFonts w:ascii="Times New Roman" w:hAnsi="Times New Roman" w:cs="Times New Roman"/>
          <w:sz w:val="28"/>
          <w:szCs w:val="28"/>
          <w:highlight w:val="yellow"/>
        </w:rPr>
        <w:t>Меморандум набир</w:t>
      </w:r>
      <w:r w:rsidR="00890038" w:rsidRPr="0006733E">
        <w:rPr>
          <w:rFonts w:ascii="Times New Roman" w:hAnsi="Times New Roman" w:cs="Times New Roman"/>
          <w:sz w:val="28"/>
          <w:szCs w:val="28"/>
          <w:highlight w:val="yellow"/>
        </w:rPr>
        <w:t>ає чинності з дня його підписання</w:t>
      </w:r>
      <w:r w:rsidRPr="0006733E">
        <w:rPr>
          <w:rFonts w:ascii="Times New Roman" w:hAnsi="Times New Roman" w:cs="Times New Roman"/>
          <w:sz w:val="28"/>
          <w:szCs w:val="28"/>
          <w:highlight w:val="yellow"/>
        </w:rPr>
        <w:t xml:space="preserve"> Сторонами і діє до _______________ року.</w:t>
      </w:r>
      <w:r>
        <w:rPr>
          <w:rFonts w:ascii="Times New Roman" w:hAnsi="Times New Roman" w:cs="Times New Roman"/>
          <w:sz w:val="28"/>
          <w:szCs w:val="28"/>
        </w:rPr>
        <w:t xml:space="preserve"> </w:t>
      </w:r>
    </w:p>
    <w:p w:rsidR="007036C9" w:rsidRDefault="007036C9" w:rsidP="003C6002">
      <w:pPr>
        <w:spacing w:after="0" w:line="240" w:lineRule="auto"/>
        <w:ind w:firstLine="709"/>
        <w:jc w:val="both"/>
        <w:rPr>
          <w:rFonts w:ascii="Times New Roman" w:hAnsi="Times New Roman" w:cs="Times New Roman"/>
          <w:sz w:val="28"/>
          <w:szCs w:val="28"/>
        </w:rPr>
      </w:pPr>
      <w:r w:rsidRPr="0006733E">
        <w:rPr>
          <w:rFonts w:ascii="Times New Roman" w:hAnsi="Times New Roman" w:cs="Times New Roman"/>
          <w:sz w:val="28"/>
          <w:szCs w:val="28"/>
          <w:highlight w:val="yellow"/>
        </w:rPr>
        <w:t xml:space="preserve">6.2. Дія даного Меморандуму автоматично продовжується на наступний строк, якщо жодна </w:t>
      </w:r>
      <w:r w:rsidR="00890038" w:rsidRPr="0006733E">
        <w:rPr>
          <w:rFonts w:ascii="Times New Roman" w:hAnsi="Times New Roman" w:cs="Times New Roman"/>
          <w:sz w:val="28"/>
          <w:szCs w:val="28"/>
          <w:highlight w:val="yellow"/>
        </w:rPr>
        <w:t>зі Сторін письмово не повідомить</w:t>
      </w:r>
      <w:r w:rsidRPr="0006733E">
        <w:rPr>
          <w:rFonts w:ascii="Times New Roman" w:hAnsi="Times New Roman" w:cs="Times New Roman"/>
          <w:sz w:val="28"/>
          <w:szCs w:val="28"/>
          <w:highlight w:val="yellow"/>
        </w:rPr>
        <w:t xml:space="preserve"> іншу Сторону про намір припинити його дію</w:t>
      </w:r>
      <w:r w:rsidR="0006733E" w:rsidRPr="0006733E">
        <w:rPr>
          <w:rFonts w:ascii="Times New Roman" w:hAnsi="Times New Roman" w:cs="Times New Roman"/>
          <w:sz w:val="28"/>
          <w:szCs w:val="28"/>
          <w:highlight w:val="yellow"/>
        </w:rPr>
        <w:t xml:space="preserve"> не пізніше ніж за один </w:t>
      </w:r>
      <w:commentRangeStart w:id="3"/>
      <w:r w:rsidR="0006733E" w:rsidRPr="0006733E">
        <w:rPr>
          <w:rFonts w:ascii="Times New Roman" w:hAnsi="Times New Roman" w:cs="Times New Roman"/>
          <w:sz w:val="28"/>
          <w:szCs w:val="28"/>
          <w:highlight w:val="yellow"/>
        </w:rPr>
        <w:t>місяць</w:t>
      </w:r>
      <w:commentRangeEnd w:id="3"/>
      <w:r w:rsidR="0006733E">
        <w:rPr>
          <w:rStyle w:val="a3"/>
        </w:rPr>
        <w:commentReference w:id="3"/>
      </w:r>
      <w:r w:rsidR="0006733E" w:rsidRPr="0006733E">
        <w:rPr>
          <w:rFonts w:ascii="Times New Roman" w:hAnsi="Times New Roman" w:cs="Times New Roman"/>
          <w:sz w:val="28"/>
          <w:szCs w:val="28"/>
          <w:highlight w:val="yellow"/>
        </w:rPr>
        <w:t>.</w:t>
      </w:r>
    </w:p>
    <w:p w:rsidR="00890038" w:rsidRDefault="00890038" w:rsidP="003C6002">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6.3. Меморандум може бути достроково припинений за угодою Сторін або за ініціативою однієї Сторони, за умови виконання взятих на себе зобов’язань та письмового попередження про намір припинити співпрацю не менше ніж за один місяць. </w:t>
      </w:r>
    </w:p>
    <w:p w:rsidR="007036C9" w:rsidRDefault="00890038" w:rsidP="003C6002">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6.4</w:t>
      </w:r>
      <w:r w:rsidR="007036C9">
        <w:rPr>
          <w:rFonts w:ascii="Times New Roman" w:hAnsi="Times New Roman" w:cs="Times New Roman"/>
          <w:sz w:val="28"/>
          <w:szCs w:val="28"/>
        </w:rPr>
        <w:t>. У випадку припинення дії Меморандуму, будь-які угоди про співфінансування або співпрацю та будь-які проектні документи, укладені на виконання даного Меморан</w:t>
      </w:r>
      <w:r w:rsidR="000B65FD">
        <w:rPr>
          <w:rFonts w:ascii="Times New Roman" w:hAnsi="Times New Roman" w:cs="Times New Roman"/>
          <w:sz w:val="28"/>
          <w:szCs w:val="28"/>
        </w:rPr>
        <w:t>думу, можуть також бути припине</w:t>
      </w:r>
      <w:r w:rsidR="007036C9">
        <w:rPr>
          <w:rFonts w:ascii="Times New Roman" w:hAnsi="Times New Roman" w:cs="Times New Roman"/>
          <w:sz w:val="28"/>
          <w:szCs w:val="28"/>
        </w:rPr>
        <w:t xml:space="preserve">ні відповідно до умов припинення, передбачених даними угодами чи документами. В такому разі, Сторони повинні вжити всі необхідні заходи, щоб забезпечити належне виконання своїх обов’язків, передбачених відповідними угодами чи іншими документами. </w:t>
      </w:r>
    </w:p>
    <w:p w:rsidR="007036C9" w:rsidRDefault="00890038" w:rsidP="007036C9">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6.5</w:t>
      </w:r>
      <w:r w:rsidR="007036C9">
        <w:rPr>
          <w:rFonts w:ascii="Times New Roman" w:hAnsi="Times New Roman" w:cs="Times New Roman"/>
          <w:sz w:val="28"/>
          <w:szCs w:val="28"/>
        </w:rPr>
        <w:t xml:space="preserve">. Зміни і доповнення до Меморандуму вносяться за взаємною згодою Сторін. Усі зміни і доповнення до цього Меморандуму мають юридичну силу і є його невід’ємною частиною лише за умови, якщо вони викладені в письмовій формі і підписані уповноваженими представниками обох Сторін. </w:t>
      </w:r>
    </w:p>
    <w:p w:rsidR="007036C9" w:rsidRDefault="007036C9" w:rsidP="007036C9">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lang w:val="ru-RU"/>
        </w:rPr>
        <w:t>6</w:t>
      </w:r>
      <w:r>
        <w:rPr>
          <w:rFonts w:ascii="Times New Roman" w:hAnsi="Times New Roman" w:cs="Times New Roman"/>
          <w:sz w:val="28"/>
          <w:szCs w:val="28"/>
        </w:rPr>
        <w:t>.</w:t>
      </w:r>
      <w:r w:rsidR="00890038">
        <w:rPr>
          <w:rFonts w:ascii="Times New Roman" w:hAnsi="Times New Roman" w:cs="Times New Roman"/>
          <w:sz w:val="28"/>
          <w:szCs w:val="28"/>
        </w:rPr>
        <w:t>6</w:t>
      </w:r>
      <w:r>
        <w:rPr>
          <w:rFonts w:ascii="Times New Roman" w:hAnsi="Times New Roman" w:cs="Times New Roman"/>
          <w:sz w:val="28"/>
          <w:szCs w:val="28"/>
        </w:rPr>
        <w:t xml:space="preserve">. Одностороння відмова від виконання окремих положень та умов Меморандуму не допускається, за винятком випадків, передбачених законодавством. </w:t>
      </w:r>
    </w:p>
    <w:p w:rsidR="007036C9" w:rsidRDefault="00890038" w:rsidP="003C6002">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6.7</w:t>
      </w:r>
      <w:r w:rsidR="007036C9">
        <w:rPr>
          <w:rFonts w:ascii="Times New Roman" w:hAnsi="Times New Roman" w:cs="Times New Roman"/>
          <w:sz w:val="28"/>
          <w:szCs w:val="28"/>
        </w:rPr>
        <w:t xml:space="preserve">. Сторони не несуть відповідальності за зобов’язаннями іншої Сторони перед третіми особами. </w:t>
      </w:r>
    </w:p>
    <w:p w:rsidR="00112BB9" w:rsidRDefault="00890038" w:rsidP="003C6002">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6.8</w:t>
      </w:r>
      <w:r w:rsidR="00112BB9">
        <w:rPr>
          <w:rFonts w:ascii="Times New Roman" w:hAnsi="Times New Roman" w:cs="Times New Roman"/>
          <w:sz w:val="28"/>
          <w:szCs w:val="28"/>
        </w:rPr>
        <w:t>. Будь-які суперечки між Сторонами, що мають відношення або виникли в результаті виконання заходів відповідно до даного Меморандуму, вирішуються Сторонами шляхом переговорів або в порядку, визначеному чинним законодавством України.</w:t>
      </w:r>
    </w:p>
    <w:p w:rsidR="007036C9" w:rsidRDefault="00890038" w:rsidP="003C6002">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6.9</w:t>
      </w:r>
      <w:r w:rsidR="007036C9">
        <w:rPr>
          <w:rFonts w:ascii="Times New Roman" w:hAnsi="Times New Roman" w:cs="Times New Roman"/>
          <w:sz w:val="28"/>
          <w:szCs w:val="28"/>
        </w:rPr>
        <w:t xml:space="preserve">. Цей Меморандум складено українською мовою у двох примірниках, по одному для кожної Сторони. Кожен із примірників Меморандуму має однакову юридичну силу. </w:t>
      </w:r>
    </w:p>
    <w:p w:rsidR="007036C9" w:rsidRDefault="007036C9" w:rsidP="003C6002">
      <w:pPr>
        <w:spacing w:after="0" w:line="240" w:lineRule="auto"/>
        <w:ind w:firstLine="709"/>
        <w:jc w:val="both"/>
        <w:rPr>
          <w:rFonts w:ascii="Times New Roman" w:hAnsi="Times New Roman" w:cs="Times New Roman"/>
          <w:sz w:val="28"/>
          <w:szCs w:val="28"/>
        </w:rPr>
      </w:pPr>
    </w:p>
    <w:p w:rsidR="000B65FD" w:rsidRDefault="000B65FD" w:rsidP="003C6002">
      <w:pPr>
        <w:spacing w:after="0" w:line="240" w:lineRule="auto"/>
        <w:ind w:firstLine="709"/>
        <w:jc w:val="both"/>
        <w:rPr>
          <w:rFonts w:ascii="Times New Roman" w:hAnsi="Times New Roman" w:cs="Times New Roman"/>
          <w:sz w:val="28"/>
          <w:szCs w:val="28"/>
        </w:rPr>
      </w:pPr>
    </w:p>
    <w:p w:rsidR="000B65FD" w:rsidRDefault="000B65FD" w:rsidP="003C6002">
      <w:pPr>
        <w:spacing w:after="0" w:line="240" w:lineRule="auto"/>
        <w:ind w:firstLine="709"/>
        <w:jc w:val="both"/>
        <w:rPr>
          <w:rFonts w:ascii="Times New Roman" w:hAnsi="Times New Roman" w:cs="Times New Roman"/>
          <w:sz w:val="28"/>
          <w:szCs w:val="28"/>
        </w:rPr>
      </w:pPr>
    </w:p>
    <w:p w:rsidR="000B65FD" w:rsidRDefault="000B65FD" w:rsidP="003C6002">
      <w:pPr>
        <w:spacing w:after="0" w:line="240" w:lineRule="auto"/>
        <w:ind w:firstLine="709"/>
        <w:jc w:val="both"/>
        <w:rPr>
          <w:rFonts w:ascii="Times New Roman" w:hAnsi="Times New Roman" w:cs="Times New Roman"/>
          <w:sz w:val="28"/>
          <w:szCs w:val="28"/>
        </w:rPr>
      </w:pPr>
    </w:p>
    <w:p w:rsidR="000B65FD" w:rsidRDefault="000B65FD" w:rsidP="003C6002">
      <w:pPr>
        <w:spacing w:after="0" w:line="240" w:lineRule="auto"/>
        <w:ind w:firstLine="709"/>
        <w:jc w:val="both"/>
        <w:rPr>
          <w:rFonts w:ascii="Times New Roman" w:hAnsi="Times New Roman" w:cs="Times New Roman"/>
          <w:sz w:val="28"/>
          <w:szCs w:val="28"/>
        </w:rPr>
      </w:pPr>
    </w:p>
    <w:p w:rsidR="007036C9" w:rsidRPr="007036C9" w:rsidRDefault="007036C9" w:rsidP="007036C9">
      <w:pPr>
        <w:spacing w:after="0" w:line="240" w:lineRule="auto"/>
        <w:ind w:firstLine="709"/>
        <w:jc w:val="center"/>
        <w:rPr>
          <w:rFonts w:ascii="Times New Roman" w:hAnsi="Times New Roman" w:cs="Times New Roman"/>
          <w:b/>
          <w:sz w:val="28"/>
          <w:szCs w:val="28"/>
        </w:rPr>
      </w:pPr>
      <w:r w:rsidRPr="007036C9">
        <w:rPr>
          <w:rFonts w:ascii="Times New Roman" w:hAnsi="Times New Roman" w:cs="Times New Roman"/>
          <w:b/>
          <w:sz w:val="28"/>
          <w:szCs w:val="28"/>
        </w:rPr>
        <w:lastRenderedPageBreak/>
        <w:t>7. ЮРИДИЧНІ РЕКВІЗИТИ ТА ПІДПИСИ СТОРІН</w:t>
      </w:r>
    </w:p>
    <w:p w:rsidR="007036C9" w:rsidRPr="000B65FD" w:rsidRDefault="007036C9" w:rsidP="003C6002">
      <w:pPr>
        <w:spacing w:after="0" w:line="240" w:lineRule="auto"/>
        <w:ind w:firstLine="709"/>
        <w:jc w:val="both"/>
        <w:rPr>
          <w:rFonts w:ascii="Times New Roman" w:hAnsi="Times New Roman" w:cs="Times New Roman"/>
          <w:sz w:val="28"/>
          <w:szCs w:val="28"/>
        </w:rPr>
      </w:pPr>
    </w:p>
    <w:tbl>
      <w:tblPr>
        <w:tblW w:w="10103" w:type="dxa"/>
        <w:tblLook w:val="0000" w:firstRow="0" w:lastRow="0" w:firstColumn="0" w:lastColumn="0" w:noHBand="0" w:noVBand="0"/>
      </w:tblPr>
      <w:tblGrid>
        <w:gridCol w:w="5065"/>
        <w:gridCol w:w="464"/>
        <w:gridCol w:w="4574"/>
      </w:tblGrid>
      <w:tr w:rsidR="00AC33B3" w:rsidRPr="000B65FD" w:rsidTr="00AC33B3">
        <w:tc>
          <w:tcPr>
            <w:tcW w:w="5065" w:type="dxa"/>
          </w:tcPr>
          <w:p w:rsidR="00AC33B3" w:rsidRPr="000B65FD" w:rsidRDefault="000B65FD" w:rsidP="000B65FD">
            <w:pPr>
              <w:tabs>
                <w:tab w:val="left" w:pos="708"/>
              </w:tabs>
              <w:spacing w:after="0" w:line="240" w:lineRule="auto"/>
              <w:jc w:val="both"/>
              <w:rPr>
                <w:rFonts w:ascii="Times New Roman" w:hAnsi="Times New Roman" w:cs="Times New Roman"/>
                <w:b/>
                <w:sz w:val="28"/>
                <w:szCs w:val="28"/>
              </w:rPr>
            </w:pPr>
            <w:r>
              <w:rPr>
                <w:rFonts w:ascii="Times New Roman" w:hAnsi="Times New Roman" w:cs="Times New Roman"/>
                <w:b/>
                <w:sz w:val="28"/>
                <w:szCs w:val="28"/>
              </w:rPr>
              <w:t>ГО «</w:t>
            </w:r>
            <w:r w:rsidR="00AC33B3" w:rsidRPr="000B65FD">
              <w:rPr>
                <w:rFonts w:ascii="Times New Roman" w:hAnsi="Times New Roman" w:cs="Times New Roman"/>
                <w:b/>
                <w:sz w:val="28"/>
                <w:szCs w:val="28"/>
              </w:rPr>
              <w:t>Об’єд</w:t>
            </w:r>
            <w:r>
              <w:rPr>
                <w:rFonts w:ascii="Times New Roman" w:hAnsi="Times New Roman" w:cs="Times New Roman"/>
                <w:b/>
                <w:sz w:val="28"/>
                <w:szCs w:val="28"/>
              </w:rPr>
              <w:t>нання креативних особистостей  «ОКО»</w:t>
            </w:r>
          </w:p>
          <w:p w:rsidR="00AC33B3" w:rsidRPr="000B65FD" w:rsidRDefault="00AC33B3" w:rsidP="000B65FD">
            <w:pPr>
              <w:tabs>
                <w:tab w:val="left" w:pos="708"/>
              </w:tabs>
              <w:spacing w:after="0" w:line="240" w:lineRule="auto"/>
              <w:jc w:val="both"/>
              <w:rPr>
                <w:rFonts w:ascii="Times New Roman" w:hAnsi="Times New Roman" w:cs="Times New Roman"/>
                <w:sz w:val="28"/>
                <w:szCs w:val="28"/>
              </w:rPr>
            </w:pPr>
            <w:r w:rsidRPr="000B65FD">
              <w:rPr>
                <w:rFonts w:ascii="Times New Roman" w:hAnsi="Times New Roman" w:cs="Times New Roman"/>
                <w:sz w:val="28"/>
                <w:szCs w:val="28"/>
              </w:rPr>
              <w:t xml:space="preserve">68742, Україна, Одеська область, Болградський район, село Криничне, вул. Мічуріна 198. </w:t>
            </w:r>
          </w:p>
          <w:p w:rsidR="00AC33B3" w:rsidRPr="000B65FD" w:rsidRDefault="00AC33B3" w:rsidP="000B65FD">
            <w:pPr>
              <w:tabs>
                <w:tab w:val="left" w:pos="708"/>
              </w:tabs>
              <w:spacing w:after="0" w:line="240" w:lineRule="auto"/>
              <w:jc w:val="both"/>
              <w:rPr>
                <w:rFonts w:ascii="Times New Roman" w:hAnsi="Times New Roman" w:cs="Times New Roman"/>
                <w:sz w:val="28"/>
                <w:szCs w:val="28"/>
              </w:rPr>
            </w:pPr>
            <w:r w:rsidRPr="000B65FD">
              <w:rPr>
                <w:rFonts w:ascii="Times New Roman" w:hAnsi="Times New Roman" w:cs="Times New Roman"/>
                <w:sz w:val="28"/>
                <w:szCs w:val="28"/>
              </w:rPr>
              <w:t>ЄДРПОУ 43646699</w:t>
            </w:r>
          </w:p>
          <w:p w:rsidR="00AC33B3" w:rsidRPr="000B65FD" w:rsidRDefault="00AC33B3" w:rsidP="000B65FD">
            <w:pPr>
              <w:tabs>
                <w:tab w:val="left" w:pos="708"/>
              </w:tabs>
              <w:spacing w:after="0" w:line="240" w:lineRule="auto"/>
              <w:jc w:val="both"/>
              <w:rPr>
                <w:rFonts w:ascii="Times New Roman" w:hAnsi="Times New Roman" w:cs="Times New Roman"/>
                <w:sz w:val="28"/>
                <w:szCs w:val="28"/>
              </w:rPr>
            </w:pPr>
            <w:r w:rsidRPr="000B65FD">
              <w:rPr>
                <w:rFonts w:ascii="Times New Roman" w:hAnsi="Times New Roman" w:cs="Times New Roman"/>
                <w:sz w:val="28"/>
                <w:szCs w:val="28"/>
              </w:rPr>
              <w:t>Тел.+38 098 800 49 79</w:t>
            </w:r>
          </w:p>
          <w:p w:rsidR="00AC33B3" w:rsidRPr="000B65FD" w:rsidRDefault="00AC33B3" w:rsidP="000B65FD">
            <w:pPr>
              <w:tabs>
                <w:tab w:val="left" w:pos="708"/>
              </w:tabs>
              <w:spacing w:after="0" w:line="240" w:lineRule="auto"/>
              <w:jc w:val="both"/>
              <w:rPr>
                <w:rFonts w:ascii="Times New Roman" w:hAnsi="Times New Roman" w:cs="Times New Roman"/>
                <w:sz w:val="28"/>
                <w:szCs w:val="28"/>
              </w:rPr>
            </w:pPr>
            <w:proofErr w:type="spellStart"/>
            <w:r w:rsidRPr="000B65FD">
              <w:rPr>
                <w:rFonts w:ascii="Times New Roman" w:hAnsi="Times New Roman" w:cs="Times New Roman"/>
                <w:sz w:val="28"/>
                <w:szCs w:val="28"/>
              </w:rPr>
              <w:t>емейл</w:t>
            </w:r>
            <w:proofErr w:type="spellEnd"/>
            <w:r w:rsidRPr="000B65FD">
              <w:rPr>
                <w:rFonts w:ascii="Times New Roman" w:hAnsi="Times New Roman" w:cs="Times New Roman"/>
                <w:sz w:val="28"/>
                <w:szCs w:val="28"/>
              </w:rPr>
              <w:t xml:space="preserve">: </w:t>
            </w:r>
            <w:r w:rsidRPr="000B65FD">
              <w:rPr>
                <w:rFonts w:ascii="Times New Roman" w:hAnsi="Times New Roman" w:cs="Times New Roman"/>
                <w:color w:val="1155CC"/>
                <w:sz w:val="28"/>
                <w:szCs w:val="28"/>
                <w:u w:val="single"/>
              </w:rPr>
              <w:t>okoorganization@gmail.com</w:t>
            </w:r>
          </w:p>
          <w:p w:rsidR="00AC33B3" w:rsidRPr="000B65FD" w:rsidRDefault="00AC33B3" w:rsidP="000B65FD">
            <w:pPr>
              <w:tabs>
                <w:tab w:val="left" w:pos="708"/>
              </w:tabs>
              <w:spacing w:after="0" w:line="240" w:lineRule="auto"/>
              <w:jc w:val="both"/>
              <w:rPr>
                <w:rFonts w:ascii="Times New Roman" w:hAnsi="Times New Roman" w:cs="Times New Roman"/>
                <w:sz w:val="28"/>
                <w:szCs w:val="28"/>
              </w:rPr>
            </w:pPr>
            <w:r w:rsidRPr="000B65FD">
              <w:rPr>
                <w:rFonts w:ascii="Times New Roman" w:hAnsi="Times New Roman" w:cs="Times New Roman"/>
                <w:b/>
                <w:sz w:val="28"/>
                <w:szCs w:val="28"/>
              </w:rPr>
              <w:t>Директор</w:t>
            </w:r>
            <w:r w:rsidRPr="000B65FD">
              <w:rPr>
                <w:rFonts w:ascii="Times New Roman" w:hAnsi="Times New Roman" w:cs="Times New Roman"/>
                <w:sz w:val="28"/>
                <w:szCs w:val="28"/>
              </w:rPr>
              <w:t xml:space="preserve">      </w:t>
            </w:r>
          </w:p>
          <w:p w:rsidR="00AC33B3" w:rsidRPr="000B65FD" w:rsidRDefault="00AC33B3" w:rsidP="000B65FD">
            <w:pPr>
              <w:tabs>
                <w:tab w:val="left" w:pos="708"/>
              </w:tabs>
              <w:spacing w:after="0" w:line="240" w:lineRule="auto"/>
              <w:jc w:val="both"/>
              <w:rPr>
                <w:rFonts w:ascii="Times New Roman" w:hAnsi="Times New Roman" w:cs="Times New Roman"/>
                <w:sz w:val="28"/>
                <w:szCs w:val="28"/>
              </w:rPr>
            </w:pPr>
            <w:r w:rsidRPr="000B65FD">
              <w:rPr>
                <w:rFonts w:ascii="Times New Roman" w:hAnsi="Times New Roman" w:cs="Times New Roman"/>
                <w:b/>
                <w:sz w:val="28"/>
                <w:szCs w:val="28"/>
              </w:rPr>
              <w:t>_____________</w:t>
            </w:r>
            <w:r w:rsidR="000B65FD">
              <w:rPr>
                <w:rFonts w:ascii="Times New Roman" w:hAnsi="Times New Roman" w:cs="Times New Roman"/>
                <w:b/>
                <w:sz w:val="28"/>
                <w:szCs w:val="28"/>
              </w:rPr>
              <w:t xml:space="preserve">__ </w:t>
            </w:r>
            <w:bookmarkStart w:id="4" w:name="_GoBack"/>
            <w:bookmarkEnd w:id="4"/>
            <w:r w:rsidR="000B65FD">
              <w:rPr>
                <w:rFonts w:ascii="Times New Roman" w:hAnsi="Times New Roman" w:cs="Times New Roman"/>
                <w:b/>
                <w:sz w:val="28"/>
                <w:szCs w:val="28"/>
              </w:rPr>
              <w:t xml:space="preserve"> </w:t>
            </w:r>
            <w:proofErr w:type="spellStart"/>
            <w:r w:rsidR="000B65FD">
              <w:rPr>
                <w:rFonts w:ascii="Times New Roman" w:hAnsi="Times New Roman" w:cs="Times New Roman"/>
                <w:b/>
                <w:sz w:val="28"/>
                <w:szCs w:val="28"/>
              </w:rPr>
              <w:t>Станєва</w:t>
            </w:r>
            <w:proofErr w:type="spellEnd"/>
            <w:r w:rsidR="000B65FD">
              <w:rPr>
                <w:rFonts w:ascii="Times New Roman" w:hAnsi="Times New Roman" w:cs="Times New Roman"/>
                <w:b/>
                <w:sz w:val="28"/>
                <w:szCs w:val="28"/>
              </w:rPr>
              <w:t xml:space="preserve"> Т.І.</w:t>
            </w:r>
          </w:p>
          <w:p w:rsidR="00AC33B3" w:rsidRPr="000B65FD" w:rsidRDefault="00AC33B3" w:rsidP="000B65FD">
            <w:pPr>
              <w:spacing w:after="0" w:line="240" w:lineRule="auto"/>
              <w:jc w:val="both"/>
              <w:rPr>
                <w:rFonts w:ascii="Times New Roman" w:hAnsi="Times New Roman" w:cs="Times New Roman"/>
                <w:sz w:val="28"/>
                <w:szCs w:val="28"/>
              </w:rPr>
            </w:pPr>
          </w:p>
        </w:tc>
        <w:tc>
          <w:tcPr>
            <w:tcW w:w="464" w:type="dxa"/>
          </w:tcPr>
          <w:p w:rsidR="00AC33B3" w:rsidRPr="000B65FD" w:rsidRDefault="00AC33B3" w:rsidP="000B65FD">
            <w:pPr>
              <w:spacing w:after="0" w:line="240" w:lineRule="auto"/>
              <w:rPr>
                <w:rFonts w:ascii="Times New Roman CYR" w:eastAsia="Times New Roman" w:hAnsi="Times New Roman CYR" w:cs="Times New Roman CYR"/>
                <w:b/>
                <w:bCs/>
                <w:sz w:val="28"/>
                <w:szCs w:val="28"/>
                <w:lang w:eastAsia="ru-RU"/>
              </w:rPr>
            </w:pPr>
          </w:p>
        </w:tc>
        <w:tc>
          <w:tcPr>
            <w:tcW w:w="4574" w:type="dxa"/>
          </w:tcPr>
          <w:p w:rsidR="00AC33B3" w:rsidRPr="000B65FD" w:rsidRDefault="00AC33B3" w:rsidP="000B65FD">
            <w:pPr>
              <w:widowControl w:val="0"/>
              <w:autoSpaceDE w:val="0"/>
              <w:autoSpaceDN w:val="0"/>
              <w:adjustRightInd w:val="0"/>
              <w:spacing w:after="0" w:line="240" w:lineRule="auto"/>
              <w:rPr>
                <w:rFonts w:ascii="Times New Roman CYR" w:eastAsia="Times New Roman" w:hAnsi="Times New Roman CYR" w:cs="Times New Roman CYR"/>
                <w:b/>
                <w:sz w:val="28"/>
                <w:szCs w:val="28"/>
                <w:lang w:eastAsia="ru-RU"/>
              </w:rPr>
            </w:pPr>
            <w:r w:rsidRPr="000B65FD">
              <w:rPr>
                <w:rFonts w:ascii="Times New Roman CYR" w:eastAsia="Times New Roman" w:hAnsi="Times New Roman CYR" w:cs="Times New Roman CYR"/>
                <w:b/>
                <w:sz w:val="28"/>
                <w:szCs w:val="28"/>
                <w:lang w:eastAsia="ru-RU"/>
              </w:rPr>
              <w:t>Київський національний  університет</w:t>
            </w:r>
          </w:p>
          <w:p w:rsidR="00AC33B3" w:rsidRPr="000B65FD" w:rsidRDefault="00AC33B3" w:rsidP="000B65FD">
            <w:pPr>
              <w:widowControl w:val="0"/>
              <w:autoSpaceDE w:val="0"/>
              <w:autoSpaceDN w:val="0"/>
              <w:adjustRightInd w:val="0"/>
              <w:spacing w:after="0" w:line="240" w:lineRule="auto"/>
              <w:rPr>
                <w:rFonts w:ascii="Times New Roman CYR" w:eastAsia="Times New Roman" w:hAnsi="Times New Roman CYR" w:cs="Times New Roman CYR"/>
                <w:b/>
                <w:sz w:val="28"/>
                <w:szCs w:val="28"/>
                <w:lang w:eastAsia="ru-RU"/>
              </w:rPr>
            </w:pPr>
            <w:r w:rsidRPr="000B65FD">
              <w:rPr>
                <w:rFonts w:ascii="Times New Roman CYR" w:eastAsia="Times New Roman" w:hAnsi="Times New Roman CYR" w:cs="Times New Roman CYR"/>
                <w:b/>
                <w:sz w:val="28"/>
                <w:szCs w:val="28"/>
                <w:lang w:eastAsia="ru-RU"/>
              </w:rPr>
              <w:t>імені Тараса Шевченка</w:t>
            </w:r>
          </w:p>
          <w:p w:rsidR="00AC33B3" w:rsidRPr="000B65FD" w:rsidRDefault="00AC33B3" w:rsidP="000B65FD">
            <w:pPr>
              <w:widowControl w:val="0"/>
              <w:autoSpaceDE w:val="0"/>
              <w:autoSpaceDN w:val="0"/>
              <w:adjustRightInd w:val="0"/>
              <w:spacing w:after="0" w:line="240" w:lineRule="auto"/>
              <w:rPr>
                <w:rFonts w:ascii="Times New Roman CYR" w:eastAsia="Times New Roman" w:hAnsi="Times New Roman CYR" w:cs="Times New Roman CYR"/>
                <w:sz w:val="28"/>
                <w:szCs w:val="28"/>
                <w:lang w:eastAsia="ru-RU"/>
              </w:rPr>
            </w:pPr>
            <w:r w:rsidRPr="000B65FD">
              <w:rPr>
                <w:rFonts w:ascii="Times New Roman CYR" w:eastAsia="Times New Roman" w:hAnsi="Times New Roman CYR" w:cs="Times New Roman CYR"/>
                <w:sz w:val="28"/>
                <w:szCs w:val="28"/>
                <w:lang w:eastAsia="ru-RU"/>
              </w:rPr>
              <w:t xml:space="preserve">01033, м. Київ, </w:t>
            </w:r>
          </w:p>
          <w:p w:rsidR="00AC33B3" w:rsidRPr="000B65FD" w:rsidRDefault="00AC33B3" w:rsidP="000B65FD">
            <w:pPr>
              <w:widowControl w:val="0"/>
              <w:autoSpaceDE w:val="0"/>
              <w:autoSpaceDN w:val="0"/>
              <w:adjustRightInd w:val="0"/>
              <w:spacing w:after="0" w:line="240" w:lineRule="auto"/>
              <w:rPr>
                <w:rFonts w:ascii="Times New Roman CYR" w:eastAsia="Times New Roman" w:hAnsi="Times New Roman CYR" w:cs="Times New Roman CYR"/>
                <w:sz w:val="28"/>
                <w:szCs w:val="28"/>
                <w:lang w:eastAsia="ru-RU"/>
              </w:rPr>
            </w:pPr>
            <w:r w:rsidRPr="000B65FD">
              <w:rPr>
                <w:rFonts w:ascii="Times New Roman CYR" w:eastAsia="Times New Roman" w:hAnsi="Times New Roman CYR" w:cs="Times New Roman CYR"/>
                <w:sz w:val="28"/>
                <w:szCs w:val="28"/>
                <w:lang w:eastAsia="ru-RU"/>
              </w:rPr>
              <w:t>вул. Володимирська, 60</w:t>
            </w:r>
          </w:p>
          <w:p w:rsidR="00AC33B3" w:rsidRPr="000B65FD" w:rsidRDefault="00AC33B3" w:rsidP="000B65FD">
            <w:pPr>
              <w:widowControl w:val="0"/>
              <w:autoSpaceDE w:val="0"/>
              <w:autoSpaceDN w:val="0"/>
              <w:adjustRightInd w:val="0"/>
              <w:spacing w:after="0" w:line="240" w:lineRule="auto"/>
              <w:jc w:val="both"/>
              <w:rPr>
                <w:rFonts w:ascii="Times New Roman CYR" w:eastAsia="Times New Roman" w:hAnsi="Times New Roman CYR" w:cs="Times New Roman CYR"/>
                <w:sz w:val="28"/>
                <w:szCs w:val="28"/>
                <w:lang w:eastAsia="ru-RU"/>
              </w:rPr>
            </w:pPr>
          </w:p>
          <w:p w:rsidR="000B65FD" w:rsidRDefault="00AC33B3" w:rsidP="000B65FD">
            <w:pPr>
              <w:widowControl w:val="0"/>
              <w:autoSpaceDE w:val="0"/>
              <w:autoSpaceDN w:val="0"/>
              <w:adjustRightInd w:val="0"/>
              <w:spacing w:after="0" w:line="240" w:lineRule="auto"/>
              <w:rPr>
                <w:rFonts w:ascii="Times New Roman CYR" w:eastAsia="Times New Roman" w:hAnsi="Times New Roman CYR" w:cs="Times New Roman CYR"/>
                <w:b/>
                <w:sz w:val="28"/>
                <w:szCs w:val="28"/>
                <w:lang w:eastAsia="ru-RU"/>
              </w:rPr>
            </w:pPr>
            <w:r w:rsidRPr="000B65FD">
              <w:rPr>
                <w:rFonts w:ascii="Times New Roman CYR" w:eastAsia="Times New Roman" w:hAnsi="Times New Roman CYR" w:cs="Times New Roman CYR"/>
                <w:b/>
                <w:sz w:val="28"/>
                <w:szCs w:val="28"/>
                <w:lang w:eastAsia="ru-RU"/>
              </w:rPr>
              <w:t xml:space="preserve">Ректор Київського національного університету імені </w:t>
            </w:r>
            <w:r w:rsidR="000B65FD">
              <w:rPr>
                <w:rFonts w:ascii="Times New Roman CYR" w:eastAsia="Times New Roman" w:hAnsi="Times New Roman CYR" w:cs="Times New Roman CYR"/>
                <w:b/>
                <w:sz w:val="28"/>
                <w:szCs w:val="28"/>
                <w:lang w:eastAsia="ru-RU"/>
              </w:rPr>
              <w:t xml:space="preserve">Тараса Шевченка </w:t>
            </w:r>
          </w:p>
          <w:p w:rsidR="00AC33B3" w:rsidRPr="000B65FD" w:rsidRDefault="000B65FD" w:rsidP="000B65FD">
            <w:pPr>
              <w:widowControl w:val="0"/>
              <w:autoSpaceDE w:val="0"/>
              <w:autoSpaceDN w:val="0"/>
              <w:adjustRightInd w:val="0"/>
              <w:spacing w:after="0" w:line="240" w:lineRule="auto"/>
              <w:rPr>
                <w:rFonts w:ascii="Times New Roman CYR" w:eastAsia="Times New Roman" w:hAnsi="Times New Roman CYR" w:cs="Times New Roman CYR"/>
                <w:b/>
                <w:sz w:val="28"/>
                <w:szCs w:val="28"/>
                <w:lang w:eastAsia="ru-RU"/>
              </w:rPr>
            </w:pPr>
            <w:r>
              <w:rPr>
                <w:rFonts w:ascii="Times New Roman CYR" w:eastAsia="Times New Roman" w:hAnsi="Times New Roman CYR" w:cs="Times New Roman CYR"/>
                <w:b/>
                <w:sz w:val="28"/>
                <w:szCs w:val="28"/>
                <w:lang w:eastAsia="ru-RU"/>
              </w:rPr>
              <w:t xml:space="preserve">________________ </w:t>
            </w:r>
            <w:r w:rsidR="00AC33B3" w:rsidRPr="000B65FD">
              <w:rPr>
                <w:rFonts w:ascii="Times New Roman CYR" w:eastAsia="Times New Roman" w:hAnsi="Times New Roman CYR" w:cs="Times New Roman CYR"/>
                <w:b/>
                <w:sz w:val="28"/>
                <w:szCs w:val="28"/>
                <w:lang w:eastAsia="ru-RU"/>
              </w:rPr>
              <w:t>В.А. Бугров</w:t>
            </w:r>
          </w:p>
        </w:tc>
      </w:tr>
    </w:tbl>
    <w:p w:rsidR="007036C9" w:rsidRPr="00F7116C" w:rsidRDefault="007036C9" w:rsidP="003C6002">
      <w:pPr>
        <w:spacing w:after="0" w:line="240" w:lineRule="auto"/>
        <w:ind w:firstLine="709"/>
        <w:jc w:val="both"/>
        <w:rPr>
          <w:rFonts w:ascii="Times New Roman" w:hAnsi="Times New Roman" w:cs="Times New Roman"/>
          <w:sz w:val="28"/>
          <w:szCs w:val="28"/>
        </w:rPr>
      </w:pPr>
    </w:p>
    <w:sectPr w:rsidR="007036C9" w:rsidRPr="00F7116C">
      <w:pgSz w:w="11906" w:h="16838"/>
      <w:pgMar w:top="850" w:right="850" w:bottom="850" w:left="1417" w:header="708" w:footer="708" w:gutter="0"/>
      <w:cols w:space="708"/>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0" w:author="Оленка" w:date="2021-08-13T13:25:00Z" w:initials="О">
    <w:p w:rsidR="0006733E" w:rsidRDefault="0006733E">
      <w:pPr>
        <w:pStyle w:val="a4"/>
      </w:pPr>
      <w:r>
        <w:rPr>
          <w:rStyle w:val="a3"/>
        </w:rPr>
        <w:annotationRef/>
      </w:r>
      <w:r>
        <w:t>Пропоную більш нейтральне формулювання. Дуже не люблю щось прописувати в угодах до кінця не знаючи «що за кіт в мішку»</w:t>
      </w:r>
    </w:p>
  </w:comment>
  <w:comment w:id="1" w:author="Оленка" w:date="2021-08-13T13:22:00Z" w:initials="О">
    <w:p w:rsidR="0006733E" w:rsidRDefault="0006733E">
      <w:pPr>
        <w:pStyle w:val="a4"/>
      </w:pPr>
      <w:r>
        <w:rPr>
          <w:rStyle w:val="a3"/>
        </w:rPr>
        <w:annotationRef/>
      </w:r>
      <w:r>
        <w:t xml:space="preserve">Тут також пропоную обмежитися загальним формулювання. А то в усіх заходах… а ми навіть не знаємо, які там заходи в принципі можуть бути </w:t>
      </w:r>
    </w:p>
  </w:comment>
  <w:comment w:id="2" w:author="Оленка" w:date="2021-08-13T13:21:00Z" w:initials="О">
    <w:p w:rsidR="00616C35" w:rsidRDefault="00616C35">
      <w:pPr>
        <w:pStyle w:val="a4"/>
      </w:pPr>
      <w:r>
        <w:rPr>
          <w:rStyle w:val="a3"/>
        </w:rPr>
        <w:annotationRef/>
      </w:r>
      <w:r>
        <w:t xml:space="preserve">Пропоную просто написати сприяти проведенню заходу. Без всяких етапів і </w:t>
      </w:r>
      <w:proofErr w:type="spellStart"/>
      <w:r>
        <w:t>тд</w:t>
      </w:r>
      <w:proofErr w:type="spellEnd"/>
      <w:r>
        <w:t xml:space="preserve"> </w:t>
      </w:r>
    </w:p>
  </w:comment>
  <w:comment w:id="3" w:author="Оленка" w:date="2021-08-13T13:31:00Z" w:initials="О">
    <w:p w:rsidR="0006733E" w:rsidRDefault="0006733E">
      <w:pPr>
        <w:pStyle w:val="a4"/>
      </w:pPr>
      <w:r>
        <w:rPr>
          <w:rStyle w:val="a3"/>
        </w:rPr>
        <w:annotationRef/>
      </w:r>
      <w:r>
        <w:t xml:space="preserve">Тут меморандум фактично на спільне виконання одного проекту. Тому або прописувати до закінчення Заходу або, наприклад, до  31.12.2021. </w:t>
      </w:r>
    </w:p>
    <w:p w:rsidR="0006733E" w:rsidRDefault="0006733E">
      <w:pPr>
        <w:pStyle w:val="a4"/>
      </w:pPr>
      <w:r>
        <w:t xml:space="preserve">Також не бачу сенсу в автоматичній пролонгації, тому що меморандум під конкретний проект </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Times New Roman CYR">
    <w:altName w:val="Times New Roman"/>
    <w:panose1 w:val="02020603050405020304"/>
    <w:charset w:val="CC"/>
    <w:family w:val="roman"/>
    <w:pitch w:val="variable"/>
    <w:sig w:usb0="E0002AFF" w:usb1="C0007841"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C6002"/>
    <w:rsid w:val="0006733E"/>
    <w:rsid w:val="000B65FD"/>
    <w:rsid w:val="00112BB9"/>
    <w:rsid w:val="001B6508"/>
    <w:rsid w:val="003372FD"/>
    <w:rsid w:val="003C6002"/>
    <w:rsid w:val="005C025D"/>
    <w:rsid w:val="005F661D"/>
    <w:rsid w:val="00616C35"/>
    <w:rsid w:val="007036C9"/>
    <w:rsid w:val="00795B62"/>
    <w:rsid w:val="007C737F"/>
    <w:rsid w:val="00813D05"/>
    <w:rsid w:val="00890038"/>
    <w:rsid w:val="00A55EA8"/>
    <w:rsid w:val="00AC33B3"/>
    <w:rsid w:val="00C30325"/>
    <w:rsid w:val="00CB35C2"/>
    <w:rsid w:val="00D5516E"/>
    <w:rsid w:val="00F7116C"/>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uk-U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annotation reference"/>
    <w:basedOn w:val="a0"/>
    <w:uiPriority w:val="99"/>
    <w:semiHidden/>
    <w:unhideWhenUsed/>
    <w:rsid w:val="00616C35"/>
    <w:rPr>
      <w:sz w:val="16"/>
      <w:szCs w:val="16"/>
    </w:rPr>
  </w:style>
  <w:style w:type="paragraph" w:styleId="a4">
    <w:name w:val="annotation text"/>
    <w:basedOn w:val="a"/>
    <w:link w:val="a5"/>
    <w:uiPriority w:val="99"/>
    <w:semiHidden/>
    <w:unhideWhenUsed/>
    <w:rsid w:val="00616C35"/>
    <w:pPr>
      <w:spacing w:line="240" w:lineRule="auto"/>
    </w:pPr>
    <w:rPr>
      <w:sz w:val="20"/>
      <w:szCs w:val="20"/>
    </w:rPr>
  </w:style>
  <w:style w:type="character" w:customStyle="1" w:styleId="a5">
    <w:name w:val="Текст примечания Знак"/>
    <w:basedOn w:val="a0"/>
    <w:link w:val="a4"/>
    <w:uiPriority w:val="99"/>
    <w:semiHidden/>
    <w:rsid w:val="00616C35"/>
    <w:rPr>
      <w:sz w:val="20"/>
      <w:szCs w:val="20"/>
    </w:rPr>
  </w:style>
  <w:style w:type="paragraph" w:styleId="a6">
    <w:name w:val="annotation subject"/>
    <w:basedOn w:val="a4"/>
    <w:next w:val="a4"/>
    <w:link w:val="a7"/>
    <w:uiPriority w:val="99"/>
    <w:semiHidden/>
    <w:unhideWhenUsed/>
    <w:rsid w:val="00616C35"/>
    <w:rPr>
      <w:b/>
      <w:bCs/>
    </w:rPr>
  </w:style>
  <w:style w:type="character" w:customStyle="1" w:styleId="a7">
    <w:name w:val="Тема примечания Знак"/>
    <w:basedOn w:val="a5"/>
    <w:link w:val="a6"/>
    <w:uiPriority w:val="99"/>
    <w:semiHidden/>
    <w:rsid w:val="00616C35"/>
    <w:rPr>
      <w:b/>
      <w:bCs/>
      <w:sz w:val="20"/>
      <w:szCs w:val="20"/>
    </w:rPr>
  </w:style>
  <w:style w:type="paragraph" w:styleId="a8">
    <w:name w:val="Balloon Text"/>
    <w:basedOn w:val="a"/>
    <w:link w:val="a9"/>
    <w:uiPriority w:val="99"/>
    <w:semiHidden/>
    <w:unhideWhenUsed/>
    <w:rsid w:val="00616C35"/>
    <w:pPr>
      <w:spacing w:after="0" w:line="240" w:lineRule="auto"/>
    </w:pPr>
    <w:rPr>
      <w:rFonts w:ascii="Tahoma" w:hAnsi="Tahoma" w:cs="Tahoma"/>
      <w:sz w:val="16"/>
      <w:szCs w:val="16"/>
    </w:rPr>
  </w:style>
  <w:style w:type="character" w:customStyle="1" w:styleId="a9">
    <w:name w:val="Текст выноски Знак"/>
    <w:basedOn w:val="a0"/>
    <w:link w:val="a8"/>
    <w:uiPriority w:val="99"/>
    <w:semiHidden/>
    <w:rsid w:val="00616C35"/>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uk-U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annotation reference"/>
    <w:basedOn w:val="a0"/>
    <w:uiPriority w:val="99"/>
    <w:semiHidden/>
    <w:unhideWhenUsed/>
    <w:rsid w:val="00616C35"/>
    <w:rPr>
      <w:sz w:val="16"/>
      <w:szCs w:val="16"/>
    </w:rPr>
  </w:style>
  <w:style w:type="paragraph" w:styleId="a4">
    <w:name w:val="annotation text"/>
    <w:basedOn w:val="a"/>
    <w:link w:val="a5"/>
    <w:uiPriority w:val="99"/>
    <w:semiHidden/>
    <w:unhideWhenUsed/>
    <w:rsid w:val="00616C35"/>
    <w:pPr>
      <w:spacing w:line="240" w:lineRule="auto"/>
    </w:pPr>
    <w:rPr>
      <w:sz w:val="20"/>
      <w:szCs w:val="20"/>
    </w:rPr>
  </w:style>
  <w:style w:type="character" w:customStyle="1" w:styleId="a5">
    <w:name w:val="Текст примечания Знак"/>
    <w:basedOn w:val="a0"/>
    <w:link w:val="a4"/>
    <w:uiPriority w:val="99"/>
    <w:semiHidden/>
    <w:rsid w:val="00616C35"/>
    <w:rPr>
      <w:sz w:val="20"/>
      <w:szCs w:val="20"/>
    </w:rPr>
  </w:style>
  <w:style w:type="paragraph" w:styleId="a6">
    <w:name w:val="annotation subject"/>
    <w:basedOn w:val="a4"/>
    <w:next w:val="a4"/>
    <w:link w:val="a7"/>
    <w:uiPriority w:val="99"/>
    <w:semiHidden/>
    <w:unhideWhenUsed/>
    <w:rsid w:val="00616C35"/>
    <w:rPr>
      <w:b/>
      <w:bCs/>
    </w:rPr>
  </w:style>
  <w:style w:type="character" w:customStyle="1" w:styleId="a7">
    <w:name w:val="Тема примечания Знак"/>
    <w:basedOn w:val="a5"/>
    <w:link w:val="a6"/>
    <w:uiPriority w:val="99"/>
    <w:semiHidden/>
    <w:rsid w:val="00616C35"/>
    <w:rPr>
      <w:b/>
      <w:bCs/>
      <w:sz w:val="20"/>
      <w:szCs w:val="20"/>
    </w:rPr>
  </w:style>
  <w:style w:type="paragraph" w:styleId="a8">
    <w:name w:val="Balloon Text"/>
    <w:basedOn w:val="a"/>
    <w:link w:val="a9"/>
    <w:uiPriority w:val="99"/>
    <w:semiHidden/>
    <w:unhideWhenUsed/>
    <w:rsid w:val="00616C35"/>
    <w:pPr>
      <w:spacing w:after="0" w:line="240" w:lineRule="auto"/>
    </w:pPr>
    <w:rPr>
      <w:rFonts w:ascii="Tahoma" w:hAnsi="Tahoma" w:cs="Tahoma"/>
      <w:sz w:val="16"/>
      <w:szCs w:val="16"/>
    </w:rPr>
  </w:style>
  <w:style w:type="character" w:customStyle="1" w:styleId="a9">
    <w:name w:val="Текст выноски Знак"/>
    <w:basedOn w:val="a0"/>
    <w:link w:val="a8"/>
    <w:uiPriority w:val="99"/>
    <w:semiHidden/>
    <w:rsid w:val="00616C35"/>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comments" Target="comments.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5039</Words>
  <Characters>2873</Characters>
  <Application>Microsoft Office Word</Application>
  <DocSecurity>0</DocSecurity>
  <Lines>23</Lines>
  <Paragraphs>15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7897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Оленка</dc:creator>
  <cp:lastModifiedBy>Оленка</cp:lastModifiedBy>
  <cp:revision>2</cp:revision>
  <dcterms:created xsi:type="dcterms:W3CDTF">2021-08-13T10:34:00Z</dcterms:created>
  <dcterms:modified xsi:type="dcterms:W3CDTF">2021-08-13T10:34:00Z</dcterms:modified>
</cp:coreProperties>
</file>