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4AFDC8" w14:textId="77777777" w:rsidR="00AC400E" w:rsidRPr="006D18C6" w:rsidRDefault="00AC400E" w:rsidP="009B1DDC">
      <w:pPr>
        <w:pStyle w:val="2"/>
        <w:tabs>
          <w:tab w:val="left" w:pos="0"/>
        </w:tabs>
        <w:ind w:firstLine="567"/>
        <w:rPr>
          <w:color w:val="auto"/>
          <w:sz w:val="38"/>
          <w:szCs w:val="38"/>
        </w:rPr>
      </w:pPr>
      <w:r w:rsidRPr="006D18C6">
        <w:rPr>
          <w:color w:val="auto"/>
          <w:sz w:val="38"/>
          <w:szCs w:val="38"/>
        </w:rPr>
        <w:t>П О П Е Р Е Д Н І Й   Д О Г О В І Р</w:t>
      </w:r>
    </w:p>
    <w:p w14:paraId="33F69775" w14:textId="77777777" w:rsidR="00AC400E" w:rsidRPr="006D18C6" w:rsidRDefault="00AC400E" w:rsidP="009B1DDC">
      <w:pPr>
        <w:tabs>
          <w:tab w:val="left" w:pos="0"/>
        </w:tabs>
        <w:ind w:firstLine="567"/>
        <w:jc w:val="center"/>
        <w:rPr>
          <w:b/>
          <w:bCs/>
          <w:sz w:val="38"/>
          <w:szCs w:val="38"/>
        </w:rPr>
      </w:pPr>
      <w:r w:rsidRPr="006D18C6">
        <w:rPr>
          <w:b/>
          <w:bCs/>
          <w:sz w:val="38"/>
          <w:szCs w:val="38"/>
        </w:rPr>
        <w:t>К У П І В Л І – П Р О Д А Ж У   К В А Р Т И Р И</w:t>
      </w:r>
    </w:p>
    <w:p w14:paraId="161D2704" w14:textId="77777777" w:rsidR="00AC400E" w:rsidRPr="006D18C6" w:rsidRDefault="00AC400E" w:rsidP="009B1DDC">
      <w:pPr>
        <w:tabs>
          <w:tab w:val="left" w:pos="0"/>
        </w:tabs>
        <w:ind w:firstLine="567"/>
        <w:jc w:val="center"/>
        <w:rPr>
          <w:b/>
          <w:bCs/>
          <w:sz w:val="22"/>
          <w:szCs w:val="22"/>
        </w:rPr>
      </w:pPr>
    </w:p>
    <w:p w14:paraId="776E912D" w14:textId="05633A18" w:rsidR="00AC400E" w:rsidRPr="006D18C6" w:rsidRDefault="00E532F6" w:rsidP="009B1DDC">
      <w:pPr>
        <w:pStyle w:val="3"/>
        <w:tabs>
          <w:tab w:val="left" w:pos="0"/>
        </w:tabs>
        <w:ind w:firstLine="567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Місто Київ, Україна шостого лютого</w:t>
      </w:r>
      <w:r w:rsidR="00AC400E" w:rsidRPr="006D18C6">
        <w:rPr>
          <w:b/>
          <w:bCs/>
          <w:sz w:val="22"/>
          <w:szCs w:val="22"/>
        </w:rPr>
        <w:t xml:space="preserve"> дві тисячі </w:t>
      </w:r>
      <w:r>
        <w:rPr>
          <w:b/>
          <w:bCs/>
          <w:sz w:val="22"/>
          <w:szCs w:val="22"/>
        </w:rPr>
        <w:t>двадцятого</w:t>
      </w:r>
      <w:r w:rsidR="00565D6B" w:rsidRPr="006D18C6">
        <w:rPr>
          <w:b/>
          <w:bCs/>
          <w:sz w:val="22"/>
          <w:szCs w:val="22"/>
        </w:rPr>
        <w:t xml:space="preserve"> </w:t>
      </w:r>
      <w:r w:rsidR="00AC400E" w:rsidRPr="006D18C6">
        <w:rPr>
          <w:b/>
          <w:bCs/>
          <w:sz w:val="22"/>
          <w:szCs w:val="22"/>
        </w:rPr>
        <w:t>року</w:t>
      </w:r>
      <w:r w:rsidR="00AC400E" w:rsidRPr="006D18C6">
        <w:rPr>
          <w:sz w:val="22"/>
          <w:szCs w:val="22"/>
        </w:rPr>
        <w:t>.</w:t>
      </w:r>
    </w:p>
    <w:p w14:paraId="67C46B8C" w14:textId="77777777" w:rsidR="00AC400E" w:rsidRPr="006D18C6" w:rsidRDefault="00AC400E" w:rsidP="009B1DDC">
      <w:pPr>
        <w:tabs>
          <w:tab w:val="left" w:pos="567"/>
        </w:tabs>
        <w:ind w:firstLine="567"/>
        <w:jc w:val="both"/>
        <w:rPr>
          <w:sz w:val="22"/>
          <w:szCs w:val="22"/>
        </w:rPr>
      </w:pPr>
    </w:p>
    <w:p w14:paraId="0EFE0723" w14:textId="0B804A59" w:rsidR="0050358E" w:rsidRPr="00205024" w:rsidRDefault="0050358E" w:rsidP="008E323C">
      <w:pPr>
        <w:ind w:right="-6" w:firstLine="567"/>
        <w:jc w:val="both"/>
        <w:rPr>
          <w:sz w:val="22"/>
          <w:szCs w:val="22"/>
        </w:rPr>
      </w:pPr>
      <w:r w:rsidRPr="00205024">
        <w:rPr>
          <w:sz w:val="22"/>
          <w:szCs w:val="22"/>
        </w:rPr>
        <w:t xml:space="preserve">Ми, що нижче підписалися: </w:t>
      </w:r>
      <w:r w:rsidR="00251E40" w:rsidRPr="00205024">
        <w:rPr>
          <w:rFonts w:eastAsia="Times New Roman"/>
          <w:b/>
          <w:bCs/>
          <w:color w:val="222222"/>
          <w:sz w:val="22"/>
          <w:szCs w:val="22"/>
        </w:rPr>
        <w:t>АКЦІОНЕРНЕ ТОВАРИСТВО «ЗАКРИТИЙ НЕДИВЕРСИФІКОВАНИЙ ВЕНЧУРНИЙ КОРПОРАТИВНИЙ ІНВЕСТИЦІЙНИЙ ФОНД «ДИСКОНТ КАПІТАЛ»</w:t>
      </w:r>
      <w:r w:rsidR="00251E40" w:rsidRPr="00205024">
        <w:rPr>
          <w:rFonts w:eastAsia="Times New Roman"/>
          <w:color w:val="222222"/>
          <w:sz w:val="22"/>
          <w:szCs w:val="22"/>
        </w:rPr>
        <w:t>,</w:t>
      </w:r>
      <w:r w:rsidR="00251E40" w:rsidRPr="00205024">
        <w:rPr>
          <w:color w:val="222222"/>
          <w:sz w:val="22"/>
          <w:szCs w:val="22"/>
        </w:rPr>
        <w:t xml:space="preserve"> ідентифікаційний код за ЄДРПОУ</w:t>
      </w:r>
      <w:r w:rsidR="00251E40" w:rsidRPr="00205024">
        <w:rPr>
          <w:rFonts w:eastAsia="Times New Roman"/>
          <w:color w:val="222222"/>
          <w:sz w:val="22"/>
          <w:szCs w:val="22"/>
        </w:rPr>
        <w:t xml:space="preserve"> 39829194,</w:t>
      </w:r>
      <w:r w:rsidR="00251E40" w:rsidRPr="00205024">
        <w:rPr>
          <w:color w:val="222222"/>
          <w:sz w:val="22"/>
          <w:szCs w:val="22"/>
        </w:rPr>
        <w:t xml:space="preserve"> </w:t>
      </w:r>
      <w:r w:rsidR="00C61E6B" w:rsidRPr="00636CD2">
        <w:rPr>
          <w:rFonts w:eastAsia="Times New Roman"/>
          <w:color w:val="222222"/>
          <w:sz w:val="22"/>
          <w:szCs w:val="22"/>
        </w:rPr>
        <w:t>місцезнаходження: 01015, м. Київ, вул. Лаврська, буд. 20, літ. «А»</w:t>
      </w:r>
      <w:r w:rsidR="00C61E6B">
        <w:rPr>
          <w:rFonts w:eastAsia="Times New Roman"/>
          <w:color w:val="222222"/>
          <w:sz w:val="22"/>
          <w:szCs w:val="22"/>
        </w:rPr>
        <w:t xml:space="preserve">, </w:t>
      </w:r>
      <w:r w:rsidR="00251E40" w:rsidRPr="00205024">
        <w:rPr>
          <w:color w:val="222222"/>
          <w:sz w:val="22"/>
          <w:szCs w:val="22"/>
        </w:rPr>
        <w:t xml:space="preserve">реєстраційний код за </w:t>
      </w:r>
      <w:r w:rsidR="00251E40" w:rsidRPr="00205024">
        <w:rPr>
          <w:rFonts w:eastAsia="Times New Roman"/>
          <w:color w:val="222222"/>
          <w:sz w:val="22"/>
          <w:szCs w:val="22"/>
        </w:rPr>
        <w:t xml:space="preserve">ЄДРІСІ 13300325, </w:t>
      </w:r>
      <w:r w:rsidR="00E171A8" w:rsidRPr="00205024">
        <w:rPr>
          <w:rFonts w:eastAsia="Times New Roman"/>
          <w:color w:val="222222"/>
          <w:sz w:val="22"/>
          <w:szCs w:val="22"/>
        </w:rPr>
        <w:t>від імені та в інтересах якого на підставі</w:t>
      </w:r>
      <w:r w:rsidR="00251E40" w:rsidRPr="00205024">
        <w:rPr>
          <w:rFonts w:eastAsia="Times New Roman"/>
          <w:color w:val="222222"/>
          <w:sz w:val="22"/>
          <w:szCs w:val="22"/>
        </w:rPr>
        <w:t xml:space="preserve"> </w:t>
      </w:r>
      <w:r w:rsidR="00251E40" w:rsidRPr="00205024">
        <w:rPr>
          <w:color w:val="222222"/>
          <w:sz w:val="22"/>
          <w:szCs w:val="22"/>
        </w:rPr>
        <w:t xml:space="preserve">Договору </w:t>
      </w:r>
      <w:r w:rsidR="00251E40" w:rsidRPr="00205024">
        <w:rPr>
          <w:rFonts w:eastAsia="Times New Roman"/>
          <w:color w:val="222222"/>
          <w:sz w:val="22"/>
          <w:szCs w:val="22"/>
        </w:rPr>
        <w:t xml:space="preserve">№КІФ-01/2016 </w:t>
      </w:r>
      <w:r w:rsidR="00251E40" w:rsidRPr="00205024">
        <w:rPr>
          <w:color w:val="222222"/>
          <w:sz w:val="22"/>
          <w:szCs w:val="22"/>
        </w:rPr>
        <w:t>про управління активами корпоративного інвестиційного фонду</w:t>
      </w:r>
      <w:r w:rsidR="00E171A8" w:rsidRPr="00205024">
        <w:rPr>
          <w:color w:val="222222"/>
          <w:sz w:val="22"/>
          <w:szCs w:val="22"/>
        </w:rPr>
        <w:t xml:space="preserve"> </w:t>
      </w:r>
      <w:r w:rsidR="00E171A8" w:rsidRPr="00205024">
        <w:rPr>
          <w:rFonts w:eastAsia="Times New Roman"/>
          <w:color w:val="222222"/>
          <w:sz w:val="22"/>
          <w:szCs w:val="22"/>
        </w:rPr>
        <w:t>від 15.06.2016 року</w:t>
      </w:r>
      <w:r w:rsidR="00251E40" w:rsidRPr="00205024">
        <w:rPr>
          <w:color w:val="222222"/>
          <w:sz w:val="22"/>
          <w:szCs w:val="22"/>
        </w:rPr>
        <w:t xml:space="preserve"> </w:t>
      </w:r>
      <w:r w:rsidR="005A1DFD" w:rsidRPr="00205024">
        <w:rPr>
          <w:rFonts w:eastAsia="Times New Roman"/>
          <w:color w:val="222222"/>
          <w:sz w:val="22"/>
          <w:szCs w:val="22"/>
        </w:rPr>
        <w:t>діє</w:t>
      </w:r>
      <w:r w:rsidR="00251E40" w:rsidRPr="00205024">
        <w:rPr>
          <w:rFonts w:eastAsia="Times New Roman"/>
          <w:color w:val="222222"/>
          <w:sz w:val="22"/>
          <w:szCs w:val="22"/>
        </w:rPr>
        <w:t xml:space="preserve"> </w:t>
      </w:r>
      <w:r w:rsidR="00251E40" w:rsidRPr="00205024">
        <w:rPr>
          <w:b/>
          <w:color w:val="222222"/>
          <w:sz w:val="22"/>
          <w:szCs w:val="22"/>
        </w:rPr>
        <w:t xml:space="preserve">ТОВАРИСТВО З ОБМЕЖЕНОЮ ВІДПОВІДАЛЬНІСТЮ </w:t>
      </w:r>
      <w:r w:rsidR="00251E40" w:rsidRPr="00205024">
        <w:rPr>
          <w:rFonts w:eastAsia="Times New Roman"/>
          <w:b/>
          <w:color w:val="222222"/>
          <w:sz w:val="22"/>
          <w:szCs w:val="22"/>
        </w:rPr>
        <w:t>«КОМПАНІЯ З УПРАВЛІННЯ АКТИВАМИ «ІНГУЛ ЕССЕТ МЕНЕДЖМЕНТ»</w:t>
      </w:r>
      <w:r w:rsidR="00251E40" w:rsidRPr="00205024">
        <w:rPr>
          <w:rFonts w:eastAsia="Times New Roman"/>
          <w:color w:val="222222"/>
          <w:sz w:val="22"/>
          <w:szCs w:val="22"/>
        </w:rPr>
        <w:t>,</w:t>
      </w:r>
      <w:r w:rsidR="00251E40" w:rsidRPr="00205024">
        <w:rPr>
          <w:color w:val="222222"/>
          <w:sz w:val="22"/>
          <w:szCs w:val="22"/>
        </w:rPr>
        <w:t xml:space="preserve"> ідентифікаційний код </w:t>
      </w:r>
      <w:r w:rsidR="00251E40" w:rsidRPr="00205024">
        <w:rPr>
          <w:rFonts w:eastAsia="Times New Roman"/>
          <w:color w:val="222222"/>
          <w:sz w:val="22"/>
          <w:szCs w:val="22"/>
        </w:rPr>
        <w:t xml:space="preserve">за </w:t>
      </w:r>
      <w:r w:rsidR="00251E40" w:rsidRPr="00205024">
        <w:rPr>
          <w:color w:val="222222"/>
          <w:sz w:val="22"/>
          <w:szCs w:val="22"/>
        </w:rPr>
        <w:t>ЄДРПОУ</w:t>
      </w:r>
      <w:r w:rsidR="00251E40" w:rsidRPr="00205024">
        <w:rPr>
          <w:rFonts w:eastAsia="Times New Roman"/>
          <w:color w:val="222222"/>
          <w:sz w:val="22"/>
          <w:szCs w:val="22"/>
        </w:rPr>
        <w:t xml:space="preserve"> 39691473, місцезнаходження: 01015, м</w:t>
      </w:r>
      <w:r w:rsidR="00E171A8" w:rsidRPr="00205024">
        <w:rPr>
          <w:rFonts w:eastAsia="Times New Roman"/>
          <w:color w:val="222222"/>
          <w:sz w:val="22"/>
          <w:szCs w:val="22"/>
        </w:rPr>
        <w:t>.</w:t>
      </w:r>
      <w:r w:rsidR="00251E40" w:rsidRPr="00205024">
        <w:rPr>
          <w:rFonts w:eastAsia="Times New Roman"/>
          <w:color w:val="222222"/>
          <w:sz w:val="22"/>
          <w:szCs w:val="22"/>
        </w:rPr>
        <w:t xml:space="preserve"> Київ, вул</w:t>
      </w:r>
      <w:r w:rsidR="00E171A8" w:rsidRPr="00205024">
        <w:rPr>
          <w:rFonts w:eastAsia="Times New Roman"/>
          <w:color w:val="222222"/>
          <w:sz w:val="22"/>
          <w:szCs w:val="22"/>
        </w:rPr>
        <w:t>.</w:t>
      </w:r>
      <w:r w:rsidR="00251E40" w:rsidRPr="00205024">
        <w:rPr>
          <w:rFonts w:eastAsia="Times New Roman"/>
          <w:color w:val="222222"/>
          <w:sz w:val="22"/>
          <w:szCs w:val="22"/>
        </w:rPr>
        <w:t xml:space="preserve"> Лаврська, буд</w:t>
      </w:r>
      <w:r w:rsidR="00E171A8" w:rsidRPr="00205024">
        <w:rPr>
          <w:rFonts w:eastAsia="Times New Roman"/>
          <w:color w:val="222222"/>
          <w:sz w:val="22"/>
          <w:szCs w:val="22"/>
        </w:rPr>
        <w:t>.</w:t>
      </w:r>
      <w:r w:rsidR="00251E40" w:rsidRPr="00205024">
        <w:rPr>
          <w:rFonts w:eastAsia="Times New Roman"/>
          <w:color w:val="222222"/>
          <w:sz w:val="22"/>
          <w:szCs w:val="22"/>
        </w:rPr>
        <w:t xml:space="preserve"> 20, літ</w:t>
      </w:r>
      <w:r w:rsidR="00E171A8" w:rsidRPr="00205024">
        <w:rPr>
          <w:rFonts w:eastAsia="Times New Roman"/>
          <w:color w:val="222222"/>
          <w:sz w:val="22"/>
          <w:szCs w:val="22"/>
        </w:rPr>
        <w:t xml:space="preserve">. </w:t>
      </w:r>
      <w:r w:rsidR="00251E40" w:rsidRPr="00205024">
        <w:rPr>
          <w:rFonts w:eastAsia="Times New Roman"/>
          <w:color w:val="222222"/>
          <w:sz w:val="22"/>
          <w:szCs w:val="22"/>
        </w:rPr>
        <w:t>«А», платник податку на прибуток</w:t>
      </w:r>
      <w:r w:rsidR="00251E40" w:rsidRPr="00205024">
        <w:rPr>
          <w:color w:val="222222"/>
          <w:sz w:val="22"/>
          <w:szCs w:val="22"/>
        </w:rPr>
        <w:t xml:space="preserve"> на </w:t>
      </w:r>
      <w:r w:rsidR="00251E40" w:rsidRPr="00205024">
        <w:rPr>
          <w:rFonts w:eastAsia="Times New Roman"/>
          <w:color w:val="222222"/>
          <w:sz w:val="22"/>
          <w:szCs w:val="22"/>
        </w:rPr>
        <w:t>загальних підставах, що діє на підставі Ліцензії на провадження</w:t>
      </w:r>
      <w:r w:rsidR="00251E40" w:rsidRPr="00205024">
        <w:rPr>
          <w:color w:val="222222"/>
          <w:sz w:val="22"/>
          <w:szCs w:val="22"/>
        </w:rPr>
        <w:t xml:space="preserve"> професійної діяльності на фондовому ринку – </w:t>
      </w:r>
      <w:r w:rsidR="00251E40" w:rsidRPr="00205024">
        <w:rPr>
          <w:rFonts w:eastAsia="Times New Roman"/>
          <w:color w:val="222222"/>
          <w:sz w:val="22"/>
          <w:szCs w:val="22"/>
        </w:rPr>
        <w:t>діяльності</w:t>
      </w:r>
      <w:r w:rsidR="00251E40" w:rsidRPr="00205024">
        <w:rPr>
          <w:color w:val="222222"/>
          <w:sz w:val="22"/>
          <w:szCs w:val="22"/>
        </w:rPr>
        <w:t xml:space="preserve"> з управління активами інституційних інвесторів (діяльність з управління активами</w:t>
      </w:r>
      <w:r w:rsidR="00251E40" w:rsidRPr="00205024">
        <w:rPr>
          <w:rFonts w:eastAsia="Times New Roman"/>
          <w:color w:val="222222"/>
          <w:sz w:val="22"/>
          <w:szCs w:val="22"/>
        </w:rPr>
        <w:t xml:space="preserve">), виданої НКЦПФР 09.06.2016 р., </w:t>
      </w:r>
      <w:r w:rsidR="00EE62FE" w:rsidRPr="00205024">
        <w:rPr>
          <w:rFonts w:eastAsia="Times New Roman"/>
          <w:color w:val="222222"/>
          <w:sz w:val="22"/>
          <w:szCs w:val="22"/>
        </w:rPr>
        <w:t>(</w:t>
      </w:r>
      <w:r w:rsidR="00251E40" w:rsidRPr="00205024">
        <w:rPr>
          <w:rFonts w:eastAsia="Times New Roman"/>
          <w:color w:val="222222"/>
          <w:sz w:val="22"/>
          <w:szCs w:val="22"/>
        </w:rPr>
        <w:t>строк дії: з 09.06.2016 р. –</w:t>
      </w:r>
      <w:r w:rsidR="00E171A8" w:rsidRPr="00205024">
        <w:rPr>
          <w:rFonts w:eastAsia="Times New Roman"/>
          <w:color w:val="222222"/>
          <w:sz w:val="22"/>
          <w:szCs w:val="22"/>
        </w:rPr>
        <w:t xml:space="preserve"> необмежений</w:t>
      </w:r>
      <w:r w:rsidR="00EE62FE" w:rsidRPr="00205024">
        <w:rPr>
          <w:rFonts w:eastAsia="Times New Roman"/>
          <w:color w:val="222222"/>
          <w:sz w:val="22"/>
          <w:szCs w:val="22"/>
        </w:rPr>
        <w:t>)</w:t>
      </w:r>
      <w:r w:rsidR="00E171A8" w:rsidRPr="00205024">
        <w:rPr>
          <w:rFonts w:eastAsia="Times New Roman"/>
          <w:color w:val="222222"/>
          <w:sz w:val="22"/>
          <w:szCs w:val="22"/>
        </w:rPr>
        <w:t xml:space="preserve">, </w:t>
      </w:r>
      <w:r w:rsidR="00EE62FE" w:rsidRPr="00205024">
        <w:rPr>
          <w:rFonts w:eastAsia="Times New Roman"/>
          <w:color w:val="222222"/>
          <w:sz w:val="22"/>
          <w:szCs w:val="22"/>
        </w:rPr>
        <w:t xml:space="preserve">та іменується надалі – </w:t>
      </w:r>
      <w:r w:rsidR="00EE62FE" w:rsidRPr="00205024">
        <w:rPr>
          <w:rFonts w:eastAsia="Times New Roman"/>
          <w:b/>
          <w:color w:val="222222"/>
          <w:sz w:val="22"/>
          <w:szCs w:val="22"/>
        </w:rPr>
        <w:t>«Продавець»</w:t>
      </w:r>
      <w:r w:rsidR="00EE62FE" w:rsidRPr="00205024">
        <w:rPr>
          <w:rFonts w:eastAsia="Times New Roman"/>
          <w:color w:val="222222"/>
          <w:sz w:val="22"/>
          <w:szCs w:val="22"/>
        </w:rPr>
        <w:t>,</w:t>
      </w:r>
      <w:r w:rsidR="00EE62FE" w:rsidRPr="00205024">
        <w:rPr>
          <w:rFonts w:eastAsia="Times New Roman"/>
          <w:b/>
          <w:color w:val="222222"/>
          <w:sz w:val="22"/>
          <w:szCs w:val="22"/>
        </w:rPr>
        <w:t xml:space="preserve"> </w:t>
      </w:r>
      <w:r w:rsidR="00DD245C" w:rsidRPr="001022C8">
        <w:rPr>
          <w:rFonts w:eastAsia="Times New Roman"/>
          <w:color w:val="222222"/>
          <w:sz w:val="22"/>
          <w:szCs w:val="22"/>
        </w:rPr>
        <w:t>в особі</w:t>
      </w:r>
      <w:r w:rsidR="00DD245C" w:rsidRPr="001022C8">
        <w:rPr>
          <w:rFonts w:eastAsia="Times New Roman"/>
          <w:b/>
          <w:color w:val="222222"/>
          <w:sz w:val="22"/>
          <w:szCs w:val="22"/>
        </w:rPr>
        <w:t xml:space="preserve"> </w:t>
      </w:r>
      <w:r w:rsidR="00786109">
        <w:rPr>
          <w:rFonts w:eastAsia="Times New Roman"/>
          <w:b/>
          <w:sz w:val="22"/>
          <w:szCs w:val="22"/>
        </w:rPr>
        <w:t>п</w:t>
      </w:r>
      <w:r w:rsidR="00DD245C" w:rsidRPr="001022C8">
        <w:rPr>
          <w:rFonts w:eastAsia="Times New Roman"/>
          <w:b/>
          <w:sz w:val="22"/>
          <w:szCs w:val="22"/>
        </w:rPr>
        <w:t>редставника Черевко Світлани Олександрівни</w:t>
      </w:r>
      <w:r w:rsidR="00DD245C" w:rsidRPr="001022C8">
        <w:rPr>
          <w:rFonts w:eastAsia="Times New Roman"/>
          <w:sz w:val="22"/>
          <w:szCs w:val="22"/>
        </w:rPr>
        <w:t xml:space="preserve">, яка проживає за адресою: м. Київ, вул. </w:t>
      </w:r>
      <w:proofErr w:type="spellStart"/>
      <w:r w:rsidR="00DD245C" w:rsidRPr="001022C8">
        <w:rPr>
          <w:rFonts w:eastAsia="Times New Roman"/>
          <w:sz w:val="22"/>
          <w:szCs w:val="22"/>
        </w:rPr>
        <w:t>Л</w:t>
      </w:r>
      <w:r w:rsidR="00C61E6B">
        <w:rPr>
          <w:rFonts w:eastAsia="Times New Roman"/>
          <w:sz w:val="22"/>
          <w:szCs w:val="22"/>
        </w:rPr>
        <w:t>і</w:t>
      </w:r>
      <w:r w:rsidR="00DD245C" w:rsidRPr="001022C8">
        <w:rPr>
          <w:rFonts w:eastAsia="Times New Roman"/>
          <w:sz w:val="22"/>
          <w:szCs w:val="22"/>
        </w:rPr>
        <w:t>сківська</w:t>
      </w:r>
      <w:proofErr w:type="spellEnd"/>
      <w:r w:rsidR="00C61E6B">
        <w:rPr>
          <w:rFonts w:eastAsia="Times New Roman"/>
          <w:sz w:val="22"/>
          <w:szCs w:val="22"/>
        </w:rPr>
        <w:t>, буд.</w:t>
      </w:r>
      <w:r w:rsidR="00DD245C" w:rsidRPr="001022C8">
        <w:rPr>
          <w:rFonts w:eastAsia="Times New Roman"/>
          <w:sz w:val="22"/>
          <w:szCs w:val="22"/>
        </w:rPr>
        <w:t xml:space="preserve"> 18а, кв.134,  та діє на підставі Довіреності посвідченої приватним нотаріусом Київського міського нотаріального округу  Русанюком З. З. за реєстровим номером 1440 від 05.07.2019 року</w:t>
      </w:r>
      <w:r w:rsidR="00205024" w:rsidRPr="00205024">
        <w:rPr>
          <w:rFonts w:eastAsia="Times New Roman"/>
          <w:sz w:val="22"/>
          <w:szCs w:val="22"/>
        </w:rPr>
        <w:t>, з однієї сторони, та</w:t>
      </w:r>
    </w:p>
    <w:p w14:paraId="0B12F821" w14:textId="6E3453B5" w:rsidR="005A1DFD" w:rsidRDefault="00E532F6" w:rsidP="009B1DDC">
      <w:pPr>
        <w:tabs>
          <w:tab w:val="left" w:pos="567"/>
        </w:tabs>
        <w:ind w:firstLine="567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Громадянин України </w:t>
      </w:r>
      <w:r w:rsidRPr="00DD1085">
        <w:rPr>
          <w:b/>
          <w:sz w:val="22"/>
          <w:szCs w:val="22"/>
        </w:rPr>
        <w:t>Бугров Володимир Анатолійович</w:t>
      </w:r>
      <w:r>
        <w:rPr>
          <w:sz w:val="22"/>
          <w:szCs w:val="22"/>
        </w:rPr>
        <w:t>, 10 листопада 1967 року народження,</w:t>
      </w:r>
      <w:r w:rsidRPr="00E171A8">
        <w:rPr>
          <w:sz w:val="22"/>
          <w:szCs w:val="22"/>
        </w:rPr>
        <w:t xml:space="preserve"> </w:t>
      </w:r>
      <w:r>
        <w:rPr>
          <w:sz w:val="22"/>
          <w:szCs w:val="22"/>
        </w:rPr>
        <w:t>паспорт СМ 575458, виданий Броварським РВГУ МВС України в Київській обл</w:t>
      </w:r>
      <w:r w:rsidR="00755571">
        <w:rPr>
          <w:sz w:val="22"/>
          <w:szCs w:val="22"/>
        </w:rPr>
        <w:t>.</w:t>
      </w:r>
      <w:r>
        <w:rPr>
          <w:sz w:val="22"/>
          <w:szCs w:val="22"/>
        </w:rPr>
        <w:t xml:space="preserve"> 12</w:t>
      </w:r>
      <w:r w:rsidR="00755571">
        <w:rPr>
          <w:sz w:val="22"/>
          <w:szCs w:val="22"/>
        </w:rPr>
        <w:t xml:space="preserve"> жовтня </w:t>
      </w:r>
      <w:r>
        <w:rPr>
          <w:sz w:val="22"/>
          <w:szCs w:val="22"/>
        </w:rPr>
        <w:t xml:space="preserve">2004 р., зареєстрований за адресою: м. Київ, вул. Вільямса, буд. 15, </w:t>
      </w:r>
      <w:proofErr w:type="spellStart"/>
      <w:r>
        <w:rPr>
          <w:sz w:val="22"/>
          <w:szCs w:val="22"/>
        </w:rPr>
        <w:t>корп</w:t>
      </w:r>
      <w:proofErr w:type="spellEnd"/>
      <w:r>
        <w:rPr>
          <w:sz w:val="22"/>
          <w:szCs w:val="22"/>
        </w:rPr>
        <w:t>.</w:t>
      </w:r>
      <w:r w:rsidR="0075557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3, </w:t>
      </w:r>
      <w:proofErr w:type="spellStart"/>
      <w:r>
        <w:rPr>
          <w:sz w:val="22"/>
          <w:szCs w:val="22"/>
        </w:rPr>
        <w:t>кв</w:t>
      </w:r>
      <w:proofErr w:type="spellEnd"/>
      <w:r>
        <w:rPr>
          <w:sz w:val="22"/>
          <w:szCs w:val="22"/>
        </w:rPr>
        <w:t>.</w:t>
      </w:r>
      <w:r w:rsidR="00755571">
        <w:rPr>
          <w:sz w:val="22"/>
          <w:szCs w:val="22"/>
        </w:rPr>
        <w:t xml:space="preserve"> </w:t>
      </w:r>
      <w:r>
        <w:rPr>
          <w:sz w:val="22"/>
          <w:szCs w:val="22"/>
        </w:rPr>
        <w:t>52</w:t>
      </w:r>
      <w:r w:rsidRPr="00E171A8">
        <w:rPr>
          <w:sz w:val="22"/>
          <w:szCs w:val="22"/>
        </w:rPr>
        <w:t xml:space="preserve">, </w:t>
      </w:r>
      <w:r w:rsidRPr="00A56F8B">
        <w:rPr>
          <w:sz w:val="22"/>
          <w:szCs w:val="22"/>
        </w:rPr>
        <w:t>реєстраційний номер облікової картки платника податків</w:t>
      </w:r>
      <w:r>
        <w:rPr>
          <w:sz w:val="22"/>
          <w:szCs w:val="22"/>
        </w:rPr>
        <w:t xml:space="preserve"> </w:t>
      </w:r>
      <w:r w:rsidRPr="00D364BE">
        <w:rPr>
          <w:sz w:val="22"/>
          <w:szCs w:val="22"/>
        </w:rPr>
        <w:t>за даними</w:t>
      </w:r>
      <w:r>
        <w:rPr>
          <w:sz w:val="22"/>
          <w:szCs w:val="22"/>
        </w:rPr>
        <w:t xml:space="preserve"> Державного реєстру фізичних осіб-платників податків </w:t>
      </w:r>
      <w:r w:rsidRPr="00DD1085">
        <w:rPr>
          <w:b/>
          <w:sz w:val="22"/>
          <w:szCs w:val="22"/>
        </w:rPr>
        <w:t>2478504533</w:t>
      </w:r>
      <w:r w:rsidR="00463C54" w:rsidRPr="00A56F8B">
        <w:rPr>
          <w:sz w:val="22"/>
          <w:szCs w:val="22"/>
        </w:rPr>
        <w:t>,</w:t>
      </w:r>
      <w:r w:rsidR="00463C54" w:rsidRPr="006D18C6">
        <w:rPr>
          <w:sz w:val="22"/>
          <w:szCs w:val="22"/>
        </w:rPr>
        <w:t xml:space="preserve"> </w:t>
      </w:r>
      <w:r w:rsidR="00463C54">
        <w:rPr>
          <w:sz w:val="22"/>
          <w:szCs w:val="22"/>
        </w:rPr>
        <w:t>іменується надалі – «</w:t>
      </w:r>
      <w:r w:rsidR="00463C54">
        <w:rPr>
          <w:b/>
          <w:sz w:val="22"/>
          <w:szCs w:val="22"/>
        </w:rPr>
        <w:t xml:space="preserve">Покупець», </w:t>
      </w:r>
      <w:r w:rsidR="00463C54" w:rsidRPr="006D18C6">
        <w:rPr>
          <w:sz w:val="22"/>
          <w:szCs w:val="22"/>
        </w:rPr>
        <w:t>з іншо</w:t>
      </w:r>
      <w:r w:rsidR="00463C54">
        <w:rPr>
          <w:sz w:val="22"/>
          <w:szCs w:val="22"/>
        </w:rPr>
        <w:t>ї сторони</w:t>
      </w:r>
      <w:r w:rsidR="00463C54" w:rsidRPr="006D18C6">
        <w:rPr>
          <w:sz w:val="22"/>
          <w:szCs w:val="22"/>
        </w:rPr>
        <w:t>,</w:t>
      </w:r>
      <w:r w:rsidR="00AC400E" w:rsidRPr="006D18C6">
        <w:rPr>
          <w:sz w:val="22"/>
          <w:szCs w:val="22"/>
        </w:rPr>
        <w:t xml:space="preserve"> </w:t>
      </w:r>
    </w:p>
    <w:p w14:paraId="51A9F773" w14:textId="3F39A1FB" w:rsidR="00AC400E" w:rsidRPr="006D18C6" w:rsidRDefault="005A1DFD" w:rsidP="009B1DDC">
      <w:pPr>
        <w:tabs>
          <w:tab w:val="left" w:pos="567"/>
        </w:tabs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які в подальшому спільно іменуються </w:t>
      </w:r>
      <w:r w:rsidR="00AC400E" w:rsidRPr="006D18C6">
        <w:rPr>
          <w:sz w:val="22"/>
          <w:szCs w:val="22"/>
        </w:rPr>
        <w:t>«</w:t>
      </w:r>
      <w:r w:rsidR="00AC400E" w:rsidRPr="006D18C6">
        <w:rPr>
          <w:b/>
          <w:bCs/>
          <w:sz w:val="22"/>
          <w:szCs w:val="22"/>
        </w:rPr>
        <w:t>Сторони</w:t>
      </w:r>
      <w:r w:rsidR="00AC400E" w:rsidRPr="006D18C6">
        <w:rPr>
          <w:sz w:val="22"/>
          <w:szCs w:val="22"/>
        </w:rPr>
        <w:t xml:space="preserve">», </w:t>
      </w:r>
      <w:r w:rsidR="00EE62FE">
        <w:rPr>
          <w:sz w:val="22"/>
          <w:szCs w:val="22"/>
        </w:rPr>
        <w:t xml:space="preserve">а </w:t>
      </w:r>
      <w:r>
        <w:rPr>
          <w:sz w:val="22"/>
          <w:szCs w:val="22"/>
        </w:rPr>
        <w:t xml:space="preserve">кожен </w:t>
      </w:r>
      <w:r w:rsidR="00EE62FE">
        <w:rPr>
          <w:sz w:val="22"/>
          <w:szCs w:val="22"/>
        </w:rPr>
        <w:t>окремо – «</w:t>
      </w:r>
      <w:r w:rsidR="00EE62FE" w:rsidRPr="00EE62FE">
        <w:rPr>
          <w:b/>
          <w:sz w:val="22"/>
          <w:szCs w:val="22"/>
        </w:rPr>
        <w:t>Сторона</w:t>
      </w:r>
      <w:r w:rsidR="00EE62FE">
        <w:rPr>
          <w:sz w:val="22"/>
          <w:szCs w:val="22"/>
        </w:rPr>
        <w:t xml:space="preserve">», </w:t>
      </w:r>
      <w:r w:rsidR="00AC400E" w:rsidRPr="006D18C6">
        <w:rPr>
          <w:sz w:val="22"/>
          <w:szCs w:val="22"/>
        </w:rPr>
        <w:t xml:space="preserve">діючи добровільно і перебуваючи при здоровому розумі та ясній пам’яті, розуміючи значення своїх дій, попередньо ознайомлені нотаріусом із загальними вимогами, додержання яких є необхідним для чинності правочину, зокрема, з вимогами щодо недійсності правочинів, володіючи повним обсягом цивільної правоздатності та дієздатності, повністю усвідомлюючи значення своїх дій та згідно з вільним волевиявленням, яке відповідає внутрішній волі учасників даного правочину, намагаючись згідно із ст. 6 Цивільного кодексу України врегулювати саме ті відносини, що відповідають їх дійсним намірам, керуючись ст.635 Цивільного кодексу України, уклали цей Попередній договір </w:t>
      </w:r>
      <w:r w:rsidR="00A204E3">
        <w:rPr>
          <w:sz w:val="22"/>
          <w:szCs w:val="22"/>
        </w:rPr>
        <w:t xml:space="preserve">купівлі-продажу квартири </w:t>
      </w:r>
      <w:r w:rsidR="00AC400E" w:rsidRPr="006D18C6">
        <w:rPr>
          <w:sz w:val="22"/>
          <w:szCs w:val="22"/>
        </w:rPr>
        <w:t>(далі – «</w:t>
      </w:r>
      <w:r w:rsidR="00AC400E" w:rsidRPr="006D18C6">
        <w:rPr>
          <w:b/>
          <w:bCs/>
          <w:sz w:val="22"/>
          <w:szCs w:val="22"/>
        </w:rPr>
        <w:t>Попередній договір</w:t>
      </w:r>
      <w:r w:rsidR="00AC400E" w:rsidRPr="006D18C6">
        <w:rPr>
          <w:sz w:val="22"/>
          <w:szCs w:val="22"/>
        </w:rPr>
        <w:t>») та домовились про наступне:</w:t>
      </w:r>
    </w:p>
    <w:p w14:paraId="5267E7C1" w14:textId="77777777" w:rsidR="00AC400E" w:rsidRPr="006D18C6" w:rsidRDefault="00AC400E" w:rsidP="00A56F8B">
      <w:pPr>
        <w:tabs>
          <w:tab w:val="left" w:pos="567"/>
        </w:tabs>
        <w:spacing w:before="120" w:after="120"/>
        <w:jc w:val="center"/>
        <w:rPr>
          <w:b/>
          <w:bCs/>
          <w:sz w:val="22"/>
          <w:szCs w:val="22"/>
        </w:rPr>
      </w:pPr>
      <w:r w:rsidRPr="006D18C6">
        <w:rPr>
          <w:b/>
          <w:bCs/>
          <w:sz w:val="22"/>
          <w:szCs w:val="22"/>
        </w:rPr>
        <w:t>1. Предмет Попереднього договору</w:t>
      </w:r>
    </w:p>
    <w:p w14:paraId="2966BC07" w14:textId="567573A4" w:rsidR="00405EBE" w:rsidRPr="00405EBE" w:rsidRDefault="00AC400E" w:rsidP="009B1DDC">
      <w:pPr>
        <w:numPr>
          <w:ilvl w:val="1"/>
          <w:numId w:val="1"/>
        </w:numPr>
        <w:tabs>
          <w:tab w:val="left" w:pos="993"/>
        </w:tabs>
        <w:ind w:left="0" w:firstLine="567"/>
        <w:jc w:val="both"/>
        <w:rPr>
          <w:rStyle w:val="FontStyle63"/>
          <w:sz w:val="22"/>
          <w:szCs w:val="22"/>
        </w:rPr>
      </w:pPr>
      <w:r w:rsidRPr="00405EBE">
        <w:rPr>
          <w:rStyle w:val="FontStyle63"/>
          <w:sz w:val="22"/>
          <w:szCs w:val="22"/>
          <w:lang w:eastAsia="uk-UA"/>
        </w:rPr>
        <w:t>Предметом цього Попереднього договору є зобов'язання Сторін, укласти і належним чином оформити у майбутньому, в обумовлений в п.1.3. цього Попереднього договору строк,</w:t>
      </w:r>
      <w:r w:rsidR="00034FF5">
        <w:rPr>
          <w:sz w:val="22"/>
          <w:szCs w:val="22"/>
        </w:rPr>
        <w:t xml:space="preserve"> договір купівлі-продажу к</w:t>
      </w:r>
      <w:r w:rsidRPr="00405EBE">
        <w:rPr>
          <w:sz w:val="22"/>
          <w:szCs w:val="22"/>
        </w:rPr>
        <w:t>вартири, зазначеної у п. 1.2 цього Попереднього договору</w:t>
      </w:r>
      <w:r w:rsidR="00554112">
        <w:rPr>
          <w:sz w:val="22"/>
          <w:szCs w:val="22"/>
        </w:rPr>
        <w:t>,</w:t>
      </w:r>
      <w:r w:rsidRPr="00405EBE">
        <w:rPr>
          <w:sz w:val="22"/>
          <w:szCs w:val="22"/>
        </w:rPr>
        <w:t xml:space="preserve"> (надалі - «</w:t>
      </w:r>
      <w:r w:rsidRPr="00405EBE">
        <w:rPr>
          <w:b/>
          <w:bCs/>
          <w:sz w:val="22"/>
          <w:szCs w:val="22"/>
        </w:rPr>
        <w:t>Основний договір</w:t>
      </w:r>
      <w:r w:rsidRPr="00405EBE">
        <w:rPr>
          <w:sz w:val="22"/>
          <w:szCs w:val="22"/>
        </w:rPr>
        <w:t>»)</w:t>
      </w:r>
      <w:r w:rsidR="00554112">
        <w:rPr>
          <w:sz w:val="22"/>
          <w:szCs w:val="22"/>
        </w:rPr>
        <w:t>,</w:t>
      </w:r>
      <w:r w:rsidR="006D18C6" w:rsidRPr="00405EBE">
        <w:rPr>
          <w:sz w:val="22"/>
          <w:szCs w:val="22"/>
        </w:rPr>
        <w:t xml:space="preserve"> </w:t>
      </w:r>
      <w:r w:rsidRPr="00405EBE">
        <w:rPr>
          <w:rStyle w:val="FontStyle63"/>
          <w:sz w:val="22"/>
          <w:szCs w:val="22"/>
          <w:lang w:eastAsia="uk-UA"/>
        </w:rPr>
        <w:t>на умовах, викладених в цьому Попередньому договорі</w:t>
      </w:r>
      <w:r w:rsidR="007F0F3D" w:rsidRPr="00405EBE">
        <w:rPr>
          <w:rStyle w:val="FontStyle63"/>
          <w:sz w:val="22"/>
          <w:szCs w:val="22"/>
          <w:lang w:eastAsia="uk-UA"/>
        </w:rPr>
        <w:t>.</w:t>
      </w:r>
      <w:r w:rsidRPr="00405EBE">
        <w:rPr>
          <w:rStyle w:val="FontStyle63"/>
          <w:sz w:val="22"/>
          <w:szCs w:val="22"/>
          <w:lang w:eastAsia="uk-UA"/>
        </w:rPr>
        <w:tab/>
      </w:r>
    </w:p>
    <w:p w14:paraId="421BB53A" w14:textId="0D862AA2" w:rsidR="00405EBE" w:rsidRPr="00405EBE" w:rsidRDefault="00405EBE" w:rsidP="009B1DDC">
      <w:pPr>
        <w:numPr>
          <w:ilvl w:val="1"/>
          <w:numId w:val="1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405EBE">
        <w:rPr>
          <w:rStyle w:val="FontStyle63"/>
          <w:sz w:val="22"/>
          <w:szCs w:val="22"/>
          <w:lang w:eastAsia="uk-UA"/>
        </w:rPr>
        <w:t>Об'єктом купівлі-продажу за Основним договором буде квартира</w:t>
      </w:r>
      <w:r w:rsidR="0090151E" w:rsidRPr="002E635F">
        <w:rPr>
          <w:rStyle w:val="FontStyle63"/>
          <w:sz w:val="22"/>
          <w:szCs w:val="22"/>
          <w:lang w:eastAsia="uk-UA"/>
        </w:rPr>
        <w:t xml:space="preserve"> </w:t>
      </w:r>
      <w:r w:rsidR="00554112">
        <w:rPr>
          <w:rStyle w:val="FontStyle63"/>
          <w:sz w:val="22"/>
          <w:szCs w:val="22"/>
          <w:lang w:eastAsia="uk-UA"/>
        </w:rPr>
        <w:t xml:space="preserve">будівельний номер </w:t>
      </w:r>
      <w:r w:rsidR="0090151E" w:rsidRPr="00EC160D">
        <w:rPr>
          <w:rStyle w:val="FontStyle63"/>
          <w:b/>
          <w:sz w:val="22"/>
          <w:szCs w:val="22"/>
          <w:lang w:eastAsia="uk-UA"/>
        </w:rPr>
        <w:t>№</w:t>
      </w:r>
      <w:r w:rsidR="0090151E" w:rsidRPr="00EC160D">
        <w:rPr>
          <w:rStyle w:val="FontStyle63"/>
          <w:b/>
          <w:sz w:val="22"/>
          <w:szCs w:val="22"/>
          <w:lang w:val="ru-RU" w:eastAsia="uk-UA"/>
        </w:rPr>
        <w:t> </w:t>
      </w:r>
      <w:r w:rsidR="00E532F6">
        <w:rPr>
          <w:rStyle w:val="FontStyle63"/>
          <w:b/>
          <w:sz w:val="22"/>
          <w:szCs w:val="22"/>
          <w:lang w:eastAsia="uk-UA"/>
        </w:rPr>
        <w:t>86</w:t>
      </w:r>
      <w:r w:rsidRPr="00405EBE">
        <w:rPr>
          <w:rStyle w:val="FontStyle63"/>
          <w:sz w:val="22"/>
          <w:szCs w:val="22"/>
          <w:lang w:eastAsia="uk-UA"/>
        </w:rPr>
        <w:t xml:space="preserve">, </w:t>
      </w:r>
      <w:r w:rsidR="009F52E6" w:rsidRPr="00405EBE">
        <w:rPr>
          <w:rStyle w:val="FontStyle63"/>
          <w:sz w:val="22"/>
          <w:szCs w:val="22"/>
          <w:lang w:eastAsia="uk-UA"/>
        </w:rPr>
        <w:t xml:space="preserve">розташована </w:t>
      </w:r>
      <w:bookmarkStart w:id="0" w:name="OLE_LINK5"/>
      <w:bookmarkStart w:id="1" w:name="OLE_LINK6"/>
      <w:bookmarkStart w:id="2" w:name="OLE_LINK9"/>
      <w:bookmarkStart w:id="3" w:name="OLE_LINK10"/>
      <w:r w:rsidR="004A0124" w:rsidRPr="00EC160D">
        <w:rPr>
          <w:rStyle w:val="FontStyle63"/>
          <w:b/>
          <w:sz w:val="22"/>
          <w:szCs w:val="22"/>
          <w:lang w:eastAsia="uk-UA"/>
        </w:rPr>
        <w:t>в</w:t>
      </w:r>
      <w:r w:rsidR="00753859" w:rsidRPr="00EC160D">
        <w:rPr>
          <w:rStyle w:val="FontStyle63"/>
          <w:b/>
          <w:sz w:val="22"/>
          <w:szCs w:val="22"/>
          <w:lang w:eastAsia="uk-UA"/>
        </w:rPr>
        <w:t xml:space="preserve"> </w:t>
      </w:r>
      <w:bookmarkStart w:id="4" w:name="OLE_LINK1"/>
      <w:bookmarkStart w:id="5" w:name="OLE_LINK4"/>
      <w:r w:rsidR="00554112" w:rsidRPr="00EC160D">
        <w:rPr>
          <w:rStyle w:val="FontStyle63"/>
          <w:b/>
          <w:sz w:val="22"/>
          <w:szCs w:val="22"/>
          <w:lang w:eastAsia="uk-UA"/>
        </w:rPr>
        <w:t xml:space="preserve">секції </w:t>
      </w:r>
      <w:r w:rsidR="00E532F6">
        <w:rPr>
          <w:b/>
          <w:sz w:val="22"/>
          <w:szCs w:val="22"/>
        </w:rPr>
        <w:t>102</w:t>
      </w:r>
      <w:r w:rsidR="00753859" w:rsidRPr="00405EBE">
        <w:rPr>
          <w:rStyle w:val="FontStyle63"/>
          <w:sz w:val="22"/>
          <w:szCs w:val="22"/>
          <w:lang w:eastAsia="uk-UA"/>
        </w:rPr>
        <w:t xml:space="preserve"> </w:t>
      </w:r>
      <w:bookmarkEnd w:id="4"/>
      <w:bookmarkEnd w:id="5"/>
      <w:r w:rsidR="0034532F">
        <w:rPr>
          <w:rStyle w:val="FontStyle63"/>
          <w:sz w:val="22"/>
          <w:szCs w:val="22"/>
          <w:lang w:eastAsia="uk-UA"/>
        </w:rPr>
        <w:t>об’єкт</w:t>
      </w:r>
      <w:r w:rsidR="004A0124">
        <w:rPr>
          <w:rStyle w:val="FontStyle63"/>
          <w:sz w:val="22"/>
          <w:szCs w:val="22"/>
          <w:lang w:eastAsia="uk-UA"/>
        </w:rPr>
        <w:t>у</w:t>
      </w:r>
      <w:r w:rsidR="0034532F">
        <w:rPr>
          <w:rStyle w:val="FontStyle63"/>
          <w:sz w:val="22"/>
          <w:szCs w:val="22"/>
          <w:lang w:eastAsia="uk-UA"/>
        </w:rPr>
        <w:t>: «</w:t>
      </w:r>
      <w:r w:rsidR="0034532F" w:rsidRPr="0034532F">
        <w:rPr>
          <w:rStyle w:val="FontStyle63"/>
          <w:sz w:val="22"/>
          <w:szCs w:val="22"/>
          <w:lang w:eastAsia="uk-UA"/>
        </w:rPr>
        <w:t>Будівництво торгово-розважального і спортивно-оздоровчого комплексу з підземним паркінгом, кінотеатром та житловими будинками з вбудовано-прибудованими приміщеннями за адресою: вул.</w:t>
      </w:r>
      <w:r w:rsidR="00554112">
        <w:rPr>
          <w:rStyle w:val="FontStyle63"/>
          <w:sz w:val="22"/>
          <w:szCs w:val="22"/>
          <w:lang w:eastAsia="uk-UA"/>
        </w:rPr>
        <w:t xml:space="preserve"> </w:t>
      </w:r>
      <w:r w:rsidR="0034532F" w:rsidRPr="0034532F">
        <w:rPr>
          <w:rStyle w:val="FontStyle63"/>
          <w:sz w:val="22"/>
          <w:szCs w:val="22"/>
          <w:lang w:eastAsia="uk-UA"/>
        </w:rPr>
        <w:t>Васильківська, 1 у Голосіївському районі м.</w:t>
      </w:r>
      <w:r w:rsidR="00554112">
        <w:rPr>
          <w:rStyle w:val="FontStyle63"/>
          <w:sz w:val="22"/>
          <w:szCs w:val="22"/>
          <w:lang w:eastAsia="uk-UA"/>
        </w:rPr>
        <w:t xml:space="preserve"> </w:t>
      </w:r>
      <w:r w:rsidR="0034532F" w:rsidRPr="0034532F">
        <w:rPr>
          <w:rStyle w:val="FontStyle63"/>
          <w:sz w:val="22"/>
          <w:szCs w:val="22"/>
          <w:lang w:eastAsia="uk-UA"/>
        </w:rPr>
        <w:t>Києва»</w:t>
      </w:r>
      <w:r w:rsidR="009F52E6" w:rsidRPr="00405EBE">
        <w:rPr>
          <w:rStyle w:val="FontStyle63"/>
          <w:sz w:val="22"/>
          <w:szCs w:val="22"/>
          <w:lang w:eastAsia="uk-UA"/>
        </w:rPr>
        <w:t xml:space="preserve"> </w:t>
      </w:r>
      <w:bookmarkEnd w:id="0"/>
      <w:bookmarkEnd w:id="1"/>
      <w:r w:rsidR="009F52E6">
        <w:rPr>
          <w:rStyle w:val="FontStyle63"/>
          <w:sz w:val="22"/>
          <w:szCs w:val="22"/>
          <w:lang w:eastAsia="uk-UA"/>
        </w:rPr>
        <w:t xml:space="preserve">(надалі – </w:t>
      </w:r>
      <w:r w:rsidR="009F52E6" w:rsidRPr="009F52E6">
        <w:rPr>
          <w:rStyle w:val="FontStyle63"/>
          <w:sz w:val="22"/>
          <w:szCs w:val="22"/>
          <w:lang w:eastAsia="uk-UA"/>
        </w:rPr>
        <w:t>«</w:t>
      </w:r>
      <w:r w:rsidR="009F52E6" w:rsidRPr="009F52E6">
        <w:rPr>
          <w:rStyle w:val="FontStyle63"/>
          <w:b/>
          <w:sz w:val="22"/>
          <w:szCs w:val="22"/>
          <w:lang w:eastAsia="uk-UA"/>
        </w:rPr>
        <w:t>Об`єкт будівництва</w:t>
      </w:r>
      <w:r w:rsidR="009F52E6" w:rsidRPr="009F52E6">
        <w:rPr>
          <w:rStyle w:val="FontStyle63"/>
          <w:sz w:val="22"/>
          <w:szCs w:val="22"/>
          <w:lang w:eastAsia="uk-UA"/>
        </w:rPr>
        <w:t>»</w:t>
      </w:r>
      <w:r w:rsidR="009F52E6">
        <w:rPr>
          <w:rStyle w:val="FontStyle63"/>
          <w:sz w:val="22"/>
          <w:szCs w:val="22"/>
          <w:lang w:eastAsia="uk-UA"/>
        </w:rPr>
        <w:t xml:space="preserve">) та </w:t>
      </w:r>
      <w:r w:rsidRPr="00405EBE">
        <w:rPr>
          <w:rStyle w:val="FontStyle63"/>
          <w:sz w:val="22"/>
          <w:szCs w:val="22"/>
          <w:lang w:eastAsia="uk-UA"/>
        </w:rPr>
        <w:t xml:space="preserve">яка знаходиться </w:t>
      </w:r>
      <w:r w:rsidR="00E532F6">
        <w:rPr>
          <w:rStyle w:val="FontStyle63"/>
          <w:b/>
          <w:sz w:val="22"/>
          <w:szCs w:val="22"/>
          <w:lang w:eastAsia="uk-UA"/>
        </w:rPr>
        <w:t>на 12-</w:t>
      </w:r>
      <w:r w:rsidRPr="00EC160D">
        <w:rPr>
          <w:rStyle w:val="FontStyle63"/>
          <w:b/>
          <w:sz w:val="22"/>
          <w:szCs w:val="22"/>
          <w:lang w:eastAsia="uk-UA"/>
        </w:rPr>
        <w:t>му</w:t>
      </w:r>
      <w:r>
        <w:rPr>
          <w:rStyle w:val="FontStyle63"/>
          <w:sz w:val="22"/>
          <w:szCs w:val="22"/>
          <w:lang w:eastAsia="uk-UA"/>
        </w:rPr>
        <w:t xml:space="preserve"> поверсі, загальна </w:t>
      </w:r>
      <w:r w:rsidR="00554112">
        <w:rPr>
          <w:rStyle w:val="FontStyle63"/>
          <w:sz w:val="22"/>
          <w:szCs w:val="22"/>
          <w:lang w:eastAsia="uk-UA"/>
        </w:rPr>
        <w:t xml:space="preserve">проектна </w:t>
      </w:r>
      <w:r>
        <w:rPr>
          <w:rStyle w:val="FontStyle63"/>
          <w:sz w:val="22"/>
          <w:szCs w:val="22"/>
          <w:lang w:eastAsia="uk-UA"/>
        </w:rPr>
        <w:t xml:space="preserve">площа </w:t>
      </w:r>
      <w:r w:rsidRPr="009F52E6">
        <w:rPr>
          <w:rStyle w:val="FontStyle63"/>
          <w:sz w:val="22"/>
          <w:szCs w:val="22"/>
          <w:lang w:eastAsia="uk-UA"/>
        </w:rPr>
        <w:t>к</w:t>
      </w:r>
      <w:r w:rsidRPr="00405EBE">
        <w:rPr>
          <w:rStyle w:val="FontStyle63"/>
          <w:sz w:val="22"/>
          <w:szCs w:val="22"/>
          <w:lang w:eastAsia="uk-UA"/>
        </w:rPr>
        <w:t xml:space="preserve">вартири </w:t>
      </w:r>
      <w:r w:rsidR="00E532F6">
        <w:rPr>
          <w:rStyle w:val="FontStyle63"/>
          <w:b/>
          <w:sz w:val="22"/>
          <w:szCs w:val="22"/>
          <w:lang w:eastAsia="uk-UA"/>
        </w:rPr>
        <w:t>74,44</w:t>
      </w:r>
      <w:r w:rsidRPr="00EC160D">
        <w:rPr>
          <w:rStyle w:val="FontStyle63"/>
          <w:b/>
          <w:sz w:val="22"/>
          <w:szCs w:val="22"/>
          <w:lang w:eastAsia="uk-UA"/>
        </w:rPr>
        <w:t xml:space="preserve"> </w:t>
      </w:r>
      <w:proofErr w:type="spellStart"/>
      <w:r w:rsidRPr="00EC160D">
        <w:rPr>
          <w:rStyle w:val="FontStyle63"/>
          <w:b/>
          <w:sz w:val="22"/>
          <w:szCs w:val="22"/>
          <w:lang w:eastAsia="uk-UA"/>
        </w:rPr>
        <w:t>кв.м</w:t>
      </w:r>
      <w:proofErr w:type="spellEnd"/>
      <w:r w:rsidRPr="00405EBE">
        <w:rPr>
          <w:rStyle w:val="FontStyle63"/>
          <w:sz w:val="22"/>
          <w:szCs w:val="22"/>
          <w:lang w:eastAsia="uk-UA"/>
        </w:rPr>
        <w:t xml:space="preserve">., житлова площа – </w:t>
      </w:r>
      <w:r w:rsidR="00E532F6">
        <w:rPr>
          <w:rStyle w:val="FontStyle63"/>
          <w:b/>
          <w:sz w:val="22"/>
          <w:szCs w:val="22"/>
          <w:lang w:eastAsia="uk-UA"/>
        </w:rPr>
        <w:t>27,64</w:t>
      </w:r>
      <w:r w:rsidRPr="00EC160D">
        <w:rPr>
          <w:rStyle w:val="FontStyle63"/>
          <w:b/>
          <w:sz w:val="22"/>
          <w:szCs w:val="22"/>
          <w:lang w:eastAsia="uk-UA"/>
        </w:rPr>
        <w:t xml:space="preserve"> </w:t>
      </w:r>
      <w:proofErr w:type="spellStart"/>
      <w:r w:rsidRPr="00EC160D">
        <w:rPr>
          <w:rStyle w:val="FontStyle63"/>
          <w:b/>
          <w:sz w:val="22"/>
          <w:szCs w:val="22"/>
          <w:lang w:eastAsia="uk-UA"/>
        </w:rPr>
        <w:t>кв.м</w:t>
      </w:r>
      <w:proofErr w:type="spellEnd"/>
      <w:r w:rsidRPr="00405EBE">
        <w:rPr>
          <w:rStyle w:val="FontStyle63"/>
          <w:sz w:val="22"/>
          <w:szCs w:val="22"/>
          <w:lang w:eastAsia="uk-UA"/>
        </w:rPr>
        <w:t>., кількість кімнат –</w:t>
      </w:r>
      <w:r w:rsidR="009F52E6">
        <w:rPr>
          <w:rStyle w:val="FontStyle63"/>
          <w:sz w:val="22"/>
          <w:szCs w:val="22"/>
          <w:lang w:eastAsia="uk-UA"/>
        </w:rPr>
        <w:t xml:space="preserve"> </w:t>
      </w:r>
      <w:r w:rsidR="00E532F6">
        <w:rPr>
          <w:rStyle w:val="FontStyle63"/>
          <w:b/>
          <w:sz w:val="22"/>
          <w:szCs w:val="22"/>
          <w:lang w:eastAsia="uk-UA"/>
        </w:rPr>
        <w:t>2</w:t>
      </w:r>
      <w:r w:rsidR="009F52E6" w:rsidRPr="00EC160D">
        <w:rPr>
          <w:rStyle w:val="FontStyle63"/>
          <w:b/>
          <w:sz w:val="22"/>
          <w:szCs w:val="22"/>
          <w:lang w:eastAsia="uk-UA"/>
        </w:rPr>
        <w:t xml:space="preserve"> </w:t>
      </w:r>
      <w:r w:rsidRPr="00405EBE">
        <w:rPr>
          <w:rStyle w:val="FontStyle63"/>
          <w:sz w:val="22"/>
          <w:szCs w:val="22"/>
          <w:lang w:eastAsia="uk-UA"/>
        </w:rPr>
        <w:t>(</w:t>
      </w:r>
      <w:r w:rsidR="009F52E6" w:rsidRPr="009F52E6">
        <w:rPr>
          <w:rStyle w:val="FontStyle63"/>
          <w:sz w:val="22"/>
          <w:szCs w:val="22"/>
          <w:lang w:eastAsia="uk-UA"/>
        </w:rPr>
        <w:t>на</w:t>
      </w:r>
      <w:r w:rsidRPr="00405EBE">
        <w:rPr>
          <w:rStyle w:val="FontStyle63"/>
          <w:sz w:val="22"/>
          <w:szCs w:val="22"/>
          <w:lang w:eastAsia="uk-UA"/>
        </w:rPr>
        <w:t xml:space="preserve">далі – </w:t>
      </w:r>
      <w:r w:rsidR="009F52E6" w:rsidRPr="009F52E6">
        <w:rPr>
          <w:rStyle w:val="FontStyle63"/>
          <w:sz w:val="22"/>
          <w:szCs w:val="22"/>
          <w:lang w:eastAsia="uk-UA"/>
        </w:rPr>
        <w:t>«</w:t>
      </w:r>
      <w:r w:rsidRPr="009F52E6">
        <w:rPr>
          <w:rStyle w:val="FontStyle63"/>
          <w:b/>
          <w:sz w:val="22"/>
          <w:szCs w:val="22"/>
          <w:lang w:eastAsia="uk-UA"/>
        </w:rPr>
        <w:t>Квартира</w:t>
      </w:r>
      <w:r w:rsidR="009F52E6" w:rsidRPr="009F52E6">
        <w:rPr>
          <w:rStyle w:val="FontStyle63"/>
          <w:b/>
          <w:sz w:val="22"/>
          <w:szCs w:val="22"/>
          <w:lang w:eastAsia="uk-UA"/>
        </w:rPr>
        <w:t>»</w:t>
      </w:r>
      <w:r w:rsidRPr="00405EBE">
        <w:rPr>
          <w:rStyle w:val="FontStyle63"/>
          <w:sz w:val="22"/>
          <w:szCs w:val="22"/>
          <w:lang w:eastAsia="uk-UA"/>
        </w:rPr>
        <w:t>)</w:t>
      </w:r>
      <w:r w:rsidRPr="009F52E6">
        <w:rPr>
          <w:rStyle w:val="FontStyle63"/>
          <w:sz w:val="22"/>
          <w:szCs w:val="22"/>
          <w:lang w:eastAsia="uk-UA"/>
        </w:rPr>
        <w:t>.</w:t>
      </w:r>
      <w:bookmarkEnd w:id="2"/>
      <w:bookmarkEnd w:id="3"/>
      <w:r w:rsidR="0034532F">
        <w:rPr>
          <w:rStyle w:val="FontStyle63"/>
          <w:sz w:val="22"/>
          <w:szCs w:val="22"/>
          <w:lang w:eastAsia="uk-UA"/>
        </w:rPr>
        <w:t xml:space="preserve"> </w:t>
      </w:r>
      <w:r w:rsidR="00942B55" w:rsidRPr="002E635F">
        <w:rPr>
          <w:rStyle w:val="FontStyle63"/>
          <w:sz w:val="22"/>
          <w:szCs w:val="22"/>
          <w:lang w:eastAsia="uk-UA"/>
        </w:rPr>
        <w:t>План-схема</w:t>
      </w:r>
      <w:r w:rsidR="0034532F">
        <w:rPr>
          <w:rStyle w:val="FontStyle63"/>
          <w:sz w:val="22"/>
          <w:szCs w:val="22"/>
          <w:lang w:eastAsia="uk-UA"/>
        </w:rPr>
        <w:t xml:space="preserve"> Квартири додається (Додаток №1).</w:t>
      </w:r>
      <w:r w:rsidR="00554112">
        <w:rPr>
          <w:rStyle w:val="FontStyle63"/>
          <w:sz w:val="22"/>
          <w:szCs w:val="22"/>
          <w:lang w:eastAsia="uk-UA"/>
        </w:rPr>
        <w:t xml:space="preserve"> Загальна площа квартири, вказана в цьому пункті Попереднього договору, є проектною та підлягає уточненню за даними технічного паспорту, оформленого суб’єктом господарювання, що проводить технічну інвентаризацію. </w:t>
      </w:r>
      <w:r w:rsidR="009254F6" w:rsidRPr="0097384C">
        <w:rPr>
          <w:sz w:val="22"/>
          <w:szCs w:val="22"/>
        </w:rPr>
        <w:t xml:space="preserve">Загальна проектна площа </w:t>
      </w:r>
      <w:r w:rsidR="009254F6">
        <w:rPr>
          <w:sz w:val="22"/>
          <w:szCs w:val="22"/>
        </w:rPr>
        <w:t>квартири</w:t>
      </w:r>
      <w:r w:rsidR="009254F6" w:rsidRPr="0097384C">
        <w:rPr>
          <w:sz w:val="22"/>
          <w:szCs w:val="22"/>
        </w:rPr>
        <w:t xml:space="preserve"> мож</w:t>
      </w:r>
      <w:r w:rsidR="009254F6">
        <w:rPr>
          <w:sz w:val="22"/>
          <w:szCs w:val="22"/>
        </w:rPr>
        <w:t>е</w:t>
      </w:r>
      <w:r w:rsidR="009254F6" w:rsidRPr="0097384C">
        <w:rPr>
          <w:sz w:val="22"/>
          <w:szCs w:val="22"/>
        </w:rPr>
        <w:t xml:space="preserve"> бути змінен</w:t>
      </w:r>
      <w:r w:rsidR="009254F6">
        <w:rPr>
          <w:sz w:val="22"/>
          <w:szCs w:val="22"/>
        </w:rPr>
        <w:t>а</w:t>
      </w:r>
      <w:r w:rsidR="009254F6" w:rsidRPr="0097384C">
        <w:rPr>
          <w:sz w:val="22"/>
          <w:szCs w:val="22"/>
        </w:rPr>
        <w:t xml:space="preserve"> в процесі будівництва. Підписанням цього </w:t>
      </w:r>
      <w:r w:rsidR="00692DCA">
        <w:rPr>
          <w:sz w:val="22"/>
          <w:szCs w:val="22"/>
        </w:rPr>
        <w:t>Попереднього д</w:t>
      </w:r>
      <w:r w:rsidR="009254F6" w:rsidRPr="0097384C">
        <w:rPr>
          <w:sz w:val="22"/>
          <w:szCs w:val="22"/>
        </w:rPr>
        <w:t>оговору Покупець надає свою згоду на</w:t>
      </w:r>
      <w:r w:rsidR="009254F6">
        <w:rPr>
          <w:sz w:val="22"/>
          <w:szCs w:val="22"/>
        </w:rPr>
        <w:t xml:space="preserve"> будь-яку</w:t>
      </w:r>
      <w:r w:rsidR="009254F6" w:rsidRPr="0097384C">
        <w:rPr>
          <w:sz w:val="22"/>
          <w:szCs w:val="22"/>
        </w:rPr>
        <w:t xml:space="preserve"> зміну загальної проектної площі </w:t>
      </w:r>
      <w:r w:rsidR="00FE31EF">
        <w:rPr>
          <w:sz w:val="22"/>
          <w:szCs w:val="22"/>
        </w:rPr>
        <w:t>квартири</w:t>
      </w:r>
      <w:r w:rsidR="009254F6" w:rsidRPr="0097384C">
        <w:rPr>
          <w:sz w:val="22"/>
          <w:szCs w:val="22"/>
        </w:rPr>
        <w:t xml:space="preserve">. </w:t>
      </w:r>
    </w:p>
    <w:p w14:paraId="1C1D2F6B" w14:textId="6FF10A74" w:rsidR="00AC400E" w:rsidRPr="009F52E6" w:rsidRDefault="00AC400E" w:rsidP="009B1DDC">
      <w:pPr>
        <w:numPr>
          <w:ilvl w:val="1"/>
          <w:numId w:val="1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9F52E6">
        <w:rPr>
          <w:rStyle w:val="FontStyle63"/>
          <w:sz w:val="22"/>
          <w:szCs w:val="22"/>
          <w:lang w:eastAsia="uk-UA"/>
        </w:rPr>
        <w:t xml:space="preserve">Сторони зобов’язуються </w:t>
      </w:r>
      <w:r w:rsidR="0026511D" w:rsidRPr="009F52E6">
        <w:rPr>
          <w:rStyle w:val="FontStyle63"/>
          <w:sz w:val="22"/>
          <w:szCs w:val="22"/>
          <w:lang w:eastAsia="uk-UA"/>
        </w:rPr>
        <w:t xml:space="preserve">в майбутньому, </w:t>
      </w:r>
      <w:r w:rsidR="0034532F">
        <w:rPr>
          <w:sz w:val="22"/>
          <w:szCs w:val="22"/>
        </w:rPr>
        <w:t>протягом 180 днів з дня</w:t>
      </w:r>
      <w:r w:rsidR="0026511D" w:rsidRPr="009F52E6">
        <w:rPr>
          <w:sz w:val="22"/>
          <w:szCs w:val="22"/>
        </w:rPr>
        <w:t xml:space="preserve"> </w:t>
      </w:r>
      <w:r w:rsidR="00614C4B" w:rsidRPr="009F52E6">
        <w:rPr>
          <w:sz w:val="22"/>
          <w:szCs w:val="22"/>
        </w:rPr>
        <w:t xml:space="preserve">прийняття </w:t>
      </w:r>
      <w:r w:rsidR="00FC139A" w:rsidRPr="009F52E6">
        <w:rPr>
          <w:sz w:val="22"/>
          <w:szCs w:val="22"/>
        </w:rPr>
        <w:t>Об`єкта</w:t>
      </w:r>
      <w:r w:rsidR="0026511D" w:rsidRPr="009F52E6">
        <w:rPr>
          <w:sz w:val="22"/>
          <w:szCs w:val="22"/>
        </w:rPr>
        <w:t xml:space="preserve"> </w:t>
      </w:r>
      <w:r w:rsidR="009F52E6" w:rsidRPr="009F52E6">
        <w:rPr>
          <w:sz w:val="22"/>
          <w:szCs w:val="22"/>
        </w:rPr>
        <w:t xml:space="preserve">будівництва </w:t>
      </w:r>
      <w:r w:rsidR="0026511D" w:rsidRPr="009F52E6">
        <w:rPr>
          <w:sz w:val="22"/>
          <w:szCs w:val="22"/>
        </w:rPr>
        <w:t xml:space="preserve">в експлуатацію </w:t>
      </w:r>
      <w:r w:rsidR="004B4ADC">
        <w:rPr>
          <w:sz w:val="22"/>
          <w:szCs w:val="22"/>
        </w:rPr>
        <w:t xml:space="preserve">(орієнтовний термін прийняття Об’єкта будівництва в експлуатацію – 4 квартал 2021 року) </w:t>
      </w:r>
      <w:r w:rsidR="0026511D" w:rsidRPr="009F52E6">
        <w:rPr>
          <w:sz w:val="22"/>
          <w:szCs w:val="22"/>
        </w:rPr>
        <w:t>та реєстрації права власності Продавця на Квартиру,</w:t>
      </w:r>
      <w:r w:rsidR="0026511D" w:rsidRPr="009F52E6">
        <w:rPr>
          <w:rStyle w:val="FontStyle63"/>
          <w:sz w:val="22"/>
          <w:szCs w:val="22"/>
          <w:lang w:eastAsia="uk-UA"/>
        </w:rPr>
        <w:t xml:space="preserve"> </w:t>
      </w:r>
      <w:r w:rsidRPr="009F52E6">
        <w:rPr>
          <w:rStyle w:val="FontStyle63"/>
          <w:sz w:val="22"/>
          <w:szCs w:val="22"/>
          <w:lang w:eastAsia="uk-UA"/>
        </w:rPr>
        <w:t>укласти Основний договір</w:t>
      </w:r>
      <w:r w:rsidRPr="009F52E6">
        <w:rPr>
          <w:sz w:val="22"/>
          <w:szCs w:val="22"/>
        </w:rPr>
        <w:t>. На дату укладання Основного договору</w:t>
      </w:r>
      <w:r w:rsidR="00554112">
        <w:rPr>
          <w:sz w:val="22"/>
          <w:szCs w:val="22"/>
        </w:rPr>
        <w:t xml:space="preserve"> Продавець і Покупець зобов’язую</w:t>
      </w:r>
      <w:r w:rsidRPr="009F52E6">
        <w:rPr>
          <w:sz w:val="22"/>
          <w:szCs w:val="22"/>
        </w:rPr>
        <w:t>ться забезпечити наявність всіх документів, які є необхідними відповідно до вимог чинного законодавства України для укладення Основного договору</w:t>
      </w:r>
      <w:r w:rsidR="00554112">
        <w:rPr>
          <w:sz w:val="22"/>
          <w:szCs w:val="22"/>
        </w:rPr>
        <w:t>,</w:t>
      </w:r>
      <w:r w:rsidRPr="009F52E6">
        <w:rPr>
          <w:sz w:val="22"/>
          <w:szCs w:val="22"/>
        </w:rPr>
        <w:t xml:space="preserve"> кожен зі своєї сторони та отримання Продавцем від Покупця повної суми </w:t>
      </w:r>
      <w:r w:rsidRPr="009F52E6">
        <w:rPr>
          <w:sz w:val="22"/>
          <w:szCs w:val="22"/>
        </w:rPr>
        <w:lastRenderedPageBreak/>
        <w:t xml:space="preserve">Купівельної ціни. </w:t>
      </w:r>
      <w:r w:rsidRPr="009F52E6">
        <w:rPr>
          <w:rStyle w:val="FontStyle63"/>
          <w:sz w:val="22"/>
          <w:szCs w:val="22"/>
          <w:lang w:eastAsia="uk-UA"/>
        </w:rPr>
        <w:t xml:space="preserve">Про точну дату, місце і час нотаріального посвідчення Основного договору Продавець зобов’язаний завчасно та належним чином повідомити Покупця </w:t>
      </w:r>
      <w:r w:rsidR="00026846" w:rsidRPr="006D18C6">
        <w:rPr>
          <w:sz w:val="22"/>
          <w:szCs w:val="22"/>
        </w:rPr>
        <w:t>(усно, письмово, телефоном, факсом, повідомлення мобільного зв’язку тощо)</w:t>
      </w:r>
      <w:r w:rsidRPr="009F52E6">
        <w:rPr>
          <w:rStyle w:val="FontStyle63"/>
          <w:sz w:val="22"/>
          <w:szCs w:val="22"/>
          <w:lang w:eastAsia="uk-UA"/>
        </w:rPr>
        <w:t xml:space="preserve">. </w:t>
      </w:r>
      <w:r w:rsidRPr="009F52E6">
        <w:rPr>
          <w:sz w:val="22"/>
          <w:szCs w:val="22"/>
        </w:rPr>
        <w:t>Покупець зобов’язується з’явитися до приміщення тієї нотаріальної контори, адреса якої та час, в який потрібно з’явитись для укладання Основного договору, будуть вказані в повідомленні від Продавця або узгодити з Продавцем інший строк для укладення Основного договору, але не пізніше ніж за 10 (десять) днів до дати укладення Основного договору, повідомленої Продавцем у відповідності до умов цього пункту.</w:t>
      </w:r>
    </w:p>
    <w:p w14:paraId="3DBA37F7" w14:textId="15DB6759" w:rsidR="00B35A52" w:rsidRPr="00D838E8" w:rsidRDefault="00790C58" w:rsidP="00A02155">
      <w:pPr>
        <w:widowControl w:val="0"/>
        <w:numPr>
          <w:ilvl w:val="1"/>
          <w:numId w:val="1"/>
        </w:numPr>
        <w:tabs>
          <w:tab w:val="left" w:pos="993"/>
        </w:tabs>
        <w:ind w:left="0" w:right="-3" w:firstLine="567"/>
        <w:jc w:val="both"/>
        <w:rPr>
          <w:sz w:val="22"/>
          <w:szCs w:val="22"/>
        </w:rPr>
      </w:pPr>
      <w:r w:rsidRPr="00D838E8">
        <w:rPr>
          <w:sz w:val="22"/>
          <w:szCs w:val="22"/>
        </w:rPr>
        <w:t>Х</w:t>
      </w:r>
      <w:r w:rsidR="00B35A52" w:rsidRPr="00D838E8">
        <w:rPr>
          <w:sz w:val="22"/>
          <w:szCs w:val="22"/>
        </w:rPr>
        <w:t>арактеристики</w:t>
      </w:r>
      <w:r w:rsidRPr="00D838E8">
        <w:rPr>
          <w:sz w:val="22"/>
          <w:szCs w:val="22"/>
        </w:rPr>
        <w:t xml:space="preserve"> Квартири наведені в Додатку №1 до цього Договору.</w:t>
      </w:r>
    </w:p>
    <w:p w14:paraId="762A2B49" w14:textId="771F835E" w:rsidR="0037243F" w:rsidRPr="0037243F" w:rsidRDefault="0037243F" w:rsidP="0037243F">
      <w:pPr>
        <w:widowControl w:val="0"/>
        <w:numPr>
          <w:ilvl w:val="1"/>
          <w:numId w:val="1"/>
        </w:numPr>
        <w:tabs>
          <w:tab w:val="left" w:pos="993"/>
        </w:tabs>
        <w:ind w:left="0" w:right="-3" w:firstLine="567"/>
        <w:jc w:val="both"/>
        <w:rPr>
          <w:sz w:val="22"/>
          <w:szCs w:val="22"/>
        </w:rPr>
      </w:pPr>
      <w:r w:rsidRPr="0037243F">
        <w:rPr>
          <w:sz w:val="22"/>
          <w:szCs w:val="22"/>
        </w:rPr>
        <w:t xml:space="preserve">Покупець довів до відома Продавця, а Продавець взяв до уваги той факт, що </w:t>
      </w:r>
      <w:r w:rsidR="00E532F6">
        <w:rPr>
          <w:sz w:val="22"/>
          <w:szCs w:val="22"/>
        </w:rPr>
        <w:t>Руденко Ольга Валентинівна</w:t>
      </w:r>
      <w:r w:rsidRPr="0037243F">
        <w:rPr>
          <w:sz w:val="22"/>
          <w:szCs w:val="22"/>
        </w:rPr>
        <w:t xml:space="preserve"> перебуває з ним в зареєстрованому шлюбі.</w:t>
      </w:r>
    </w:p>
    <w:p w14:paraId="35285D6B" w14:textId="15B4A700" w:rsidR="00AC400E" w:rsidRPr="00D838E8" w:rsidRDefault="00E532F6" w:rsidP="0037243F">
      <w:pPr>
        <w:widowControl w:val="0"/>
        <w:tabs>
          <w:tab w:val="left" w:pos="993"/>
        </w:tabs>
        <w:ind w:right="-3" w:firstLine="567"/>
        <w:jc w:val="both"/>
        <w:rPr>
          <w:sz w:val="22"/>
          <w:szCs w:val="22"/>
        </w:rPr>
      </w:pPr>
      <w:r>
        <w:rPr>
          <w:sz w:val="22"/>
          <w:szCs w:val="22"/>
        </w:rPr>
        <w:t>Руденко Ольга Валентинівна</w:t>
      </w:r>
      <w:r w:rsidR="0037243F" w:rsidRPr="0037243F">
        <w:rPr>
          <w:sz w:val="22"/>
          <w:szCs w:val="22"/>
        </w:rPr>
        <w:t xml:space="preserve"> не заперечує проти укладання цього Попереднього договору купівлі-продажу квартири, що підтверджується письмовою згодою, викладеною у вигляді заяви, справжність підпису н</w:t>
      </w:r>
      <w:r>
        <w:rPr>
          <w:sz w:val="22"/>
          <w:szCs w:val="22"/>
        </w:rPr>
        <w:t>а якій засвідчено Русанюком З.З</w:t>
      </w:r>
      <w:r w:rsidR="0037243F" w:rsidRPr="0037243F">
        <w:rPr>
          <w:sz w:val="22"/>
          <w:szCs w:val="22"/>
        </w:rPr>
        <w:t xml:space="preserve">, приватним нотаріусом Київського міського нотаріального округу, </w:t>
      </w:r>
      <w:r w:rsidR="0087687F">
        <w:rPr>
          <w:sz w:val="22"/>
          <w:szCs w:val="22"/>
        </w:rPr>
        <w:t>06 лютого 2020</w:t>
      </w:r>
      <w:r w:rsidR="0037243F" w:rsidRPr="0037243F">
        <w:rPr>
          <w:sz w:val="22"/>
          <w:szCs w:val="22"/>
        </w:rPr>
        <w:t xml:space="preserve"> року за реєстровим </w:t>
      </w:r>
      <w:r w:rsidR="0037243F" w:rsidRPr="0087687F">
        <w:rPr>
          <w:sz w:val="22"/>
          <w:szCs w:val="22"/>
          <w:highlight w:val="yellow"/>
        </w:rPr>
        <w:t>№ ___</w:t>
      </w:r>
      <w:r w:rsidR="0037243F" w:rsidRPr="0037243F">
        <w:rPr>
          <w:sz w:val="22"/>
          <w:szCs w:val="22"/>
        </w:rPr>
        <w:t xml:space="preserve"> , що призначена для зберігання у справах нотаріуса. Зміст даної заяви нотаріусом доведений до відома Продавця.</w:t>
      </w:r>
      <w:r w:rsidR="00AC400E" w:rsidRPr="00D838E8">
        <w:rPr>
          <w:sz w:val="22"/>
          <w:szCs w:val="22"/>
        </w:rPr>
        <w:t xml:space="preserve"> </w:t>
      </w:r>
    </w:p>
    <w:p w14:paraId="71F76FFC" w14:textId="0D34B487" w:rsidR="00AC400E" w:rsidRPr="006D18C6" w:rsidRDefault="00254138" w:rsidP="00B35A52">
      <w:pPr>
        <w:numPr>
          <w:ilvl w:val="1"/>
          <w:numId w:val="1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Базова ціна 1 (одного) квадратного метра площі Квартири - складає </w:t>
      </w:r>
      <w:r w:rsidR="00725D34" w:rsidRPr="00725D34">
        <w:rPr>
          <w:b/>
          <w:sz w:val="22"/>
          <w:szCs w:val="22"/>
        </w:rPr>
        <w:t>39 214,22 (тридцять дев’ять тисяч двісті чотирнадцять гривень 22 копійки</w:t>
      </w:r>
      <w:r w:rsidRPr="00725D34">
        <w:rPr>
          <w:b/>
          <w:sz w:val="22"/>
          <w:szCs w:val="22"/>
        </w:rPr>
        <w:t xml:space="preserve">) </w:t>
      </w:r>
      <w:r w:rsidR="008C163F" w:rsidRPr="008C163F">
        <w:rPr>
          <w:b/>
          <w:sz w:val="22"/>
          <w:szCs w:val="22"/>
        </w:rPr>
        <w:t>гривень</w:t>
      </w:r>
      <w:r w:rsidR="008C163F">
        <w:rPr>
          <w:sz w:val="22"/>
          <w:szCs w:val="22"/>
        </w:rPr>
        <w:t xml:space="preserve"> </w:t>
      </w:r>
      <w:r w:rsidR="00C00CD4">
        <w:rPr>
          <w:sz w:val="22"/>
          <w:szCs w:val="22"/>
        </w:rPr>
        <w:t xml:space="preserve">без урахування </w:t>
      </w:r>
      <w:r w:rsidRPr="006D18C6">
        <w:rPr>
          <w:sz w:val="22"/>
          <w:szCs w:val="22"/>
        </w:rPr>
        <w:t xml:space="preserve">ПДВ, що </w:t>
      </w:r>
      <w:r w:rsidR="0034532F">
        <w:rPr>
          <w:sz w:val="22"/>
          <w:szCs w:val="22"/>
        </w:rPr>
        <w:t>еквівалентно</w:t>
      </w:r>
      <w:r w:rsidR="009B1DDC">
        <w:rPr>
          <w:sz w:val="22"/>
          <w:szCs w:val="22"/>
        </w:rPr>
        <w:t xml:space="preserve"> </w:t>
      </w:r>
      <w:r w:rsidR="00E532F6" w:rsidRPr="003A7C05">
        <w:rPr>
          <w:b/>
          <w:sz w:val="22"/>
          <w:szCs w:val="22"/>
        </w:rPr>
        <w:t>1 581,48 (одна тисяча п’ятсот вісімдесят один долар 48 центів)</w:t>
      </w:r>
      <w:r w:rsidR="00E532F6">
        <w:rPr>
          <w:sz w:val="22"/>
          <w:szCs w:val="22"/>
        </w:rPr>
        <w:t xml:space="preserve"> </w:t>
      </w:r>
      <w:r w:rsidR="00E532F6" w:rsidRPr="00A56F8B">
        <w:rPr>
          <w:b/>
          <w:sz w:val="22"/>
          <w:szCs w:val="22"/>
        </w:rPr>
        <w:t>долар США</w:t>
      </w:r>
      <w:r w:rsidR="008C163F" w:rsidRPr="006D18C6">
        <w:rPr>
          <w:sz w:val="22"/>
          <w:szCs w:val="22"/>
        </w:rPr>
        <w:t xml:space="preserve"> </w:t>
      </w:r>
      <w:r w:rsidRPr="006D18C6">
        <w:rPr>
          <w:sz w:val="22"/>
          <w:szCs w:val="22"/>
        </w:rPr>
        <w:t>без урахування ПДВ згідно курсу долара США у відношенні до української гривні</w:t>
      </w:r>
      <w:r w:rsidR="00026846">
        <w:rPr>
          <w:sz w:val="22"/>
          <w:szCs w:val="22"/>
        </w:rPr>
        <w:t xml:space="preserve">, </w:t>
      </w:r>
      <w:r w:rsidR="00026846" w:rsidRPr="00832E20">
        <w:rPr>
          <w:color w:val="000000"/>
          <w:sz w:val="22"/>
          <w:szCs w:val="22"/>
        </w:rPr>
        <w:t>встановлен</w:t>
      </w:r>
      <w:r w:rsidR="00026846">
        <w:rPr>
          <w:color w:val="000000"/>
          <w:sz w:val="22"/>
          <w:szCs w:val="22"/>
        </w:rPr>
        <w:t>ого</w:t>
      </w:r>
      <w:r w:rsidR="00026846" w:rsidRPr="00832E20">
        <w:rPr>
          <w:color w:val="000000"/>
          <w:sz w:val="22"/>
          <w:szCs w:val="22"/>
        </w:rPr>
        <w:t xml:space="preserve"> </w:t>
      </w:r>
      <w:r w:rsidR="00026846">
        <w:rPr>
          <w:color w:val="000000"/>
          <w:sz w:val="22"/>
          <w:szCs w:val="22"/>
        </w:rPr>
        <w:t>Національним банком України</w:t>
      </w:r>
      <w:r w:rsidRPr="006D18C6">
        <w:rPr>
          <w:sz w:val="22"/>
          <w:szCs w:val="22"/>
        </w:rPr>
        <w:t xml:space="preserve"> на фактичну дату здійснення платежу, як це визначено умовами цього Попереднього договору.</w:t>
      </w:r>
    </w:p>
    <w:p w14:paraId="3C9018C6" w14:textId="33D0FD61" w:rsidR="00AC400E" w:rsidRPr="006D18C6" w:rsidRDefault="00AC400E" w:rsidP="00A56F8B">
      <w:pPr>
        <w:tabs>
          <w:tab w:val="left" w:pos="567"/>
        </w:tabs>
        <w:spacing w:before="120" w:after="120"/>
        <w:jc w:val="center"/>
        <w:rPr>
          <w:b/>
          <w:bCs/>
          <w:sz w:val="22"/>
          <w:szCs w:val="22"/>
        </w:rPr>
      </w:pPr>
      <w:r w:rsidRPr="00A56F8B">
        <w:rPr>
          <w:b/>
          <w:sz w:val="22"/>
        </w:rPr>
        <w:t xml:space="preserve">2. </w:t>
      </w:r>
      <w:r w:rsidRPr="006D18C6">
        <w:rPr>
          <w:b/>
          <w:bCs/>
          <w:sz w:val="22"/>
          <w:szCs w:val="22"/>
        </w:rPr>
        <w:t>Ціна Квартири, забезпечувальний платіж, порядок розрахунків та оплата витрат</w:t>
      </w:r>
    </w:p>
    <w:p w14:paraId="1E75146A" w14:textId="696E54C6" w:rsidR="00AC400E" w:rsidRPr="006D18C6" w:rsidRDefault="0094179D" w:rsidP="00941516">
      <w:pPr>
        <w:tabs>
          <w:tab w:val="left" w:pos="0"/>
          <w:tab w:val="left" w:pos="567"/>
          <w:tab w:val="left" w:pos="709"/>
          <w:tab w:val="left" w:pos="993"/>
        </w:tabs>
        <w:ind w:firstLine="426"/>
        <w:jc w:val="both"/>
        <w:rPr>
          <w:b/>
          <w:bCs/>
          <w:sz w:val="22"/>
          <w:szCs w:val="22"/>
          <w:lang w:eastAsia="uk-UA"/>
        </w:rPr>
      </w:pPr>
      <w:r>
        <w:rPr>
          <w:sz w:val="22"/>
          <w:szCs w:val="22"/>
        </w:rPr>
        <w:tab/>
        <w:t xml:space="preserve">2.1. </w:t>
      </w:r>
      <w:r w:rsidR="00AC400E" w:rsidRPr="006D18C6">
        <w:rPr>
          <w:b/>
          <w:bCs/>
          <w:i/>
          <w:iCs/>
          <w:sz w:val="22"/>
          <w:szCs w:val="22"/>
          <w:u w:val="single"/>
        </w:rPr>
        <w:t xml:space="preserve">Ціна Квартири. </w:t>
      </w:r>
      <w:r w:rsidR="00AC400E" w:rsidRPr="006D18C6">
        <w:rPr>
          <w:sz w:val="22"/>
          <w:szCs w:val="22"/>
        </w:rPr>
        <w:t xml:space="preserve">Продавець буде зобов’язаний продати Покупцю Квартиру вільну від будь-яких застав, </w:t>
      </w:r>
      <w:proofErr w:type="spellStart"/>
      <w:r w:rsidR="00AC400E" w:rsidRPr="006D18C6">
        <w:rPr>
          <w:sz w:val="22"/>
          <w:szCs w:val="22"/>
        </w:rPr>
        <w:t>іпотек</w:t>
      </w:r>
      <w:proofErr w:type="spellEnd"/>
      <w:r w:rsidR="00FE31EF">
        <w:rPr>
          <w:sz w:val="22"/>
          <w:szCs w:val="22"/>
        </w:rPr>
        <w:t xml:space="preserve">, </w:t>
      </w:r>
      <w:r w:rsidR="00AC400E" w:rsidRPr="006D18C6">
        <w:rPr>
          <w:sz w:val="22"/>
          <w:szCs w:val="22"/>
        </w:rPr>
        <w:t xml:space="preserve"> інших обмежень та обтяжень, а Покупець буде зобов’язаний прийняти Квартиру та сплатити за неї </w:t>
      </w:r>
      <w:r w:rsidR="00836179">
        <w:rPr>
          <w:sz w:val="22"/>
          <w:szCs w:val="22"/>
        </w:rPr>
        <w:t>Купівельну</w:t>
      </w:r>
      <w:r w:rsidR="00AC400E" w:rsidRPr="006D18C6">
        <w:rPr>
          <w:sz w:val="22"/>
          <w:szCs w:val="22"/>
        </w:rPr>
        <w:t xml:space="preserve"> ціну у гривні, у розмірі, що </w:t>
      </w:r>
      <w:r w:rsidR="00FE31EF">
        <w:rPr>
          <w:sz w:val="22"/>
          <w:szCs w:val="22"/>
        </w:rPr>
        <w:t>до</w:t>
      </w:r>
      <w:r w:rsidR="00AC400E" w:rsidRPr="006D18C6">
        <w:rPr>
          <w:sz w:val="22"/>
          <w:szCs w:val="22"/>
        </w:rPr>
        <w:t>рівн</w:t>
      </w:r>
      <w:r w:rsidR="00FE31EF">
        <w:rPr>
          <w:sz w:val="22"/>
          <w:szCs w:val="22"/>
        </w:rPr>
        <w:t>ює</w:t>
      </w:r>
      <w:r w:rsidR="00AC400E" w:rsidRPr="006D18C6">
        <w:rPr>
          <w:sz w:val="22"/>
          <w:szCs w:val="22"/>
        </w:rPr>
        <w:t xml:space="preserve"> </w:t>
      </w:r>
      <w:r w:rsidR="00E532F6">
        <w:rPr>
          <w:b/>
          <w:sz w:val="22"/>
          <w:szCs w:val="22"/>
        </w:rPr>
        <w:t>117 725,37 (сто сімнадцять тисяч сімсот двадцять п’ять доларів 37 центів)</w:t>
      </w:r>
      <w:r w:rsidR="00E532F6" w:rsidRPr="006D18C6">
        <w:rPr>
          <w:b/>
          <w:sz w:val="22"/>
          <w:szCs w:val="22"/>
        </w:rPr>
        <w:t xml:space="preserve"> долар</w:t>
      </w:r>
      <w:r w:rsidR="00E532F6">
        <w:rPr>
          <w:b/>
          <w:sz w:val="22"/>
          <w:szCs w:val="22"/>
        </w:rPr>
        <w:t>ів</w:t>
      </w:r>
      <w:r w:rsidR="00E532F6" w:rsidRPr="006D18C6">
        <w:rPr>
          <w:b/>
          <w:sz w:val="22"/>
          <w:szCs w:val="22"/>
        </w:rPr>
        <w:t xml:space="preserve"> США</w:t>
      </w:r>
      <w:r w:rsidR="00836179">
        <w:rPr>
          <w:sz w:val="22"/>
          <w:szCs w:val="22"/>
        </w:rPr>
        <w:t xml:space="preserve"> без урахування ПДВ</w:t>
      </w:r>
      <w:r w:rsidR="0092630E">
        <w:rPr>
          <w:sz w:val="22"/>
          <w:szCs w:val="22"/>
        </w:rPr>
        <w:t xml:space="preserve"> (операція звільняється від оподаткування ПДВ).</w:t>
      </w:r>
      <w:r w:rsidR="00836179">
        <w:rPr>
          <w:sz w:val="22"/>
          <w:szCs w:val="22"/>
        </w:rPr>
        <w:t xml:space="preserve"> Покупець сплачує Купівельну ціну </w:t>
      </w:r>
      <w:r w:rsidR="00836179" w:rsidRPr="00832E20">
        <w:rPr>
          <w:color w:val="000000"/>
          <w:sz w:val="22"/>
          <w:szCs w:val="22"/>
        </w:rPr>
        <w:t>у гривнях за курсом</w:t>
      </w:r>
      <w:r w:rsidR="00836179" w:rsidRPr="00A56F8B">
        <w:rPr>
          <w:color w:val="000000"/>
          <w:sz w:val="22"/>
        </w:rPr>
        <w:t xml:space="preserve"> долара США у відношенні до української гривні</w:t>
      </w:r>
      <w:r w:rsidR="00836179" w:rsidRPr="00832E20">
        <w:rPr>
          <w:color w:val="000000"/>
          <w:sz w:val="22"/>
          <w:szCs w:val="22"/>
        </w:rPr>
        <w:t xml:space="preserve">, встановленим </w:t>
      </w:r>
      <w:r w:rsidR="00836179">
        <w:rPr>
          <w:color w:val="000000"/>
          <w:sz w:val="22"/>
          <w:szCs w:val="22"/>
        </w:rPr>
        <w:t>Національним банком України</w:t>
      </w:r>
      <w:r w:rsidR="00836179" w:rsidRPr="00A56F8B">
        <w:rPr>
          <w:color w:val="000000"/>
          <w:sz w:val="22"/>
        </w:rPr>
        <w:t xml:space="preserve"> на дату здійснення платежу</w:t>
      </w:r>
      <w:r w:rsidR="00790C58">
        <w:rPr>
          <w:color w:val="000000"/>
          <w:sz w:val="22"/>
        </w:rPr>
        <w:t xml:space="preserve"> </w:t>
      </w:r>
      <w:r w:rsidR="00AC400E" w:rsidRPr="006D18C6">
        <w:rPr>
          <w:sz w:val="22"/>
          <w:szCs w:val="22"/>
        </w:rPr>
        <w:t>(надалі – «</w:t>
      </w:r>
      <w:r w:rsidR="00AC400E" w:rsidRPr="006D18C6">
        <w:rPr>
          <w:b/>
          <w:bCs/>
          <w:sz w:val="22"/>
          <w:szCs w:val="22"/>
        </w:rPr>
        <w:t>Купівельна ціна</w:t>
      </w:r>
      <w:r w:rsidR="00AC400E" w:rsidRPr="006D18C6">
        <w:rPr>
          <w:sz w:val="22"/>
          <w:szCs w:val="22"/>
        </w:rPr>
        <w:t>»)</w:t>
      </w:r>
      <w:r w:rsidR="00AC400E" w:rsidRPr="006D18C6">
        <w:rPr>
          <w:b/>
          <w:bCs/>
          <w:sz w:val="22"/>
          <w:szCs w:val="22"/>
          <w:lang w:eastAsia="uk-UA"/>
        </w:rPr>
        <w:t>.</w:t>
      </w:r>
    </w:p>
    <w:p w14:paraId="56DC9700" w14:textId="77777777" w:rsidR="00AC400E" w:rsidRPr="006D18C6" w:rsidRDefault="00AC400E" w:rsidP="00C00CD4">
      <w:pPr>
        <w:ind w:firstLine="567"/>
        <w:jc w:val="both"/>
        <w:rPr>
          <w:sz w:val="22"/>
          <w:szCs w:val="22"/>
          <w:lang w:eastAsia="uk-UA"/>
        </w:rPr>
      </w:pPr>
      <w:r w:rsidRPr="00A56F8B">
        <w:rPr>
          <w:sz w:val="22"/>
          <w:szCs w:val="22"/>
        </w:rPr>
        <w:t>Фактичною д</w:t>
      </w:r>
      <w:r w:rsidRPr="00A56F8B">
        <w:rPr>
          <w:color w:val="000000"/>
          <w:sz w:val="22"/>
          <w:szCs w:val="22"/>
          <w:shd w:val="clear" w:color="auto" w:fill="FFFFFF"/>
        </w:rPr>
        <w:t>атою здійснення платежу вважається дата зарахування суми грошових коштів на поточний рахунок Продавця</w:t>
      </w:r>
    </w:p>
    <w:p w14:paraId="6799B042" w14:textId="44804001" w:rsidR="00AC400E" w:rsidRPr="006D18C6" w:rsidRDefault="00AC400E" w:rsidP="00C00CD4">
      <w:pPr>
        <w:ind w:firstLine="567"/>
        <w:jc w:val="both"/>
        <w:rPr>
          <w:sz w:val="22"/>
          <w:szCs w:val="22"/>
          <w:lang w:eastAsia="uk-UA"/>
        </w:rPr>
      </w:pPr>
      <w:r w:rsidRPr="006D18C6">
        <w:rPr>
          <w:sz w:val="22"/>
          <w:szCs w:val="22"/>
          <w:lang w:eastAsia="uk-UA"/>
        </w:rPr>
        <w:t xml:space="preserve">На дату укладання цього Попереднього договору, </w:t>
      </w:r>
      <w:r w:rsidRPr="00836179">
        <w:rPr>
          <w:sz w:val="22"/>
          <w:szCs w:val="22"/>
          <w:lang w:eastAsia="uk-UA"/>
        </w:rPr>
        <w:t xml:space="preserve">згідно </w:t>
      </w:r>
      <w:r w:rsidRPr="00A56F8B">
        <w:rPr>
          <w:color w:val="000000"/>
          <w:sz w:val="22"/>
          <w:shd w:val="clear" w:color="auto" w:fill="FFFFFF"/>
        </w:rPr>
        <w:t>курсу долара США у відношенні до української гривні</w:t>
      </w:r>
      <w:r w:rsidR="00836179" w:rsidRPr="00836179">
        <w:rPr>
          <w:color w:val="000000"/>
          <w:sz w:val="22"/>
          <w:szCs w:val="22"/>
          <w:shd w:val="clear" w:color="auto" w:fill="FFFFFF"/>
        </w:rPr>
        <w:t xml:space="preserve">, </w:t>
      </w:r>
      <w:r w:rsidR="00836179" w:rsidRPr="00836179">
        <w:rPr>
          <w:color w:val="000000"/>
          <w:sz w:val="22"/>
          <w:szCs w:val="22"/>
        </w:rPr>
        <w:t>встановленого Національним банком України</w:t>
      </w:r>
      <w:r w:rsidRPr="00836179">
        <w:rPr>
          <w:sz w:val="22"/>
          <w:szCs w:val="22"/>
        </w:rPr>
        <w:t>,</w:t>
      </w:r>
      <w:r w:rsidRPr="00836179">
        <w:rPr>
          <w:sz w:val="22"/>
          <w:szCs w:val="22"/>
          <w:lang w:eastAsia="uk-UA"/>
        </w:rPr>
        <w:t xml:space="preserve"> </w:t>
      </w:r>
      <w:r w:rsidRPr="00A56F8B">
        <w:rPr>
          <w:sz w:val="22"/>
        </w:rPr>
        <w:t>гривневий еквівалент Купівельної ціни</w:t>
      </w:r>
      <w:r w:rsidRPr="00836179">
        <w:rPr>
          <w:sz w:val="22"/>
          <w:szCs w:val="22"/>
          <w:lang w:eastAsia="uk-UA"/>
        </w:rPr>
        <w:t xml:space="preserve"> </w:t>
      </w:r>
      <w:r w:rsidRPr="00A56F8B">
        <w:rPr>
          <w:sz w:val="22"/>
          <w:szCs w:val="22"/>
          <w:lang w:eastAsia="uk-UA"/>
        </w:rPr>
        <w:t xml:space="preserve">становить </w:t>
      </w:r>
      <w:r w:rsidR="00612BEA">
        <w:rPr>
          <w:b/>
          <w:sz w:val="22"/>
          <w:szCs w:val="22"/>
        </w:rPr>
        <w:t>2 919 106,50</w:t>
      </w:r>
      <w:r w:rsidRPr="00A56F8B">
        <w:rPr>
          <w:b/>
          <w:sz w:val="22"/>
          <w:szCs w:val="22"/>
        </w:rPr>
        <w:t xml:space="preserve"> (</w:t>
      </w:r>
      <w:r w:rsidR="00612BEA">
        <w:rPr>
          <w:b/>
          <w:sz w:val="22"/>
          <w:szCs w:val="22"/>
        </w:rPr>
        <w:t>два мільйони дев’ятсот дев’ятнадцять тисяч сто шість</w:t>
      </w:r>
      <w:r w:rsidR="00A56F8B" w:rsidRPr="00A56F8B">
        <w:rPr>
          <w:b/>
          <w:sz w:val="22"/>
          <w:szCs w:val="22"/>
        </w:rPr>
        <w:t xml:space="preserve"> гривень </w:t>
      </w:r>
      <w:r w:rsidR="00612BEA">
        <w:rPr>
          <w:b/>
          <w:sz w:val="22"/>
          <w:szCs w:val="22"/>
        </w:rPr>
        <w:t xml:space="preserve">50 </w:t>
      </w:r>
      <w:r w:rsidR="00A56F8B" w:rsidRPr="00A56F8B">
        <w:rPr>
          <w:b/>
          <w:sz w:val="22"/>
          <w:szCs w:val="22"/>
        </w:rPr>
        <w:t>копійок</w:t>
      </w:r>
      <w:r w:rsidRPr="00A56F8B">
        <w:rPr>
          <w:b/>
          <w:sz w:val="22"/>
          <w:szCs w:val="22"/>
        </w:rPr>
        <w:t>)</w:t>
      </w:r>
      <w:r w:rsidRPr="00A56F8B">
        <w:rPr>
          <w:b/>
          <w:sz w:val="22"/>
          <w:szCs w:val="22"/>
          <w:lang w:eastAsia="uk-UA"/>
        </w:rPr>
        <w:t xml:space="preserve"> </w:t>
      </w:r>
      <w:r w:rsidR="008C163F">
        <w:rPr>
          <w:b/>
          <w:sz w:val="22"/>
          <w:szCs w:val="22"/>
          <w:lang w:eastAsia="uk-UA"/>
        </w:rPr>
        <w:t xml:space="preserve">гривень </w:t>
      </w:r>
      <w:r w:rsidRPr="00A56F8B">
        <w:rPr>
          <w:sz w:val="22"/>
          <w:szCs w:val="22"/>
          <w:lang w:eastAsia="uk-UA"/>
        </w:rPr>
        <w:t>без</w:t>
      </w:r>
      <w:r w:rsidR="00C00CD4">
        <w:rPr>
          <w:sz w:val="22"/>
          <w:szCs w:val="22"/>
          <w:lang w:eastAsia="uk-UA"/>
        </w:rPr>
        <w:t xml:space="preserve"> </w:t>
      </w:r>
      <w:r w:rsidR="00C00CD4" w:rsidRPr="006D18C6">
        <w:rPr>
          <w:sz w:val="22"/>
          <w:szCs w:val="22"/>
        </w:rPr>
        <w:t>урахування</w:t>
      </w:r>
      <w:r w:rsidRPr="006D18C6">
        <w:rPr>
          <w:sz w:val="22"/>
          <w:szCs w:val="22"/>
          <w:lang w:eastAsia="uk-UA"/>
        </w:rPr>
        <w:t xml:space="preserve"> ПДВ</w:t>
      </w:r>
      <w:r w:rsidR="00A4499B">
        <w:rPr>
          <w:sz w:val="22"/>
          <w:szCs w:val="22"/>
          <w:lang w:eastAsia="uk-UA"/>
        </w:rPr>
        <w:t xml:space="preserve"> </w:t>
      </w:r>
      <w:r w:rsidR="00A4499B">
        <w:rPr>
          <w:sz w:val="22"/>
          <w:szCs w:val="22"/>
        </w:rPr>
        <w:t>(операція звільняється від оподаткування ПДВ)</w:t>
      </w:r>
      <w:r w:rsidRPr="006D18C6">
        <w:rPr>
          <w:sz w:val="22"/>
          <w:szCs w:val="22"/>
          <w:lang w:eastAsia="uk-UA"/>
        </w:rPr>
        <w:t>.</w:t>
      </w:r>
    </w:p>
    <w:p w14:paraId="0E0BB9A8" w14:textId="73FE319C" w:rsidR="00AC400E" w:rsidRPr="006D18C6" w:rsidRDefault="00AC400E" w:rsidP="00C00CD4">
      <w:pPr>
        <w:ind w:firstLine="567"/>
        <w:jc w:val="both"/>
        <w:rPr>
          <w:sz w:val="22"/>
          <w:szCs w:val="22"/>
          <w:lang w:eastAsia="uk-UA"/>
        </w:rPr>
      </w:pPr>
      <w:r w:rsidRPr="006D18C6">
        <w:rPr>
          <w:sz w:val="22"/>
          <w:szCs w:val="22"/>
          <w:lang w:eastAsia="uk-UA"/>
        </w:rPr>
        <w:t>Сторони погодилися, що гривневий еквівалент Купівельної ціни, який визначений на дату укладення цього Попереднього договору</w:t>
      </w:r>
      <w:r w:rsidR="00D26C42">
        <w:rPr>
          <w:sz w:val="22"/>
          <w:szCs w:val="22"/>
          <w:lang w:eastAsia="uk-UA"/>
        </w:rPr>
        <w:t>,</w:t>
      </w:r>
      <w:r w:rsidRPr="006D18C6">
        <w:rPr>
          <w:sz w:val="22"/>
          <w:szCs w:val="22"/>
          <w:lang w:eastAsia="uk-UA"/>
        </w:rPr>
        <w:t xml:space="preserve"> може змінюватися у </w:t>
      </w:r>
      <w:r w:rsidRPr="00836179">
        <w:rPr>
          <w:sz w:val="22"/>
          <w:szCs w:val="22"/>
          <w:lang w:eastAsia="uk-UA"/>
        </w:rPr>
        <w:t xml:space="preserve">випадку зміни </w:t>
      </w:r>
      <w:r w:rsidRPr="00A56F8B">
        <w:rPr>
          <w:color w:val="000000"/>
          <w:sz w:val="22"/>
          <w:shd w:val="clear" w:color="auto" w:fill="FFFFFF"/>
        </w:rPr>
        <w:t>курсу</w:t>
      </w:r>
      <w:r w:rsidR="00836179" w:rsidRPr="00A56F8B">
        <w:rPr>
          <w:color w:val="000000"/>
          <w:sz w:val="22"/>
          <w:shd w:val="clear" w:color="auto" w:fill="FFFFFF"/>
        </w:rPr>
        <w:t xml:space="preserve"> </w:t>
      </w:r>
      <w:r w:rsidRPr="00A56F8B">
        <w:rPr>
          <w:color w:val="000000"/>
          <w:sz w:val="22"/>
          <w:shd w:val="clear" w:color="auto" w:fill="FFFFFF"/>
        </w:rPr>
        <w:t>долара США у відношенні до української гривні</w:t>
      </w:r>
      <w:r w:rsidRPr="00836179">
        <w:rPr>
          <w:rStyle w:val="FontStyle13"/>
          <w:sz w:val="22"/>
          <w:szCs w:val="22"/>
        </w:rPr>
        <w:t xml:space="preserve">, </w:t>
      </w:r>
      <w:r w:rsidR="00A4499B">
        <w:rPr>
          <w:rStyle w:val="FontStyle13"/>
          <w:sz w:val="22"/>
          <w:szCs w:val="22"/>
        </w:rPr>
        <w:t xml:space="preserve">що встановлюється </w:t>
      </w:r>
      <w:r w:rsidR="00A4499B" w:rsidRPr="00836179">
        <w:rPr>
          <w:color w:val="000000"/>
          <w:sz w:val="22"/>
          <w:szCs w:val="22"/>
          <w:shd w:val="clear" w:color="auto" w:fill="FFFFFF"/>
        </w:rPr>
        <w:t>Національн</w:t>
      </w:r>
      <w:r w:rsidR="00A4499B">
        <w:rPr>
          <w:color w:val="000000"/>
          <w:sz w:val="22"/>
          <w:szCs w:val="22"/>
          <w:shd w:val="clear" w:color="auto" w:fill="FFFFFF"/>
        </w:rPr>
        <w:t>им</w:t>
      </w:r>
      <w:r w:rsidR="00A4499B" w:rsidRPr="00836179">
        <w:rPr>
          <w:color w:val="000000"/>
          <w:sz w:val="22"/>
          <w:szCs w:val="22"/>
          <w:shd w:val="clear" w:color="auto" w:fill="FFFFFF"/>
        </w:rPr>
        <w:t xml:space="preserve"> банк</w:t>
      </w:r>
      <w:r w:rsidR="00A4499B">
        <w:rPr>
          <w:color w:val="000000"/>
          <w:sz w:val="22"/>
          <w:szCs w:val="22"/>
          <w:shd w:val="clear" w:color="auto" w:fill="FFFFFF"/>
        </w:rPr>
        <w:t>ом</w:t>
      </w:r>
      <w:r w:rsidR="00A4499B" w:rsidRPr="00836179">
        <w:rPr>
          <w:color w:val="000000"/>
          <w:sz w:val="22"/>
          <w:szCs w:val="22"/>
          <w:shd w:val="clear" w:color="auto" w:fill="FFFFFF"/>
        </w:rPr>
        <w:t xml:space="preserve"> України</w:t>
      </w:r>
      <w:r w:rsidR="00A4499B">
        <w:rPr>
          <w:color w:val="000000"/>
          <w:sz w:val="22"/>
          <w:szCs w:val="22"/>
          <w:shd w:val="clear" w:color="auto" w:fill="FFFFFF"/>
        </w:rPr>
        <w:t>,</w:t>
      </w:r>
      <w:r w:rsidR="00A4499B">
        <w:rPr>
          <w:rStyle w:val="FontStyle13"/>
          <w:sz w:val="22"/>
          <w:szCs w:val="22"/>
        </w:rPr>
        <w:t xml:space="preserve"> </w:t>
      </w:r>
      <w:r w:rsidRPr="00836179">
        <w:rPr>
          <w:rStyle w:val="FontStyle13"/>
          <w:sz w:val="22"/>
          <w:szCs w:val="22"/>
        </w:rPr>
        <w:t>як це визначено</w:t>
      </w:r>
      <w:r w:rsidRPr="006D18C6">
        <w:rPr>
          <w:rStyle w:val="FontStyle13"/>
          <w:sz w:val="22"/>
          <w:szCs w:val="22"/>
        </w:rPr>
        <w:t xml:space="preserve"> у цьому п.2.1 цього Попереднього договору.</w:t>
      </w:r>
      <w:r w:rsidR="00A4499B">
        <w:rPr>
          <w:rStyle w:val="FontStyle13"/>
          <w:sz w:val="22"/>
          <w:szCs w:val="22"/>
        </w:rPr>
        <w:t xml:space="preserve"> </w:t>
      </w:r>
    </w:p>
    <w:p w14:paraId="72DE2829" w14:textId="278F5155" w:rsidR="00AC400E" w:rsidRPr="006D18C6" w:rsidRDefault="00AC400E" w:rsidP="00C00CD4">
      <w:pPr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Продавець повідомив Покупцю про валютні ризики під час виконання Покупцем своїх зобов’язань за цим Попереднім договором. Покупець приймає на себе валютні ризики згідно з цим Попереднім договором.</w:t>
      </w:r>
    </w:p>
    <w:p w14:paraId="5789A795" w14:textId="633D7D34" w:rsidR="00956601" w:rsidRPr="006D18C6" w:rsidRDefault="0094179D" w:rsidP="00956601">
      <w:pPr>
        <w:tabs>
          <w:tab w:val="left" w:pos="0"/>
        </w:tabs>
        <w:ind w:right="-3" w:firstLine="567"/>
        <w:jc w:val="both"/>
      </w:pPr>
      <w:r>
        <w:rPr>
          <w:sz w:val="22"/>
          <w:szCs w:val="22"/>
        </w:rPr>
        <w:t xml:space="preserve">2.2. </w:t>
      </w:r>
      <w:r w:rsidR="00AC400E" w:rsidRPr="006D18C6">
        <w:rPr>
          <w:b/>
          <w:bCs/>
          <w:i/>
          <w:iCs/>
          <w:sz w:val="22"/>
          <w:szCs w:val="22"/>
          <w:u w:val="single"/>
        </w:rPr>
        <w:t>Забезпечувальний платіж.</w:t>
      </w:r>
      <w:r w:rsidR="00AC400E" w:rsidRPr="006D18C6">
        <w:rPr>
          <w:sz w:val="22"/>
          <w:szCs w:val="22"/>
        </w:rPr>
        <w:t xml:space="preserve"> Покупець зобов’язується сплатити </w:t>
      </w:r>
      <w:r w:rsidR="00FC4333">
        <w:rPr>
          <w:sz w:val="22"/>
          <w:szCs w:val="22"/>
        </w:rPr>
        <w:t>П</w:t>
      </w:r>
      <w:r w:rsidR="00AC400E" w:rsidRPr="006D18C6">
        <w:rPr>
          <w:sz w:val="22"/>
          <w:szCs w:val="22"/>
        </w:rPr>
        <w:t>родавцю забезпечувальний платіж у гривнях, у розмірі</w:t>
      </w:r>
      <w:r w:rsidR="00FC4333">
        <w:rPr>
          <w:sz w:val="22"/>
          <w:szCs w:val="22"/>
        </w:rPr>
        <w:t>, що дорівнює</w:t>
      </w:r>
      <w:r w:rsidR="00AC400E" w:rsidRPr="00A56F8B">
        <w:rPr>
          <w:sz w:val="22"/>
          <w:szCs w:val="22"/>
        </w:rPr>
        <w:t xml:space="preserve"> </w:t>
      </w:r>
      <w:r w:rsidR="00E532F6">
        <w:rPr>
          <w:b/>
          <w:sz w:val="22"/>
          <w:szCs w:val="22"/>
        </w:rPr>
        <w:t>117 725,37 (сто сімнадцять тисяч сімсот двадцять п’ять доларів 37 центів)</w:t>
      </w:r>
      <w:r w:rsidR="00E532F6" w:rsidRPr="006D18C6">
        <w:rPr>
          <w:b/>
          <w:sz w:val="22"/>
          <w:szCs w:val="22"/>
        </w:rPr>
        <w:t xml:space="preserve"> долар</w:t>
      </w:r>
      <w:r w:rsidR="00E532F6">
        <w:rPr>
          <w:b/>
          <w:sz w:val="22"/>
          <w:szCs w:val="22"/>
        </w:rPr>
        <w:t>ів</w:t>
      </w:r>
      <w:r w:rsidR="00E532F6" w:rsidRPr="006D18C6">
        <w:rPr>
          <w:b/>
          <w:sz w:val="22"/>
          <w:szCs w:val="22"/>
        </w:rPr>
        <w:t xml:space="preserve"> США</w:t>
      </w:r>
      <w:r w:rsidR="00AC400E" w:rsidRPr="00A56F8B">
        <w:rPr>
          <w:sz w:val="22"/>
          <w:szCs w:val="22"/>
        </w:rPr>
        <w:t xml:space="preserve"> без урахування ПДВ</w:t>
      </w:r>
      <w:r w:rsidR="00E74CC2">
        <w:rPr>
          <w:sz w:val="22"/>
          <w:szCs w:val="22"/>
        </w:rPr>
        <w:t xml:space="preserve"> (операція звільняється від оподаткування ПДВ)</w:t>
      </w:r>
      <w:r w:rsidR="00AC400E" w:rsidRPr="00A56F8B">
        <w:rPr>
          <w:sz w:val="22"/>
          <w:szCs w:val="22"/>
        </w:rPr>
        <w:t xml:space="preserve">, згідно </w:t>
      </w:r>
      <w:r w:rsidR="00AC400E" w:rsidRPr="00A56F8B">
        <w:rPr>
          <w:color w:val="000000"/>
          <w:sz w:val="22"/>
          <w:shd w:val="clear" w:color="auto" w:fill="FFFFFF"/>
        </w:rPr>
        <w:t>курсу долара США у відношенні до української гривні</w:t>
      </w:r>
      <w:r w:rsidR="00836179" w:rsidRPr="00836179">
        <w:rPr>
          <w:color w:val="000000"/>
          <w:sz w:val="22"/>
          <w:szCs w:val="22"/>
          <w:shd w:val="clear" w:color="auto" w:fill="FFFFFF"/>
        </w:rPr>
        <w:t>, встановленого Національним банком Укр</w:t>
      </w:r>
      <w:r w:rsidR="00836179">
        <w:rPr>
          <w:color w:val="000000"/>
          <w:sz w:val="22"/>
          <w:szCs w:val="22"/>
          <w:shd w:val="clear" w:color="auto" w:fill="FFFFFF"/>
        </w:rPr>
        <w:t>аїни</w:t>
      </w:r>
      <w:r w:rsidR="00AC400E" w:rsidRPr="006D18C6">
        <w:rPr>
          <w:sz w:val="22"/>
          <w:szCs w:val="22"/>
        </w:rPr>
        <w:t xml:space="preserve"> на </w:t>
      </w:r>
      <w:r w:rsidR="00AC400E" w:rsidRPr="006D18C6">
        <w:rPr>
          <w:rStyle w:val="FontStyle63"/>
          <w:sz w:val="22"/>
          <w:szCs w:val="22"/>
          <w:lang w:eastAsia="uk-UA"/>
        </w:rPr>
        <w:t>фактичну дату здійснення платежу</w:t>
      </w:r>
      <w:r w:rsidR="00956601">
        <w:rPr>
          <w:rStyle w:val="FontStyle63"/>
          <w:sz w:val="22"/>
          <w:szCs w:val="22"/>
          <w:lang w:eastAsia="uk-UA"/>
        </w:rPr>
        <w:t>,</w:t>
      </w:r>
      <w:r w:rsidR="00AC400E" w:rsidRPr="006D18C6">
        <w:rPr>
          <w:rStyle w:val="FontStyle63"/>
          <w:sz w:val="22"/>
          <w:szCs w:val="22"/>
          <w:lang w:eastAsia="uk-UA"/>
        </w:rPr>
        <w:t xml:space="preserve"> </w:t>
      </w:r>
      <w:r w:rsidR="00AC400E" w:rsidRPr="006D18C6">
        <w:rPr>
          <w:sz w:val="22"/>
          <w:szCs w:val="22"/>
        </w:rPr>
        <w:t>(надалі – «</w:t>
      </w:r>
      <w:r w:rsidR="00AC400E" w:rsidRPr="006D18C6">
        <w:rPr>
          <w:b/>
          <w:bCs/>
          <w:sz w:val="22"/>
          <w:szCs w:val="22"/>
        </w:rPr>
        <w:t>Забезпечувальний платіж</w:t>
      </w:r>
      <w:r w:rsidR="00AC400E" w:rsidRPr="006D18C6">
        <w:rPr>
          <w:sz w:val="22"/>
          <w:szCs w:val="22"/>
        </w:rPr>
        <w:t>»)</w:t>
      </w:r>
      <w:r w:rsidR="00956601">
        <w:rPr>
          <w:sz w:val="22"/>
          <w:szCs w:val="22"/>
        </w:rPr>
        <w:t xml:space="preserve">, </w:t>
      </w:r>
      <w:r w:rsidR="00956601" w:rsidRPr="00026846">
        <w:rPr>
          <w:sz w:val="22"/>
          <w:szCs w:val="22"/>
          <w:lang w:eastAsia="uk-UA"/>
        </w:rPr>
        <w:t>протягом 3 (трьох</w:t>
      </w:r>
      <w:r w:rsidR="00956601" w:rsidRPr="00A56F8B">
        <w:rPr>
          <w:sz w:val="22"/>
        </w:rPr>
        <w:t>) банківських днів</w:t>
      </w:r>
      <w:r w:rsidR="00956601" w:rsidRPr="00026846">
        <w:rPr>
          <w:sz w:val="22"/>
          <w:szCs w:val="22"/>
          <w:lang w:eastAsia="uk-UA"/>
        </w:rPr>
        <w:t xml:space="preserve"> </w:t>
      </w:r>
      <w:r w:rsidR="00956601" w:rsidRPr="00026846">
        <w:rPr>
          <w:sz w:val="21"/>
          <w:szCs w:val="21"/>
        </w:rPr>
        <w:t xml:space="preserve">з дати підписання цього Попереднього договору на підставі </w:t>
      </w:r>
      <w:r w:rsidR="00956601" w:rsidRPr="00026846">
        <w:rPr>
          <w:sz w:val="22"/>
          <w:szCs w:val="22"/>
        </w:rPr>
        <w:t>рахунку</w:t>
      </w:r>
      <w:r w:rsidR="00956601">
        <w:rPr>
          <w:sz w:val="22"/>
          <w:szCs w:val="22"/>
        </w:rPr>
        <w:t>,</w:t>
      </w:r>
      <w:r w:rsidR="00956601" w:rsidRPr="00026846">
        <w:rPr>
          <w:sz w:val="22"/>
          <w:szCs w:val="22"/>
        </w:rPr>
        <w:t xml:space="preserve"> виставленого</w:t>
      </w:r>
      <w:r w:rsidR="00956601" w:rsidRPr="00836179">
        <w:rPr>
          <w:sz w:val="22"/>
          <w:szCs w:val="22"/>
        </w:rPr>
        <w:t xml:space="preserve"> Продавцем. Забезпечувальний платіж зараховуються Продавцем в рахунок Купівельної ціни згідно </w:t>
      </w:r>
      <w:r w:rsidR="00956601" w:rsidRPr="00A56F8B">
        <w:rPr>
          <w:color w:val="000000"/>
          <w:sz w:val="22"/>
          <w:shd w:val="clear" w:color="auto" w:fill="FFFFFF"/>
        </w:rPr>
        <w:t>курсу долара США у відношенні до української гривні</w:t>
      </w:r>
      <w:r w:rsidR="00956601" w:rsidRPr="00836179">
        <w:rPr>
          <w:color w:val="000000"/>
          <w:sz w:val="22"/>
          <w:szCs w:val="22"/>
          <w:shd w:val="clear" w:color="auto" w:fill="FFFFFF"/>
        </w:rPr>
        <w:t>, встановлен</w:t>
      </w:r>
      <w:r w:rsidR="00956601">
        <w:rPr>
          <w:color w:val="000000"/>
          <w:sz w:val="22"/>
          <w:szCs w:val="22"/>
          <w:shd w:val="clear" w:color="auto" w:fill="FFFFFF"/>
        </w:rPr>
        <w:t>ого</w:t>
      </w:r>
      <w:r w:rsidR="00956601" w:rsidRPr="00836179">
        <w:rPr>
          <w:color w:val="000000"/>
          <w:sz w:val="22"/>
          <w:szCs w:val="22"/>
          <w:shd w:val="clear" w:color="auto" w:fill="FFFFFF"/>
        </w:rPr>
        <w:t xml:space="preserve"> Національним банком України</w:t>
      </w:r>
      <w:r w:rsidR="00956601" w:rsidRPr="00836179">
        <w:rPr>
          <w:sz w:val="22"/>
          <w:szCs w:val="22"/>
        </w:rPr>
        <w:t xml:space="preserve"> на </w:t>
      </w:r>
      <w:r w:rsidR="00956601" w:rsidRPr="00836179">
        <w:rPr>
          <w:rStyle w:val="FontStyle63"/>
          <w:sz w:val="22"/>
          <w:szCs w:val="22"/>
          <w:lang w:eastAsia="uk-UA"/>
        </w:rPr>
        <w:t>фактичну дату здійснення такого платежу</w:t>
      </w:r>
      <w:r w:rsidR="00956601" w:rsidRPr="00836179">
        <w:rPr>
          <w:sz w:val="22"/>
          <w:szCs w:val="22"/>
        </w:rPr>
        <w:t>.</w:t>
      </w:r>
      <w:r w:rsidR="00956601">
        <w:rPr>
          <w:sz w:val="22"/>
          <w:szCs w:val="22"/>
        </w:rPr>
        <w:t xml:space="preserve"> В</w:t>
      </w:r>
      <w:r w:rsidR="00956601" w:rsidRPr="006D18C6">
        <w:rPr>
          <w:sz w:val="22"/>
          <w:szCs w:val="22"/>
        </w:rPr>
        <w:t>иставлений Продавцем рахунок Покупець зобов’язується самостійно завчасно отримати у Продавця для його подальшої оплати на виконання цього Попереднього договору.</w:t>
      </w:r>
    </w:p>
    <w:p w14:paraId="43EE622B" w14:textId="3F833A6F" w:rsidR="00956601" w:rsidRPr="006D18C6" w:rsidRDefault="00956601" w:rsidP="00956601">
      <w:pPr>
        <w:ind w:firstLine="567"/>
        <w:jc w:val="both"/>
        <w:rPr>
          <w:rStyle w:val="FontStyle13"/>
          <w:sz w:val="22"/>
          <w:szCs w:val="22"/>
        </w:rPr>
      </w:pPr>
    </w:p>
    <w:p w14:paraId="4443109A" w14:textId="24E6B2A5" w:rsidR="00AC400E" w:rsidRPr="006D18C6" w:rsidRDefault="00AC400E" w:rsidP="00C00CD4">
      <w:pPr>
        <w:tabs>
          <w:tab w:val="left" w:pos="540"/>
          <w:tab w:val="left" w:pos="3521"/>
        </w:tabs>
        <w:ind w:firstLine="567"/>
        <w:jc w:val="both"/>
        <w:rPr>
          <w:sz w:val="22"/>
          <w:szCs w:val="22"/>
          <w:lang w:eastAsia="uk-UA"/>
        </w:rPr>
      </w:pPr>
      <w:r w:rsidRPr="006D18C6">
        <w:rPr>
          <w:sz w:val="22"/>
          <w:szCs w:val="22"/>
          <w:lang w:eastAsia="uk-UA"/>
        </w:rPr>
        <w:t xml:space="preserve">На дату укладання цього </w:t>
      </w:r>
      <w:r w:rsidRPr="00836179">
        <w:rPr>
          <w:sz w:val="22"/>
          <w:szCs w:val="22"/>
          <w:lang w:eastAsia="uk-UA"/>
        </w:rPr>
        <w:t xml:space="preserve">Попереднього договору, згідно </w:t>
      </w:r>
      <w:r w:rsidRPr="00A56F8B">
        <w:rPr>
          <w:color w:val="000000"/>
          <w:sz w:val="22"/>
          <w:shd w:val="clear" w:color="auto" w:fill="FFFFFF"/>
        </w:rPr>
        <w:t>курсу долара США у відношенні до української гривні</w:t>
      </w:r>
      <w:r w:rsidR="00836179" w:rsidRPr="00836179">
        <w:rPr>
          <w:color w:val="000000"/>
          <w:sz w:val="22"/>
          <w:szCs w:val="22"/>
          <w:shd w:val="clear" w:color="auto" w:fill="FFFFFF"/>
        </w:rPr>
        <w:t>, встановленого Національним банком України</w:t>
      </w:r>
      <w:r w:rsidRPr="00836179">
        <w:rPr>
          <w:sz w:val="22"/>
          <w:szCs w:val="22"/>
        </w:rPr>
        <w:t>,</w:t>
      </w:r>
      <w:r w:rsidRPr="00836179">
        <w:rPr>
          <w:sz w:val="22"/>
          <w:szCs w:val="22"/>
          <w:lang w:eastAsia="uk-UA"/>
        </w:rPr>
        <w:t xml:space="preserve"> </w:t>
      </w:r>
      <w:r w:rsidRPr="00A56F8B">
        <w:rPr>
          <w:sz w:val="22"/>
        </w:rPr>
        <w:t>гривневий еквівалент Забезпечувального платежу</w:t>
      </w:r>
      <w:r w:rsidRPr="006D18C6">
        <w:rPr>
          <w:sz w:val="22"/>
          <w:szCs w:val="22"/>
          <w:lang w:eastAsia="uk-UA"/>
        </w:rPr>
        <w:t xml:space="preserve"> становить </w:t>
      </w:r>
      <w:r w:rsidR="00612BEA">
        <w:rPr>
          <w:b/>
          <w:sz w:val="22"/>
          <w:szCs w:val="22"/>
        </w:rPr>
        <w:t>2 919 106,50</w:t>
      </w:r>
      <w:r w:rsidR="00612BEA" w:rsidRPr="00A56F8B">
        <w:rPr>
          <w:b/>
          <w:sz w:val="22"/>
          <w:szCs w:val="22"/>
        </w:rPr>
        <w:t xml:space="preserve"> (</w:t>
      </w:r>
      <w:r w:rsidR="00612BEA">
        <w:rPr>
          <w:b/>
          <w:sz w:val="22"/>
          <w:szCs w:val="22"/>
        </w:rPr>
        <w:t xml:space="preserve">два мільйони дев’ятсот дев’ятнадцять тисяч </w:t>
      </w:r>
      <w:r w:rsidR="00612BEA">
        <w:rPr>
          <w:b/>
          <w:sz w:val="22"/>
          <w:szCs w:val="22"/>
        </w:rPr>
        <w:lastRenderedPageBreak/>
        <w:t>сто шість</w:t>
      </w:r>
      <w:r w:rsidR="00612BEA" w:rsidRPr="00A56F8B">
        <w:rPr>
          <w:b/>
          <w:sz w:val="22"/>
          <w:szCs w:val="22"/>
        </w:rPr>
        <w:t xml:space="preserve"> гривень </w:t>
      </w:r>
      <w:r w:rsidR="00612BEA">
        <w:rPr>
          <w:b/>
          <w:sz w:val="22"/>
          <w:szCs w:val="22"/>
        </w:rPr>
        <w:t xml:space="preserve">50 </w:t>
      </w:r>
      <w:r w:rsidR="00612BEA" w:rsidRPr="00A56F8B">
        <w:rPr>
          <w:b/>
          <w:sz w:val="22"/>
          <w:szCs w:val="22"/>
        </w:rPr>
        <w:t>копійок)</w:t>
      </w:r>
      <w:r w:rsidRPr="006D18C6">
        <w:rPr>
          <w:sz w:val="22"/>
          <w:szCs w:val="22"/>
          <w:lang w:eastAsia="uk-UA"/>
        </w:rPr>
        <w:t xml:space="preserve"> </w:t>
      </w:r>
      <w:r w:rsidR="008C163F">
        <w:rPr>
          <w:b/>
          <w:sz w:val="22"/>
          <w:szCs w:val="22"/>
          <w:lang w:eastAsia="uk-UA"/>
        </w:rPr>
        <w:t xml:space="preserve">гривень </w:t>
      </w:r>
      <w:r w:rsidRPr="006D18C6">
        <w:rPr>
          <w:sz w:val="22"/>
          <w:szCs w:val="22"/>
          <w:lang w:eastAsia="uk-UA"/>
        </w:rPr>
        <w:t>без</w:t>
      </w:r>
      <w:r w:rsidR="00C00CD4">
        <w:rPr>
          <w:sz w:val="22"/>
          <w:szCs w:val="22"/>
          <w:lang w:eastAsia="uk-UA"/>
        </w:rPr>
        <w:t xml:space="preserve"> </w:t>
      </w:r>
      <w:r w:rsidR="00C00CD4" w:rsidRPr="006D18C6">
        <w:rPr>
          <w:sz w:val="22"/>
          <w:szCs w:val="22"/>
        </w:rPr>
        <w:t>урахування</w:t>
      </w:r>
      <w:r w:rsidRPr="006D18C6">
        <w:rPr>
          <w:sz w:val="22"/>
          <w:szCs w:val="22"/>
          <w:lang w:eastAsia="uk-UA"/>
        </w:rPr>
        <w:t xml:space="preserve"> ПДВ</w:t>
      </w:r>
      <w:r w:rsidR="00956601">
        <w:rPr>
          <w:sz w:val="22"/>
          <w:szCs w:val="22"/>
          <w:lang w:eastAsia="uk-UA"/>
        </w:rPr>
        <w:t xml:space="preserve"> </w:t>
      </w:r>
      <w:r w:rsidR="00956601">
        <w:rPr>
          <w:sz w:val="22"/>
          <w:szCs w:val="22"/>
        </w:rPr>
        <w:t>(операція звільняється від оподаткування ПДВ)</w:t>
      </w:r>
      <w:r w:rsidRPr="006D18C6">
        <w:rPr>
          <w:sz w:val="22"/>
          <w:szCs w:val="22"/>
          <w:lang w:eastAsia="uk-UA"/>
        </w:rPr>
        <w:t>.</w:t>
      </w:r>
    </w:p>
    <w:p w14:paraId="57567FC5" w14:textId="0D16B91F" w:rsidR="00AC400E" w:rsidRPr="006D18C6" w:rsidRDefault="00AC400E" w:rsidP="00C00CD4">
      <w:pPr>
        <w:tabs>
          <w:tab w:val="left" w:pos="720"/>
        </w:tabs>
        <w:ind w:right="-1" w:firstLine="567"/>
        <w:jc w:val="both"/>
        <w:rPr>
          <w:sz w:val="22"/>
          <w:szCs w:val="22"/>
        </w:rPr>
      </w:pPr>
      <w:r w:rsidRPr="006D18C6">
        <w:rPr>
          <w:sz w:val="22"/>
          <w:szCs w:val="22"/>
          <w:lang w:eastAsia="uk-UA"/>
        </w:rPr>
        <w:t>Сторони погодилися, що гривневий еквівалент Забезпечувального платежу, який визначений на дату укладення цього Попереднього договору</w:t>
      </w:r>
      <w:r w:rsidR="00956601">
        <w:rPr>
          <w:sz w:val="22"/>
          <w:szCs w:val="22"/>
          <w:lang w:eastAsia="uk-UA"/>
        </w:rPr>
        <w:t>,</w:t>
      </w:r>
      <w:r w:rsidRPr="006D18C6">
        <w:rPr>
          <w:sz w:val="22"/>
          <w:szCs w:val="22"/>
          <w:lang w:eastAsia="uk-UA"/>
        </w:rPr>
        <w:t xml:space="preserve"> може змінюватися у </w:t>
      </w:r>
      <w:r w:rsidRPr="00836179">
        <w:rPr>
          <w:sz w:val="22"/>
          <w:szCs w:val="22"/>
          <w:lang w:eastAsia="uk-UA"/>
        </w:rPr>
        <w:t xml:space="preserve">випадку зміни </w:t>
      </w:r>
      <w:r w:rsidRPr="00A56F8B">
        <w:rPr>
          <w:color w:val="000000"/>
          <w:sz w:val="22"/>
          <w:shd w:val="clear" w:color="auto" w:fill="FFFFFF"/>
        </w:rPr>
        <w:t>курсу долара США у відношенні до української гривні</w:t>
      </w:r>
      <w:r w:rsidRPr="00836179">
        <w:rPr>
          <w:rStyle w:val="FontStyle13"/>
          <w:sz w:val="22"/>
          <w:szCs w:val="22"/>
        </w:rPr>
        <w:t>, як це визначено у п.2.2 цього Попереднього договору.</w:t>
      </w:r>
      <w:r w:rsidR="00956601">
        <w:rPr>
          <w:rStyle w:val="FontStyle13"/>
          <w:sz w:val="22"/>
          <w:szCs w:val="22"/>
        </w:rPr>
        <w:t xml:space="preserve"> </w:t>
      </w:r>
    </w:p>
    <w:p w14:paraId="737E3EFE" w14:textId="08638869" w:rsidR="00AC400E" w:rsidRPr="006D18C6" w:rsidRDefault="00AC400E" w:rsidP="00C00CD4">
      <w:pPr>
        <w:tabs>
          <w:tab w:val="left" w:pos="540"/>
          <w:tab w:val="left" w:pos="3521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Продавець повідомив Покупцю про валютні ризики під час виконання Покупцем своїх зобов’язань за цим Попереднім договором. Покупець приймає на себе валютні ризики згідно з цим Попереднім договором.</w:t>
      </w:r>
    </w:p>
    <w:p w14:paraId="65C20D0C" w14:textId="1893E78B" w:rsidR="00666A97" w:rsidRPr="006D18C6" w:rsidRDefault="00666A97" w:rsidP="00C00CD4">
      <w:pPr>
        <w:tabs>
          <w:tab w:val="left" w:pos="540"/>
          <w:tab w:val="left" w:pos="3521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Якщо за результатами обмірів суб’єкта господарювання, що проводить технічну інвентаризацію, фактична загальна площа Квартири збільшиться або зменшиться</w:t>
      </w:r>
      <w:r w:rsidR="008C1B25">
        <w:rPr>
          <w:sz w:val="22"/>
          <w:szCs w:val="22"/>
        </w:rPr>
        <w:t>,</w:t>
      </w:r>
      <w:r w:rsidRPr="006D18C6">
        <w:rPr>
          <w:sz w:val="22"/>
          <w:szCs w:val="22"/>
        </w:rPr>
        <w:t xml:space="preserve"> Купівельна ціна може бути </w:t>
      </w:r>
      <w:r w:rsidR="00C51F3C">
        <w:rPr>
          <w:sz w:val="22"/>
          <w:szCs w:val="22"/>
        </w:rPr>
        <w:t>збільшена</w:t>
      </w:r>
      <w:r w:rsidRPr="006D18C6">
        <w:rPr>
          <w:sz w:val="22"/>
          <w:szCs w:val="22"/>
        </w:rPr>
        <w:t xml:space="preserve"> або з</w:t>
      </w:r>
      <w:r w:rsidR="00C51F3C">
        <w:rPr>
          <w:sz w:val="22"/>
          <w:szCs w:val="22"/>
        </w:rPr>
        <w:t>менше</w:t>
      </w:r>
      <w:r w:rsidR="00C574D8" w:rsidRPr="00C574D8">
        <w:rPr>
          <w:sz w:val="22"/>
          <w:szCs w:val="22"/>
        </w:rPr>
        <w:t>на</w:t>
      </w:r>
      <w:r w:rsidRPr="006D18C6">
        <w:rPr>
          <w:sz w:val="22"/>
          <w:szCs w:val="22"/>
        </w:rPr>
        <w:t xml:space="preserve"> в залежності від обмірів </w:t>
      </w:r>
      <w:r w:rsidR="00604BA8">
        <w:rPr>
          <w:sz w:val="22"/>
          <w:szCs w:val="22"/>
        </w:rPr>
        <w:t xml:space="preserve">зазначеного </w:t>
      </w:r>
      <w:r w:rsidRPr="006D18C6">
        <w:rPr>
          <w:sz w:val="22"/>
          <w:szCs w:val="22"/>
        </w:rPr>
        <w:t>суб’єкта господарювання.</w:t>
      </w:r>
    </w:p>
    <w:p w14:paraId="057DA04B" w14:textId="7772ECA4" w:rsidR="00FC139A" w:rsidRPr="006D18C6" w:rsidRDefault="00FC139A" w:rsidP="00C00CD4">
      <w:pPr>
        <w:tabs>
          <w:tab w:val="left" w:pos="540"/>
          <w:tab w:val="left" w:pos="3521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Сторони домовились укласти Основний договір на умовах, передбачених цим </w:t>
      </w:r>
      <w:r w:rsidR="0000692F">
        <w:rPr>
          <w:sz w:val="22"/>
          <w:szCs w:val="22"/>
        </w:rPr>
        <w:t>Попереднім д</w:t>
      </w:r>
      <w:r w:rsidRPr="006D18C6">
        <w:rPr>
          <w:sz w:val="22"/>
          <w:szCs w:val="22"/>
        </w:rPr>
        <w:t xml:space="preserve">оговором, після прийняття Об’єкта </w:t>
      </w:r>
      <w:r w:rsidR="008C1B25">
        <w:rPr>
          <w:sz w:val="22"/>
          <w:szCs w:val="22"/>
        </w:rPr>
        <w:t xml:space="preserve">будівництва </w:t>
      </w:r>
      <w:r w:rsidRPr="006D18C6">
        <w:rPr>
          <w:sz w:val="22"/>
          <w:szCs w:val="22"/>
        </w:rPr>
        <w:t xml:space="preserve">в експлуатацію, реєстрації права власності на Квартиру за </w:t>
      </w:r>
      <w:r w:rsidR="00A33474">
        <w:rPr>
          <w:sz w:val="22"/>
          <w:szCs w:val="22"/>
        </w:rPr>
        <w:t>Продавцем</w:t>
      </w:r>
      <w:r w:rsidR="00A33474" w:rsidRPr="006D18C6">
        <w:rPr>
          <w:sz w:val="22"/>
          <w:szCs w:val="22"/>
        </w:rPr>
        <w:t xml:space="preserve"> </w:t>
      </w:r>
      <w:r w:rsidRPr="006D18C6">
        <w:rPr>
          <w:sz w:val="22"/>
          <w:szCs w:val="22"/>
        </w:rPr>
        <w:t xml:space="preserve">та після здійснення Покупцем повної оплати </w:t>
      </w:r>
      <w:r w:rsidR="00756038" w:rsidRPr="006D18C6">
        <w:rPr>
          <w:sz w:val="22"/>
          <w:szCs w:val="22"/>
        </w:rPr>
        <w:t>Купівельної ціни</w:t>
      </w:r>
      <w:r w:rsidRPr="006D18C6">
        <w:rPr>
          <w:sz w:val="22"/>
          <w:szCs w:val="22"/>
        </w:rPr>
        <w:t xml:space="preserve"> на умовах та в порядку, визначеним цим </w:t>
      </w:r>
      <w:r w:rsidR="008C1B25">
        <w:rPr>
          <w:sz w:val="22"/>
          <w:szCs w:val="22"/>
        </w:rPr>
        <w:t>Попереднім д</w:t>
      </w:r>
      <w:r w:rsidRPr="006D18C6">
        <w:rPr>
          <w:sz w:val="22"/>
          <w:szCs w:val="22"/>
        </w:rPr>
        <w:t>оговором.</w:t>
      </w:r>
    </w:p>
    <w:p w14:paraId="6B96999D" w14:textId="1E480BAE" w:rsidR="00AC400E" w:rsidRPr="00205024" w:rsidRDefault="000C5E11" w:rsidP="009B1DDC">
      <w:pPr>
        <w:tabs>
          <w:tab w:val="left" w:pos="284"/>
        </w:tabs>
        <w:ind w:right="-16" w:firstLine="567"/>
        <w:jc w:val="both"/>
        <w:rPr>
          <w:sz w:val="22"/>
          <w:szCs w:val="22"/>
        </w:rPr>
      </w:pPr>
      <w:r>
        <w:rPr>
          <w:sz w:val="22"/>
          <w:szCs w:val="22"/>
        </w:rPr>
        <w:t>Забезпечувальний п</w:t>
      </w:r>
      <w:r w:rsidR="00AC400E" w:rsidRPr="006D18C6">
        <w:rPr>
          <w:sz w:val="22"/>
          <w:szCs w:val="22"/>
        </w:rPr>
        <w:t xml:space="preserve">латіж, який підлягає сплаті Покупцем відповідно до цього Попереднього договору, Покупець зобов’язується сплатити Продавцю виключно у безготівковій формі шляхом перерахування коштів в національній </w:t>
      </w:r>
      <w:r w:rsidR="00AC400E" w:rsidRPr="005A739F">
        <w:rPr>
          <w:sz w:val="22"/>
          <w:szCs w:val="22"/>
        </w:rPr>
        <w:t>валюті України з власного поточного</w:t>
      </w:r>
      <w:r w:rsidRPr="005A739F">
        <w:rPr>
          <w:sz w:val="22"/>
          <w:szCs w:val="22"/>
        </w:rPr>
        <w:t xml:space="preserve"> (карткового)</w:t>
      </w:r>
      <w:r w:rsidR="00AC400E" w:rsidRPr="005A739F">
        <w:rPr>
          <w:sz w:val="22"/>
          <w:szCs w:val="22"/>
        </w:rPr>
        <w:t xml:space="preserve"> рахунку або через касу банку на поточний рахунок Продавця </w:t>
      </w:r>
      <w:r w:rsidR="00205024" w:rsidRPr="006F04D9">
        <w:rPr>
          <w:rFonts w:eastAsia="Times New Roman"/>
          <w:sz w:val="21"/>
          <w:szCs w:val="21"/>
        </w:rPr>
        <w:t>IBAN UA203204780000026500008000162</w:t>
      </w:r>
      <w:r w:rsidR="00AC400E" w:rsidRPr="006D18C6">
        <w:rPr>
          <w:sz w:val="22"/>
          <w:szCs w:val="22"/>
        </w:rPr>
        <w:t xml:space="preserve"> (чи на інший поточний рахунок Продавця, який буде ним зазначений у отриманому Покупцем рахунку)</w:t>
      </w:r>
      <w:r w:rsidR="005A739F">
        <w:rPr>
          <w:sz w:val="22"/>
          <w:szCs w:val="22"/>
        </w:rPr>
        <w:t xml:space="preserve">, із наступним призначенням платежу: </w:t>
      </w:r>
      <w:r w:rsidR="005A739F" w:rsidRPr="00205024">
        <w:rPr>
          <w:sz w:val="22"/>
          <w:szCs w:val="22"/>
        </w:rPr>
        <w:t>«</w:t>
      </w:r>
      <w:r w:rsidR="005A739F" w:rsidRPr="00463C54">
        <w:rPr>
          <w:i/>
          <w:sz w:val="22"/>
          <w:szCs w:val="22"/>
        </w:rPr>
        <w:t>Забезпечувальний платіж</w:t>
      </w:r>
      <w:r w:rsidR="00E532F6">
        <w:rPr>
          <w:i/>
          <w:sz w:val="22"/>
          <w:szCs w:val="22"/>
        </w:rPr>
        <w:t xml:space="preserve"> за квартиру будівельний № 86</w:t>
      </w:r>
      <w:r w:rsidR="005A739F" w:rsidRPr="00463C54">
        <w:rPr>
          <w:i/>
          <w:sz w:val="22"/>
          <w:szCs w:val="22"/>
        </w:rPr>
        <w:t xml:space="preserve"> </w:t>
      </w:r>
      <w:r w:rsidR="00E17F9C">
        <w:rPr>
          <w:i/>
          <w:sz w:val="22"/>
          <w:szCs w:val="22"/>
        </w:rPr>
        <w:t xml:space="preserve">секція 102 </w:t>
      </w:r>
      <w:r w:rsidR="005A739F" w:rsidRPr="00463C54">
        <w:rPr>
          <w:i/>
          <w:sz w:val="22"/>
          <w:szCs w:val="22"/>
        </w:rPr>
        <w:t xml:space="preserve">згідно Попереднього договору </w:t>
      </w:r>
      <w:r w:rsidR="00E532F6">
        <w:rPr>
          <w:i/>
          <w:sz w:val="22"/>
          <w:szCs w:val="22"/>
        </w:rPr>
        <w:t>купівлі-продажу квартири від 06.02.2020</w:t>
      </w:r>
      <w:r w:rsidR="005A739F" w:rsidRPr="00463C54">
        <w:rPr>
          <w:i/>
          <w:sz w:val="22"/>
          <w:szCs w:val="22"/>
        </w:rPr>
        <w:t xml:space="preserve"> р., без ПДВ, платник </w:t>
      </w:r>
      <w:r w:rsidR="00E532F6" w:rsidRPr="00BE52CD">
        <w:rPr>
          <w:i/>
          <w:sz w:val="22"/>
          <w:szCs w:val="22"/>
        </w:rPr>
        <w:t>Бугров Володимир Анатолійович</w:t>
      </w:r>
      <w:r w:rsidR="005A739F" w:rsidRPr="00BE52CD">
        <w:rPr>
          <w:i/>
          <w:sz w:val="22"/>
          <w:szCs w:val="22"/>
        </w:rPr>
        <w:t xml:space="preserve">, ІПН </w:t>
      </w:r>
      <w:r w:rsidR="00E532F6" w:rsidRPr="00BE52CD">
        <w:rPr>
          <w:i/>
          <w:sz w:val="22"/>
          <w:szCs w:val="22"/>
        </w:rPr>
        <w:t>2478504533</w:t>
      </w:r>
      <w:r w:rsidR="005A739F" w:rsidRPr="00BE52CD">
        <w:rPr>
          <w:sz w:val="22"/>
          <w:szCs w:val="22"/>
        </w:rPr>
        <w:t>»</w:t>
      </w:r>
      <w:r w:rsidR="00AC400E" w:rsidRPr="00BE52CD">
        <w:rPr>
          <w:sz w:val="22"/>
          <w:szCs w:val="22"/>
        </w:rPr>
        <w:t>.</w:t>
      </w:r>
    </w:p>
    <w:p w14:paraId="2F56876A" w14:textId="68EA3F6E" w:rsidR="00AC400E" w:rsidRPr="006D18C6" w:rsidRDefault="00AC400E" w:rsidP="0043137D">
      <w:pPr>
        <w:tabs>
          <w:tab w:val="left" w:pos="0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2.</w:t>
      </w:r>
      <w:r w:rsidR="00CA1B9F">
        <w:rPr>
          <w:sz w:val="22"/>
          <w:szCs w:val="22"/>
        </w:rPr>
        <w:t>3</w:t>
      </w:r>
      <w:r w:rsidRPr="006D18C6">
        <w:rPr>
          <w:sz w:val="22"/>
          <w:szCs w:val="22"/>
        </w:rPr>
        <w:t xml:space="preserve">. </w:t>
      </w:r>
      <w:r w:rsidRPr="006D18C6">
        <w:rPr>
          <w:b/>
          <w:bCs/>
          <w:i/>
          <w:iCs/>
          <w:sz w:val="22"/>
          <w:szCs w:val="22"/>
          <w:u w:val="single"/>
        </w:rPr>
        <w:t>Оплата витрат.</w:t>
      </w:r>
      <w:r w:rsidRPr="006D18C6">
        <w:rPr>
          <w:sz w:val="22"/>
          <w:szCs w:val="22"/>
        </w:rPr>
        <w:t xml:space="preserve"> Вартість нотаріального оформлення Попереднього та Основного договорів </w:t>
      </w:r>
      <w:r w:rsidR="00026846">
        <w:rPr>
          <w:sz w:val="22"/>
          <w:szCs w:val="22"/>
        </w:rPr>
        <w:t>сплачує Покупець</w:t>
      </w:r>
      <w:r w:rsidRPr="006D18C6">
        <w:rPr>
          <w:sz w:val="22"/>
          <w:szCs w:val="22"/>
        </w:rPr>
        <w:t>, при цьому:</w:t>
      </w:r>
    </w:p>
    <w:p w14:paraId="2595AD59" w14:textId="7D904E00" w:rsidR="00AC400E" w:rsidRPr="006D18C6" w:rsidRDefault="00AC400E" w:rsidP="0043137D">
      <w:pPr>
        <w:tabs>
          <w:tab w:val="left" w:pos="0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2.</w:t>
      </w:r>
      <w:r w:rsidR="0004028B">
        <w:rPr>
          <w:sz w:val="22"/>
          <w:szCs w:val="22"/>
        </w:rPr>
        <w:t>3</w:t>
      </w:r>
      <w:r w:rsidRPr="006D18C6">
        <w:rPr>
          <w:sz w:val="22"/>
          <w:szCs w:val="22"/>
        </w:rPr>
        <w:t>.1</w:t>
      </w:r>
      <w:r w:rsidRPr="006D18C6">
        <w:rPr>
          <w:b/>
          <w:bCs/>
          <w:sz w:val="22"/>
          <w:szCs w:val="22"/>
        </w:rPr>
        <w:t xml:space="preserve">. </w:t>
      </w:r>
      <w:r w:rsidRPr="006D18C6">
        <w:rPr>
          <w:sz w:val="22"/>
          <w:szCs w:val="22"/>
        </w:rPr>
        <w:t>Під час укладання Основного договору Покупець оплачує збір на обов’язкове державне пенсійне страхування (1% від суми Основного договору) у випадках , коли такий збір підлягає сплаті.</w:t>
      </w:r>
    </w:p>
    <w:p w14:paraId="7A27FFE0" w14:textId="2FCA8DF7" w:rsidR="00AC400E" w:rsidRPr="006D18C6" w:rsidRDefault="00AC400E" w:rsidP="0043137D">
      <w:pPr>
        <w:tabs>
          <w:tab w:val="left" w:pos="0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2.</w:t>
      </w:r>
      <w:r w:rsidR="0004028B">
        <w:rPr>
          <w:sz w:val="22"/>
          <w:szCs w:val="22"/>
        </w:rPr>
        <w:t>3</w:t>
      </w:r>
      <w:r w:rsidRPr="006D18C6">
        <w:rPr>
          <w:sz w:val="22"/>
          <w:szCs w:val="22"/>
        </w:rPr>
        <w:t>.2. Покупець оплачує витрати, пов’язані з нотаріальним посвідченням цього Попередньо</w:t>
      </w:r>
      <w:r w:rsidR="00026846">
        <w:rPr>
          <w:sz w:val="22"/>
          <w:szCs w:val="22"/>
        </w:rPr>
        <w:t>го</w:t>
      </w:r>
      <w:r w:rsidRPr="006D18C6">
        <w:rPr>
          <w:sz w:val="22"/>
          <w:szCs w:val="22"/>
        </w:rPr>
        <w:t xml:space="preserve"> договору, Основного договору та </w:t>
      </w:r>
      <w:r w:rsidR="0004028B">
        <w:rPr>
          <w:sz w:val="22"/>
          <w:szCs w:val="22"/>
        </w:rPr>
        <w:t>договорів про внесення змін</w:t>
      </w:r>
      <w:r w:rsidRPr="006D18C6">
        <w:rPr>
          <w:sz w:val="22"/>
          <w:szCs w:val="22"/>
        </w:rPr>
        <w:t xml:space="preserve"> до цього Попереднього договору та Основного договору відповідно до тарифів, передбачених </w:t>
      </w:r>
      <w:r w:rsidR="00C072BE" w:rsidRPr="006D18C6">
        <w:rPr>
          <w:sz w:val="22"/>
          <w:szCs w:val="22"/>
        </w:rPr>
        <w:t>чинним законодавством України.</w:t>
      </w:r>
      <w:r w:rsidRPr="006D18C6">
        <w:rPr>
          <w:sz w:val="22"/>
          <w:szCs w:val="22"/>
        </w:rPr>
        <w:t xml:space="preserve"> </w:t>
      </w:r>
    </w:p>
    <w:p w14:paraId="74AEB82A" w14:textId="08B508DC" w:rsidR="00B57270" w:rsidRPr="006D18C6" w:rsidRDefault="00AC400E" w:rsidP="0043137D">
      <w:pPr>
        <w:tabs>
          <w:tab w:val="left" w:pos="0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2.</w:t>
      </w:r>
      <w:r w:rsidR="0004028B">
        <w:rPr>
          <w:sz w:val="22"/>
          <w:szCs w:val="22"/>
        </w:rPr>
        <w:t>3</w:t>
      </w:r>
      <w:r w:rsidRPr="006D18C6">
        <w:rPr>
          <w:sz w:val="22"/>
          <w:szCs w:val="22"/>
        </w:rPr>
        <w:t>.3. Оплату довідок, витягів, інших документів, які є необхідними відповідно до вимог чинного законодавства України для укладання цього Попереднього договору та Основного договору , здійснює та Сторона, відносно якої ці документи видані.</w:t>
      </w:r>
    </w:p>
    <w:p w14:paraId="6B903EB1" w14:textId="2421A861" w:rsidR="00513AB8" w:rsidRPr="006D18C6" w:rsidRDefault="00513AB8" w:rsidP="0043137D">
      <w:pPr>
        <w:tabs>
          <w:tab w:val="left" w:pos="0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 2.</w:t>
      </w:r>
      <w:r w:rsidR="00A31C93">
        <w:rPr>
          <w:sz w:val="22"/>
          <w:szCs w:val="22"/>
        </w:rPr>
        <w:t>4</w:t>
      </w:r>
      <w:r w:rsidRPr="006D18C6">
        <w:rPr>
          <w:sz w:val="22"/>
          <w:szCs w:val="22"/>
        </w:rPr>
        <w:t>. Кінцеві розрахунки між Сторонами здійснюються наступним чином:</w:t>
      </w:r>
    </w:p>
    <w:p w14:paraId="17C1F222" w14:textId="2686855E" w:rsidR="00513AB8" w:rsidRPr="00466670" w:rsidRDefault="0043137D" w:rsidP="0043137D">
      <w:pPr>
        <w:tabs>
          <w:tab w:val="left" w:pos="0"/>
          <w:tab w:val="left" w:pos="1134"/>
        </w:tabs>
        <w:ind w:firstLine="567"/>
        <w:jc w:val="both"/>
        <w:rPr>
          <w:sz w:val="22"/>
          <w:szCs w:val="22"/>
        </w:rPr>
      </w:pPr>
      <w:r w:rsidRPr="00A416C7">
        <w:rPr>
          <w:sz w:val="22"/>
          <w:szCs w:val="22"/>
        </w:rPr>
        <w:t xml:space="preserve"> </w:t>
      </w:r>
      <w:r w:rsidR="00A3091A" w:rsidRPr="00A416C7">
        <w:rPr>
          <w:sz w:val="22"/>
          <w:szCs w:val="22"/>
        </w:rPr>
        <w:t>2.</w:t>
      </w:r>
      <w:r w:rsidR="00A31C93" w:rsidRPr="00A416C7">
        <w:rPr>
          <w:sz w:val="22"/>
          <w:szCs w:val="22"/>
        </w:rPr>
        <w:t>4</w:t>
      </w:r>
      <w:r w:rsidR="00A3091A" w:rsidRPr="00451C4D">
        <w:rPr>
          <w:sz w:val="22"/>
          <w:szCs w:val="22"/>
        </w:rPr>
        <w:t xml:space="preserve">.1. </w:t>
      </w:r>
      <w:r w:rsidR="00513AB8" w:rsidRPr="00451C4D">
        <w:rPr>
          <w:sz w:val="22"/>
          <w:szCs w:val="22"/>
        </w:rPr>
        <w:t>якщо</w:t>
      </w:r>
      <w:r w:rsidR="00513AB8" w:rsidRPr="00466670">
        <w:rPr>
          <w:sz w:val="22"/>
          <w:szCs w:val="22"/>
        </w:rPr>
        <w:t xml:space="preserve"> за результатами обмірів суб’єкта господарювання, що проводить технічну інвентаризацію, фактична загальна площа Квартири </w:t>
      </w:r>
      <w:r w:rsidR="00A31C93" w:rsidRPr="00466670">
        <w:rPr>
          <w:sz w:val="22"/>
          <w:szCs w:val="22"/>
        </w:rPr>
        <w:t xml:space="preserve">більша, ніж загальна проектна площа Квартири, і ця різниця становить більше </w:t>
      </w:r>
      <w:smartTag w:uri="urn:schemas-microsoft-com:office:smarttags" w:element="metricconverter">
        <w:smartTagPr>
          <w:attr w:name="ProductID" w:val="0,5 м2"/>
        </w:smartTagPr>
        <w:r w:rsidR="00B73CD8" w:rsidRPr="002E635F">
          <w:rPr>
            <w:sz w:val="22"/>
            <w:szCs w:val="22"/>
          </w:rPr>
          <w:t>0,5 м</w:t>
        </w:r>
        <w:r w:rsidR="00B73CD8" w:rsidRPr="002E635F">
          <w:rPr>
            <w:sz w:val="22"/>
            <w:szCs w:val="22"/>
            <w:vertAlign w:val="superscript"/>
          </w:rPr>
          <w:t>2</w:t>
        </w:r>
      </w:smartTag>
      <w:r w:rsidR="00513AB8" w:rsidRPr="00A416C7">
        <w:rPr>
          <w:sz w:val="22"/>
          <w:szCs w:val="22"/>
        </w:rPr>
        <w:t>, Покупець зобов'язаний здійснити доплату протягом 10 (десяти) банківських днів з дня отримання від Продавця відповідного</w:t>
      </w:r>
      <w:r w:rsidR="00790C58" w:rsidRPr="00A416C7">
        <w:rPr>
          <w:sz w:val="22"/>
          <w:szCs w:val="22"/>
        </w:rPr>
        <w:t xml:space="preserve"> письмового</w:t>
      </w:r>
      <w:r w:rsidR="00513AB8" w:rsidRPr="00A416C7">
        <w:rPr>
          <w:sz w:val="22"/>
          <w:szCs w:val="22"/>
        </w:rPr>
        <w:t xml:space="preserve"> повідомлення за базовою ціною 1 </w:t>
      </w:r>
      <w:proofErr w:type="spellStart"/>
      <w:r w:rsidR="00513AB8" w:rsidRPr="00A416C7">
        <w:rPr>
          <w:sz w:val="22"/>
          <w:szCs w:val="22"/>
        </w:rPr>
        <w:t>кв.м</w:t>
      </w:r>
      <w:proofErr w:type="spellEnd"/>
      <w:r w:rsidR="006D18C6" w:rsidRPr="00466670">
        <w:rPr>
          <w:sz w:val="22"/>
          <w:szCs w:val="22"/>
        </w:rPr>
        <w:t>.</w:t>
      </w:r>
      <w:r w:rsidR="00513AB8" w:rsidRPr="00466670">
        <w:rPr>
          <w:sz w:val="22"/>
          <w:szCs w:val="22"/>
        </w:rPr>
        <w:t xml:space="preserve">, </w:t>
      </w:r>
      <w:r w:rsidR="00026846" w:rsidRPr="00466670">
        <w:rPr>
          <w:sz w:val="22"/>
          <w:szCs w:val="22"/>
        </w:rPr>
        <w:t xml:space="preserve">згідно курсу долара США у відношенні до української гривні, </w:t>
      </w:r>
      <w:r w:rsidR="00026846" w:rsidRPr="00466670">
        <w:rPr>
          <w:color w:val="000000"/>
          <w:sz w:val="22"/>
          <w:szCs w:val="22"/>
        </w:rPr>
        <w:t>встановленого Національним банком України</w:t>
      </w:r>
      <w:r w:rsidR="00026846" w:rsidRPr="00466670">
        <w:rPr>
          <w:sz w:val="22"/>
          <w:szCs w:val="22"/>
        </w:rPr>
        <w:t xml:space="preserve"> на фактичну дату здійснення платежу</w:t>
      </w:r>
      <w:r w:rsidR="004324B2" w:rsidRPr="00466670">
        <w:rPr>
          <w:sz w:val="22"/>
          <w:szCs w:val="22"/>
        </w:rPr>
        <w:t>.</w:t>
      </w:r>
    </w:p>
    <w:p w14:paraId="0672B023" w14:textId="5C0BEB64" w:rsidR="00513AB8" w:rsidRPr="00466670" w:rsidRDefault="00A3091A" w:rsidP="0043137D">
      <w:pPr>
        <w:tabs>
          <w:tab w:val="left" w:pos="0"/>
        </w:tabs>
        <w:ind w:firstLine="567"/>
        <w:jc w:val="both"/>
        <w:rPr>
          <w:sz w:val="22"/>
          <w:szCs w:val="22"/>
        </w:rPr>
      </w:pPr>
      <w:r w:rsidRPr="00466670">
        <w:rPr>
          <w:sz w:val="22"/>
          <w:szCs w:val="22"/>
        </w:rPr>
        <w:t>2.</w:t>
      </w:r>
      <w:r w:rsidR="00A31C93" w:rsidRPr="00466670">
        <w:rPr>
          <w:sz w:val="22"/>
          <w:szCs w:val="22"/>
        </w:rPr>
        <w:t>4</w:t>
      </w:r>
      <w:r w:rsidRPr="00466670">
        <w:rPr>
          <w:sz w:val="22"/>
          <w:szCs w:val="22"/>
        </w:rPr>
        <w:t xml:space="preserve">.2. </w:t>
      </w:r>
      <w:r w:rsidR="00513AB8" w:rsidRPr="00466670">
        <w:rPr>
          <w:sz w:val="22"/>
          <w:szCs w:val="22"/>
        </w:rPr>
        <w:t xml:space="preserve">якщо за результатами обмірів, фактична загальна площа </w:t>
      </w:r>
      <w:r w:rsidR="006D18C6" w:rsidRPr="00466670">
        <w:rPr>
          <w:sz w:val="22"/>
          <w:szCs w:val="22"/>
        </w:rPr>
        <w:t>К</w:t>
      </w:r>
      <w:r w:rsidR="00513AB8" w:rsidRPr="00466670">
        <w:rPr>
          <w:sz w:val="22"/>
          <w:szCs w:val="22"/>
        </w:rPr>
        <w:t xml:space="preserve">вартири </w:t>
      </w:r>
      <w:r w:rsidR="00A31C93" w:rsidRPr="00466670">
        <w:rPr>
          <w:sz w:val="22"/>
          <w:szCs w:val="22"/>
        </w:rPr>
        <w:t>менша, ніж загальна проектна площа</w:t>
      </w:r>
      <w:r w:rsidR="00E569BA" w:rsidRPr="00466670">
        <w:rPr>
          <w:sz w:val="22"/>
          <w:szCs w:val="22"/>
        </w:rPr>
        <w:t xml:space="preserve"> Квартири</w:t>
      </w:r>
      <w:r w:rsidR="00A31C93" w:rsidRPr="00466670">
        <w:rPr>
          <w:sz w:val="22"/>
          <w:szCs w:val="22"/>
        </w:rPr>
        <w:t xml:space="preserve">, і ця різниця </w:t>
      </w:r>
      <w:r w:rsidR="00A31C93" w:rsidRPr="002E635F">
        <w:rPr>
          <w:sz w:val="22"/>
          <w:szCs w:val="22"/>
        </w:rPr>
        <w:t>становить більше</w:t>
      </w:r>
      <w:r w:rsidR="00B73CD8" w:rsidRPr="002E635F">
        <w:rPr>
          <w:sz w:val="22"/>
          <w:szCs w:val="22"/>
        </w:rPr>
        <w:t xml:space="preserve"> </w:t>
      </w:r>
      <w:smartTag w:uri="urn:schemas-microsoft-com:office:smarttags" w:element="metricconverter">
        <w:smartTagPr>
          <w:attr w:name="ProductID" w:val="0,5 м2"/>
        </w:smartTagPr>
        <w:r w:rsidR="00B73CD8" w:rsidRPr="002E635F">
          <w:rPr>
            <w:sz w:val="22"/>
            <w:szCs w:val="22"/>
          </w:rPr>
          <w:t>0,5 м</w:t>
        </w:r>
        <w:r w:rsidR="00B73CD8" w:rsidRPr="002E635F">
          <w:rPr>
            <w:sz w:val="22"/>
            <w:szCs w:val="22"/>
            <w:vertAlign w:val="superscript"/>
          </w:rPr>
          <w:t>2</w:t>
        </w:r>
      </w:smartTag>
      <w:r w:rsidR="00513AB8" w:rsidRPr="00A416C7">
        <w:rPr>
          <w:sz w:val="22"/>
          <w:szCs w:val="22"/>
        </w:rPr>
        <w:t xml:space="preserve">, Покупець зобов’язаний невідкладно надати письмову заяву, у якій зазначити реквізити свого поточного рахунку. Продавець зобов’язаний протягом 30 (тридцяти) робочих днів з моменту отримання від Покупця відповідної заяви, перерахувати кошти на поточний рахунок Покупця, реквізити якого зазначені у заяві, за базовою ціною 1 </w:t>
      </w:r>
      <w:proofErr w:type="spellStart"/>
      <w:r w:rsidR="00513AB8" w:rsidRPr="00A416C7">
        <w:rPr>
          <w:sz w:val="22"/>
          <w:szCs w:val="22"/>
        </w:rPr>
        <w:t>кв.м</w:t>
      </w:r>
      <w:proofErr w:type="spellEnd"/>
      <w:r w:rsidR="006D18C6" w:rsidRPr="00466670">
        <w:rPr>
          <w:sz w:val="22"/>
          <w:szCs w:val="22"/>
        </w:rPr>
        <w:t>.</w:t>
      </w:r>
      <w:r w:rsidR="00513AB8" w:rsidRPr="00466670">
        <w:rPr>
          <w:sz w:val="22"/>
          <w:szCs w:val="22"/>
        </w:rPr>
        <w:t xml:space="preserve">, </w:t>
      </w:r>
      <w:r w:rsidR="00026846" w:rsidRPr="00466670">
        <w:rPr>
          <w:sz w:val="22"/>
          <w:szCs w:val="22"/>
        </w:rPr>
        <w:t xml:space="preserve">згідно курсу долара США у відношенні до української гривні, </w:t>
      </w:r>
      <w:r w:rsidR="00026846" w:rsidRPr="00466670">
        <w:rPr>
          <w:color w:val="000000"/>
          <w:sz w:val="22"/>
          <w:szCs w:val="22"/>
        </w:rPr>
        <w:t>встановленого Національним банком України</w:t>
      </w:r>
      <w:r w:rsidR="00026846" w:rsidRPr="00466670">
        <w:rPr>
          <w:sz w:val="22"/>
          <w:szCs w:val="22"/>
        </w:rPr>
        <w:t xml:space="preserve"> на фактичну дату здійснення платежу</w:t>
      </w:r>
      <w:r w:rsidR="004324B2" w:rsidRPr="00466670">
        <w:rPr>
          <w:sz w:val="22"/>
          <w:szCs w:val="22"/>
        </w:rPr>
        <w:t>.</w:t>
      </w:r>
    </w:p>
    <w:p w14:paraId="78DBE183" w14:textId="505243ED" w:rsidR="00513AB8" w:rsidRPr="006D18C6" w:rsidRDefault="00A3091A" w:rsidP="0043137D">
      <w:pPr>
        <w:tabs>
          <w:tab w:val="left" w:pos="0"/>
        </w:tabs>
        <w:ind w:right="-3" w:firstLine="567"/>
        <w:jc w:val="both"/>
        <w:rPr>
          <w:sz w:val="22"/>
          <w:szCs w:val="22"/>
        </w:rPr>
      </w:pPr>
      <w:r>
        <w:rPr>
          <w:sz w:val="22"/>
          <w:szCs w:val="22"/>
        </w:rPr>
        <w:t>2.</w:t>
      </w:r>
      <w:r w:rsidR="00A31C93">
        <w:rPr>
          <w:sz w:val="22"/>
          <w:szCs w:val="22"/>
        </w:rPr>
        <w:t>4</w:t>
      </w:r>
      <w:r>
        <w:rPr>
          <w:sz w:val="22"/>
          <w:szCs w:val="22"/>
        </w:rPr>
        <w:t xml:space="preserve">.3. </w:t>
      </w:r>
      <w:r w:rsidR="00513AB8" w:rsidRPr="006D18C6">
        <w:rPr>
          <w:sz w:val="22"/>
          <w:szCs w:val="22"/>
        </w:rPr>
        <w:t xml:space="preserve">Доплата Покупцем вартості Квартири здійснюється в безготівковій формі, у гривнях, шляхом перерахування грошових коштів на поточний рахунок Продавця, реквізити якого Покупець зобов’язаний уточнювати перед здійсненням будь-якого з платежів за даним </w:t>
      </w:r>
      <w:r w:rsidR="006D18C6">
        <w:rPr>
          <w:sz w:val="22"/>
          <w:szCs w:val="22"/>
        </w:rPr>
        <w:t>Попереднім д</w:t>
      </w:r>
      <w:r w:rsidR="00513AB8" w:rsidRPr="006D18C6">
        <w:rPr>
          <w:sz w:val="22"/>
          <w:szCs w:val="22"/>
        </w:rPr>
        <w:t>оговором.</w:t>
      </w:r>
    </w:p>
    <w:p w14:paraId="266764A3" w14:textId="0C62B759" w:rsidR="00AC400E" w:rsidRPr="006D18C6" w:rsidRDefault="00AC400E" w:rsidP="008805E3">
      <w:pPr>
        <w:tabs>
          <w:tab w:val="left" w:pos="567"/>
        </w:tabs>
        <w:spacing w:before="120" w:after="120"/>
        <w:jc w:val="center"/>
        <w:rPr>
          <w:b/>
          <w:bCs/>
          <w:sz w:val="22"/>
          <w:szCs w:val="22"/>
        </w:rPr>
      </w:pPr>
      <w:r w:rsidRPr="006D18C6">
        <w:rPr>
          <w:b/>
          <w:bCs/>
          <w:sz w:val="22"/>
          <w:szCs w:val="22"/>
        </w:rPr>
        <w:t>3. Обов’язки Продавця</w:t>
      </w:r>
    </w:p>
    <w:p w14:paraId="17E5FC9B" w14:textId="1E9EFBEF" w:rsidR="00AC400E" w:rsidRPr="006D18C6" w:rsidRDefault="0094179D" w:rsidP="009B1DDC">
      <w:pPr>
        <w:tabs>
          <w:tab w:val="left" w:pos="0"/>
        </w:tabs>
        <w:ind w:right="-3" w:firstLine="567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3.1. </w:t>
      </w:r>
      <w:r w:rsidR="00AC400E" w:rsidRPr="006D18C6">
        <w:rPr>
          <w:b/>
          <w:bCs/>
          <w:sz w:val="22"/>
          <w:szCs w:val="22"/>
        </w:rPr>
        <w:t>Продавець зобов’язується:</w:t>
      </w:r>
    </w:p>
    <w:p w14:paraId="06A896F2" w14:textId="5E3B1DAB" w:rsidR="00FD3CA3" w:rsidRPr="006D18C6" w:rsidRDefault="00AC400E" w:rsidP="009B1DDC">
      <w:pPr>
        <w:tabs>
          <w:tab w:val="left" w:pos="0"/>
        </w:tabs>
        <w:ind w:right="-3" w:firstLine="567"/>
        <w:jc w:val="both"/>
        <w:rPr>
          <w:rStyle w:val="FontStyle63"/>
          <w:sz w:val="22"/>
          <w:szCs w:val="22"/>
          <w:lang w:eastAsia="uk-UA"/>
        </w:rPr>
      </w:pPr>
      <w:r w:rsidRPr="006D18C6">
        <w:rPr>
          <w:sz w:val="22"/>
          <w:szCs w:val="22"/>
        </w:rPr>
        <w:t>3.1.1. Укласти з Покупцем Основний договір у термін, місці</w:t>
      </w:r>
      <w:r w:rsidR="000420A4">
        <w:rPr>
          <w:sz w:val="22"/>
          <w:szCs w:val="22"/>
        </w:rPr>
        <w:t xml:space="preserve">, </w:t>
      </w:r>
      <w:r w:rsidRPr="006D18C6">
        <w:rPr>
          <w:sz w:val="22"/>
          <w:szCs w:val="22"/>
        </w:rPr>
        <w:t xml:space="preserve">на умовах та за правилами, встановленими цим Попереднім договором </w:t>
      </w:r>
      <w:r w:rsidRPr="006D18C6">
        <w:rPr>
          <w:rStyle w:val="FontStyle63"/>
          <w:sz w:val="22"/>
          <w:szCs w:val="22"/>
          <w:lang w:eastAsia="uk-UA"/>
        </w:rPr>
        <w:t xml:space="preserve">лише </w:t>
      </w:r>
      <w:r w:rsidR="00FD3CA3" w:rsidRPr="006D18C6">
        <w:rPr>
          <w:rStyle w:val="FontStyle63"/>
          <w:sz w:val="22"/>
          <w:szCs w:val="22"/>
          <w:lang w:eastAsia="uk-UA"/>
        </w:rPr>
        <w:t xml:space="preserve">після прийняття Об’єкта </w:t>
      </w:r>
      <w:r w:rsidR="008C1B25">
        <w:rPr>
          <w:rStyle w:val="FontStyle63"/>
          <w:sz w:val="22"/>
          <w:szCs w:val="22"/>
          <w:lang w:eastAsia="uk-UA"/>
        </w:rPr>
        <w:t xml:space="preserve">будівництва </w:t>
      </w:r>
      <w:r w:rsidR="00FD3CA3" w:rsidRPr="006D18C6">
        <w:rPr>
          <w:rStyle w:val="FontStyle63"/>
          <w:sz w:val="22"/>
          <w:szCs w:val="22"/>
          <w:lang w:eastAsia="uk-UA"/>
        </w:rPr>
        <w:t xml:space="preserve">в експлуатацію, реєстрації права власності на Квартиру за </w:t>
      </w:r>
      <w:r w:rsidR="000420A4">
        <w:rPr>
          <w:rStyle w:val="FontStyle63"/>
          <w:sz w:val="22"/>
          <w:szCs w:val="22"/>
          <w:lang w:eastAsia="uk-UA"/>
        </w:rPr>
        <w:t>Продавцем</w:t>
      </w:r>
      <w:r w:rsidR="000420A4" w:rsidRPr="006D18C6">
        <w:rPr>
          <w:rStyle w:val="FontStyle63"/>
          <w:sz w:val="22"/>
          <w:szCs w:val="22"/>
          <w:lang w:eastAsia="uk-UA"/>
        </w:rPr>
        <w:t xml:space="preserve"> </w:t>
      </w:r>
      <w:r w:rsidR="00FD3CA3" w:rsidRPr="006D18C6">
        <w:rPr>
          <w:rStyle w:val="FontStyle63"/>
          <w:sz w:val="22"/>
          <w:szCs w:val="22"/>
          <w:lang w:eastAsia="uk-UA"/>
        </w:rPr>
        <w:t xml:space="preserve">та після здійснення Покупцем повної оплати Купівельної ціни </w:t>
      </w:r>
      <w:r w:rsidR="00F34A43" w:rsidRPr="006D18C6">
        <w:rPr>
          <w:rStyle w:val="FontStyle63"/>
          <w:sz w:val="22"/>
          <w:szCs w:val="22"/>
          <w:lang w:eastAsia="uk-UA"/>
        </w:rPr>
        <w:t>(кінцевих розрахунків</w:t>
      </w:r>
      <w:r w:rsidR="00F34A43" w:rsidRPr="006D18C6">
        <w:t xml:space="preserve"> </w:t>
      </w:r>
      <w:r w:rsidR="00F34A43" w:rsidRPr="006D18C6">
        <w:rPr>
          <w:rStyle w:val="FontStyle63"/>
          <w:sz w:val="22"/>
          <w:szCs w:val="22"/>
          <w:lang w:eastAsia="uk-UA"/>
        </w:rPr>
        <w:t xml:space="preserve">за фактично збудовану площу відповідно до технічного паспорту, виготовленого </w:t>
      </w:r>
      <w:r w:rsidR="00554112">
        <w:rPr>
          <w:rStyle w:val="FontStyle63"/>
          <w:sz w:val="22"/>
          <w:szCs w:val="22"/>
          <w:lang w:eastAsia="uk-UA"/>
        </w:rPr>
        <w:t>суб’єктом господарювання</w:t>
      </w:r>
      <w:r w:rsidR="00F34A43" w:rsidRPr="006D18C6">
        <w:rPr>
          <w:rStyle w:val="FontStyle63"/>
          <w:sz w:val="22"/>
          <w:szCs w:val="22"/>
          <w:lang w:eastAsia="uk-UA"/>
        </w:rPr>
        <w:t>, що проводить технічну інвентаризацію)</w:t>
      </w:r>
      <w:r w:rsidR="00FD3CA3" w:rsidRPr="006D18C6">
        <w:rPr>
          <w:rStyle w:val="FontStyle63"/>
          <w:sz w:val="22"/>
          <w:szCs w:val="22"/>
          <w:lang w:eastAsia="uk-UA"/>
        </w:rPr>
        <w:t xml:space="preserve"> на умовах та в порядку, визначен</w:t>
      </w:r>
      <w:r w:rsidR="00466670">
        <w:rPr>
          <w:rStyle w:val="FontStyle63"/>
          <w:sz w:val="22"/>
          <w:szCs w:val="22"/>
          <w:lang w:eastAsia="uk-UA"/>
        </w:rPr>
        <w:t>ому</w:t>
      </w:r>
      <w:r w:rsidR="00FD3CA3" w:rsidRPr="006D18C6">
        <w:rPr>
          <w:rStyle w:val="FontStyle63"/>
          <w:sz w:val="22"/>
          <w:szCs w:val="22"/>
          <w:lang w:eastAsia="uk-UA"/>
        </w:rPr>
        <w:t xml:space="preserve"> цим</w:t>
      </w:r>
      <w:r w:rsidR="00466670">
        <w:rPr>
          <w:rStyle w:val="FontStyle63"/>
          <w:sz w:val="22"/>
          <w:szCs w:val="22"/>
          <w:lang w:eastAsia="uk-UA"/>
        </w:rPr>
        <w:t xml:space="preserve"> Попереднім</w:t>
      </w:r>
      <w:r w:rsidR="00FD3CA3" w:rsidRPr="006D18C6">
        <w:rPr>
          <w:rStyle w:val="FontStyle63"/>
          <w:sz w:val="22"/>
          <w:szCs w:val="22"/>
          <w:lang w:eastAsia="uk-UA"/>
        </w:rPr>
        <w:t xml:space="preserve"> Договором.</w:t>
      </w:r>
    </w:p>
    <w:p w14:paraId="610A4E69" w14:textId="77777777" w:rsidR="00AC400E" w:rsidRPr="006D18C6" w:rsidRDefault="00AC400E" w:rsidP="009B1DDC">
      <w:pPr>
        <w:tabs>
          <w:tab w:val="left" w:pos="0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lastRenderedPageBreak/>
        <w:t>3.1.2. Не вчиняти будь-яких дій, спрямованих на відчуження Квартири.</w:t>
      </w:r>
    </w:p>
    <w:p w14:paraId="636F0528" w14:textId="0AD39927" w:rsidR="00AC400E" w:rsidRPr="006D18C6" w:rsidRDefault="00AC400E" w:rsidP="009B1DDC">
      <w:pPr>
        <w:pStyle w:val="21"/>
        <w:tabs>
          <w:tab w:val="left" w:pos="0"/>
        </w:tabs>
        <w:spacing w:line="240" w:lineRule="auto"/>
        <w:ind w:right="-3" w:firstLine="567"/>
        <w:rPr>
          <w:sz w:val="22"/>
          <w:szCs w:val="22"/>
        </w:rPr>
      </w:pPr>
      <w:r w:rsidRPr="006D18C6">
        <w:rPr>
          <w:sz w:val="22"/>
          <w:szCs w:val="22"/>
        </w:rPr>
        <w:t xml:space="preserve">3.1.3. На момент укладення Основного договору мати в наявності всі документи, які є необхідними відповідно до вимог чинного законодавства України для укладання Основного договору. </w:t>
      </w:r>
    </w:p>
    <w:p w14:paraId="3525C8C4" w14:textId="1BFAA9A5" w:rsidR="00AC400E" w:rsidRPr="006D18C6" w:rsidRDefault="00AC400E" w:rsidP="009B1DDC">
      <w:pPr>
        <w:tabs>
          <w:tab w:val="left" w:pos="0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3.1.4. </w:t>
      </w:r>
      <w:r w:rsidR="00F34A43" w:rsidRPr="006D18C6">
        <w:rPr>
          <w:sz w:val="22"/>
          <w:szCs w:val="22"/>
        </w:rPr>
        <w:t xml:space="preserve">Передати Квартиру у власність Покупцю з комплектом ключів та оригіналом технічного паспорту </w:t>
      </w:r>
      <w:r w:rsidR="00B01207" w:rsidRPr="006D18C6">
        <w:rPr>
          <w:sz w:val="22"/>
          <w:szCs w:val="22"/>
        </w:rPr>
        <w:t>за умови проведення Покупцем повної оплати Купівельної ціни (кінцевих розрахунків за фактично збудовану площу відповідно до технічного паспорту, виготовленого органом, що проводить</w:t>
      </w:r>
      <w:r w:rsidR="00554112">
        <w:rPr>
          <w:sz w:val="22"/>
          <w:szCs w:val="22"/>
        </w:rPr>
        <w:t xml:space="preserve"> </w:t>
      </w:r>
      <w:r w:rsidR="00B01207" w:rsidRPr="006D18C6">
        <w:rPr>
          <w:sz w:val="22"/>
          <w:szCs w:val="22"/>
        </w:rPr>
        <w:t xml:space="preserve"> технічну інвентаризацію) </w:t>
      </w:r>
      <w:r w:rsidR="00554112">
        <w:rPr>
          <w:sz w:val="22"/>
          <w:szCs w:val="22"/>
        </w:rPr>
        <w:t>в день</w:t>
      </w:r>
      <w:r w:rsidR="00F34A43" w:rsidRPr="006D18C6">
        <w:rPr>
          <w:sz w:val="22"/>
          <w:szCs w:val="22"/>
        </w:rPr>
        <w:t xml:space="preserve"> укладання Основного договору </w:t>
      </w:r>
      <w:r w:rsidR="00910057" w:rsidRPr="006D18C6">
        <w:rPr>
          <w:sz w:val="22"/>
          <w:szCs w:val="22"/>
        </w:rPr>
        <w:t>по</w:t>
      </w:r>
      <w:r w:rsidR="00F91F13" w:rsidRPr="006D18C6">
        <w:rPr>
          <w:sz w:val="22"/>
          <w:szCs w:val="22"/>
        </w:rPr>
        <w:t xml:space="preserve"> </w:t>
      </w:r>
      <w:r w:rsidR="0025395C">
        <w:rPr>
          <w:sz w:val="22"/>
          <w:szCs w:val="22"/>
        </w:rPr>
        <w:t>А</w:t>
      </w:r>
      <w:r w:rsidR="00F91F13" w:rsidRPr="006D18C6">
        <w:rPr>
          <w:sz w:val="22"/>
          <w:szCs w:val="22"/>
        </w:rPr>
        <w:t>кту прий</w:t>
      </w:r>
      <w:r w:rsidR="0025395C">
        <w:rPr>
          <w:sz w:val="22"/>
          <w:szCs w:val="22"/>
        </w:rPr>
        <w:t>мання</w:t>
      </w:r>
      <w:r w:rsidR="00F91F13" w:rsidRPr="006D18C6">
        <w:rPr>
          <w:sz w:val="22"/>
          <w:szCs w:val="22"/>
        </w:rPr>
        <w:t>-передачі Квартир</w:t>
      </w:r>
      <w:r w:rsidR="0025395C">
        <w:rPr>
          <w:sz w:val="22"/>
          <w:szCs w:val="22"/>
        </w:rPr>
        <w:t>и</w:t>
      </w:r>
      <w:r w:rsidR="00F91F13" w:rsidRPr="006D18C6">
        <w:rPr>
          <w:sz w:val="22"/>
          <w:szCs w:val="22"/>
        </w:rPr>
        <w:t>.</w:t>
      </w:r>
      <w:r w:rsidR="00AD24E7">
        <w:rPr>
          <w:sz w:val="22"/>
          <w:szCs w:val="22"/>
        </w:rPr>
        <w:t xml:space="preserve"> Право власності на Квартиру у Покупця виникає після підписання Основного договору </w:t>
      </w:r>
      <w:r w:rsidR="00084EF4">
        <w:rPr>
          <w:sz w:val="22"/>
          <w:szCs w:val="22"/>
        </w:rPr>
        <w:t xml:space="preserve">та державної реєстрації права власності в Державному реєстрі речових прав на нерухоме майно. </w:t>
      </w:r>
    </w:p>
    <w:p w14:paraId="0593DD00" w14:textId="23EFDF1D" w:rsidR="00AC400E" w:rsidRPr="006D18C6" w:rsidRDefault="00AC400E" w:rsidP="009B1DDC">
      <w:pPr>
        <w:tabs>
          <w:tab w:val="left" w:pos="0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3.1.5. Зберігати конфіденційність </w:t>
      </w:r>
      <w:r w:rsidR="00305039">
        <w:rPr>
          <w:sz w:val="22"/>
          <w:szCs w:val="22"/>
        </w:rPr>
        <w:t>ділових відносин</w:t>
      </w:r>
      <w:r w:rsidR="00305039" w:rsidRPr="006D18C6">
        <w:rPr>
          <w:sz w:val="22"/>
          <w:szCs w:val="22"/>
        </w:rPr>
        <w:t xml:space="preserve"> </w:t>
      </w:r>
      <w:r w:rsidRPr="006D18C6">
        <w:rPr>
          <w:sz w:val="22"/>
          <w:szCs w:val="22"/>
        </w:rPr>
        <w:t>та умов відчуження Квартири.</w:t>
      </w:r>
    </w:p>
    <w:p w14:paraId="3F70076A" w14:textId="7AC5BB6B" w:rsidR="00AC400E" w:rsidRDefault="00AC400E" w:rsidP="008805E3">
      <w:pPr>
        <w:tabs>
          <w:tab w:val="left" w:pos="567"/>
        </w:tabs>
        <w:spacing w:before="120" w:after="120"/>
        <w:jc w:val="center"/>
        <w:rPr>
          <w:b/>
          <w:bCs/>
          <w:sz w:val="22"/>
          <w:szCs w:val="22"/>
        </w:rPr>
      </w:pPr>
      <w:r w:rsidRPr="006D18C6">
        <w:rPr>
          <w:b/>
          <w:bCs/>
          <w:sz w:val="22"/>
          <w:szCs w:val="22"/>
        </w:rPr>
        <w:t>4. Обов’язки Покупця</w:t>
      </w:r>
    </w:p>
    <w:p w14:paraId="47D94DDE" w14:textId="51FD59E6" w:rsidR="00AC400E" w:rsidRPr="006D18C6" w:rsidRDefault="00AC400E" w:rsidP="009B1DDC">
      <w:pPr>
        <w:tabs>
          <w:tab w:val="left" w:pos="567"/>
        </w:tabs>
        <w:ind w:right="-16" w:firstLine="567"/>
        <w:jc w:val="both"/>
        <w:rPr>
          <w:b/>
          <w:bCs/>
          <w:sz w:val="22"/>
          <w:szCs w:val="22"/>
        </w:rPr>
      </w:pPr>
      <w:r w:rsidRPr="006D18C6">
        <w:rPr>
          <w:b/>
          <w:bCs/>
          <w:sz w:val="22"/>
          <w:szCs w:val="22"/>
        </w:rPr>
        <w:t>4.1. Покупець зобов’язується:</w:t>
      </w:r>
    </w:p>
    <w:p w14:paraId="768D07C0" w14:textId="444F214B" w:rsidR="00AC400E" w:rsidRPr="006D18C6" w:rsidRDefault="00AC400E" w:rsidP="009B1DDC">
      <w:pPr>
        <w:tabs>
          <w:tab w:val="left" w:pos="567"/>
        </w:tabs>
        <w:ind w:right="-16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4.1.1. Укласти Основний договір у термін, місці</w:t>
      </w:r>
      <w:r w:rsidR="00D14299">
        <w:rPr>
          <w:sz w:val="22"/>
          <w:szCs w:val="22"/>
        </w:rPr>
        <w:t>,</w:t>
      </w:r>
      <w:r w:rsidRPr="006D18C6">
        <w:rPr>
          <w:sz w:val="22"/>
          <w:szCs w:val="22"/>
        </w:rPr>
        <w:t xml:space="preserve"> на умовах та за правилами, встановленими цим Попереднім договором.</w:t>
      </w:r>
    </w:p>
    <w:p w14:paraId="1B6F433E" w14:textId="2ABD1835" w:rsidR="00AC400E" w:rsidRPr="006D18C6" w:rsidRDefault="00AC400E" w:rsidP="00806063">
      <w:pPr>
        <w:tabs>
          <w:tab w:val="left" w:pos="567"/>
          <w:tab w:val="left" w:pos="1134"/>
        </w:tabs>
        <w:ind w:right="-16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4.1.2. Сплатити Купівельну ціну, вказану в п. 2.1 цього Попереднього договору</w:t>
      </w:r>
      <w:r w:rsidR="00D14299">
        <w:rPr>
          <w:sz w:val="22"/>
          <w:szCs w:val="22"/>
        </w:rPr>
        <w:t>,</w:t>
      </w:r>
      <w:r w:rsidRPr="006D18C6">
        <w:rPr>
          <w:sz w:val="22"/>
          <w:szCs w:val="22"/>
        </w:rPr>
        <w:t xml:space="preserve"> на умовах і в порядку, визначеному в цьому Попередньому договорі</w:t>
      </w:r>
      <w:r w:rsidR="00C220E7">
        <w:rPr>
          <w:sz w:val="22"/>
          <w:szCs w:val="22"/>
        </w:rPr>
        <w:t>,</w:t>
      </w:r>
      <w:r w:rsidRPr="006D18C6">
        <w:rPr>
          <w:sz w:val="22"/>
          <w:szCs w:val="22"/>
        </w:rPr>
        <w:t xml:space="preserve"> до </w:t>
      </w:r>
      <w:r w:rsidRPr="006D18C6">
        <w:rPr>
          <w:rStyle w:val="FontStyle13"/>
          <w:sz w:val="22"/>
          <w:szCs w:val="22"/>
        </w:rPr>
        <w:t>фактичного підписання Сторонами та нотаріального посвідчення Основного договору</w:t>
      </w:r>
      <w:r w:rsidRPr="006D18C6">
        <w:rPr>
          <w:sz w:val="22"/>
          <w:szCs w:val="22"/>
        </w:rPr>
        <w:t>.</w:t>
      </w:r>
    </w:p>
    <w:p w14:paraId="64B58E75" w14:textId="442600CA" w:rsidR="00AC400E" w:rsidRPr="006D18C6" w:rsidRDefault="00AC400E" w:rsidP="00941516">
      <w:pPr>
        <w:tabs>
          <w:tab w:val="left" w:pos="426"/>
          <w:tab w:val="left" w:pos="993"/>
          <w:tab w:val="left" w:pos="1134"/>
        </w:tabs>
        <w:ind w:right="-16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4.1.</w:t>
      </w:r>
      <w:r w:rsidR="006744FB" w:rsidRPr="006D18C6">
        <w:rPr>
          <w:sz w:val="22"/>
          <w:szCs w:val="22"/>
        </w:rPr>
        <w:t>3</w:t>
      </w:r>
      <w:r w:rsidR="0094179D">
        <w:rPr>
          <w:sz w:val="22"/>
          <w:szCs w:val="22"/>
        </w:rPr>
        <w:t xml:space="preserve">. </w:t>
      </w:r>
      <w:r w:rsidRPr="006D18C6">
        <w:rPr>
          <w:sz w:val="22"/>
          <w:szCs w:val="22"/>
        </w:rPr>
        <w:t>Не змінювати в односторонньому порядку термін укладення та нотаріального посвідчення Основного договору. На час укладання Основного договору надати нотаріально посвідчену письмову згоду подружжя у разі, якщо на час укладання Основного договору Покупець перебуває у зареєстрованому шлюбі.</w:t>
      </w:r>
    </w:p>
    <w:p w14:paraId="24271B43" w14:textId="33567A8D" w:rsidR="00AC400E" w:rsidRPr="006D18C6" w:rsidRDefault="00AC400E" w:rsidP="00806063">
      <w:pPr>
        <w:pStyle w:val="21"/>
        <w:tabs>
          <w:tab w:val="left" w:pos="567"/>
          <w:tab w:val="left" w:pos="1134"/>
        </w:tabs>
        <w:spacing w:line="240" w:lineRule="auto"/>
        <w:ind w:right="-16" w:firstLine="567"/>
        <w:rPr>
          <w:sz w:val="22"/>
          <w:szCs w:val="22"/>
        </w:rPr>
      </w:pPr>
      <w:r w:rsidRPr="006D18C6">
        <w:rPr>
          <w:sz w:val="22"/>
          <w:szCs w:val="22"/>
        </w:rPr>
        <w:t>4.1.</w:t>
      </w:r>
      <w:r w:rsidR="006744FB" w:rsidRPr="006D18C6">
        <w:rPr>
          <w:sz w:val="22"/>
          <w:szCs w:val="22"/>
        </w:rPr>
        <w:t>4</w:t>
      </w:r>
      <w:r w:rsidRPr="006D18C6">
        <w:rPr>
          <w:sz w:val="22"/>
          <w:szCs w:val="22"/>
        </w:rPr>
        <w:t xml:space="preserve">. Зберігати конфіденційність </w:t>
      </w:r>
      <w:r w:rsidR="00C220E7">
        <w:rPr>
          <w:sz w:val="22"/>
          <w:szCs w:val="22"/>
        </w:rPr>
        <w:t>ділових відносин</w:t>
      </w:r>
      <w:r w:rsidR="00C220E7" w:rsidRPr="006D18C6">
        <w:rPr>
          <w:sz w:val="22"/>
          <w:szCs w:val="22"/>
        </w:rPr>
        <w:t xml:space="preserve"> </w:t>
      </w:r>
      <w:r w:rsidRPr="006D18C6">
        <w:rPr>
          <w:sz w:val="22"/>
          <w:szCs w:val="22"/>
        </w:rPr>
        <w:t>та умов придбання Квартири.</w:t>
      </w:r>
    </w:p>
    <w:p w14:paraId="0B4D9D61" w14:textId="7E711991" w:rsidR="00AC400E" w:rsidRDefault="00AC400E" w:rsidP="00806063">
      <w:pPr>
        <w:pStyle w:val="21"/>
        <w:tabs>
          <w:tab w:val="left" w:pos="567"/>
          <w:tab w:val="left" w:pos="720"/>
          <w:tab w:val="left" w:pos="1134"/>
        </w:tabs>
        <w:spacing w:line="240" w:lineRule="auto"/>
        <w:ind w:right="-16" w:firstLine="567"/>
        <w:rPr>
          <w:sz w:val="22"/>
          <w:szCs w:val="22"/>
        </w:rPr>
      </w:pPr>
      <w:r w:rsidRPr="006D18C6">
        <w:rPr>
          <w:sz w:val="22"/>
          <w:szCs w:val="22"/>
        </w:rPr>
        <w:t>4.1.</w:t>
      </w:r>
      <w:r w:rsidR="006744FB" w:rsidRPr="006D18C6">
        <w:rPr>
          <w:sz w:val="22"/>
          <w:szCs w:val="22"/>
        </w:rPr>
        <w:t>5</w:t>
      </w:r>
      <w:r w:rsidRPr="006D18C6">
        <w:rPr>
          <w:sz w:val="22"/>
          <w:szCs w:val="22"/>
        </w:rPr>
        <w:t xml:space="preserve">. Повідомляти Продавця про зміну адреси місця проживання (листування), паспортних даних протягом 3 (трьох) календарних днів з моменту настання таких змін. </w:t>
      </w:r>
    </w:p>
    <w:p w14:paraId="53EEBE6B" w14:textId="17A85023" w:rsidR="0025395C" w:rsidRPr="006D18C6" w:rsidRDefault="0025395C" w:rsidP="00806063">
      <w:pPr>
        <w:pStyle w:val="21"/>
        <w:tabs>
          <w:tab w:val="left" w:pos="567"/>
          <w:tab w:val="left" w:pos="720"/>
          <w:tab w:val="left" w:pos="1134"/>
        </w:tabs>
        <w:spacing w:line="240" w:lineRule="auto"/>
        <w:ind w:right="-16" w:firstLine="567"/>
        <w:rPr>
          <w:sz w:val="22"/>
          <w:szCs w:val="22"/>
        </w:rPr>
      </w:pPr>
      <w:r>
        <w:rPr>
          <w:sz w:val="22"/>
          <w:szCs w:val="22"/>
        </w:rPr>
        <w:t xml:space="preserve">4.1.6. Сплачувати платежі за утримання Квартири з дня підписання договору на утримання та обслуговування Квартири. З дня </w:t>
      </w:r>
      <w:r w:rsidR="000420A4">
        <w:rPr>
          <w:sz w:val="22"/>
          <w:szCs w:val="22"/>
        </w:rPr>
        <w:t xml:space="preserve">підписання </w:t>
      </w:r>
      <w:proofErr w:type="spellStart"/>
      <w:r w:rsidR="000420A4">
        <w:rPr>
          <w:sz w:val="22"/>
          <w:szCs w:val="22"/>
        </w:rPr>
        <w:t>Акта</w:t>
      </w:r>
      <w:proofErr w:type="spellEnd"/>
      <w:r w:rsidR="000420A4">
        <w:rPr>
          <w:sz w:val="22"/>
          <w:szCs w:val="22"/>
        </w:rPr>
        <w:t xml:space="preserve"> приймання-передачі Квартири і до дня підписання договору на утримання та обслуговування Квартири Покупець зобов’язується відшкодувати Продавцю в повному обсязі витрати на утримання та обслуговування Квартири на підставі рахунків-повідомлень.</w:t>
      </w:r>
    </w:p>
    <w:p w14:paraId="4E66D3CF" w14:textId="2F170B2F" w:rsidR="00AC400E" w:rsidRPr="006D18C6" w:rsidRDefault="00AC400E" w:rsidP="00806063">
      <w:pPr>
        <w:tabs>
          <w:tab w:val="left" w:pos="567"/>
          <w:tab w:val="left" w:pos="851"/>
          <w:tab w:val="left" w:pos="1134"/>
        </w:tabs>
        <w:ind w:right="-54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4.1.</w:t>
      </w:r>
      <w:r w:rsidR="0025395C">
        <w:rPr>
          <w:sz w:val="22"/>
          <w:szCs w:val="22"/>
        </w:rPr>
        <w:t>7</w:t>
      </w:r>
      <w:r w:rsidR="00806063">
        <w:rPr>
          <w:sz w:val="22"/>
          <w:szCs w:val="22"/>
        </w:rPr>
        <w:t xml:space="preserve">. </w:t>
      </w:r>
      <w:r w:rsidRPr="006D18C6">
        <w:rPr>
          <w:sz w:val="22"/>
          <w:szCs w:val="22"/>
        </w:rPr>
        <w:t>Виконувати інші обов’язки, що випливають з цього Попереднього договору та/або передбачені чинним законодавством України.</w:t>
      </w:r>
    </w:p>
    <w:p w14:paraId="61C648DF" w14:textId="77777777" w:rsidR="00AC400E" w:rsidRPr="006D18C6" w:rsidRDefault="00AC400E" w:rsidP="008805E3">
      <w:pPr>
        <w:tabs>
          <w:tab w:val="left" w:pos="567"/>
        </w:tabs>
        <w:spacing w:before="120" w:after="120"/>
        <w:jc w:val="center"/>
        <w:rPr>
          <w:b/>
          <w:bCs/>
          <w:sz w:val="22"/>
          <w:szCs w:val="22"/>
        </w:rPr>
      </w:pPr>
      <w:r w:rsidRPr="006D18C6">
        <w:rPr>
          <w:b/>
          <w:bCs/>
          <w:sz w:val="22"/>
          <w:szCs w:val="22"/>
        </w:rPr>
        <w:t>5. Гарантії та відповідальність</w:t>
      </w:r>
    </w:p>
    <w:p w14:paraId="63C9818E" w14:textId="2214D3F5" w:rsidR="00AC400E" w:rsidRPr="006D18C6" w:rsidRDefault="00AC400E" w:rsidP="009B1DDC">
      <w:pPr>
        <w:tabs>
          <w:tab w:val="left" w:pos="567"/>
        </w:tabs>
        <w:ind w:right="-16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5.1. За достовірність чи справжність документів, необхідних для підписання Основного договору, несе відповідальність </w:t>
      </w:r>
      <w:r w:rsidR="00C220E7">
        <w:rPr>
          <w:sz w:val="22"/>
          <w:szCs w:val="22"/>
        </w:rPr>
        <w:t>Сторона</w:t>
      </w:r>
      <w:r w:rsidRPr="006D18C6">
        <w:rPr>
          <w:sz w:val="22"/>
          <w:szCs w:val="22"/>
        </w:rPr>
        <w:t>, що їх надала.</w:t>
      </w:r>
    </w:p>
    <w:p w14:paraId="768845EA" w14:textId="77777777" w:rsidR="00AC400E" w:rsidRPr="006D18C6" w:rsidRDefault="00AC400E" w:rsidP="008805E3">
      <w:pPr>
        <w:tabs>
          <w:tab w:val="left" w:pos="567"/>
        </w:tabs>
        <w:spacing w:before="120" w:after="120"/>
        <w:jc w:val="center"/>
        <w:rPr>
          <w:b/>
          <w:bCs/>
          <w:sz w:val="22"/>
          <w:szCs w:val="22"/>
        </w:rPr>
      </w:pPr>
      <w:r w:rsidRPr="006D18C6">
        <w:rPr>
          <w:b/>
          <w:bCs/>
          <w:sz w:val="22"/>
          <w:szCs w:val="22"/>
        </w:rPr>
        <w:t>6. Строк Попереднього договору</w:t>
      </w:r>
    </w:p>
    <w:p w14:paraId="42D29C74" w14:textId="12994304" w:rsidR="00AC400E" w:rsidRPr="006D18C6" w:rsidRDefault="00AC400E" w:rsidP="009B1DDC">
      <w:pPr>
        <w:tabs>
          <w:tab w:val="left" w:pos="426"/>
          <w:tab w:val="left" w:pos="567"/>
        </w:tabs>
        <w:ind w:right="-16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6.1. Цей Попередній договір набуває </w:t>
      </w:r>
      <w:r w:rsidR="00680658">
        <w:rPr>
          <w:sz w:val="22"/>
          <w:szCs w:val="22"/>
          <w:lang w:val="ru-RU"/>
        </w:rPr>
        <w:t>чинності</w:t>
      </w:r>
      <w:r w:rsidR="00680658" w:rsidRPr="006D18C6">
        <w:rPr>
          <w:sz w:val="22"/>
          <w:szCs w:val="22"/>
        </w:rPr>
        <w:t xml:space="preserve"> </w:t>
      </w:r>
      <w:r w:rsidRPr="006D18C6">
        <w:rPr>
          <w:sz w:val="22"/>
          <w:szCs w:val="22"/>
        </w:rPr>
        <w:t>з моменту його підписання Сторонами та нотар</w:t>
      </w:r>
      <w:r w:rsidR="009B1DDC">
        <w:rPr>
          <w:sz w:val="22"/>
          <w:szCs w:val="22"/>
        </w:rPr>
        <w:t xml:space="preserve">іального посвідчення, і діє до </w:t>
      </w:r>
      <w:r w:rsidR="004A0124">
        <w:rPr>
          <w:sz w:val="22"/>
          <w:szCs w:val="22"/>
        </w:rPr>
        <w:t>30 червня 2022</w:t>
      </w:r>
      <w:r w:rsidR="00932886">
        <w:rPr>
          <w:sz w:val="22"/>
          <w:szCs w:val="22"/>
        </w:rPr>
        <w:t xml:space="preserve"> </w:t>
      </w:r>
      <w:r w:rsidRPr="006D18C6">
        <w:rPr>
          <w:sz w:val="22"/>
          <w:szCs w:val="22"/>
        </w:rPr>
        <w:t>року, але в будь</w:t>
      </w:r>
      <w:r w:rsidR="009A583B">
        <w:rPr>
          <w:sz w:val="22"/>
          <w:szCs w:val="22"/>
        </w:rPr>
        <w:t>-</w:t>
      </w:r>
      <w:r w:rsidRPr="006D18C6">
        <w:rPr>
          <w:sz w:val="22"/>
          <w:szCs w:val="22"/>
        </w:rPr>
        <w:t>якому випадку до повного виконання Сторонами своїх зобов’язань.</w:t>
      </w:r>
    </w:p>
    <w:p w14:paraId="4A86B935" w14:textId="4AFA935F" w:rsidR="00AC400E" w:rsidRPr="006D18C6" w:rsidRDefault="00807636" w:rsidP="008805E3">
      <w:pPr>
        <w:tabs>
          <w:tab w:val="left" w:pos="567"/>
        </w:tabs>
        <w:spacing w:before="120" w:after="1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7. </w:t>
      </w:r>
      <w:r w:rsidR="00AC400E" w:rsidRPr="006D18C6">
        <w:rPr>
          <w:b/>
          <w:bCs/>
          <w:sz w:val="22"/>
          <w:szCs w:val="22"/>
        </w:rPr>
        <w:t>Форс – мажор</w:t>
      </w:r>
    </w:p>
    <w:p w14:paraId="0BB46C85" w14:textId="63E2DCA1" w:rsidR="00AC400E" w:rsidRPr="006D18C6" w:rsidRDefault="00941516" w:rsidP="00941516">
      <w:pPr>
        <w:tabs>
          <w:tab w:val="left" w:pos="567"/>
        </w:tabs>
        <w:ind w:right="-3"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7.1. </w:t>
      </w:r>
      <w:r w:rsidR="00AC400E" w:rsidRPr="006D18C6">
        <w:rPr>
          <w:sz w:val="22"/>
          <w:szCs w:val="22"/>
        </w:rPr>
        <w:t>Покупець та Продавець звільняються від відповідальності за часткове або повне невиконання своїх зобов'язань за цим Попереднім договором, якщо воно є наслідком дії обставин непереборної сили (пожежі, землетруси, паводки, воєнні дії) або іншої перешкоди, що є поза їх контролем та впливає на виконання зобов’язань за цим Попереднім договором (далі – «</w:t>
      </w:r>
      <w:r w:rsidR="00AC400E" w:rsidRPr="006D18C6">
        <w:rPr>
          <w:b/>
          <w:bCs/>
          <w:sz w:val="22"/>
          <w:szCs w:val="22"/>
        </w:rPr>
        <w:t>Форс-мажор</w:t>
      </w:r>
      <w:r w:rsidR="00AC400E" w:rsidRPr="006D18C6">
        <w:rPr>
          <w:sz w:val="22"/>
          <w:szCs w:val="22"/>
        </w:rPr>
        <w:t>»).</w:t>
      </w:r>
    </w:p>
    <w:p w14:paraId="23B3E476" w14:textId="5B42B646" w:rsidR="00AC400E" w:rsidRPr="006D18C6" w:rsidRDefault="00AC400E" w:rsidP="00941516">
      <w:pPr>
        <w:tabs>
          <w:tab w:val="left" w:pos="567"/>
          <w:tab w:val="left" w:pos="1134"/>
        </w:tabs>
        <w:ind w:right="-3" w:firstLine="567"/>
        <w:jc w:val="both"/>
        <w:rPr>
          <w:rStyle w:val="FontStyle63"/>
          <w:sz w:val="22"/>
          <w:szCs w:val="22"/>
          <w:lang w:eastAsia="uk-UA"/>
        </w:rPr>
      </w:pPr>
      <w:r w:rsidRPr="006D18C6">
        <w:rPr>
          <w:sz w:val="22"/>
          <w:szCs w:val="22"/>
        </w:rPr>
        <w:t>7.2.</w:t>
      </w:r>
      <w:r w:rsidR="00941516">
        <w:rPr>
          <w:sz w:val="22"/>
          <w:szCs w:val="22"/>
        </w:rPr>
        <w:t xml:space="preserve"> </w:t>
      </w:r>
      <w:r w:rsidRPr="006D18C6">
        <w:rPr>
          <w:sz w:val="22"/>
          <w:szCs w:val="22"/>
        </w:rPr>
        <w:t xml:space="preserve">Сторона, що зазнала дії Форс-мажору, зобов'язана негайно, як тільки стане можливим, проінформувати іншу Сторону цього Попереднього договору про виникнення, вид та можливу тривалість дії зазначених обставин та перешкод, а протягом 3 (трьох) календарних днів з моменту припинення Форс-мажору надати документальне підтвердження, видане компетентним органом. </w:t>
      </w:r>
      <w:r w:rsidRPr="006D18C6">
        <w:rPr>
          <w:rStyle w:val="FontStyle63"/>
          <w:sz w:val="22"/>
          <w:szCs w:val="22"/>
          <w:lang w:eastAsia="uk-UA"/>
        </w:rPr>
        <w:t>Достатнім доказом настання, дії та припинення Форс-мажору є довідка відповідної Торгово-Промислової Палати. Сторона, яка не здійснить вказаного повідомлення та/або не надасть доказів</w:t>
      </w:r>
      <w:r w:rsidR="00F725AF">
        <w:rPr>
          <w:rStyle w:val="FontStyle63"/>
          <w:sz w:val="22"/>
          <w:szCs w:val="22"/>
          <w:lang w:eastAsia="uk-UA"/>
        </w:rPr>
        <w:t>,</w:t>
      </w:r>
      <w:r w:rsidRPr="006D18C6">
        <w:rPr>
          <w:rStyle w:val="FontStyle63"/>
          <w:sz w:val="22"/>
          <w:szCs w:val="22"/>
          <w:lang w:eastAsia="uk-UA"/>
        </w:rPr>
        <w:t xml:space="preserve"> позбавляється права посилатись на відповідні обставини, як на підставу звільнення від відповідальності.  </w:t>
      </w:r>
    </w:p>
    <w:p w14:paraId="47505AE8" w14:textId="3DEC2971" w:rsidR="00AC400E" w:rsidRPr="006D18C6" w:rsidRDefault="00AC400E" w:rsidP="00941516">
      <w:pPr>
        <w:tabs>
          <w:tab w:val="left" w:pos="567"/>
          <w:tab w:val="left" w:pos="993"/>
        </w:tabs>
        <w:ind w:right="-3" w:firstLine="567"/>
        <w:jc w:val="both"/>
        <w:rPr>
          <w:rStyle w:val="FontStyle63"/>
          <w:sz w:val="22"/>
          <w:szCs w:val="22"/>
          <w:lang w:eastAsia="uk-UA"/>
        </w:rPr>
      </w:pPr>
      <w:r w:rsidRPr="006D18C6">
        <w:rPr>
          <w:rStyle w:val="FontStyle63"/>
          <w:sz w:val="22"/>
          <w:szCs w:val="22"/>
          <w:lang w:eastAsia="uk-UA"/>
        </w:rPr>
        <w:t>7.3. У разі настання форс-мажору строк виконання зобов'язань за цим Попереднім договором подовжується на строк дії форс-мажору за умови якщо Сторони не вирішать інакше.</w:t>
      </w:r>
    </w:p>
    <w:p w14:paraId="70BC6087" w14:textId="23CB5EFB" w:rsidR="00AC400E" w:rsidRPr="006D18C6" w:rsidRDefault="00AC400E" w:rsidP="00941516">
      <w:pPr>
        <w:tabs>
          <w:tab w:val="left" w:pos="567"/>
          <w:tab w:val="left" w:pos="709"/>
          <w:tab w:val="left" w:pos="851"/>
          <w:tab w:val="left" w:pos="993"/>
        </w:tabs>
        <w:ind w:right="-3" w:firstLine="567"/>
        <w:jc w:val="both"/>
        <w:rPr>
          <w:rStyle w:val="FontStyle63"/>
          <w:sz w:val="22"/>
          <w:szCs w:val="22"/>
          <w:lang w:eastAsia="uk-UA"/>
        </w:rPr>
      </w:pPr>
      <w:r w:rsidRPr="006D18C6">
        <w:rPr>
          <w:rStyle w:val="FontStyle63"/>
          <w:sz w:val="22"/>
          <w:szCs w:val="22"/>
          <w:lang w:eastAsia="uk-UA"/>
        </w:rPr>
        <w:t>7.4. Якщо через дію форс-мажору Сторона (Сторони) не може виконати своїх договірних зобов’язань протягом 90 (дев’яност</w:t>
      </w:r>
      <w:r w:rsidR="00CE7575">
        <w:rPr>
          <w:rStyle w:val="FontStyle63"/>
          <w:sz w:val="22"/>
          <w:szCs w:val="22"/>
          <w:lang w:eastAsia="uk-UA"/>
        </w:rPr>
        <w:t>а</w:t>
      </w:r>
      <w:r w:rsidRPr="006D18C6">
        <w:rPr>
          <w:rStyle w:val="FontStyle63"/>
          <w:sz w:val="22"/>
          <w:szCs w:val="22"/>
          <w:lang w:eastAsia="uk-UA"/>
        </w:rPr>
        <w:t xml:space="preserve">) </w:t>
      </w:r>
      <w:r w:rsidR="00E369F7">
        <w:rPr>
          <w:rStyle w:val="FontStyle63"/>
          <w:sz w:val="22"/>
          <w:szCs w:val="22"/>
          <w:lang w:eastAsia="uk-UA"/>
        </w:rPr>
        <w:t xml:space="preserve">календарних </w:t>
      </w:r>
      <w:r w:rsidRPr="006D18C6">
        <w:rPr>
          <w:rStyle w:val="FontStyle63"/>
          <w:sz w:val="22"/>
          <w:szCs w:val="22"/>
          <w:lang w:eastAsia="uk-UA"/>
        </w:rPr>
        <w:t xml:space="preserve">днів, друга Сторона має право ініціювати розірвання цього Попереднього договору шляхом надіслання другій Стороні відповідної письмової пропозиції. </w:t>
      </w:r>
    </w:p>
    <w:p w14:paraId="1933EE59" w14:textId="015DDD6A" w:rsidR="00AC400E" w:rsidRPr="006D18C6" w:rsidRDefault="00807636" w:rsidP="008805E3">
      <w:pPr>
        <w:tabs>
          <w:tab w:val="left" w:pos="567"/>
        </w:tabs>
        <w:spacing w:before="120" w:after="1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8. </w:t>
      </w:r>
      <w:r w:rsidR="00AC400E" w:rsidRPr="006D18C6">
        <w:rPr>
          <w:b/>
          <w:bCs/>
          <w:sz w:val="22"/>
          <w:szCs w:val="22"/>
        </w:rPr>
        <w:t>Дострокове припинення дії цього Попереднього договору</w:t>
      </w:r>
    </w:p>
    <w:p w14:paraId="038CD8B6" w14:textId="77777777" w:rsidR="00AC400E" w:rsidRPr="006D18C6" w:rsidRDefault="00AC400E" w:rsidP="00A3091A">
      <w:pPr>
        <w:tabs>
          <w:tab w:val="left" w:pos="567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8.1. Цей Попередній договір може бути припинено за ініціативою Покупця. Сторонами встановлюється наступний порядок розірвання цього Попереднього договору за ініціативою Покупця: </w:t>
      </w:r>
    </w:p>
    <w:p w14:paraId="4D62727E" w14:textId="77777777" w:rsidR="00AC400E" w:rsidRPr="006D18C6" w:rsidRDefault="00AC400E" w:rsidP="00A3091A">
      <w:pPr>
        <w:numPr>
          <w:ilvl w:val="0"/>
          <w:numId w:val="5"/>
        </w:numPr>
        <w:tabs>
          <w:tab w:val="left" w:pos="993"/>
        </w:tabs>
        <w:ind w:left="0"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Покупець звертається до Продавця із письмовою заявою, в якій повідомляє Продавця про свій намір розірвати цей Попередній договір;</w:t>
      </w:r>
    </w:p>
    <w:p w14:paraId="54CF2456" w14:textId="77777777" w:rsidR="00AC400E" w:rsidRPr="006D18C6" w:rsidRDefault="00AC400E" w:rsidP="00A3091A">
      <w:pPr>
        <w:numPr>
          <w:ilvl w:val="0"/>
          <w:numId w:val="5"/>
        </w:numPr>
        <w:tabs>
          <w:tab w:val="left" w:pos="993"/>
        </w:tabs>
        <w:ind w:left="0"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Продавець розглядає заяву Покупця протягом 5-ти (п’яти) робочих днів та повідомляє Покупця про прийняте рішення шляхом надсилання письмового повідомлення на адресу, вказану у п. 11 цього Попереднього договору, або іншим чином, погодженим Сторонами;</w:t>
      </w:r>
    </w:p>
    <w:p w14:paraId="29B1EBE8" w14:textId="617F26E3" w:rsidR="00AC400E" w:rsidRPr="006D18C6" w:rsidRDefault="00AC400E" w:rsidP="00A3091A">
      <w:pPr>
        <w:numPr>
          <w:ilvl w:val="0"/>
          <w:numId w:val="5"/>
        </w:numPr>
        <w:tabs>
          <w:tab w:val="left" w:pos="993"/>
        </w:tabs>
        <w:ind w:left="0"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Сторони підписують договір про </w:t>
      </w:r>
      <w:r w:rsidR="00CE7575">
        <w:rPr>
          <w:sz w:val="22"/>
          <w:szCs w:val="22"/>
        </w:rPr>
        <w:t>розірвання</w:t>
      </w:r>
      <w:r w:rsidRPr="006D18C6">
        <w:rPr>
          <w:sz w:val="22"/>
          <w:szCs w:val="22"/>
        </w:rPr>
        <w:t xml:space="preserve"> цього Попереднього договору та нотаріально посвідчують його; </w:t>
      </w:r>
    </w:p>
    <w:p w14:paraId="29B3F601" w14:textId="58092190" w:rsidR="00AC400E" w:rsidRPr="006D18C6" w:rsidRDefault="00AC400E" w:rsidP="00A3091A">
      <w:pPr>
        <w:numPr>
          <w:ilvl w:val="0"/>
          <w:numId w:val="5"/>
        </w:numPr>
        <w:tabs>
          <w:tab w:val="left" w:pos="993"/>
        </w:tabs>
        <w:ind w:left="0"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Продавець повертає Покупцю сплачену частину Забезпечувального платежу у гривнях за вирахуванням неустойки, зазначеної в п. 9.2.1. цього Попереднього договору протягом 150 (сто п’ятдесяти) робочих днів з </w:t>
      </w:r>
      <w:r w:rsidR="00520219">
        <w:rPr>
          <w:sz w:val="22"/>
          <w:szCs w:val="22"/>
        </w:rPr>
        <w:t>дати</w:t>
      </w:r>
      <w:r w:rsidR="00520219" w:rsidRPr="006D18C6">
        <w:rPr>
          <w:sz w:val="22"/>
          <w:szCs w:val="22"/>
        </w:rPr>
        <w:t xml:space="preserve"> </w:t>
      </w:r>
      <w:r w:rsidRPr="006D18C6">
        <w:rPr>
          <w:sz w:val="22"/>
          <w:szCs w:val="22"/>
        </w:rPr>
        <w:t xml:space="preserve">підписання та нотаріального посвідчення договору про </w:t>
      </w:r>
      <w:r w:rsidR="00A07FBB">
        <w:rPr>
          <w:sz w:val="22"/>
          <w:szCs w:val="22"/>
        </w:rPr>
        <w:t>розірвання</w:t>
      </w:r>
      <w:r w:rsidR="00A07FBB" w:rsidRPr="006D18C6">
        <w:rPr>
          <w:sz w:val="22"/>
          <w:szCs w:val="22"/>
        </w:rPr>
        <w:t xml:space="preserve"> </w:t>
      </w:r>
      <w:r w:rsidRPr="006D18C6">
        <w:rPr>
          <w:sz w:val="22"/>
          <w:szCs w:val="22"/>
        </w:rPr>
        <w:t>цього Попереднього договору та отримання Продавцем</w:t>
      </w:r>
      <w:r w:rsidR="005D4155">
        <w:rPr>
          <w:sz w:val="22"/>
          <w:szCs w:val="22"/>
        </w:rPr>
        <w:t xml:space="preserve"> банківських </w:t>
      </w:r>
      <w:r w:rsidRPr="006D18C6">
        <w:rPr>
          <w:sz w:val="22"/>
          <w:szCs w:val="22"/>
        </w:rPr>
        <w:t xml:space="preserve">реквізитів для повернення коштів.   </w:t>
      </w:r>
    </w:p>
    <w:p w14:paraId="77F14C37" w14:textId="15093F66" w:rsidR="00AC400E" w:rsidRPr="006D18C6" w:rsidRDefault="00AC400E" w:rsidP="00A3091A">
      <w:pPr>
        <w:tabs>
          <w:tab w:val="left" w:pos="567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8.2. Цей Попередній договір може бути припинено за ініціативою Продавця у випадку порушення Покупцем </w:t>
      </w:r>
      <w:r w:rsidR="00131B71">
        <w:rPr>
          <w:sz w:val="22"/>
          <w:szCs w:val="22"/>
        </w:rPr>
        <w:t>строку</w:t>
      </w:r>
      <w:r w:rsidR="00131B71" w:rsidRPr="006D18C6">
        <w:rPr>
          <w:sz w:val="22"/>
          <w:szCs w:val="22"/>
        </w:rPr>
        <w:t xml:space="preserve"> </w:t>
      </w:r>
      <w:r w:rsidRPr="006D18C6">
        <w:rPr>
          <w:sz w:val="22"/>
          <w:szCs w:val="22"/>
        </w:rPr>
        <w:t xml:space="preserve">оплати, визначеного п. 2.2. цього Попереднього договору, більше ніж </w:t>
      </w:r>
      <w:r w:rsidRPr="00335E38">
        <w:rPr>
          <w:sz w:val="22"/>
          <w:szCs w:val="22"/>
        </w:rPr>
        <w:t xml:space="preserve">на </w:t>
      </w:r>
      <w:r w:rsidRPr="008805E3">
        <w:rPr>
          <w:sz w:val="22"/>
        </w:rPr>
        <w:t>10 (десять)</w:t>
      </w:r>
      <w:r w:rsidRPr="00335E38">
        <w:rPr>
          <w:sz w:val="22"/>
          <w:szCs w:val="22"/>
        </w:rPr>
        <w:t xml:space="preserve"> календарних</w:t>
      </w:r>
      <w:r w:rsidRPr="006D18C6">
        <w:rPr>
          <w:sz w:val="22"/>
          <w:szCs w:val="22"/>
        </w:rPr>
        <w:t xml:space="preserve"> днів. Про припинення цього Попереднього договору Продавець повідомляє Покупця шляхом направлення письмового повідомлення. При цьому Сторони підписують договір про </w:t>
      </w:r>
      <w:r w:rsidR="00131B71">
        <w:rPr>
          <w:sz w:val="22"/>
          <w:szCs w:val="22"/>
        </w:rPr>
        <w:t xml:space="preserve">розірвання </w:t>
      </w:r>
      <w:r w:rsidRPr="006D18C6">
        <w:rPr>
          <w:sz w:val="22"/>
          <w:szCs w:val="22"/>
        </w:rPr>
        <w:t>цього Попереднього договору та нотаріально посвідчують його.</w:t>
      </w:r>
    </w:p>
    <w:p w14:paraId="7F05E199" w14:textId="0252C0CE" w:rsidR="00AC400E" w:rsidRPr="006D18C6" w:rsidRDefault="00AC400E" w:rsidP="00A3091A">
      <w:pPr>
        <w:tabs>
          <w:tab w:val="left" w:pos="567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Покупець повинен письмово повідомити банківські реквізити свого рахунку в національній валюті України для повернення йому сплаченої частини Забезпечувального платежу. Сплачена частина Забезпечувального платежу підлягає поверненню Покупцю у гривні протягом 150 (сто п’ятдесяти) робочих днів з дня отримання Продавцем </w:t>
      </w:r>
      <w:r w:rsidR="00A416C7">
        <w:rPr>
          <w:sz w:val="22"/>
          <w:szCs w:val="22"/>
        </w:rPr>
        <w:t xml:space="preserve">банківських </w:t>
      </w:r>
      <w:r w:rsidRPr="006D18C6">
        <w:rPr>
          <w:sz w:val="22"/>
          <w:szCs w:val="22"/>
        </w:rPr>
        <w:t>реквізитів для повернення коштів за вирахуванням неустойки, визначеної п.9.2.1. цього Попереднього договору.</w:t>
      </w:r>
    </w:p>
    <w:p w14:paraId="1FACA218" w14:textId="47D7C52F" w:rsidR="00AC400E" w:rsidRPr="006D18C6" w:rsidRDefault="00AC400E" w:rsidP="00A3091A">
      <w:pPr>
        <w:tabs>
          <w:tab w:val="left" w:pos="567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8.3. У разі </w:t>
      </w:r>
      <w:r w:rsidRPr="00335E38">
        <w:rPr>
          <w:sz w:val="22"/>
          <w:szCs w:val="22"/>
        </w:rPr>
        <w:t xml:space="preserve">порушення Покупцем </w:t>
      </w:r>
      <w:r w:rsidR="00451C4D">
        <w:rPr>
          <w:sz w:val="22"/>
          <w:szCs w:val="22"/>
        </w:rPr>
        <w:t>строку</w:t>
      </w:r>
      <w:r w:rsidR="00451C4D" w:rsidRPr="00335E38">
        <w:rPr>
          <w:sz w:val="22"/>
          <w:szCs w:val="22"/>
        </w:rPr>
        <w:t xml:space="preserve"> </w:t>
      </w:r>
      <w:r w:rsidRPr="00335E38">
        <w:rPr>
          <w:sz w:val="22"/>
          <w:szCs w:val="22"/>
        </w:rPr>
        <w:t xml:space="preserve">оплати, визначеного п. 2.2. цього  Попереднього договору, більше ніж на </w:t>
      </w:r>
      <w:r w:rsidRPr="008805E3">
        <w:rPr>
          <w:sz w:val="22"/>
        </w:rPr>
        <w:t>30 (тридцять)</w:t>
      </w:r>
      <w:r w:rsidRPr="00335E38">
        <w:rPr>
          <w:sz w:val="22"/>
          <w:szCs w:val="22"/>
        </w:rPr>
        <w:t xml:space="preserve"> календарних днів, цей Попередній договір припиняє свою дію на </w:t>
      </w:r>
      <w:r w:rsidRPr="008805E3">
        <w:rPr>
          <w:sz w:val="22"/>
        </w:rPr>
        <w:t>31 (тридцять перший)</w:t>
      </w:r>
      <w:r w:rsidRPr="00335E38">
        <w:rPr>
          <w:sz w:val="22"/>
          <w:szCs w:val="22"/>
        </w:rPr>
        <w:t xml:space="preserve"> календарний</w:t>
      </w:r>
      <w:r w:rsidRPr="006D18C6">
        <w:rPr>
          <w:sz w:val="22"/>
          <w:szCs w:val="22"/>
        </w:rPr>
        <w:t xml:space="preserve"> день, що слідує за таким простроченням, без підписання Сторонами будь-яких договорів про </w:t>
      </w:r>
      <w:r w:rsidR="00451C4D">
        <w:rPr>
          <w:sz w:val="22"/>
          <w:szCs w:val="22"/>
        </w:rPr>
        <w:t xml:space="preserve">розірвання </w:t>
      </w:r>
      <w:r w:rsidRPr="006D18C6">
        <w:rPr>
          <w:sz w:val="22"/>
          <w:szCs w:val="22"/>
        </w:rPr>
        <w:t>цього Попереднього договору, а зобов’язання Продавця укласти із Покупцем Основний договір втрачають чинність.</w:t>
      </w:r>
    </w:p>
    <w:p w14:paraId="3CD341C5" w14:textId="1D8FFDDF" w:rsidR="00AC400E" w:rsidRPr="006D18C6" w:rsidRDefault="00AC400E" w:rsidP="00A3091A">
      <w:pPr>
        <w:tabs>
          <w:tab w:val="left" w:pos="567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Покупець повинен письмово повідомити банківські реквізити свого рахунку в національній валюті України для повернення йому сплаченої частини Забезпечувального платежу. Сплачена частина Забезпечувального платежу підлягає поверненню Покупцю у гривні протягом 150 (сто п’ятдесяти) робочих днів з дня отримання Продавцем </w:t>
      </w:r>
      <w:r w:rsidR="00451C4D">
        <w:rPr>
          <w:sz w:val="22"/>
          <w:szCs w:val="22"/>
        </w:rPr>
        <w:t xml:space="preserve">банківських </w:t>
      </w:r>
      <w:r w:rsidRPr="006D18C6">
        <w:rPr>
          <w:sz w:val="22"/>
          <w:szCs w:val="22"/>
        </w:rPr>
        <w:t>реквізитів для повернення коштів за вирахуванням неустойки, визначеної п.9.2.1. цього Попереднього договору.</w:t>
      </w:r>
    </w:p>
    <w:p w14:paraId="0F8EEE3F" w14:textId="77777777" w:rsidR="00AC400E" w:rsidRPr="006D18C6" w:rsidRDefault="00AC400E" w:rsidP="00A3091A">
      <w:pPr>
        <w:tabs>
          <w:tab w:val="left" w:pos="567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8.4. Цей Попередній договір може бути розірвано за взаємною згодою Сторін.</w:t>
      </w:r>
    </w:p>
    <w:p w14:paraId="7956ABE4" w14:textId="3BB48619" w:rsidR="00AC400E" w:rsidRPr="006D18C6" w:rsidRDefault="00AC400E" w:rsidP="00A3091A">
      <w:pPr>
        <w:tabs>
          <w:tab w:val="left" w:pos="567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8.5. </w:t>
      </w:r>
      <w:r w:rsidRPr="006D18C6">
        <w:rPr>
          <w:rStyle w:val="FontStyle63"/>
          <w:sz w:val="22"/>
          <w:szCs w:val="22"/>
          <w:lang w:eastAsia="uk-UA"/>
        </w:rPr>
        <w:t>У випадку нез’явлення Покупця до нотаріуса у місце та час для укладення Основного договору, про які він був завчасно повідомлений Продавц</w:t>
      </w:r>
      <w:r w:rsidR="004E6BBE">
        <w:rPr>
          <w:rStyle w:val="FontStyle63"/>
          <w:sz w:val="22"/>
          <w:szCs w:val="22"/>
          <w:lang w:eastAsia="uk-UA"/>
        </w:rPr>
        <w:t>ем</w:t>
      </w:r>
      <w:r w:rsidRPr="006D18C6">
        <w:rPr>
          <w:rStyle w:val="FontStyle63"/>
          <w:sz w:val="22"/>
          <w:szCs w:val="22"/>
          <w:lang w:eastAsia="uk-UA"/>
        </w:rPr>
        <w:t xml:space="preserve">, згідно п.1.3. Попереднього договору, в </w:t>
      </w:r>
      <w:proofErr w:type="spellStart"/>
      <w:r w:rsidRPr="006D18C6">
        <w:rPr>
          <w:rStyle w:val="FontStyle63"/>
          <w:sz w:val="22"/>
          <w:szCs w:val="22"/>
          <w:lang w:eastAsia="uk-UA"/>
        </w:rPr>
        <w:t>т.ч</w:t>
      </w:r>
      <w:proofErr w:type="spellEnd"/>
      <w:r w:rsidRPr="006D18C6">
        <w:rPr>
          <w:rStyle w:val="FontStyle63"/>
          <w:sz w:val="22"/>
          <w:szCs w:val="22"/>
          <w:lang w:eastAsia="uk-UA"/>
        </w:rPr>
        <w:t xml:space="preserve">. і </w:t>
      </w:r>
      <w:proofErr w:type="spellStart"/>
      <w:r w:rsidRPr="006D18C6">
        <w:rPr>
          <w:rStyle w:val="FontStyle63"/>
          <w:sz w:val="22"/>
          <w:szCs w:val="22"/>
          <w:lang w:eastAsia="uk-UA"/>
        </w:rPr>
        <w:t>неукладення</w:t>
      </w:r>
      <w:proofErr w:type="spellEnd"/>
      <w:r w:rsidRPr="006D18C6">
        <w:rPr>
          <w:rStyle w:val="FontStyle63"/>
          <w:sz w:val="22"/>
          <w:szCs w:val="22"/>
          <w:lang w:eastAsia="uk-UA"/>
        </w:rPr>
        <w:t xml:space="preserve"> Основного договору після спливу строку, зазначеного у п. 1.3. цього Попереднього договору з вини Покупця, ц</w:t>
      </w:r>
      <w:r w:rsidRPr="006D18C6">
        <w:rPr>
          <w:sz w:val="22"/>
          <w:szCs w:val="22"/>
        </w:rPr>
        <w:t xml:space="preserve">ей Попередній договір припиняє свою дію: (а) наступного дня, що слідує за днем, в який Сторони повинні були укласти Основний договір згідно повідомлення Продавця або (б) наступного дня, що слідує за днем, який визначений у п.1.3. цього Попереднього договору, в залежності від того, що настане раніше, без підписання Сторонами будь-яких договорів про </w:t>
      </w:r>
      <w:r w:rsidR="00CA5EE7">
        <w:rPr>
          <w:sz w:val="22"/>
          <w:szCs w:val="22"/>
        </w:rPr>
        <w:t>розірвання</w:t>
      </w:r>
      <w:r w:rsidRPr="006D18C6">
        <w:rPr>
          <w:sz w:val="22"/>
          <w:szCs w:val="22"/>
        </w:rPr>
        <w:t xml:space="preserve"> цього Попереднього договору, а зобов’язання Продавця укласти із Покупцем Основний договір втрачають чинність.</w:t>
      </w:r>
    </w:p>
    <w:p w14:paraId="2C1CC104" w14:textId="6D1404F7" w:rsidR="00FF30AB" w:rsidRPr="00FF30AB" w:rsidRDefault="00FF30AB" w:rsidP="00A3091A">
      <w:pPr>
        <w:tabs>
          <w:tab w:val="left" w:pos="567"/>
        </w:tabs>
        <w:ind w:firstLine="567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8</w:t>
      </w:r>
      <w:r w:rsidRPr="00FF30AB">
        <w:rPr>
          <w:bCs/>
          <w:sz w:val="22"/>
          <w:szCs w:val="22"/>
        </w:rPr>
        <w:t>.</w:t>
      </w:r>
      <w:r>
        <w:rPr>
          <w:bCs/>
          <w:sz w:val="22"/>
          <w:szCs w:val="22"/>
        </w:rPr>
        <w:t>6</w:t>
      </w:r>
      <w:r w:rsidRPr="00FF30AB">
        <w:rPr>
          <w:bCs/>
          <w:sz w:val="22"/>
          <w:szCs w:val="22"/>
        </w:rPr>
        <w:t xml:space="preserve">. </w:t>
      </w:r>
      <w:r w:rsidR="00175505">
        <w:rPr>
          <w:bCs/>
          <w:sz w:val="22"/>
          <w:szCs w:val="22"/>
        </w:rPr>
        <w:t>У</w:t>
      </w:r>
      <w:r>
        <w:rPr>
          <w:bCs/>
          <w:sz w:val="22"/>
          <w:szCs w:val="22"/>
        </w:rPr>
        <w:t xml:space="preserve"> разі </w:t>
      </w:r>
      <w:proofErr w:type="spellStart"/>
      <w:r>
        <w:rPr>
          <w:bCs/>
          <w:sz w:val="22"/>
          <w:szCs w:val="22"/>
        </w:rPr>
        <w:t>неукладення</w:t>
      </w:r>
      <w:proofErr w:type="spellEnd"/>
      <w:r>
        <w:rPr>
          <w:bCs/>
          <w:sz w:val="22"/>
          <w:szCs w:val="22"/>
        </w:rPr>
        <w:t xml:space="preserve"> </w:t>
      </w:r>
      <w:r w:rsidRPr="00FF30AB">
        <w:rPr>
          <w:bCs/>
          <w:sz w:val="22"/>
          <w:szCs w:val="22"/>
        </w:rPr>
        <w:t xml:space="preserve">Основного договору </w:t>
      </w:r>
      <w:r w:rsidR="00CA6824">
        <w:rPr>
          <w:bCs/>
          <w:sz w:val="22"/>
          <w:szCs w:val="22"/>
        </w:rPr>
        <w:t xml:space="preserve">з вини </w:t>
      </w:r>
      <w:r>
        <w:rPr>
          <w:bCs/>
          <w:sz w:val="22"/>
          <w:szCs w:val="22"/>
        </w:rPr>
        <w:t>Продавц</w:t>
      </w:r>
      <w:r w:rsidR="00CA6824">
        <w:rPr>
          <w:bCs/>
          <w:sz w:val="22"/>
          <w:szCs w:val="22"/>
        </w:rPr>
        <w:t>я</w:t>
      </w:r>
      <w:r>
        <w:rPr>
          <w:bCs/>
          <w:sz w:val="22"/>
          <w:szCs w:val="22"/>
        </w:rPr>
        <w:t xml:space="preserve"> </w:t>
      </w:r>
      <w:r w:rsidRPr="00FF30AB">
        <w:rPr>
          <w:bCs/>
          <w:sz w:val="22"/>
          <w:szCs w:val="22"/>
        </w:rPr>
        <w:t xml:space="preserve">в строк, передбачений цим </w:t>
      </w:r>
      <w:r>
        <w:rPr>
          <w:bCs/>
          <w:sz w:val="22"/>
          <w:szCs w:val="22"/>
        </w:rPr>
        <w:t>Попереднім д</w:t>
      </w:r>
      <w:r w:rsidRPr="00FF30AB">
        <w:rPr>
          <w:bCs/>
          <w:sz w:val="22"/>
          <w:szCs w:val="22"/>
        </w:rPr>
        <w:t xml:space="preserve">оговором, за </w:t>
      </w:r>
      <w:r>
        <w:rPr>
          <w:bCs/>
          <w:sz w:val="22"/>
          <w:szCs w:val="22"/>
        </w:rPr>
        <w:t xml:space="preserve">письмовою </w:t>
      </w:r>
      <w:r w:rsidRPr="00FF30AB">
        <w:rPr>
          <w:bCs/>
          <w:sz w:val="22"/>
          <w:szCs w:val="22"/>
        </w:rPr>
        <w:t xml:space="preserve">вимогою Покупця даний </w:t>
      </w:r>
      <w:r>
        <w:rPr>
          <w:bCs/>
          <w:sz w:val="22"/>
          <w:szCs w:val="22"/>
        </w:rPr>
        <w:t>Попередній д</w:t>
      </w:r>
      <w:r w:rsidRPr="00FF30AB">
        <w:rPr>
          <w:bCs/>
          <w:sz w:val="22"/>
          <w:szCs w:val="22"/>
        </w:rPr>
        <w:t>оговір може бути розірваний</w:t>
      </w:r>
      <w:r w:rsidR="00175505">
        <w:rPr>
          <w:bCs/>
          <w:sz w:val="22"/>
          <w:szCs w:val="22"/>
        </w:rPr>
        <w:t>,</w:t>
      </w:r>
      <w:r w:rsidRPr="00FF30AB">
        <w:rPr>
          <w:bCs/>
          <w:sz w:val="22"/>
          <w:szCs w:val="22"/>
        </w:rPr>
        <w:t xml:space="preserve"> і Продавець, у такому випадку, повертає сплачений Покупцем забезпечувальний платіж протягом 90 (дев’яноста) календарних днів після розірвання цього </w:t>
      </w:r>
      <w:r>
        <w:rPr>
          <w:bCs/>
          <w:sz w:val="22"/>
          <w:szCs w:val="22"/>
        </w:rPr>
        <w:t>Попереднього д</w:t>
      </w:r>
      <w:r w:rsidRPr="00FF30AB">
        <w:rPr>
          <w:bCs/>
          <w:sz w:val="22"/>
          <w:szCs w:val="22"/>
        </w:rPr>
        <w:t xml:space="preserve">оговору та отримання </w:t>
      </w:r>
      <w:r>
        <w:rPr>
          <w:bCs/>
          <w:sz w:val="22"/>
          <w:szCs w:val="22"/>
        </w:rPr>
        <w:t xml:space="preserve">письмової </w:t>
      </w:r>
      <w:r w:rsidRPr="00FF30AB">
        <w:rPr>
          <w:bCs/>
          <w:sz w:val="22"/>
          <w:szCs w:val="22"/>
        </w:rPr>
        <w:t>вимоги Покупця про повернення коштів</w:t>
      </w:r>
      <w:r>
        <w:rPr>
          <w:bCs/>
          <w:sz w:val="22"/>
          <w:szCs w:val="22"/>
        </w:rPr>
        <w:t xml:space="preserve"> із зазначенням </w:t>
      </w:r>
      <w:r w:rsidR="00175505">
        <w:rPr>
          <w:bCs/>
          <w:sz w:val="22"/>
          <w:szCs w:val="22"/>
        </w:rPr>
        <w:t xml:space="preserve">своїх банківських </w:t>
      </w:r>
      <w:r>
        <w:rPr>
          <w:bCs/>
          <w:sz w:val="22"/>
          <w:szCs w:val="22"/>
        </w:rPr>
        <w:t>реквізитів</w:t>
      </w:r>
      <w:r w:rsidRPr="00FF30AB">
        <w:rPr>
          <w:bCs/>
          <w:sz w:val="22"/>
          <w:szCs w:val="22"/>
        </w:rPr>
        <w:t>.</w:t>
      </w:r>
    </w:p>
    <w:p w14:paraId="77DF36DC" w14:textId="17DDB54D" w:rsidR="00AC400E" w:rsidRPr="006D18C6" w:rsidRDefault="00807636" w:rsidP="008805E3">
      <w:pPr>
        <w:tabs>
          <w:tab w:val="left" w:pos="567"/>
        </w:tabs>
        <w:spacing w:before="120" w:after="1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9. </w:t>
      </w:r>
      <w:r w:rsidR="00AC400E" w:rsidRPr="006D18C6">
        <w:rPr>
          <w:b/>
          <w:bCs/>
          <w:sz w:val="22"/>
          <w:szCs w:val="22"/>
        </w:rPr>
        <w:t>Відповідальність Сторін</w:t>
      </w:r>
    </w:p>
    <w:p w14:paraId="0194514A" w14:textId="340F7071" w:rsidR="00AC400E" w:rsidRPr="006D18C6" w:rsidRDefault="00AC400E" w:rsidP="00A3091A">
      <w:pPr>
        <w:tabs>
          <w:tab w:val="left" w:pos="567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9.1. У </w:t>
      </w:r>
      <w:r w:rsidR="00175505">
        <w:rPr>
          <w:sz w:val="22"/>
          <w:szCs w:val="22"/>
        </w:rPr>
        <w:t>разі якщо</w:t>
      </w:r>
      <w:r w:rsidRPr="006D18C6">
        <w:rPr>
          <w:sz w:val="22"/>
          <w:szCs w:val="22"/>
        </w:rPr>
        <w:t xml:space="preserve"> Сторони не виконують свої зобов'язання за цим Попереднім договором, Сторони несуть майнову відповідальність у порядку та розмірах, що визначені цим Попереднім договором та чинним законодавством України.</w:t>
      </w:r>
    </w:p>
    <w:p w14:paraId="31FF2F58" w14:textId="77777777" w:rsidR="00AC400E" w:rsidRPr="006D18C6" w:rsidRDefault="00AC400E" w:rsidP="00A3091A">
      <w:pPr>
        <w:tabs>
          <w:tab w:val="left" w:pos="567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9.2. Відповідальність Покупця.</w:t>
      </w:r>
    </w:p>
    <w:p w14:paraId="25C803EF" w14:textId="4F596A81" w:rsidR="00AC400E" w:rsidRPr="006D18C6" w:rsidRDefault="00AC400E" w:rsidP="00A3091A">
      <w:pPr>
        <w:tabs>
          <w:tab w:val="left" w:pos="567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9.2.1. У випадку припинення дії цього Попереднього договору </w:t>
      </w:r>
      <w:r w:rsidR="005E1253">
        <w:rPr>
          <w:sz w:val="22"/>
          <w:szCs w:val="22"/>
        </w:rPr>
        <w:t xml:space="preserve">з вини Покупця </w:t>
      </w:r>
      <w:r w:rsidRPr="006D18C6">
        <w:rPr>
          <w:sz w:val="22"/>
          <w:szCs w:val="22"/>
        </w:rPr>
        <w:t>в порядку, передбаченому п.8.3. цього Попереднього договору</w:t>
      </w:r>
      <w:r w:rsidR="00533F61">
        <w:rPr>
          <w:sz w:val="22"/>
          <w:szCs w:val="22"/>
        </w:rPr>
        <w:t>,</w:t>
      </w:r>
      <w:r w:rsidRPr="006D18C6">
        <w:rPr>
          <w:sz w:val="22"/>
          <w:szCs w:val="22"/>
        </w:rPr>
        <w:t xml:space="preserve"> або </w:t>
      </w:r>
      <w:r w:rsidR="00F23131">
        <w:rPr>
          <w:sz w:val="22"/>
          <w:szCs w:val="22"/>
        </w:rPr>
        <w:t xml:space="preserve">за ініціативою </w:t>
      </w:r>
      <w:r w:rsidRPr="006D18C6">
        <w:rPr>
          <w:sz w:val="22"/>
          <w:szCs w:val="22"/>
        </w:rPr>
        <w:t xml:space="preserve">Продавця, в порядку та на </w:t>
      </w:r>
      <w:r w:rsidRPr="006D18C6">
        <w:rPr>
          <w:sz w:val="22"/>
          <w:szCs w:val="22"/>
        </w:rPr>
        <w:lastRenderedPageBreak/>
        <w:t xml:space="preserve">умовах визначених </w:t>
      </w:r>
      <w:proofErr w:type="spellStart"/>
      <w:r w:rsidRPr="006D18C6">
        <w:rPr>
          <w:sz w:val="22"/>
          <w:szCs w:val="22"/>
        </w:rPr>
        <w:t>п.п</w:t>
      </w:r>
      <w:proofErr w:type="spellEnd"/>
      <w:r w:rsidRPr="006D18C6">
        <w:rPr>
          <w:sz w:val="22"/>
          <w:szCs w:val="22"/>
        </w:rPr>
        <w:t xml:space="preserve">. 8.1., 8.2. цього Попереднього договору, </w:t>
      </w:r>
      <w:r w:rsidR="00F23131">
        <w:rPr>
          <w:sz w:val="22"/>
          <w:szCs w:val="22"/>
        </w:rPr>
        <w:t xml:space="preserve">або у разі </w:t>
      </w:r>
      <w:r w:rsidRPr="006D18C6">
        <w:rPr>
          <w:rStyle w:val="FontStyle63"/>
          <w:sz w:val="22"/>
          <w:szCs w:val="22"/>
          <w:lang w:eastAsia="uk-UA"/>
        </w:rPr>
        <w:t xml:space="preserve">відмови Покупця від укладення Основного договору після спливу строку, зазначеного у п. 1.3. цього Попереднього договору, в </w:t>
      </w:r>
      <w:proofErr w:type="spellStart"/>
      <w:r w:rsidRPr="006D18C6">
        <w:rPr>
          <w:rStyle w:val="FontStyle63"/>
          <w:sz w:val="22"/>
          <w:szCs w:val="22"/>
          <w:lang w:eastAsia="uk-UA"/>
        </w:rPr>
        <w:t>т.ч</w:t>
      </w:r>
      <w:proofErr w:type="spellEnd"/>
      <w:r w:rsidRPr="006D18C6">
        <w:rPr>
          <w:rStyle w:val="FontStyle63"/>
          <w:sz w:val="22"/>
          <w:szCs w:val="22"/>
          <w:lang w:eastAsia="uk-UA"/>
        </w:rPr>
        <w:t>. нез’явлення Покупця до нотаріуса у місце та час для укладення Основного договору, відсутності згоди подружжя або наявності інших причин</w:t>
      </w:r>
      <w:r w:rsidR="00922E98">
        <w:rPr>
          <w:rStyle w:val="FontStyle63"/>
          <w:sz w:val="22"/>
          <w:szCs w:val="22"/>
          <w:lang w:val="ru-RU" w:eastAsia="uk-UA"/>
        </w:rPr>
        <w:t>,</w:t>
      </w:r>
      <w:r w:rsidRPr="006D18C6">
        <w:rPr>
          <w:rStyle w:val="FontStyle63"/>
          <w:sz w:val="22"/>
          <w:szCs w:val="22"/>
          <w:lang w:eastAsia="uk-UA"/>
        </w:rPr>
        <w:t xml:space="preserve"> через які укладання Основного договору стає неможливим по вині Покупця, </w:t>
      </w:r>
      <w:r w:rsidRPr="006D18C6">
        <w:rPr>
          <w:sz w:val="22"/>
          <w:szCs w:val="22"/>
        </w:rPr>
        <w:t xml:space="preserve">Покупець зобов’язується сплатити Продавцю неустойку у розмірі, що складає </w:t>
      </w:r>
      <w:r w:rsidR="008805E3">
        <w:rPr>
          <w:sz w:val="22"/>
          <w:szCs w:val="22"/>
        </w:rPr>
        <w:t>20</w:t>
      </w:r>
      <w:r w:rsidRPr="006D18C6">
        <w:rPr>
          <w:sz w:val="22"/>
          <w:szCs w:val="22"/>
        </w:rPr>
        <w:t>% (</w:t>
      </w:r>
      <w:r w:rsidR="008805E3">
        <w:rPr>
          <w:sz w:val="22"/>
          <w:szCs w:val="22"/>
        </w:rPr>
        <w:t>двадцять</w:t>
      </w:r>
      <w:r w:rsidRPr="006D18C6">
        <w:rPr>
          <w:sz w:val="22"/>
          <w:szCs w:val="22"/>
        </w:rPr>
        <w:t xml:space="preserve"> відсотків) від </w:t>
      </w:r>
      <w:r w:rsidR="00B73CD8">
        <w:rPr>
          <w:sz w:val="22"/>
          <w:szCs w:val="22"/>
        </w:rPr>
        <w:t>суми</w:t>
      </w:r>
      <w:r w:rsidRPr="006D18C6">
        <w:rPr>
          <w:sz w:val="22"/>
          <w:szCs w:val="22"/>
        </w:rPr>
        <w:t xml:space="preserve"> Забезпечувального платежу.</w:t>
      </w:r>
    </w:p>
    <w:p w14:paraId="054BB950" w14:textId="3457AD55" w:rsidR="00AC400E" w:rsidRPr="006D18C6" w:rsidRDefault="00AC400E" w:rsidP="00A3091A">
      <w:pPr>
        <w:tabs>
          <w:tab w:val="left" w:pos="567"/>
          <w:tab w:val="left" w:pos="720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9.2.2. Зазначену в п. 9.2.1. даного Попереднього договору неустойку Покупець зобов’язується сплатити на поточний рахунок Продавця протягом 10 (десяти) робочих днів з </w:t>
      </w:r>
      <w:r w:rsidR="00F23131">
        <w:rPr>
          <w:sz w:val="22"/>
          <w:szCs w:val="22"/>
        </w:rPr>
        <w:t>дати</w:t>
      </w:r>
      <w:r w:rsidR="00F23131" w:rsidRPr="006D18C6">
        <w:rPr>
          <w:sz w:val="22"/>
          <w:szCs w:val="22"/>
        </w:rPr>
        <w:t xml:space="preserve"> </w:t>
      </w:r>
      <w:r w:rsidRPr="006D18C6">
        <w:rPr>
          <w:rStyle w:val="FontStyle63"/>
          <w:sz w:val="22"/>
          <w:szCs w:val="22"/>
          <w:lang w:eastAsia="uk-UA"/>
        </w:rPr>
        <w:t>пред'явлення Продавцем відповідної вимоги</w:t>
      </w:r>
      <w:r w:rsidRPr="006D18C6">
        <w:rPr>
          <w:sz w:val="22"/>
          <w:szCs w:val="22"/>
        </w:rPr>
        <w:t>. Продавець має право утримати суму неустойки із суми, що підлягає поверненню Покупцю в разі розірвання/припинення дії цього Попереднього договору.</w:t>
      </w:r>
    </w:p>
    <w:p w14:paraId="4510E6D9" w14:textId="47382008" w:rsidR="00AC400E" w:rsidRPr="006D18C6" w:rsidRDefault="00AC400E" w:rsidP="00A3091A">
      <w:pPr>
        <w:tabs>
          <w:tab w:val="left" w:pos="567"/>
        </w:tabs>
        <w:ind w:right="-3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9.2.3. У випадку порушення Покупцем строку оплати Забезпечувального платежу, що зазначений у п. 2.2. цього Попереднього договору та/або інших платежів за цим Попереднім договором, Продавець має право стягнути з Покупця пеню у розмірі діючої подвійної облікової ставки Національного банку України від суми невиконаного зобов‘язання за кожний банківський день прострочення. Покупець зобов’язується сплатити на поточний рахунок Продавця, зазначену у цьому пункті неустойку</w:t>
      </w:r>
      <w:r w:rsidRPr="006D18C6">
        <w:rPr>
          <w:rStyle w:val="FontStyle63"/>
          <w:sz w:val="22"/>
          <w:szCs w:val="22"/>
          <w:lang w:eastAsia="uk-UA"/>
        </w:rPr>
        <w:t xml:space="preserve"> протягом 5 (п’яти) робочих днів з дати пред'явлення Продавцем відповідної вимоги</w:t>
      </w:r>
      <w:r w:rsidRPr="006D18C6">
        <w:rPr>
          <w:sz w:val="22"/>
          <w:szCs w:val="22"/>
        </w:rPr>
        <w:t>.</w:t>
      </w:r>
    </w:p>
    <w:p w14:paraId="3474FE8B" w14:textId="240E9120" w:rsidR="00AC400E" w:rsidRPr="006D18C6" w:rsidRDefault="00AC400E" w:rsidP="00A3091A">
      <w:pPr>
        <w:tabs>
          <w:tab w:val="left" w:pos="567"/>
        </w:tabs>
        <w:ind w:right="-3" w:firstLine="567"/>
        <w:jc w:val="both"/>
        <w:rPr>
          <w:color w:val="000000"/>
          <w:sz w:val="22"/>
          <w:szCs w:val="22"/>
          <w:lang w:eastAsia="uk-UA"/>
        </w:rPr>
      </w:pPr>
      <w:r w:rsidRPr="006D18C6">
        <w:rPr>
          <w:sz w:val="22"/>
          <w:szCs w:val="22"/>
        </w:rPr>
        <w:t xml:space="preserve">9.3. </w:t>
      </w:r>
      <w:r w:rsidRPr="006D18C6">
        <w:rPr>
          <w:color w:val="000000"/>
          <w:sz w:val="22"/>
          <w:szCs w:val="22"/>
          <w:lang w:eastAsia="uk-UA"/>
        </w:rPr>
        <w:t xml:space="preserve">Збитки, спричинені стороні внаслідок невиконання або неналежного виконання іншою </w:t>
      </w:r>
      <w:r w:rsidR="00F148E4">
        <w:rPr>
          <w:color w:val="000000"/>
          <w:sz w:val="22"/>
          <w:szCs w:val="22"/>
          <w:lang w:eastAsia="uk-UA"/>
        </w:rPr>
        <w:t>С</w:t>
      </w:r>
      <w:r w:rsidRPr="006D18C6">
        <w:rPr>
          <w:color w:val="000000"/>
          <w:sz w:val="22"/>
          <w:szCs w:val="22"/>
          <w:lang w:eastAsia="uk-UA"/>
        </w:rPr>
        <w:t xml:space="preserve">тороною своїх обов’язків за цим Попереднім договором відшкодовуються в повному обсязі </w:t>
      </w:r>
      <w:r w:rsidR="00F148E4">
        <w:rPr>
          <w:color w:val="000000"/>
          <w:sz w:val="22"/>
          <w:szCs w:val="22"/>
          <w:lang w:eastAsia="uk-UA"/>
        </w:rPr>
        <w:t>С</w:t>
      </w:r>
      <w:r w:rsidRPr="006D18C6">
        <w:rPr>
          <w:color w:val="000000"/>
          <w:sz w:val="22"/>
          <w:szCs w:val="22"/>
          <w:lang w:eastAsia="uk-UA"/>
        </w:rPr>
        <w:t>тороною, що порушила свої зобов’язання.</w:t>
      </w:r>
    </w:p>
    <w:p w14:paraId="0755E547" w14:textId="37DFF93C" w:rsidR="00AC400E" w:rsidRPr="006D18C6" w:rsidRDefault="00AC400E" w:rsidP="008805E3">
      <w:pPr>
        <w:tabs>
          <w:tab w:val="left" w:pos="567"/>
        </w:tabs>
        <w:spacing w:before="120" w:after="120"/>
        <w:jc w:val="center"/>
        <w:rPr>
          <w:b/>
          <w:bCs/>
          <w:sz w:val="22"/>
          <w:szCs w:val="22"/>
        </w:rPr>
      </w:pPr>
      <w:r w:rsidRPr="006D18C6">
        <w:rPr>
          <w:b/>
          <w:bCs/>
          <w:sz w:val="22"/>
          <w:szCs w:val="22"/>
        </w:rPr>
        <w:t>10. Прикінцеві положення</w:t>
      </w:r>
    </w:p>
    <w:p w14:paraId="7295BE5F" w14:textId="77777777" w:rsidR="00AC400E" w:rsidRPr="006D18C6" w:rsidRDefault="00AC400E" w:rsidP="00A3091A">
      <w:pPr>
        <w:tabs>
          <w:tab w:val="left" w:pos="567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10.1. Цей Попередній договір регулюється та тлумачиться відповідно до чинного законодавства України. Всі спори або розбіжності, які можуть виникнути у зв'язку з цим Попереднім договором або його тлумаченням, застосуванням, припиненням або скасуванням, підлягають вирішенню в компетентних судах України.</w:t>
      </w:r>
    </w:p>
    <w:p w14:paraId="75B53885" w14:textId="7C52C760" w:rsidR="00AC400E" w:rsidRDefault="00335E38" w:rsidP="00A3091A">
      <w:pPr>
        <w:tabs>
          <w:tab w:val="left" w:pos="567"/>
        </w:tabs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10.2. Цей Попередній договір</w:t>
      </w:r>
      <w:r w:rsidRPr="00E171A8">
        <w:rPr>
          <w:sz w:val="22"/>
          <w:szCs w:val="22"/>
        </w:rPr>
        <w:t xml:space="preserve">, </w:t>
      </w:r>
      <w:r w:rsidRPr="00292EF6">
        <w:rPr>
          <w:color w:val="000000"/>
          <w:sz w:val="22"/>
          <w:szCs w:val="22"/>
        </w:rPr>
        <w:t xml:space="preserve">Додатки до нього, що є його </w:t>
      </w:r>
      <w:r w:rsidR="00F148E4">
        <w:rPr>
          <w:color w:val="000000"/>
          <w:sz w:val="22"/>
          <w:szCs w:val="22"/>
        </w:rPr>
        <w:t>невід’ємною</w:t>
      </w:r>
      <w:r w:rsidR="002C1F6C">
        <w:rPr>
          <w:color w:val="000000"/>
          <w:sz w:val="22"/>
          <w:szCs w:val="22"/>
        </w:rPr>
        <w:t xml:space="preserve"> </w:t>
      </w:r>
      <w:r w:rsidRPr="00292EF6">
        <w:rPr>
          <w:color w:val="000000"/>
          <w:sz w:val="22"/>
          <w:szCs w:val="22"/>
        </w:rPr>
        <w:t xml:space="preserve">частиною, і будь-які документи, включені в цей </w:t>
      </w:r>
      <w:r w:rsidR="002C1F6C">
        <w:rPr>
          <w:color w:val="000000"/>
          <w:sz w:val="22"/>
          <w:szCs w:val="22"/>
        </w:rPr>
        <w:t>Попередній д</w:t>
      </w:r>
      <w:r w:rsidRPr="00292EF6">
        <w:rPr>
          <w:color w:val="000000"/>
          <w:sz w:val="22"/>
          <w:szCs w:val="22"/>
        </w:rPr>
        <w:t>оговір шляхом посилання</w:t>
      </w:r>
      <w:r>
        <w:rPr>
          <w:sz w:val="22"/>
          <w:szCs w:val="22"/>
        </w:rPr>
        <w:t xml:space="preserve">, </w:t>
      </w:r>
      <w:r w:rsidR="00AC400E" w:rsidRPr="006D18C6">
        <w:rPr>
          <w:sz w:val="22"/>
          <w:szCs w:val="22"/>
        </w:rPr>
        <w:t>склада</w:t>
      </w:r>
      <w:r w:rsidR="00AD23F0">
        <w:rPr>
          <w:sz w:val="22"/>
          <w:szCs w:val="22"/>
        </w:rPr>
        <w:t>ють</w:t>
      </w:r>
      <w:r w:rsidR="00AC400E" w:rsidRPr="006D18C6">
        <w:rPr>
          <w:sz w:val="22"/>
          <w:szCs w:val="22"/>
        </w:rPr>
        <w:t xml:space="preserve"> цілісний договір між Сторонами</w:t>
      </w:r>
      <w:r w:rsidR="00842BFD">
        <w:rPr>
          <w:sz w:val="22"/>
          <w:szCs w:val="22"/>
        </w:rPr>
        <w:t>,</w:t>
      </w:r>
      <w:r w:rsidR="00AC400E" w:rsidRPr="006D18C6">
        <w:rPr>
          <w:sz w:val="22"/>
          <w:szCs w:val="22"/>
        </w:rPr>
        <w:t xml:space="preserve"> заміня</w:t>
      </w:r>
      <w:r w:rsidR="00AD23F0">
        <w:rPr>
          <w:sz w:val="22"/>
          <w:szCs w:val="22"/>
        </w:rPr>
        <w:t>ють</w:t>
      </w:r>
      <w:r w:rsidR="00AC400E" w:rsidRPr="006D18C6">
        <w:rPr>
          <w:sz w:val="22"/>
          <w:szCs w:val="22"/>
        </w:rPr>
        <w:t xml:space="preserve"> та припиня</w:t>
      </w:r>
      <w:r w:rsidR="00AD23F0">
        <w:rPr>
          <w:sz w:val="22"/>
          <w:szCs w:val="22"/>
        </w:rPr>
        <w:t>ють</w:t>
      </w:r>
      <w:r w:rsidR="00AC400E" w:rsidRPr="006D18C6">
        <w:rPr>
          <w:sz w:val="22"/>
          <w:szCs w:val="22"/>
        </w:rPr>
        <w:t xml:space="preserve"> всі попередні усні та письмові договори, заяви, запевнення і домовленості між Сторонами, що стосуються предмета цього Попереднього договору.</w:t>
      </w:r>
    </w:p>
    <w:p w14:paraId="444649D1" w14:textId="77777777" w:rsidR="00AC400E" w:rsidRPr="006D18C6" w:rsidRDefault="00AC400E" w:rsidP="00A3091A">
      <w:pPr>
        <w:tabs>
          <w:tab w:val="left" w:pos="567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10.3.У разі визнання судом будь-якого положення цього Попереднього договору недійсним або таким, що не має законної сили, всі інші положення цього Попереднього договору зберігають повну силу і чинність.  </w:t>
      </w:r>
    </w:p>
    <w:p w14:paraId="578AA85F" w14:textId="77777777" w:rsidR="00AC400E" w:rsidRPr="006D18C6" w:rsidRDefault="00AC400E" w:rsidP="00A3091A">
      <w:pPr>
        <w:tabs>
          <w:tab w:val="left" w:pos="567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ab/>
        <w:t xml:space="preserve">Будь-яке положення цього Попереднього договору, яке визнане недійсним або таким, що не має законної сили тільки частково або до певної міри, зберігає повну силу і чинність у тому обсязі, в якому таке положення не визнане недійсним або таким, що не має законної сили. </w:t>
      </w:r>
    </w:p>
    <w:p w14:paraId="7D6A2F5B" w14:textId="77777777" w:rsidR="00AC400E" w:rsidRPr="006D18C6" w:rsidRDefault="00AC400E" w:rsidP="00A3091A">
      <w:pPr>
        <w:tabs>
          <w:tab w:val="left" w:pos="567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ab/>
        <w:t>Сторони погоджуються, що у випадку визнання будь-якого положення цього Попереднього договору нечинним або таким, що не має законної сили, вони негайно розпочнуть переговори з метою внесення змін до такого положення, з тим щоб після внесення змін воно було чинним та дійсним та в максимальній мірі відповідало первісним намірам Сторін щодо відповідного питання або питань.</w:t>
      </w:r>
    </w:p>
    <w:p w14:paraId="6DA7B702" w14:textId="488860BA" w:rsidR="00AC400E" w:rsidRPr="006D18C6" w:rsidRDefault="00AC400E" w:rsidP="00A3091A">
      <w:pPr>
        <w:tabs>
          <w:tab w:val="left" w:pos="567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10.4. Зміни та доповнення до цього Попереднього договору оформлюються договорами </w:t>
      </w:r>
      <w:r w:rsidR="00AD23F0">
        <w:rPr>
          <w:sz w:val="22"/>
          <w:szCs w:val="22"/>
        </w:rPr>
        <w:t xml:space="preserve">про внесення змін </w:t>
      </w:r>
      <w:r w:rsidRPr="006D18C6">
        <w:rPr>
          <w:sz w:val="22"/>
          <w:szCs w:val="22"/>
        </w:rPr>
        <w:t xml:space="preserve">у письмовій формі та посвідчуються нотаріально. </w:t>
      </w:r>
      <w:r w:rsidR="00AD23F0">
        <w:rPr>
          <w:sz w:val="22"/>
          <w:szCs w:val="22"/>
        </w:rPr>
        <w:t>Д</w:t>
      </w:r>
      <w:r w:rsidRPr="006D18C6">
        <w:rPr>
          <w:sz w:val="22"/>
          <w:szCs w:val="22"/>
        </w:rPr>
        <w:t xml:space="preserve">оговори </w:t>
      </w:r>
      <w:r w:rsidR="00AD23F0">
        <w:rPr>
          <w:sz w:val="22"/>
          <w:szCs w:val="22"/>
        </w:rPr>
        <w:t xml:space="preserve">про внесення змін </w:t>
      </w:r>
      <w:r w:rsidRPr="006D18C6">
        <w:rPr>
          <w:sz w:val="22"/>
          <w:szCs w:val="22"/>
        </w:rPr>
        <w:t>є невід’ємними частинами цього Попереднього договору.</w:t>
      </w:r>
    </w:p>
    <w:p w14:paraId="01D6619A" w14:textId="2942EAE4" w:rsidR="008805E3" w:rsidRDefault="00AC400E" w:rsidP="00A3091A">
      <w:pPr>
        <w:tabs>
          <w:tab w:val="left" w:pos="567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 xml:space="preserve">10.5.  </w:t>
      </w:r>
      <w:r w:rsidR="008805E3">
        <w:rPr>
          <w:sz w:val="22"/>
          <w:szCs w:val="22"/>
        </w:rPr>
        <w:t>Сторони погодили, що норми ст.</w:t>
      </w:r>
      <w:r w:rsidR="008805E3" w:rsidRPr="008805E3">
        <w:rPr>
          <w:sz w:val="22"/>
          <w:szCs w:val="22"/>
        </w:rPr>
        <w:t xml:space="preserve"> </w:t>
      </w:r>
      <w:r w:rsidR="008805E3">
        <w:rPr>
          <w:sz w:val="22"/>
          <w:szCs w:val="22"/>
        </w:rPr>
        <w:t>570, 571</w:t>
      </w:r>
      <w:r w:rsidR="008805E3" w:rsidRPr="006D18C6">
        <w:rPr>
          <w:sz w:val="22"/>
          <w:szCs w:val="22"/>
        </w:rPr>
        <w:t xml:space="preserve"> Цивільного кодексу України</w:t>
      </w:r>
      <w:r w:rsidR="008805E3">
        <w:rPr>
          <w:sz w:val="22"/>
          <w:szCs w:val="22"/>
        </w:rPr>
        <w:t xml:space="preserve"> до Забезпечувального платежу не застосовуються.</w:t>
      </w:r>
    </w:p>
    <w:p w14:paraId="5624B8CB" w14:textId="041D8964" w:rsidR="00AC400E" w:rsidRPr="006D18C6" w:rsidRDefault="008805E3" w:rsidP="00A3091A">
      <w:pPr>
        <w:tabs>
          <w:tab w:val="left" w:pos="567"/>
        </w:tabs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10.6. </w:t>
      </w:r>
      <w:r w:rsidR="00AC400E" w:rsidRPr="006D18C6">
        <w:rPr>
          <w:sz w:val="22"/>
          <w:szCs w:val="22"/>
        </w:rPr>
        <w:t xml:space="preserve">Зміст ст. ст. 509, 526, 635, 638, 641-646 Цивільного кодексу України, </w:t>
      </w:r>
      <w:proofErr w:type="spellStart"/>
      <w:r w:rsidR="00AC400E" w:rsidRPr="006D18C6">
        <w:rPr>
          <w:sz w:val="22"/>
          <w:szCs w:val="22"/>
        </w:rPr>
        <w:t>ст.ст</w:t>
      </w:r>
      <w:proofErr w:type="spellEnd"/>
      <w:r w:rsidR="00AC400E" w:rsidRPr="006D18C6">
        <w:rPr>
          <w:sz w:val="22"/>
          <w:szCs w:val="22"/>
        </w:rPr>
        <w:t xml:space="preserve">. 57, 60, 65, 74, 97 Сімейного кодексу України, Сторонам нотаріусом роз’яснено. Сторони розуміють правові наслідки, що виникають у разі укладення цього Попереднього договору. </w:t>
      </w:r>
    </w:p>
    <w:p w14:paraId="59D22155" w14:textId="32F38B2D" w:rsidR="00AC400E" w:rsidRPr="006D18C6" w:rsidRDefault="00AC400E" w:rsidP="00A3091A">
      <w:pPr>
        <w:tabs>
          <w:tab w:val="left" w:pos="567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10.</w:t>
      </w:r>
      <w:r w:rsidR="008805E3">
        <w:rPr>
          <w:sz w:val="22"/>
          <w:szCs w:val="22"/>
        </w:rPr>
        <w:t>7</w:t>
      </w:r>
      <w:r w:rsidRPr="006D18C6">
        <w:rPr>
          <w:sz w:val="22"/>
          <w:szCs w:val="22"/>
        </w:rPr>
        <w:t xml:space="preserve">. Сторони стверджують, що зміст статей зазначених у пункті 10.5. цього </w:t>
      </w:r>
      <w:r w:rsidR="00175505">
        <w:rPr>
          <w:sz w:val="22"/>
          <w:szCs w:val="22"/>
        </w:rPr>
        <w:t xml:space="preserve">Попереднього </w:t>
      </w:r>
      <w:r w:rsidRPr="006D18C6">
        <w:rPr>
          <w:sz w:val="22"/>
          <w:szCs w:val="22"/>
        </w:rPr>
        <w:t>договору, їм зрозумілий, питань, які залишилися би нез’ясованими і незрозумілими для них, немає.</w:t>
      </w:r>
      <w:r w:rsidRPr="006D18C6">
        <w:rPr>
          <w:spacing w:val="-4"/>
          <w:sz w:val="22"/>
          <w:szCs w:val="22"/>
        </w:rPr>
        <w:t xml:space="preserve"> </w:t>
      </w:r>
    </w:p>
    <w:p w14:paraId="6D558EB2" w14:textId="4D224D65" w:rsidR="00AC400E" w:rsidRPr="006D18C6" w:rsidRDefault="00AC400E" w:rsidP="00A3091A">
      <w:pPr>
        <w:tabs>
          <w:tab w:val="left" w:pos="0"/>
          <w:tab w:val="left" w:pos="426"/>
          <w:tab w:val="left" w:pos="709"/>
        </w:tabs>
        <w:ind w:right="-54"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10.</w:t>
      </w:r>
      <w:r w:rsidR="008805E3">
        <w:rPr>
          <w:sz w:val="22"/>
          <w:szCs w:val="22"/>
        </w:rPr>
        <w:t>8</w:t>
      </w:r>
      <w:r w:rsidRPr="006D18C6">
        <w:rPr>
          <w:sz w:val="22"/>
          <w:szCs w:val="22"/>
        </w:rPr>
        <w:t xml:space="preserve">. У  всьому іншому, що  не передбачено даним Попереднім договором, Сторони керуються чинним законодавством України. </w:t>
      </w:r>
    </w:p>
    <w:p w14:paraId="0650342F" w14:textId="6AEC1C36" w:rsidR="00AC400E" w:rsidRPr="006D18C6" w:rsidRDefault="00AC400E" w:rsidP="00A3091A">
      <w:pPr>
        <w:tabs>
          <w:tab w:val="left" w:pos="567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10.</w:t>
      </w:r>
      <w:r w:rsidR="008805E3">
        <w:rPr>
          <w:sz w:val="22"/>
          <w:szCs w:val="22"/>
        </w:rPr>
        <w:t>9</w:t>
      </w:r>
      <w:r w:rsidRPr="006D18C6">
        <w:rPr>
          <w:sz w:val="22"/>
          <w:szCs w:val="22"/>
        </w:rPr>
        <w:t xml:space="preserve">. Цей Попередній договір складено в 3-х примірниках, один з яких залишається в справах приватного нотаріуса Київського міського нотаріального </w:t>
      </w:r>
      <w:r w:rsidRPr="008805E3">
        <w:rPr>
          <w:sz w:val="22"/>
          <w:szCs w:val="22"/>
        </w:rPr>
        <w:t xml:space="preserve">округу </w:t>
      </w:r>
      <w:proofErr w:type="spellStart"/>
      <w:r w:rsidR="00E532F6">
        <w:rPr>
          <w:sz w:val="22"/>
          <w:szCs w:val="22"/>
        </w:rPr>
        <w:t>Русанюка</w:t>
      </w:r>
      <w:proofErr w:type="spellEnd"/>
      <w:r w:rsidR="00E532F6">
        <w:rPr>
          <w:sz w:val="22"/>
          <w:szCs w:val="22"/>
        </w:rPr>
        <w:t xml:space="preserve"> З.З</w:t>
      </w:r>
      <w:r w:rsidRPr="008805E3">
        <w:rPr>
          <w:sz w:val="22"/>
          <w:szCs w:val="22"/>
        </w:rPr>
        <w:t>, а</w:t>
      </w:r>
      <w:r w:rsidRPr="006D18C6">
        <w:rPr>
          <w:sz w:val="22"/>
          <w:szCs w:val="22"/>
        </w:rPr>
        <w:t xml:space="preserve"> інші, викладені на спеціальних бланках нотаріальних документів, видаються Сторонам.</w:t>
      </w:r>
    </w:p>
    <w:p w14:paraId="4DEEA9BE" w14:textId="592C59BC" w:rsidR="00AC400E" w:rsidRDefault="00AC400E" w:rsidP="00A3091A">
      <w:pPr>
        <w:tabs>
          <w:tab w:val="left" w:pos="567"/>
        </w:tabs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10.</w:t>
      </w:r>
      <w:r w:rsidR="003E3145" w:rsidRPr="003E3145">
        <w:rPr>
          <w:sz w:val="22"/>
          <w:szCs w:val="22"/>
          <w:lang w:val="ru-RU"/>
        </w:rPr>
        <w:t>1</w:t>
      </w:r>
      <w:r w:rsidR="003E3145" w:rsidRPr="00205024">
        <w:rPr>
          <w:sz w:val="22"/>
          <w:szCs w:val="22"/>
          <w:lang w:val="ru-RU"/>
        </w:rPr>
        <w:t>0</w:t>
      </w:r>
      <w:r w:rsidRPr="006D18C6">
        <w:rPr>
          <w:sz w:val="22"/>
          <w:szCs w:val="22"/>
        </w:rPr>
        <w:t xml:space="preserve">. Продавець має право відступити й передати свої права й зобов'язання повністю або частково за даним Попереднім договором будь-якій особі і Покупець цим прямо дає свою згоду на таке відступлення й передачу. Покупець не має права на відступлення або передачу всіх або будь-яких його прав, </w:t>
      </w:r>
      <w:proofErr w:type="spellStart"/>
      <w:r w:rsidRPr="006D18C6">
        <w:rPr>
          <w:sz w:val="22"/>
          <w:szCs w:val="22"/>
        </w:rPr>
        <w:t>вигод</w:t>
      </w:r>
      <w:proofErr w:type="spellEnd"/>
      <w:r w:rsidRPr="006D18C6">
        <w:rPr>
          <w:sz w:val="22"/>
          <w:szCs w:val="22"/>
        </w:rPr>
        <w:t xml:space="preserve"> та зобов’язань за цим Попереднім договором третім особам без попереднього письмового дозволу Продавця.</w:t>
      </w:r>
    </w:p>
    <w:p w14:paraId="077B9B64" w14:textId="37B08964" w:rsidR="004E6BBE" w:rsidRPr="006D18C6" w:rsidRDefault="003E3145" w:rsidP="00A3091A">
      <w:pPr>
        <w:tabs>
          <w:tab w:val="left" w:pos="567"/>
        </w:tabs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10.11</w:t>
      </w:r>
      <w:r w:rsidR="004E6BBE">
        <w:rPr>
          <w:sz w:val="22"/>
          <w:szCs w:val="22"/>
        </w:rPr>
        <w:t xml:space="preserve">. </w:t>
      </w:r>
      <w:r w:rsidR="004E6BBE" w:rsidRPr="004E6BBE">
        <w:rPr>
          <w:sz w:val="22"/>
          <w:szCs w:val="22"/>
        </w:rPr>
        <w:t>Протягом строку дії Договору</w:t>
      </w:r>
      <w:r w:rsidR="004E6BBE">
        <w:rPr>
          <w:sz w:val="22"/>
          <w:szCs w:val="22"/>
        </w:rPr>
        <w:t xml:space="preserve"> Покупець має право</w:t>
      </w:r>
      <w:r w:rsidR="004E6BBE" w:rsidRPr="004E6BBE">
        <w:rPr>
          <w:sz w:val="22"/>
          <w:szCs w:val="22"/>
        </w:rPr>
        <w:t xml:space="preserve"> </w:t>
      </w:r>
      <w:r w:rsidR="004E6BBE" w:rsidRPr="006D18C6">
        <w:rPr>
          <w:sz w:val="22"/>
          <w:szCs w:val="22"/>
        </w:rPr>
        <w:t>відступити й передати свої права й зобов'язання повністю або частково за даним Попереднім договором будь-якій особі</w:t>
      </w:r>
      <w:r w:rsidR="004E6BBE" w:rsidRPr="004E6BBE">
        <w:rPr>
          <w:sz w:val="22"/>
          <w:szCs w:val="22"/>
        </w:rPr>
        <w:t>, виключно за умови письмового погодження Продавця на таке від</w:t>
      </w:r>
      <w:r w:rsidR="00F9753D">
        <w:rPr>
          <w:sz w:val="22"/>
          <w:szCs w:val="22"/>
        </w:rPr>
        <w:t>ступлення</w:t>
      </w:r>
      <w:r w:rsidR="004E6BBE" w:rsidRPr="004E6BBE">
        <w:rPr>
          <w:sz w:val="22"/>
          <w:szCs w:val="22"/>
        </w:rPr>
        <w:t xml:space="preserve">. За відступлення </w:t>
      </w:r>
      <w:r w:rsidR="00F9753D" w:rsidRPr="006D18C6">
        <w:rPr>
          <w:sz w:val="22"/>
          <w:szCs w:val="22"/>
        </w:rPr>
        <w:t>прав й зобов'язан</w:t>
      </w:r>
      <w:r w:rsidR="00F9753D">
        <w:rPr>
          <w:sz w:val="22"/>
          <w:szCs w:val="22"/>
        </w:rPr>
        <w:t>ь</w:t>
      </w:r>
      <w:r w:rsidR="00F9753D" w:rsidRPr="006D18C6">
        <w:rPr>
          <w:sz w:val="22"/>
          <w:szCs w:val="22"/>
        </w:rPr>
        <w:t xml:space="preserve"> за даним Попереднім договором</w:t>
      </w:r>
      <w:r w:rsidR="004E6BBE" w:rsidRPr="004E6BBE">
        <w:rPr>
          <w:sz w:val="22"/>
          <w:szCs w:val="22"/>
        </w:rPr>
        <w:t xml:space="preserve">, Покупець зобов’язаний сплатити на рахунок Продавця грошові кошти в розмірі 3% від </w:t>
      </w:r>
      <w:r w:rsidR="00F9753D">
        <w:rPr>
          <w:sz w:val="22"/>
          <w:szCs w:val="22"/>
        </w:rPr>
        <w:t>Купівельної ціни, вказаної в п.2.1</w:t>
      </w:r>
      <w:r w:rsidR="004E6BBE" w:rsidRPr="004E6BBE">
        <w:rPr>
          <w:sz w:val="22"/>
          <w:szCs w:val="22"/>
        </w:rPr>
        <w:t>.</w:t>
      </w:r>
      <w:r w:rsidR="00F9753D">
        <w:rPr>
          <w:sz w:val="22"/>
          <w:szCs w:val="22"/>
        </w:rPr>
        <w:t xml:space="preserve"> цього Попереднього договору. </w:t>
      </w:r>
      <w:r w:rsidR="00F9753D" w:rsidRPr="00F9753D">
        <w:rPr>
          <w:sz w:val="22"/>
          <w:szCs w:val="22"/>
        </w:rPr>
        <w:t xml:space="preserve">У разі здійснення відступлення Покупцем </w:t>
      </w:r>
      <w:r w:rsidR="00F9753D">
        <w:rPr>
          <w:sz w:val="22"/>
          <w:szCs w:val="22"/>
        </w:rPr>
        <w:t xml:space="preserve">своїх </w:t>
      </w:r>
      <w:r w:rsidR="00F9753D" w:rsidRPr="006D18C6">
        <w:rPr>
          <w:sz w:val="22"/>
          <w:szCs w:val="22"/>
        </w:rPr>
        <w:t>прав й зобов'язан</w:t>
      </w:r>
      <w:r w:rsidR="00F9753D">
        <w:rPr>
          <w:sz w:val="22"/>
          <w:szCs w:val="22"/>
        </w:rPr>
        <w:t>ь</w:t>
      </w:r>
      <w:r w:rsidR="00F9753D" w:rsidRPr="006D18C6">
        <w:rPr>
          <w:sz w:val="22"/>
          <w:szCs w:val="22"/>
        </w:rPr>
        <w:t xml:space="preserve"> за даним Попереднім договором</w:t>
      </w:r>
      <w:r w:rsidR="00F9753D" w:rsidRPr="00F9753D">
        <w:rPr>
          <w:sz w:val="22"/>
          <w:szCs w:val="22"/>
        </w:rPr>
        <w:t xml:space="preserve"> на користь третьої особи, а саме: на дитину, батьків або подружжя, винагорода у розмірі 3 % (трьох відсотків) від </w:t>
      </w:r>
      <w:r w:rsidR="00F9753D">
        <w:rPr>
          <w:sz w:val="22"/>
          <w:szCs w:val="22"/>
        </w:rPr>
        <w:t>Купівельної ціни, вказаної в п.2.1</w:t>
      </w:r>
      <w:r w:rsidR="00F9753D" w:rsidRPr="004E6BBE">
        <w:rPr>
          <w:sz w:val="22"/>
          <w:szCs w:val="22"/>
        </w:rPr>
        <w:t>.</w:t>
      </w:r>
      <w:r w:rsidR="00F9753D">
        <w:rPr>
          <w:sz w:val="22"/>
          <w:szCs w:val="22"/>
        </w:rPr>
        <w:t xml:space="preserve"> цього Попереднього договору,</w:t>
      </w:r>
      <w:r w:rsidR="00F9753D" w:rsidRPr="00F9753D">
        <w:rPr>
          <w:sz w:val="22"/>
          <w:szCs w:val="22"/>
        </w:rPr>
        <w:t xml:space="preserve"> не утримується.</w:t>
      </w:r>
    </w:p>
    <w:p w14:paraId="57F2C07A" w14:textId="30114179" w:rsidR="00AC400E" w:rsidRPr="006D18C6" w:rsidRDefault="00AC400E" w:rsidP="00A3091A">
      <w:pPr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10.1</w:t>
      </w:r>
      <w:r w:rsidR="003E3145" w:rsidRPr="00205024">
        <w:rPr>
          <w:sz w:val="22"/>
          <w:szCs w:val="22"/>
          <w:lang w:val="ru-RU"/>
        </w:rPr>
        <w:t>2</w:t>
      </w:r>
      <w:r w:rsidRPr="006D18C6">
        <w:rPr>
          <w:sz w:val="22"/>
          <w:szCs w:val="22"/>
        </w:rPr>
        <w:t>. Шляхом укладення та підписання даного Попереднього договору, на виконання вимог Закону України «Про захист персональних даних», Покупець:</w:t>
      </w:r>
    </w:p>
    <w:p w14:paraId="16CEFC16" w14:textId="3CBA0C52" w:rsidR="00AC400E" w:rsidRPr="006D18C6" w:rsidRDefault="00AC400E" w:rsidP="00A3091A">
      <w:pPr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- уповноважує та надає свою згоду (надалі – «</w:t>
      </w:r>
      <w:r w:rsidRPr="006D18C6">
        <w:rPr>
          <w:b/>
          <w:bCs/>
          <w:sz w:val="22"/>
          <w:szCs w:val="22"/>
        </w:rPr>
        <w:t>Згода</w:t>
      </w:r>
      <w:r w:rsidRPr="006D18C6">
        <w:rPr>
          <w:sz w:val="22"/>
          <w:szCs w:val="22"/>
        </w:rPr>
        <w:t>») на те, щоб Продавець,</w:t>
      </w:r>
      <w:r w:rsidR="00593392">
        <w:rPr>
          <w:sz w:val="22"/>
          <w:szCs w:val="22"/>
        </w:rPr>
        <w:t xml:space="preserve"> </w:t>
      </w:r>
      <w:r w:rsidRPr="006D18C6">
        <w:rPr>
          <w:sz w:val="22"/>
          <w:szCs w:val="22"/>
        </w:rPr>
        <w:t>а також його агенти, підрядники, контрагенти і консультанти здійснювали обробку персональних даних Покупця, які їм стали відомими у зв’язку із укладання та виконанням цього Попереднього договору, або у зв’язку із наданням послуг Продавцю (надалі – «</w:t>
      </w:r>
      <w:r w:rsidRPr="006D18C6">
        <w:rPr>
          <w:b/>
          <w:bCs/>
          <w:sz w:val="22"/>
          <w:szCs w:val="22"/>
        </w:rPr>
        <w:t>Персональні дані</w:t>
      </w:r>
      <w:r w:rsidRPr="006D18C6">
        <w:rPr>
          <w:sz w:val="22"/>
          <w:szCs w:val="22"/>
        </w:rPr>
        <w:t>»). Обробка Персональних даних здійснюється з метою виконання Сторонами цього Попереднього договору, захисту прав Продавця, виконання Продавцем умов інших договорів, забезпечення реалізації правових, податкових відносин та відносин у сфері бухгалтерського обліку відповідно до Цивільного кодексу України, Господарського Кодексу України, Податкового кодексу України, Закону України «Про бухгалтерський облік та фінансову звітність в Україні», Закону України «Про банки і банківську діяльність», Закону України «Про запобігання та протидію легалізації (відмиванню) доходів, одержаних злочинним шляхом</w:t>
      </w:r>
      <w:r w:rsidR="00AD23F0">
        <w:rPr>
          <w:sz w:val="22"/>
          <w:szCs w:val="22"/>
        </w:rPr>
        <w:t>, фінансуванню тероризму та фінансуванню розповсюдження зброї масового знищення</w:t>
      </w:r>
      <w:r w:rsidRPr="006D18C6">
        <w:rPr>
          <w:sz w:val="22"/>
          <w:szCs w:val="22"/>
        </w:rPr>
        <w:t>», забезпечення збереження майна Продавця, та з метою здійснення Продавцем інших дій, здійснення яких є бажаним або необхідним згідно з чинним законодавством України або інших держав, а також дій, здійснення яких є бажаним або необхідним згідно з внутрішніми положеннями Продавця. Покупець також надає Згоду на надання та/або передачу Персональних даних третім особам в порядку та з підстав, визначених чинним законодавством України та внутрішніми документами Продавця без необхідності повідомлення Покупця про дії з Персональними даними;</w:t>
      </w:r>
    </w:p>
    <w:p w14:paraId="1DA9A3D2" w14:textId="77777777" w:rsidR="00AC400E" w:rsidRPr="006D18C6" w:rsidRDefault="00AC400E" w:rsidP="00A3091A">
      <w:pPr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- Продавець, а також агенти, підрядники, контрагенти і консультанти Продавця уповноважені на здійснення будь-якої обробки Персональних Даних для вищезазначених цілей, у тому числі (без обмеження): збір, систематизація, накопичення, зберігання, уточнення, використання, пересилання, знеособлення, блокування, знищення, передача (у тому числі здійснення будь-яких інших дій, здійснення яких є бажаним або необхідним згідно з чинним законодавством (у тому числі законодавством іноземних держав), а також дій, здійснення яких є бажаним або необхідним згідно з внутрішніми положеннями Продавця;</w:t>
      </w:r>
    </w:p>
    <w:p w14:paraId="0FFE823D" w14:textId="554F6452" w:rsidR="00AC400E" w:rsidRPr="006D18C6" w:rsidRDefault="00AC400E" w:rsidP="00A3091A">
      <w:pPr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- Продавець цим уповноважується на передачу Персональних Даних будь-яким третім особам, в тому числі, за кордон, якщо це є необхідно для здійснення господарської  діяльності Продавця, за умови, що третя особа-одержувач Персональних Даних зобов'язується зберігати Персональні Дані на тих самих умовах, що визначені у цьому пункті 10.1</w:t>
      </w:r>
      <w:r w:rsidR="003E3145" w:rsidRPr="003E3145">
        <w:rPr>
          <w:sz w:val="22"/>
          <w:szCs w:val="22"/>
          <w:lang w:val="ru-RU"/>
        </w:rPr>
        <w:t>2</w:t>
      </w:r>
      <w:r w:rsidRPr="006D18C6">
        <w:rPr>
          <w:sz w:val="22"/>
          <w:szCs w:val="22"/>
        </w:rPr>
        <w:t xml:space="preserve"> Попереднього договору та відповідно до чинного законодавства України.</w:t>
      </w:r>
    </w:p>
    <w:p w14:paraId="31D7148F" w14:textId="77777777" w:rsidR="00AC400E" w:rsidRPr="006D18C6" w:rsidRDefault="00AC400E" w:rsidP="00A3091A">
      <w:pPr>
        <w:ind w:firstLine="567"/>
        <w:jc w:val="both"/>
        <w:rPr>
          <w:rStyle w:val="20"/>
          <w:sz w:val="18"/>
          <w:szCs w:val="18"/>
        </w:rPr>
      </w:pPr>
      <w:r w:rsidRPr="006D18C6">
        <w:rPr>
          <w:sz w:val="22"/>
          <w:szCs w:val="22"/>
        </w:rPr>
        <w:t>- Обробка Персональних Даних здебільшого здійснюється із застосуванням наступних способів (без обмеження): збір, зберігання, внесення в інформаційні системи, запис на електронні носії, складання переліків, маркування, формування витягів з інформаційних систем (надалі – «</w:t>
      </w:r>
      <w:r w:rsidRPr="006D18C6">
        <w:rPr>
          <w:b/>
          <w:bCs/>
          <w:sz w:val="22"/>
          <w:szCs w:val="22"/>
        </w:rPr>
        <w:t>Обробка Персональних Даних</w:t>
      </w:r>
      <w:r w:rsidRPr="006D18C6">
        <w:rPr>
          <w:sz w:val="22"/>
          <w:szCs w:val="22"/>
        </w:rPr>
        <w:t>»).</w:t>
      </w:r>
    </w:p>
    <w:p w14:paraId="233C86D8" w14:textId="0AAF0171" w:rsidR="00AC400E" w:rsidRPr="006D18C6" w:rsidRDefault="00AC400E" w:rsidP="00A3091A">
      <w:pPr>
        <w:ind w:firstLine="567"/>
        <w:jc w:val="both"/>
        <w:rPr>
          <w:sz w:val="22"/>
          <w:szCs w:val="22"/>
        </w:rPr>
      </w:pPr>
      <w:r w:rsidRPr="006D18C6">
        <w:rPr>
          <w:rStyle w:val="20"/>
          <w:sz w:val="18"/>
          <w:szCs w:val="18"/>
        </w:rPr>
        <w:t xml:space="preserve">- </w:t>
      </w:r>
      <w:r w:rsidRPr="006D18C6">
        <w:rPr>
          <w:sz w:val="22"/>
          <w:szCs w:val="22"/>
        </w:rPr>
        <w:t>Згода Покупця на Обробку Персональних Даних, що надана відповідно до цього пункту 10.1</w:t>
      </w:r>
      <w:r w:rsidR="003E3145" w:rsidRPr="003E3145">
        <w:rPr>
          <w:sz w:val="22"/>
          <w:szCs w:val="22"/>
          <w:lang w:val="ru-RU"/>
        </w:rPr>
        <w:t>2</w:t>
      </w:r>
      <w:r w:rsidRPr="006D18C6">
        <w:rPr>
          <w:sz w:val="22"/>
          <w:szCs w:val="22"/>
        </w:rPr>
        <w:t xml:space="preserve"> Попереднього договору, зберігає чинність на весь строк дії цього Попереднього договору, а після закінчення строку дії цього Попереднього договору - до її відзиву Покупцем у письмовій формі.  Повідомлення Покупця про відзив набуває чинності через місяць після його отримання  Продавцем.</w:t>
      </w:r>
    </w:p>
    <w:p w14:paraId="640DDE97" w14:textId="1827340D" w:rsidR="00AC400E" w:rsidRDefault="00AC400E" w:rsidP="00A3091A">
      <w:pPr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-  Покупець підтверджує повідомлення та роз'яснення Продавцем прав, наданих йому статтею 8 Закону України «Про захист персональних даних», повідомлення про місцезнаходження бази персональних даних та  її призначення. У разі зміни визначеної мети обробки персональних даних Покупець не заперечує проти обробки його персональних даних, якщо така необхідність буде визначена чинним законодавством України та/або внутрішніми документами Продавця, а також повідомляє, що він ознайомлений із Законом України «Про захист персональних даних» від 1 червня 2010 року N 2297-VI з усіма змінами та доповненнями до нього.</w:t>
      </w:r>
    </w:p>
    <w:p w14:paraId="2C77CD88" w14:textId="1CD0B50E" w:rsidR="00335E38" w:rsidRDefault="00AC400E" w:rsidP="00A3091A">
      <w:pPr>
        <w:ind w:firstLine="567"/>
        <w:jc w:val="both"/>
        <w:rPr>
          <w:sz w:val="22"/>
          <w:szCs w:val="22"/>
        </w:rPr>
      </w:pPr>
      <w:r w:rsidRPr="006D18C6">
        <w:rPr>
          <w:sz w:val="22"/>
          <w:szCs w:val="22"/>
        </w:rPr>
        <w:t>10.1</w:t>
      </w:r>
      <w:r w:rsidR="003E3145" w:rsidRPr="00205024">
        <w:rPr>
          <w:sz w:val="22"/>
          <w:szCs w:val="22"/>
          <w:lang w:val="ru-RU"/>
        </w:rPr>
        <w:t>3</w:t>
      </w:r>
      <w:r w:rsidRPr="006D18C6">
        <w:rPr>
          <w:sz w:val="22"/>
          <w:szCs w:val="22"/>
        </w:rPr>
        <w:t xml:space="preserve">. </w:t>
      </w:r>
      <w:r w:rsidR="00335E38">
        <w:rPr>
          <w:sz w:val="22"/>
          <w:szCs w:val="22"/>
        </w:rPr>
        <w:t>Цей Попередній договір містить наступні Додатки:</w:t>
      </w:r>
    </w:p>
    <w:p w14:paraId="595A062B" w14:textId="5D8007FC" w:rsidR="00335E38" w:rsidRDefault="00F87E06" w:rsidP="00A3091A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- Додаток №1 – Експлікація Квар</w:t>
      </w:r>
      <w:r w:rsidR="00335E38">
        <w:rPr>
          <w:sz w:val="22"/>
          <w:szCs w:val="22"/>
        </w:rPr>
        <w:t xml:space="preserve">тири. </w:t>
      </w:r>
    </w:p>
    <w:p w14:paraId="032123B2" w14:textId="16753B9A" w:rsidR="00AC400E" w:rsidRDefault="00335E38" w:rsidP="00A3091A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10.1</w:t>
      </w:r>
      <w:r w:rsidR="003E3145" w:rsidRPr="00205024">
        <w:rPr>
          <w:sz w:val="22"/>
          <w:szCs w:val="22"/>
        </w:rPr>
        <w:t>4</w:t>
      </w:r>
      <w:r>
        <w:rPr>
          <w:sz w:val="22"/>
          <w:szCs w:val="22"/>
        </w:rPr>
        <w:t xml:space="preserve">. </w:t>
      </w:r>
      <w:r w:rsidR="00AC400E" w:rsidRPr="006D18C6">
        <w:rPr>
          <w:sz w:val="22"/>
          <w:szCs w:val="22"/>
        </w:rPr>
        <w:t xml:space="preserve">Всі повідомлення та інша кореспонденція за цим Попереднім договором </w:t>
      </w:r>
      <w:r w:rsidR="00807636">
        <w:rPr>
          <w:sz w:val="22"/>
          <w:szCs w:val="22"/>
        </w:rPr>
        <w:t xml:space="preserve">(якщо умовами цього Попереднього договору не передбачено інше) </w:t>
      </w:r>
      <w:r w:rsidR="00AC400E" w:rsidRPr="006D18C6">
        <w:rPr>
          <w:sz w:val="22"/>
          <w:szCs w:val="22"/>
        </w:rPr>
        <w:t xml:space="preserve">здійснюються у письмовій формі і надсилаються поштовим зв’язком цінним листом з описом вкладення.  Всі повідомлення вважаються врученими і </w:t>
      </w:r>
      <w:r w:rsidR="00AC400E" w:rsidRPr="006D18C6">
        <w:rPr>
          <w:sz w:val="22"/>
          <w:szCs w:val="22"/>
        </w:rPr>
        <w:lastRenderedPageBreak/>
        <w:t xml:space="preserve">дійсними у разі відправки на адресу отримувача.  Підтвердженням належної відправки та отримання повідомлення є квитанція поштового зв’язку про відправку письмового повідомлення отримувачу та опис вкладення з відміткою поштового відділення. Якщо не встановлено інше, для кожної відповідної Сторони повідомлення </w:t>
      </w:r>
      <w:proofErr w:type="spellStart"/>
      <w:r w:rsidR="009E0612">
        <w:rPr>
          <w:sz w:val="22"/>
          <w:szCs w:val="22"/>
        </w:rPr>
        <w:t>надсилатимуться</w:t>
      </w:r>
      <w:proofErr w:type="spellEnd"/>
      <w:r w:rsidR="009E0612" w:rsidRPr="006D18C6">
        <w:rPr>
          <w:sz w:val="22"/>
          <w:szCs w:val="22"/>
        </w:rPr>
        <w:t xml:space="preserve"> </w:t>
      </w:r>
      <w:r w:rsidR="00AC400E" w:rsidRPr="006D18C6">
        <w:rPr>
          <w:sz w:val="22"/>
          <w:szCs w:val="22"/>
        </w:rPr>
        <w:t xml:space="preserve">за такими адресами: </w:t>
      </w:r>
    </w:p>
    <w:p w14:paraId="6907DE48" w14:textId="77777777" w:rsidR="006E4D0D" w:rsidRDefault="00AC400E" w:rsidP="006E4D0D">
      <w:pPr>
        <w:tabs>
          <w:tab w:val="left" w:pos="567"/>
        </w:tabs>
        <w:spacing w:before="120" w:after="120"/>
        <w:jc w:val="center"/>
        <w:rPr>
          <w:b/>
          <w:bCs/>
          <w:sz w:val="22"/>
          <w:szCs w:val="22"/>
        </w:rPr>
      </w:pPr>
      <w:r w:rsidRPr="006D18C6">
        <w:rPr>
          <w:b/>
          <w:bCs/>
          <w:sz w:val="22"/>
          <w:szCs w:val="22"/>
        </w:rPr>
        <w:t>11. РЕКВІЗИТИ ТА ПІДПИСИ СТОРІН:</w:t>
      </w:r>
    </w:p>
    <w:tbl>
      <w:tblPr>
        <w:tblStyle w:val="af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6E4D0D" w14:paraId="7D043167" w14:textId="77777777" w:rsidTr="00C34493">
        <w:tc>
          <w:tcPr>
            <w:tcW w:w="4814" w:type="dxa"/>
          </w:tcPr>
          <w:p w14:paraId="062A1CFE" w14:textId="77777777" w:rsidR="006E4D0D" w:rsidRPr="006B4038" w:rsidRDefault="006E4D0D" w:rsidP="00C34493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6B4038">
              <w:rPr>
                <w:b/>
                <w:sz w:val="22"/>
                <w:szCs w:val="22"/>
              </w:rPr>
              <w:t>ПРОДАВЕЦЬ:</w:t>
            </w:r>
          </w:p>
          <w:p w14:paraId="18A6E8DC" w14:textId="77777777" w:rsidR="006E4D0D" w:rsidRDefault="006E4D0D" w:rsidP="00C34493">
            <w:pPr>
              <w:tabs>
                <w:tab w:val="left" w:pos="567"/>
              </w:tabs>
              <w:jc w:val="center"/>
              <w:rPr>
                <w:rFonts w:eastAsia="Times New Roman"/>
                <w:b/>
                <w:bCs/>
                <w:color w:val="222222"/>
                <w:sz w:val="22"/>
                <w:szCs w:val="22"/>
              </w:rPr>
            </w:pPr>
            <w:r w:rsidRPr="004E6BBE">
              <w:rPr>
                <w:rFonts w:eastAsia="Times New Roman"/>
                <w:b/>
                <w:bCs/>
                <w:color w:val="222222"/>
                <w:sz w:val="22"/>
                <w:szCs w:val="22"/>
              </w:rPr>
              <w:t>АКЦІОНЕРНЕ ТОВАРИСТВО «ЗАКРИТИЙ НЕДИВЕРСИФІКОВАНИЙ ВЕНЧУРНИЙ КОРПОРАТИВНИЙ ІНВЕСТИЦІЙНИЙ ФОНД «ДИСКОНТ КАПІТАЛ»</w:t>
            </w:r>
          </w:p>
          <w:p w14:paraId="563FF652" w14:textId="77777777" w:rsidR="006E4D0D" w:rsidRPr="004E6BBE" w:rsidRDefault="006E4D0D" w:rsidP="00C34493">
            <w:pPr>
              <w:rPr>
                <w:rFonts w:eastAsia="Times New Roman"/>
                <w:color w:val="222222"/>
                <w:sz w:val="22"/>
                <w:szCs w:val="22"/>
              </w:rPr>
            </w:pPr>
            <w:r>
              <w:rPr>
                <w:rFonts w:eastAsia="Times New Roman"/>
                <w:color w:val="222222"/>
                <w:sz w:val="22"/>
                <w:szCs w:val="22"/>
              </w:rPr>
              <w:t>Ідентифікаційний к</w:t>
            </w:r>
            <w:r w:rsidRPr="004E6BBE">
              <w:rPr>
                <w:rFonts w:eastAsia="Times New Roman"/>
                <w:color w:val="222222"/>
                <w:sz w:val="22"/>
                <w:szCs w:val="22"/>
              </w:rPr>
              <w:t>од за ЄДРПОУ: 39829194.</w:t>
            </w:r>
          </w:p>
          <w:p w14:paraId="6ED97CAE" w14:textId="77777777" w:rsidR="006E4D0D" w:rsidRPr="004E6BBE" w:rsidRDefault="006E4D0D" w:rsidP="00C34493">
            <w:pPr>
              <w:rPr>
                <w:rFonts w:eastAsia="Times New Roman"/>
                <w:color w:val="222222"/>
                <w:sz w:val="22"/>
                <w:szCs w:val="22"/>
              </w:rPr>
            </w:pPr>
            <w:r w:rsidRPr="004E6BBE">
              <w:rPr>
                <w:rFonts w:eastAsia="Times New Roman"/>
                <w:color w:val="222222"/>
                <w:sz w:val="22"/>
                <w:szCs w:val="22"/>
              </w:rPr>
              <w:t>Реєстраційний код за ЄДРІСІ: 13300325.</w:t>
            </w:r>
          </w:p>
          <w:p w14:paraId="289117B3" w14:textId="77777777" w:rsidR="006E4D0D" w:rsidRPr="004E6BBE" w:rsidRDefault="006E4D0D" w:rsidP="00C34493">
            <w:pPr>
              <w:rPr>
                <w:rFonts w:eastAsia="Times New Roman"/>
                <w:color w:val="222222"/>
                <w:sz w:val="22"/>
                <w:szCs w:val="22"/>
              </w:rPr>
            </w:pPr>
            <w:r w:rsidRPr="004E6BBE">
              <w:rPr>
                <w:rFonts w:eastAsia="Times New Roman"/>
                <w:color w:val="222222"/>
                <w:sz w:val="22"/>
                <w:szCs w:val="22"/>
              </w:rPr>
              <w:t>Місцезнаходження:  </w:t>
            </w:r>
            <w:r>
              <w:rPr>
                <w:rFonts w:eastAsia="Times New Roman"/>
                <w:color w:val="222222"/>
                <w:sz w:val="22"/>
                <w:szCs w:val="22"/>
              </w:rPr>
              <w:t>01015, м. Київ, вул. Лаврська, буд. 20, літ. «А»</w:t>
            </w:r>
            <w:r w:rsidRPr="004E6BBE">
              <w:rPr>
                <w:rFonts w:eastAsia="Times New Roman"/>
                <w:color w:val="222222"/>
                <w:sz w:val="22"/>
                <w:szCs w:val="22"/>
              </w:rPr>
              <w:t>.</w:t>
            </w:r>
          </w:p>
          <w:p w14:paraId="6146E480" w14:textId="77777777" w:rsidR="006E4D0D" w:rsidRPr="004E6BBE" w:rsidRDefault="006E4D0D" w:rsidP="00C34493">
            <w:pPr>
              <w:rPr>
                <w:rFonts w:eastAsia="Times New Roman"/>
                <w:color w:val="222222"/>
                <w:sz w:val="22"/>
                <w:szCs w:val="22"/>
              </w:rPr>
            </w:pPr>
            <w:proofErr w:type="spellStart"/>
            <w:r w:rsidRPr="004E6BBE">
              <w:rPr>
                <w:rFonts w:eastAsia="Times New Roman"/>
                <w:color w:val="222222"/>
                <w:sz w:val="22"/>
                <w:szCs w:val="22"/>
              </w:rPr>
              <w:t>Тел</w:t>
            </w:r>
            <w:proofErr w:type="spellEnd"/>
            <w:r w:rsidRPr="004E6BBE">
              <w:rPr>
                <w:rFonts w:eastAsia="Times New Roman"/>
                <w:color w:val="222222"/>
                <w:sz w:val="22"/>
                <w:szCs w:val="22"/>
              </w:rPr>
              <w:t xml:space="preserve">: (44) </w:t>
            </w:r>
            <w:r>
              <w:rPr>
                <w:rFonts w:eastAsia="Times New Roman"/>
                <w:color w:val="222222"/>
                <w:sz w:val="22"/>
                <w:szCs w:val="22"/>
              </w:rPr>
              <w:t>499-26-78</w:t>
            </w:r>
          </w:p>
          <w:p w14:paraId="77B8DE5C" w14:textId="77777777" w:rsidR="006E4D0D" w:rsidRDefault="006E4D0D" w:rsidP="00C34493">
            <w:pPr>
              <w:rPr>
                <w:rFonts w:eastAsia="Times New Roman"/>
                <w:color w:val="222222"/>
                <w:sz w:val="22"/>
                <w:szCs w:val="22"/>
              </w:rPr>
            </w:pPr>
            <w:r w:rsidRPr="004E6BBE">
              <w:rPr>
                <w:rFonts w:eastAsia="Times New Roman"/>
                <w:color w:val="222222"/>
                <w:sz w:val="22"/>
                <w:szCs w:val="22"/>
              </w:rPr>
              <w:t>Банківські реквізити:</w:t>
            </w:r>
            <w:r>
              <w:rPr>
                <w:rFonts w:eastAsia="Times New Roman"/>
                <w:color w:val="222222"/>
                <w:sz w:val="22"/>
                <w:szCs w:val="22"/>
              </w:rPr>
              <w:t xml:space="preserve"> </w:t>
            </w:r>
          </w:p>
          <w:p w14:paraId="0A3763CA" w14:textId="77777777" w:rsidR="006E4D0D" w:rsidRDefault="006E4D0D" w:rsidP="00C34493">
            <w:pPr>
              <w:rPr>
                <w:rFonts w:eastAsia="Times New Roman"/>
                <w:color w:val="222222"/>
                <w:sz w:val="22"/>
                <w:szCs w:val="22"/>
              </w:rPr>
            </w:pPr>
            <w:r w:rsidRPr="006F04D9">
              <w:rPr>
                <w:rFonts w:eastAsia="Times New Roman"/>
                <w:sz w:val="21"/>
                <w:szCs w:val="21"/>
              </w:rPr>
              <w:t>IBAN UA203204780000026500008000162</w:t>
            </w:r>
          </w:p>
          <w:p w14:paraId="09FBF34F" w14:textId="77777777" w:rsidR="006E4D0D" w:rsidRDefault="006E4D0D" w:rsidP="00C34493">
            <w:pPr>
              <w:tabs>
                <w:tab w:val="left" w:pos="567"/>
              </w:tabs>
              <w:rPr>
                <w:rFonts w:eastAsia="Times New Roman"/>
                <w:color w:val="222222"/>
                <w:sz w:val="22"/>
                <w:szCs w:val="22"/>
              </w:rPr>
            </w:pPr>
            <w:r>
              <w:rPr>
                <w:rFonts w:eastAsia="Times New Roman"/>
                <w:color w:val="222222"/>
                <w:sz w:val="22"/>
                <w:szCs w:val="22"/>
              </w:rPr>
              <w:t>від імені та в інтересах якого діє</w:t>
            </w:r>
          </w:p>
          <w:p w14:paraId="21B1D6A6" w14:textId="77777777" w:rsidR="006E4D0D" w:rsidRDefault="006E4D0D" w:rsidP="00C34493">
            <w:pPr>
              <w:tabs>
                <w:tab w:val="left" w:pos="567"/>
              </w:tabs>
              <w:jc w:val="center"/>
              <w:rPr>
                <w:rFonts w:eastAsia="Times New Roman"/>
                <w:b/>
                <w:bCs/>
                <w:color w:val="222222"/>
                <w:sz w:val="22"/>
                <w:szCs w:val="22"/>
              </w:rPr>
            </w:pPr>
            <w:r w:rsidRPr="004E6BBE">
              <w:rPr>
                <w:rFonts w:eastAsia="Times New Roman"/>
                <w:b/>
                <w:bCs/>
                <w:color w:val="222222"/>
                <w:sz w:val="22"/>
                <w:szCs w:val="22"/>
              </w:rPr>
              <w:t>ТОВАРИСТВО З ОБМЕЖЕНОЮ ВІДПОВІДАЛЬНІСТЮ «КОМПАНІЯ З УПРАВЛІННЯ АКТИВАМИ «ІНГУЛ ЕССЕТ МЕНЕДЖМЕНТ»</w:t>
            </w:r>
          </w:p>
          <w:p w14:paraId="3E845394" w14:textId="77777777" w:rsidR="006E4D0D" w:rsidRPr="004E6BBE" w:rsidRDefault="006E4D0D" w:rsidP="00C34493">
            <w:pPr>
              <w:rPr>
                <w:rFonts w:eastAsia="Times New Roman"/>
                <w:color w:val="222222"/>
                <w:sz w:val="22"/>
                <w:szCs w:val="22"/>
              </w:rPr>
            </w:pPr>
            <w:r>
              <w:rPr>
                <w:rFonts w:eastAsia="Times New Roman"/>
                <w:color w:val="222222"/>
                <w:sz w:val="22"/>
                <w:szCs w:val="22"/>
              </w:rPr>
              <w:t>Ідентифікаційний к</w:t>
            </w:r>
            <w:r w:rsidRPr="004E6BBE">
              <w:rPr>
                <w:rFonts w:eastAsia="Times New Roman"/>
                <w:color w:val="222222"/>
                <w:sz w:val="22"/>
                <w:szCs w:val="22"/>
              </w:rPr>
              <w:t xml:space="preserve">од за ЄДРПОУ: </w:t>
            </w:r>
            <w:r w:rsidRPr="004E6BBE">
              <w:rPr>
                <w:noProof/>
                <w:sz w:val="22"/>
                <w:szCs w:val="22"/>
              </w:rPr>
              <w:t>39691473</w:t>
            </w:r>
          </w:p>
          <w:p w14:paraId="75873439" w14:textId="77777777" w:rsidR="006E4D0D" w:rsidRPr="004E6BBE" w:rsidRDefault="006E4D0D" w:rsidP="00C34493">
            <w:pPr>
              <w:jc w:val="both"/>
              <w:rPr>
                <w:iCs/>
                <w:sz w:val="22"/>
                <w:szCs w:val="22"/>
              </w:rPr>
            </w:pPr>
            <w:r w:rsidRPr="004E6BBE">
              <w:rPr>
                <w:rFonts w:eastAsia="Times New Roman"/>
                <w:color w:val="222222"/>
                <w:sz w:val="22"/>
                <w:szCs w:val="22"/>
              </w:rPr>
              <w:t>Місцезнаходження:</w:t>
            </w:r>
            <w:r>
              <w:rPr>
                <w:rFonts w:eastAsia="Times New Roman"/>
                <w:color w:val="222222"/>
                <w:sz w:val="22"/>
                <w:szCs w:val="22"/>
              </w:rPr>
              <w:t xml:space="preserve"> </w:t>
            </w:r>
            <w:r w:rsidRPr="004E6BBE">
              <w:rPr>
                <w:iCs/>
                <w:sz w:val="22"/>
                <w:szCs w:val="22"/>
              </w:rPr>
              <w:t>01015, м</w:t>
            </w:r>
            <w:r>
              <w:rPr>
                <w:iCs/>
                <w:sz w:val="22"/>
                <w:szCs w:val="22"/>
              </w:rPr>
              <w:t>.</w:t>
            </w:r>
            <w:r w:rsidRPr="004E6BBE">
              <w:rPr>
                <w:iCs/>
                <w:sz w:val="22"/>
                <w:szCs w:val="22"/>
              </w:rPr>
              <w:t xml:space="preserve"> Київ, вул</w:t>
            </w:r>
            <w:r>
              <w:rPr>
                <w:iCs/>
                <w:sz w:val="22"/>
                <w:szCs w:val="22"/>
              </w:rPr>
              <w:t>.</w:t>
            </w:r>
            <w:r w:rsidRPr="004E6BBE">
              <w:rPr>
                <w:iCs/>
                <w:sz w:val="22"/>
                <w:szCs w:val="22"/>
              </w:rPr>
              <w:t xml:space="preserve"> Лаврська, буд</w:t>
            </w:r>
            <w:r>
              <w:rPr>
                <w:iCs/>
                <w:sz w:val="22"/>
                <w:szCs w:val="22"/>
              </w:rPr>
              <w:t>.</w:t>
            </w:r>
            <w:r w:rsidRPr="004E6BBE">
              <w:rPr>
                <w:iCs/>
                <w:sz w:val="22"/>
                <w:szCs w:val="22"/>
              </w:rPr>
              <w:t xml:space="preserve"> 20, літ</w:t>
            </w:r>
            <w:r>
              <w:rPr>
                <w:iCs/>
                <w:sz w:val="22"/>
                <w:szCs w:val="22"/>
              </w:rPr>
              <w:t>.</w:t>
            </w:r>
            <w:r w:rsidRPr="004E6BBE">
              <w:rPr>
                <w:iCs/>
                <w:sz w:val="22"/>
                <w:szCs w:val="22"/>
              </w:rPr>
              <w:t xml:space="preserve"> «А» </w:t>
            </w:r>
          </w:p>
          <w:p w14:paraId="5EEB5848" w14:textId="77777777" w:rsidR="006E4D0D" w:rsidRDefault="006E4D0D" w:rsidP="00C34493">
            <w:pPr>
              <w:tabs>
                <w:tab w:val="left" w:pos="567"/>
              </w:tabs>
              <w:rPr>
                <w:rFonts w:eastAsia="Times New Roman"/>
                <w:color w:val="222222"/>
                <w:sz w:val="22"/>
                <w:szCs w:val="22"/>
              </w:rPr>
            </w:pPr>
            <w:proofErr w:type="spellStart"/>
            <w:r w:rsidRPr="004E6BBE">
              <w:rPr>
                <w:rFonts w:eastAsia="Times New Roman"/>
                <w:color w:val="222222"/>
                <w:sz w:val="22"/>
                <w:szCs w:val="22"/>
              </w:rPr>
              <w:t>Тел</w:t>
            </w:r>
            <w:proofErr w:type="spellEnd"/>
            <w:r w:rsidRPr="004E6BBE">
              <w:rPr>
                <w:rFonts w:eastAsia="Times New Roman"/>
                <w:color w:val="222222"/>
                <w:sz w:val="22"/>
                <w:szCs w:val="22"/>
              </w:rPr>
              <w:t xml:space="preserve">: (44) </w:t>
            </w:r>
            <w:r>
              <w:rPr>
                <w:rFonts w:eastAsia="Times New Roman"/>
                <w:color w:val="222222"/>
                <w:sz w:val="22"/>
                <w:szCs w:val="22"/>
              </w:rPr>
              <w:t>499-26-78.</w:t>
            </w:r>
          </w:p>
          <w:p w14:paraId="05A69974" w14:textId="77777777" w:rsidR="006E4D0D" w:rsidRPr="00A46356" w:rsidRDefault="006E4D0D" w:rsidP="00C34493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Представник:</w:t>
            </w:r>
          </w:p>
          <w:p w14:paraId="63599BB4" w14:textId="77777777" w:rsidR="006E4D0D" w:rsidRPr="004E6BBE" w:rsidRDefault="006E4D0D" w:rsidP="00C34493">
            <w:pPr>
              <w:jc w:val="both"/>
              <w:rPr>
                <w:b/>
                <w:sz w:val="22"/>
                <w:szCs w:val="22"/>
              </w:rPr>
            </w:pPr>
            <w:r w:rsidRPr="004E6BBE">
              <w:rPr>
                <w:b/>
                <w:sz w:val="22"/>
                <w:szCs w:val="22"/>
              </w:rPr>
              <w:t xml:space="preserve"> </w:t>
            </w:r>
          </w:p>
          <w:p w14:paraId="7FB73ACD" w14:textId="243ECE10" w:rsidR="006E4D0D" w:rsidRDefault="006E4D0D" w:rsidP="00C34493">
            <w:pPr>
              <w:tabs>
                <w:tab w:val="left" w:pos="567"/>
              </w:tabs>
              <w:rPr>
                <w:b/>
                <w:sz w:val="22"/>
                <w:szCs w:val="22"/>
              </w:rPr>
            </w:pPr>
            <w:proofErr w:type="spellStart"/>
            <w:r w:rsidRPr="004E6BBE">
              <w:rPr>
                <w:b/>
                <w:sz w:val="22"/>
                <w:szCs w:val="22"/>
              </w:rPr>
              <w:t>м.п</w:t>
            </w:r>
            <w:proofErr w:type="spellEnd"/>
            <w:r w:rsidRPr="004E6BBE">
              <w:rPr>
                <w:b/>
                <w:sz w:val="22"/>
                <w:szCs w:val="22"/>
              </w:rPr>
              <w:t>. ____</w:t>
            </w:r>
            <w:r w:rsidR="00A63C5B">
              <w:rPr>
                <w:b/>
                <w:sz w:val="22"/>
                <w:szCs w:val="22"/>
              </w:rPr>
              <w:t>________________/</w:t>
            </w:r>
            <w:r>
              <w:rPr>
                <w:b/>
                <w:sz w:val="22"/>
                <w:szCs w:val="22"/>
              </w:rPr>
              <w:t>С.О. Черевко/</w:t>
            </w:r>
          </w:p>
          <w:p w14:paraId="3357D8B0" w14:textId="77777777" w:rsidR="006E4D0D" w:rsidRPr="006B4038" w:rsidRDefault="006E4D0D" w:rsidP="00C34493">
            <w:pPr>
              <w:tabs>
                <w:tab w:val="left" w:pos="567"/>
              </w:tabs>
              <w:rPr>
                <w:sz w:val="22"/>
                <w:szCs w:val="22"/>
              </w:rPr>
            </w:pPr>
          </w:p>
        </w:tc>
        <w:tc>
          <w:tcPr>
            <w:tcW w:w="4815" w:type="dxa"/>
          </w:tcPr>
          <w:p w14:paraId="4C20A87C" w14:textId="77777777" w:rsidR="006E4D0D" w:rsidRDefault="006E4D0D" w:rsidP="00C34493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 w:rsidRPr="006B4038">
              <w:rPr>
                <w:b/>
                <w:sz w:val="22"/>
                <w:szCs w:val="22"/>
              </w:rPr>
              <w:t>ПОКУПЕЦЬ:</w:t>
            </w:r>
          </w:p>
          <w:p w14:paraId="1BEC8101" w14:textId="77777777" w:rsidR="006E4D0D" w:rsidRDefault="006E4D0D" w:rsidP="00C34493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</w:p>
          <w:p w14:paraId="5B1DC2AD" w14:textId="18756D35" w:rsidR="006E4D0D" w:rsidRDefault="00755571" w:rsidP="00E532F6">
            <w:pPr>
              <w:tabs>
                <w:tab w:val="left" w:pos="567"/>
              </w:tabs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Громадянин України </w:t>
            </w:r>
            <w:r w:rsidRPr="00DD1085">
              <w:rPr>
                <w:b/>
                <w:sz w:val="22"/>
                <w:szCs w:val="22"/>
              </w:rPr>
              <w:t>Бугров Володимир Анатолійович</w:t>
            </w:r>
            <w:r>
              <w:rPr>
                <w:sz w:val="22"/>
                <w:szCs w:val="22"/>
              </w:rPr>
              <w:t>, 10 листопада 1967 року народження,</w:t>
            </w:r>
            <w:r w:rsidRPr="00E171A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паспорт СМ 575458, виданий Броварським РВГУ МВС України в Київській обл. 12 жовтня 2004 р., зареєстрований за адресою: м. Київ, вул. Вільямса, буд. 15, </w:t>
            </w:r>
            <w:proofErr w:type="spellStart"/>
            <w:r>
              <w:rPr>
                <w:sz w:val="22"/>
                <w:szCs w:val="22"/>
              </w:rPr>
              <w:t>корп</w:t>
            </w:r>
            <w:proofErr w:type="spellEnd"/>
            <w:r>
              <w:rPr>
                <w:sz w:val="22"/>
                <w:szCs w:val="22"/>
              </w:rPr>
              <w:t xml:space="preserve">. 3, </w:t>
            </w:r>
            <w:proofErr w:type="spellStart"/>
            <w:r>
              <w:rPr>
                <w:sz w:val="22"/>
                <w:szCs w:val="22"/>
              </w:rPr>
              <w:t>кв</w:t>
            </w:r>
            <w:proofErr w:type="spellEnd"/>
            <w:r>
              <w:rPr>
                <w:sz w:val="22"/>
                <w:szCs w:val="22"/>
              </w:rPr>
              <w:t>. 52</w:t>
            </w:r>
            <w:r w:rsidRPr="00E171A8">
              <w:rPr>
                <w:sz w:val="22"/>
                <w:szCs w:val="22"/>
              </w:rPr>
              <w:t xml:space="preserve">, </w:t>
            </w:r>
            <w:r w:rsidRPr="00A56F8B">
              <w:rPr>
                <w:sz w:val="22"/>
                <w:szCs w:val="22"/>
              </w:rPr>
              <w:t>реєстраційний номер облікової картки платника податків</w:t>
            </w:r>
            <w:r>
              <w:rPr>
                <w:sz w:val="22"/>
                <w:szCs w:val="22"/>
              </w:rPr>
              <w:t xml:space="preserve"> </w:t>
            </w:r>
            <w:r w:rsidRPr="00D364BE">
              <w:rPr>
                <w:sz w:val="22"/>
                <w:szCs w:val="22"/>
              </w:rPr>
              <w:t>за даними</w:t>
            </w:r>
            <w:r>
              <w:rPr>
                <w:sz w:val="22"/>
                <w:szCs w:val="22"/>
              </w:rPr>
              <w:t xml:space="preserve"> Державного реєстру фізичних осіб-платників податків </w:t>
            </w:r>
            <w:r w:rsidRPr="00DD1085">
              <w:rPr>
                <w:b/>
                <w:sz w:val="22"/>
                <w:szCs w:val="22"/>
              </w:rPr>
              <w:t>2478504533</w:t>
            </w:r>
            <w:bookmarkStart w:id="6" w:name="_GoBack"/>
            <w:bookmarkEnd w:id="6"/>
          </w:p>
          <w:p w14:paraId="41E1EEA7" w14:textId="77777777" w:rsidR="006E4D0D" w:rsidRDefault="006E4D0D" w:rsidP="00C34493">
            <w:pPr>
              <w:tabs>
                <w:tab w:val="left" w:pos="567"/>
              </w:tabs>
              <w:rPr>
                <w:b/>
                <w:sz w:val="22"/>
                <w:szCs w:val="22"/>
              </w:rPr>
            </w:pPr>
          </w:p>
          <w:p w14:paraId="41D60193" w14:textId="77777777" w:rsidR="00E532F6" w:rsidRDefault="00E532F6" w:rsidP="00C34493">
            <w:pPr>
              <w:tabs>
                <w:tab w:val="left" w:pos="567"/>
              </w:tabs>
              <w:rPr>
                <w:b/>
                <w:sz w:val="22"/>
                <w:szCs w:val="22"/>
              </w:rPr>
            </w:pPr>
          </w:p>
          <w:p w14:paraId="0743EC59" w14:textId="77777777" w:rsidR="001E493B" w:rsidRDefault="00E532F6" w:rsidP="001E493B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</w:t>
            </w:r>
          </w:p>
          <w:p w14:paraId="5BE0169F" w14:textId="77777777" w:rsidR="001E493B" w:rsidRDefault="001E493B" w:rsidP="001E493B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</w:p>
          <w:p w14:paraId="1FC25359" w14:textId="2482521F" w:rsidR="00E532F6" w:rsidRPr="006B4038" w:rsidRDefault="00E532F6" w:rsidP="001E493B">
            <w:pPr>
              <w:tabs>
                <w:tab w:val="left" w:pos="567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/_____________</w:t>
            </w:r>
            <w:r w:rsidR="001E493B">
              <w:rPr>
                <w:b/>
                <w:sz w:val="22"/>
                <w:szCs w:val="22"/>
              </w:rPr>
              <w:t>___</w:t>
            </w:r>
            <w:r>
              <w:rPr>
                <w:b/>
                <w:sz w:val="22"/>
                <w:szCs w:val="22"/>
              </w:rPr>
              <w:t>____/</w:t>
            </w:r>
          </w:p>
        </w:tc>
      </w:tr>
    </w:tbl>
    <w:p w14:paraId="6F5AE557" w14:textId="56C89BA5" w:rsidR="00CA46E0" w:rsidRDefault="006E4D0D" w:rsidP="006E4D0D">
      <w:pPr>
        <w:tabs>
          <w:tab w:val="left" w:pos="567"/>
        </w:tabs>
        <w:spacing w:before="120" w:after="12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14:paraId="56299CF2" w14:textId="1649C83D" w:rsidR="00243CCD" w:rsidRPr="0032777C" w:rsidRDefault="00243CCD" w:rsidP="00243CCD">
      <w:pPr>
        <w:ind w:firstLine="567"/>
        <w:rPr>
          <w:b/>
          <w:sz w:val="21"/>
          <w:szCs w:val="21"/>
        </w:rPr>
      </w:pPr>
      <w:r w:rsidRPr="0032777C">
        <w:rPr>
          <w:b/>
          <w:sz w:val="21"/>
          <w:szCs w:val="21"/>
        </w:rPr>
        <w:t>Місто Київ, Україна</w:t>
      </w:r>
    </w:p>
    <w:p w14:paraId="1576C3FD" w14:textId="24AD1D0E" w:rsidR="00243CCD" w:rsidRPr="0032777C" w:rsidRDefault="00E532F6" w:rsidP="00243CCD">
      <w:pPr>
        <w:ind w:firstLine="567"/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>шостого лютого</w:t>
      </w:r>
      <w:r w:rsidR="00243CCD" w:rsidRPr="0032777C">
        <w:rPr>
          <w:b/>
          <w:sz w:val="21"/>
          <w:szCs w:val="21"/>
        </w:rPr>
        <w:t xml:space="preserve"> дві тисячі </w:t>
      </w:r>
      <w:r>
        <w:rPr>
          <w:b/>
          <w:sz w:val="21"/>
          <w:szCs w:val="21"/>
        </w:rPr>
        <w:t>двадцятого</w:t>
      </w:r>
      <w:r w:rsidR="00243CCD" w:rsidRPr="0032777C">
        <w:rPr>
          <w:b/>
          <w:sz w:val="21"/>
          <w:szCs w:val="21"/>
        </w:rPr>
        <w:t xml:space="preserve">  року.</w:t>
      </w:r>
    </w:p>
    <w:p w14:paraId="08496CBF" w14:textId="77777777" w:rsidR="00243CCD" w:rsidRPr="0032777C" w:rsidRDefault="00243CCD" w:rsidP="00243CCD">
      <w:pPr>
        <w:ind w:firstLine="567"/>
        <w:jc w:val="both"/>
        <w:rPr>
          <w:sz w:val="21"/>
          <w:szCs w:val="21"/>
        </w:rPr>
      </w:pPr>
      <w:r w:rsidRPr="0032777C">
        <w:rPr>
          <w:sz w:val="21"/>
          <w:szCs w:val="21"/>
        </w:rPr>
        <w:t xml:space="preserve">Цей договір посвідчено мною, </w:t>
      </w:r>
      <w:r w:rsidRPr="0032777C">
        <w:rPr>
          <w:b/>
          <w:sz w:val="21"/>
          <w:szCs w:val="21"/>
        </w:rPr>
        <w:t>Русанюком З. З.</w:t>
      </w:r>
      <w:r w:rsidRPr="0032777C">
        <w:rPr>
          <w:sz w:val="21"/>
          <w:szCs w:val="21"/>
        </w:rPr>
        <w:t>, приватним нотаріусом Київського міського нотаріального округу.</w:t>
      </w:r>
    </w:p>
    <w:p w14:paraId="03DD98D5" w14:textId="77777777" w:rsidR="00243CCD" w:rsidRPr="0032777C" w:rsidRDefault="00243CCD" w:rsidP="00243CCD">
      <w:pPr>
        <w:ind w:firstLine="567"/>
        <w:jc w:val="both"/>
        <w:rPr>
          <w:bCs/>
          <w:sz w:val="21"/>
          <w:szCs w:val="21"/>
        </w:rPr>
      </w:pPr>
      <w:r w:rsidRPr="0032777C">
        <w:rPr>
          <w:bCs/>
          <w:sz w:val="21"/>
          <w:szCs w:val="21"/>
        </w:rPr>
        <w:t xml:space="preserve">Договір підписано у моїй присутності. </w:t>
      </w:r>
    </w:p>
    <w:p w14:paraId="673CD4C1" w14:textId="77777777" w:rsidR="00243CCD" w:rsidRPr="0032777C" w:rsidRDefault="00243CCD" w:rsidP="00243CCD">
      <w:pPr>
        <w:ind w:firstLine="567"/>
        <w:jc w:val="both"/>
        <w:rPr>
          <w:bCs/>
          <w:sz w:val="21"/>
          <w:szCs w:val="21"/>
        </w:rPr>
      </w:pPr>
      <w:r w:rsidRPr="0032777C">
        <w:rPr>
          <w:bCs/>
          <w:sz w:val="21"/>
          <w:szCs w:val="21"/>
        </w:rPr>
        <w:t xml:space="preserve">Особи громадян, які підписали договір, встановлено, їх дієздатність, а також правоздатність та дієздатність </w:t>
      </w:r>
      <w:r w:rsidRPr="0032777C">
        <w:rPr>
          <w:rFonts w:eastAsia="Times New Roman"/>
          <w:b/>
          <w:bCs/>
          <w:sz w:val="21"/>
          <w:szCs w:val="21"/>
        </w:rPr>
        <w:t>АКЦІОНЕРНОГО ТОВАРИСТВА «ЗАКРИТИЙ НЕДИВЕРСИФІКОВАНИЙ ВЕНЧУРНИЙ КОРПОРАТИВНИЙ ІНВЕСТИЦІЙНИЙ ФОНД «ДИСКОНТ КАПІТАЛ», ТОВАРИСТВА З ОБМЕЖЕНОЮ ВІДПОВІДАЛЬНІСТЮ «КОМПАНІЯ З УПРАВЛІННЯ АКТИВАМИ «ІНГУЛ ЕССЕТ МЕНЕДЖМЕНТ»</w:t>
      </w:r>
      <w:r w:rsidRPr="0032777C">
        <w:rPr>
          <w:b/>
          <w:sz w:val="21"/>
          <w:szCs w:val="21"/>
        </w:rPr>
        <w:t>,</w:t>
      </w:r>
      <w:r w:rsidRPr="0032777C">
        <w:rPr>
          <w:bCs/>
          <w:sz w:val="21"/>
          <w:szCs w:val="21"/>
        </w:rPr>
        <w:t xml:space="preserve"> і повноваження представника перевірено. </w:t>
      </w:r>
    </w:p>
    <w:p w14:paraId="23BAE4DB" w14:textId="77777777" w:rsidR="00243CCD" w:rsidRPr="0032777C" w:rsidRDefault="00243CCD" w:rsidP="00243CCD">
      <w:pPr>
        <w:ind w:firstLine="567"/>
        <w:jc w:val="both"/>
        <w:rPr>
          <w:sz w:val="21"/>
          <w:szCs w:val="21"/>
        </w:rPr>
      </w:pPr>
    </w:p>
    <w:p w14:paraId="53EA58E2" w14:textId="77777777" w:rsidR="00243CCD" w:rsidRPr="0032777C" w:rsidRDefault="00243CCD" w:rsidP="00243CCD">
      <w:pPr>
        <w:ind w:firstLine="567"/>
        <w:jc w:val="both"/>
        <w:rPr>
          <w:sz w:val="21"/>
          <w:szCs w:val="21"/>
        </w:rPr>
      </w:pPr>
      <w:r w:rsidRPr="0032777C">
        <w:rPr>
          <w:sz w:val="21"/>
          <w:szCs w:val="21"/>
        </w:rPr>
        <w:t xml:space="preserve">Зареєстровано в реєстрі за </w:t>
      </w:r>
      <w:r w:rsidRPr="0032777C">
        <w:rPr>
          <w:b/>
          <w:sz w:val="21"/>
          <w:szCs w:val="21"/>
        </w:rPr>
        <w:t>№________.</w:t>
      </w:r>
    </w:p>
    <w:p w14:paraId="6060C033" w14:textId="77777777" w:rsidR="00243CCD" w:rsidRPr="0032777C" w:rsidRDefault="00243CCD" w:rsidP="00243CCD">
      <w:pPr>
        <w:ind w:firstLine="567"/>
        <w:jc w:val="both"/>
        <w:rPr>
          <w:sz w:val="21"/>
          <w:szCs w:val="21"/>
        </w:rPr>
      </w:pPr>
      <w:r w:rsidRPr="0032777C">
        <w:rPr>
          <w:sz w:val="21"/>
          <w:szCs w:val="21"/>
        </w:rPr>
        <w:t>Стягнуто плати відповідно до ст. 31 Закону України „Про нотаріат”.</w:t>
      </w:r>
    </w:p>
    <w:p w14:paraId="7ABA4628" w14:textId="77777777" w:rsidR="00243CCD" w:rsidRPr="0032777C" w:rsidRDefault="00243CCD" w:rsidP="00243CCD">
      <w:pPr>
        <w:ind w:firstLine="567"/>
        <w:jc w:val="both"/>
        <w:rPr>
          <w:sz w:val="21"/>
          <w:szCs w:val="21"/>
        </w:rPr>
      </w:pPr>
    </w:p>
    <w:p w14:paraId="438B025F" w14:textId="5722605F" w:rsidR="00243CCD" w:rsidRPr="006F5C63" w:rsidRDefault="00243CCD" w:rsidP="00243CCD">
      <w:pPr>
        <w:ind w:firstLine="567"/>
        <w:jc w:val="both"/>
        <w:rPr>
          <w:b/>
          <w:sz w:val="22"/>
          <w:szCs w:val="22"/>
        </w:rPr>
      </w:pPr>
      <w:r w:rsidRPr="0032777C">
        <w:rPr>
          <w:b/>
          <w:sz w:val="21"/>
          <w:szCs w:val="21"/>
        </w:rPr>
        <w:t>Приватний нотаріус</w:t>
      </w:r>
    </w:p>
    <w:sectPr w:rsidR="00243CCD" w:rsidRPr="006F5C63" w:rsidSect="008E2B90">
      <w:headerReference w:type="default" r:id="rId8"/>
      <w:footerReference w:type="default" r:id="rId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7CD7A9" w14:textId="77777777" w:rsidR="00DE43B1" w:rsidRDefault="00DE43B1">
      <w:r>
        <w:separator/>
      </w:r>
    </w:p>
  </w:endnote>
  <w:endnote w:type="continuationSeparator" w:id="0">
    <w:p w14:paraId="1F03C9C7" w14:textId="77777777" w:rsidR="00DE43B1" w:rsidRDefault="00DE43B1">
      <w:r>
        <w:continuationSeparator/>
      </w:r>
    </w:p>
  </w:endnote>
  <w:endnote w:type="continuationNotice" w:id="1">
    <w:p w14:paraId="6A2DA5E5" w14:textId="77777777" w:rsidR="00DE43B1" w:rsidRDefault="00DE43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D0C69E" w14:textId="3B90A9EC" w:rsidR="008E2B90" w:rsidRDefault="008E2B90" w:rsidP="008E2B90">
    <w:pPr>
      <w:pStyle w:val="ab"/>
      <w:framePr w:wrap="auto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755571">
      <w:rPr>
        <w:rStyle w:val="ad"/>
        <w:noProof/>
      </w:rPr>
      <w:t>7</w:t>
    </w:r>
    <w:r>
      <w:rPr>
        <w:rStyle w:val="ad"/>
      </w:rPr>
      <w:fldChar w:fldCharType="end"/>
    </w:r>
  </w:p>
  <w:p w14:paraId="466082A6" w14:textId="77777777" w:rsidR="008E2B90" w:rsidRDefault="008E2B9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48BCED" w14:textId="77777777" w:rsidR="00DE43B1" w:rsidRDefault="00DE43B1">
      <w:r>
        <w:separator/>
      </w:r>
    </w:p>
  </w:footnote>
  <w:footnote w:type="continuationSeparator" w:id="0">
    <w:p w14:paraId="1892BABD" w14:textId="77777777" w:rsidR="00DE43B1" w:rsidRDefault="00DE43B1">
      <w:r>
        <w:continuationSeparator/>
      </w:r>
    </w:p>
  </w:footnote>
  <w:footnote w:type="continuationNotice" w:id="1">
    <w:p w14:paraId="75E756ED" w14:textId="77777777" w:rsidR="00DE43B1" w:rsidRDefault="00DE43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A10311" w14:textId="77777777" w:rsidR="008E2B90" w:rsidRDefault="008E2B90" w:rsidP="008E2B90">
    <w:pPr>
      <w:pStyle w:val="a9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546D2"/>
    <w:multiLevelType w:val="multilevel"/>
    <w:tmpl w:val="4BB6EFFC"/>
    <w:lvl w:ilvl="0">
      <w:start w:val="7"/>
      <w:numFmt w:val="decimal"/>
      <w:suff w:val="space"/>
      <w:lvlText w:val="%1."/>
      <w:lvlJc w:val="left"/>
      <w:rPr>
        <w:rFonts w:hint="default"/>
      </w:rPr>
    </w:lvl>
    <w:lvl w:ilvl="1">
      <w:start w:val="1"/>
      <w:numFmt w:val="decimal"/>
      <w:suff w:val="space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350654FB"/>
    <w:multiLevelType w:val="hybridMultilevel"/>
    <w:tmpl w:val="B4A0CC6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19B0E14"/>
    <w:multiLevelType w:val="multilevel"/>
    <w:tmpl w:val="4E7ECF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9D00302"/>
    <w:multiLevelType w:val="multilevel"/>
    <w:tmpl w:val="BDB43E46"/>
    <w:lvl w:ilvl="0">
      <w:start w:val="2"/>
      <w:numFmt w:val="decimal"/>
      <w:suff w:val="space"/>
      <w:lvlText w:val="%1."/>
      <w:lvlJc w:val="left"/>
      <w:rPr>
        <w:rFonts w:cs="Times New Roman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firstLine="567"/>
      </w:pPr>
      <w:rPr>
        <w:rFonts w:cs="Times New Roman"/>
        <w:b w:val="0"/>
        <w:i w:val="0"/>
      </w:rPr>
    </w:lvl>
    <w:lvl w:ilvl="2">
      <w:start w:val="1"/>
      <w:numFmt w:val="decimal"/>
      <w:suff w:val="space"/>
      <w:lvlText w:val="%1.%2.%3."/>
      <w:lvlJc w:val="left"/>
      <w:rPr>
        <w:rFonts w:cs="Times New Roman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3057"/>
        </w:tabs>
        <w:ind w:left="3057" w:hanging="1077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420"/>
        </w:tabs>
        <w:ind w:left="342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80"/>
        </w:tabs>
        <w:ind w:left="378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80"/>
        </w:tabs>
        <w:ind w:left="378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40"/>
        </w:tabs>
        <w:ind w:left="4140" w:hanging="2160"/>
      </w:pPr>
      <w:rPr>
        <w:rFonts w:cs="Times New Roman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1"/>
  </w:num>
  <w:num w:numId="6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70A"/>
    <w:rsid w:val="00000E40"/>
    <w:rsid w:val="000011A8"/>
    <w:rsid w:val="00001E05"/>
    <w:rsid w:val="0000485E"/>
    <w:rsid w:val="0000692F"/>
    <w:rsid w:val="00006F00"/>
    <w:rsid w:val="00012A8B"/>
    <w:rsid w:val="00012B03"/>
    <w:rsid w:val="00012FAC"/>
    <w:rsid w:val="000151AE"/>
    <w:rsid w:val="00016998"/>
    <w:rsid w:val="0002068A"/>
    <w:rsid w:val="000237DB"/>
    <w:rsid w:val="00023EC4"/>
    <w:rsid w:val="000254CC"/>
    <w:rsid w:val="00026846"/>
    <w:rsid w:val="00027124"/>
    <w:rsid w:val="00030C82"/>
    <w:rsid w:val="00032CF0"/>
    <w:rsid w:val="00033121"/>
    <w:rsid w:val="00034FF5"/>
    <w:rsid w:val="0004028B"/>
    <w:rsid w:val="000408C9"/>
    <w:rsid w:val="000420A4"/>
    <w:rsid w:val="0004284B"/>
    <w:rsid w:val="00043284"/>
    <w:rsid w:val="00044AB5"/>
    <w:rsid w:val="0004635B"/>
    <w:rsid w:val="00050AED"/>
    <w:rsid w:val="00051381"/>
    <w:rsid w:val="000526DE"/>
    <w:rsid w:val="000533AA"/>
    <w:rsid w:val="000552A3"/>
    <w:rsid w:val="000612F9"/>
    <w:rsid w:val="0006214A"/>
    <w:rsid w:val="00063C9B"/>
    <w:rsid w:val="00072D12"/>
    <w:rsid w:val="000738F7"/>
    <w:rsid w:val="00076B3E"/>
    <w:rsid w:val="00080B64"/>
    <w:rsid w:val="000823A1"/>
    <w:rsid w:val="00084EF4"/>
    <w:rsid w:val="000865AE"/>
    <w:rsid w:val="000A10A9"/>
    <w:rsid w:val="000A5E5D"/>
    <w:rsid w:val="000A7CC7"/>
    <w:rsid w:val="000B09A9"/>
    <w:rsid w:val="000B178D"/>
    <w:rsid w:val="000C2B12"/>
    <w:rsid w:val="000C3BEB"/>
    <w:rsid w:val="000C551A"/>
    <w:rsid w:val="000C5E11"/>
    <w:rsid w:val="000D219D"/>
    <w:rsid w:val="000D3D69"/>
    <w:rsid w:val="000D4B2B"/>
    <w:rsid w:val="000E1F15"/>
    <w:rsid w:val="000E5C74"/>
    <w:rsid w:val="000E5ECC"/>
    <w:rsid w:val="000E5EE4"/>
    <w:rsid w:val="000F083C"/>
    <w:rsid w:val="000F3FE4"/>
    <w:rsid w:val="00101920"/>
    <w:rsid w:val="001028A2"/>
    <w:rsid w:val="0010475C"/>
    <w:rsid w:val="001152E7"/>
    <w:rsid w:val="00117758"/>
    <w:rsid w:val="00120900"/>
    <w:rsid w:val="00121815"/>
    <w:rsid w:val="00121952"/>
    <w:rsid w:val="00122B59"/>
    <w:rsid w:val="0012320C"/>
    <w:rsid w:val="001259E7"/>
    <w:rsid w:val="0012786B"/>
    <w:rsid w:val="00131B71"/>
    <w:rsid w:val="00133B59"/>
    <w:rsid w:val="00135369"/>
    <w:rsid w:val="001359E4"/>
    <w:rsid w:val="0013635A"/>
    <w:rsid w:val="00142607"/>
    <w:rsid w:val="00145989"/>
    <w:rsid w:val="00151CD5"/>
    <w:rsid w:val="00151D2F"/>
    <w:rsid w:val="00154108"/>
    <w:rsid w:val="00154668"/>
    <w:rsid w:val="0015707C"/>
    <w:rsid w:val="00157C36"/>
    <w:rsid w:val="00161FEE"/>
    <w:rsid w:val="00163617"/>
    <w:rsid w:val="00163D5F"/>
    <w:rsid w:val="001669D7"/>
    <w:rsid w:val="00170427"/>
    <w:rsid w:val="00175505"/>
    <w:rsid w:val="0018096C"/>
    <w:rsid w:val="00181419"/>
    <w:rsid w:val="00186F23"/>
    <w:rsid w:val="0019367D"/>
    <w:rsid w:val="001972CA"/>
    <w:rsid w:val="001A0BC4"/>
    <w:rsid w:val="001B5D77"/>
    <w:rsid w:val="001C14A1"/>
    <w:rsid w:val="001C3194"/>
    <w:rsid w:val="001C4A73"/>
    <w:rsid w:val="001C7501"/>
    <w:rsid w:val="001D18FE"/>
    <w:rsid w:val="001D45D1"/>
    <w:rsid w:val="001D646E"/>
    <w:rsid w:val="001D6788"/>
    <w:rsid w:val="001D76A6"/>
    <w:rsid w:val="001E182A"/>
    <w:rsid w:val="001E2A2B"/>
    <w:rsid w:val="001E2FF6"/>
    <w:rsid w:val="001E493B"/>
    <w:rsid w:val="001E5001"/>
    <w:rsid w:val="001E540E"/>
    <w:rsid w:val="001E60AB"/>
    <w:rsid w:val="001E650E"/>
    <w:rsid w:val="001F1C04"/>
    <w:rsid w:val="001F2409"/>
    <w:rsid w:val="001F4A02"/>
    <w:rsid w:val="001F4CA8"/>
    <w:rsid w:val="001F56CE"/>
    <w:rsid w:val="001F6229"/>
    <w:rsid w:val="001F69CA"/>
    <w:rsid w:val="002023F4"/>
    <w:rsid w:val="00202875"/>
    <w:rsid w:val="002049B7"/>
    <w:rsid w:val="00204FA7"/>
    <w:rsid w:val="00205024"/>
    <w:rsid w:val="00205316"/>
    <w:rsid w:val="00205BA4"/>
    <w:rsid w:val="00206EEB"/>
    <w:rsid w:val="0021200A"/>
    <w:rsid w:val="00213DDC"/>
    <w:rsid w:val="00214951"/>
    <w:rsid w:val="00217DFB"/>
    <w:rsid w:val="002235F0"/>
    <w:rsid w:val="00223C32"/>
    <w:rsid w:val="0022570C"/>
    <w:rsid w:val="0023039D"/>
    <w:rsid w:val="00230B57"/>
    <w:rsid w:val="002311AB"/>
    <w:rsid w:val="00243CCD"/>
    <w:rsid w:val="00243F94"/>
    <w:rsid w:val="00244F6E"/>
    <w:rsid w:val="0024595A"/>
    <w:rsid w:val="00251C87"/>
    <w:rsid w:val="00251E40"/>
    <w:rsid w:val="0025262D"/>
    <w:rsid w:val="0025395C"/>
    <w:rsid w:val="00254138"/>
    <w:rsid w:val="00255B14"/>
    <w:rsid w:val="00255E47"/>
    <w:rsid w:val="00256193"/>
    <w:rsid w:val="00260C52"/>
    <w:rsid w:val="00261C20"/>
    <w:rsid w:val="0026511D"/>
    <w:rsid w:val="00272D5F"/>
    <w:rsid w:val="002818F2"/>
    <w:rsid w:val="00286189"/>
    <w:rsid w:val="002916EA"/>
    <w:rsid w:val="0029381F"/>
    <w:rsid w:val="002950E9"/>
    <w:rsid w:val="002962DD"/>
    <w:rsid w:val="0029711E"/>
    <w:rsid w:val="002A2AD5"/>
    <w:rsid w:val="002A3564"/>
    <w:rsid w:val="002A6146"/>
    <w:rsid w:val="002A7E2E"/>
    <w:rsid w:val="002A7F2B"/>
    <w:rsid w:val="002B1986"/>
    <w:rsid w:val="002B6E51"/>
    <w:rsid w:val="002B7D50"/>
    <w:rsid w:val="002C0D73"/>
    <w:rsid w:val="002C135A"/>
    <w:rsid w:val="002C1D40"/>
    <w:rsid w:val="002C1F6C"/>
    <w:rsid w:val="002C3420"/>
    <w:rsid w:val="002D375F"/>
    <w:rsid w:val="002D4B39"/>
    <w:rsid w:val="002D5D29"/>
    <w:rsid w:val="002E03DE"/>
    <w:rsid w:val="002E18E7"/>
    <w:rsid w:val="002E3FAA"/>
    <w:rsid w:val="002E635F"/>
    <w:rsid w:val="002F1AC2"/>
    <w:rsid w:val="002F49AD"/>
    <w:rsid w:val="00301355"/>
    <w:rsid w:val="00301F70"/>
    <w:rsid w:val="00305039"/>
    <w:rsid w:val="00312C00"/>
    <w:rsid w:val="00313E0D"/>
    <w:rsid w:val="00315CB0"/>
    <w:rsid w:val="003179E0"/>
    <w:rsid w:val="00321AE0"/>
    <w:rsid w:val="003313F5"/>
    <w:rsid w:val="00334F56"/>
    <w:rsid w:val="00335E38"/>
    <w:rsid w:val="00335FF5"/>
    <w:rsid w:val="0033750D"/>
    <w:rsid w:val="00340523"/>
    <w:rsid w:val="00340923"/>
    <w:rsid w:val="00340CF1"/>
    <w:rsid w:val="0034532F"/>
    <w:rsid w:val="00345CB8"/>
    <w:rsid w:val="00351150"/>
    <w:rsid w:val="0035288D"/>
    <w:rsid w:val="00363109"/>
    <w:rsid w:val="003631E6"/>
    <w:rsid w:val="0036755D"/>
    <w:rsid w:val="00370981"/>
    <w:rsid w:val="00370C3F"/>
    <w:rsid w:val="0037165C"/>
    <w:rsid w:val="0037243F"/>
    <w:rsid w:val="00375BC0"/>
    <w:rsid w:val="00375F8F"/>
    <w:rsid w:val="00376B58"/>
    <w:rsid w:val="0037755C"/>
    <w:rsid w:val="00384441"/>
    <w:rsid w:val="003942DE"/>
    <w:rsid w:val="00396F17"/>
    <w:rsid w:val="003A281F"/>
    <w:rsid w:val="003A3954"/>
    <w:rsid w:val="003A41E5"/>
    <w:rsid w:val="003A56DE"/>
    <w:rsid w:val="003B1369"/>
    <w:rsid w:val="003B2B97"/>
    <w:rsid w:val="003B2E30"/>
    <w:rsid w:val="003B64DA"/>
    <w:rsid w:val="003C0AC2"/>
    <w:rsid w:val="003C2DAA"/>
    <w:rsid w:val="003D1C49"/>
    <w:rsid w:val="003D43F8"/>
    <w:rsid w:val="003D6865"/>
    <w:rsid w:val="003D72D5"/>
    <w:rsid w:val="003E0172"/>
    <w:rsid w:val="003E1164"/>
    <w:rsid w:val="003E1250"/>
    <w:rsid w:val="003E1AB3"/>
    <w:rsid w:val="003E2379"/>
    <w:rsid w:val="003E3145"/>
    <w:rsid w:val="003E4F00"/>
    <w:rsid w:val="003E562F"/>
    <w:rsid w:val="003F0A5E"/>
    <w:rsid w:val="003F44EC"/>
    <w:rsid w:val="00401A11"/>
    <w:rsid w:val="00405EBE"/>
    <w:rsid w:val="00406863"/>
    <w:rsid w:val="00406FB3"/>
    <w:rsid w:val="004153A1"/>
    <w:rsid w:val="004158CF"/>
    <w:rsid w:val="004218CB"/>
    <w:rsid w:val="00421EEE"/>
    <w:rsid w:val="00422ED4"/>
    <w:rsid w:val="004266E5"/>
    <w:rsid w:val="004307BA"/>
    <w:rsid w:val="0043137D"/>
    <w:rsid w:val="004324B2"/>
    <w:rsid w:val="00434057"/>
    <w:rsid w:val="00436D37"/>
    <w:rsid w:val="00443A20"/>
    <w:rsid w:val="0044678B"/>
    <w:rsid w:val="00450653"/>
    <w:rsid w:val="00451C4D"/>
    <w:rsid w:val="004538E8"/>
    <w:rsid w:val="00454F15"/>
    <w:rsid w:val="00460820"/>
    <w:rsid w:val="00462960"/>
    <w:rsid w:val="004629AF"/>
    <w:rsid w:val="00463203"/>
    <w:rsid w:val="00463C54"/>
    <w:rsid w:val="00465993"/>
    <w:rsid w:val="00466670"/>
    <w:rsid w:val="00466F69"/>
    <w:rsid w:val="00472741"/>
    <w:rsid w:val="00472A48"/>
    <w:rsid w:val="004731BB"/>
    <w:rsid w:val="00474E54"/>
    <w:rsid w:val="004809C3"/>
    <w:rsid w:val="004815D9"/>
    <w:rsid w:val="00486B34"/>
    <w:rsid w:val="00490670"/>
    <w:rsid w:val="0049242F"/>
    <w:rsid w:val="004933B2"/>
    <w:rsid w:val="00493463"/>
    <w:rsid w:val="00493AA7"/>
    <w:rsid w:val="00494593"/>
    <w:rsid w:val="004A0124"/>
    <w:rsid w:val="004A0A0C"/>
    <w:rsid w:val="004A0D88"/>
    <w:rsid w:val="004A2A1F"/>
    <w:rsid w:val="004A4E92"/>
    <w:rsid w:val="004A522D"/>
    <w:rsid w:val="004A5490"/>
    <w:rsid w:val="004A5E1B"/>
    <w:rsid w:val="004B1380"/>
    <w:rsid w:val="004B15D9"/>
    <w:rsid w:val="004B1685"/>
    <w:rsid w:val="004B2C9D"/>
    <w:rsid w:val="004B48A1"/>
    <w:rsid w:val="004B4ADC"/>
    <w:rsid w:val="004B78B5"/>
    <w:rsid w:val="004C1C2F"/>
    <w:rsid w:val="004D4A92"/>
    <w:rsid w:val="004E6BBE"/>
    <w:rsid w:val="004E770A"/>
    <w:rsid w:val="004E7F30"/>
    <w:rsid w:val="004F1BAC"/>
    <w:rsid w:val="004F7201"/>
    <w:rsid w:val="0050358E"/>
    <w:rsid w:val="00504C7B"/>
    <w:rsid w:val="00507138"/>
    <w:rsid w:val="005130BC"/>
    <w:rsid w:val="00513AB8"/>
    <w:rsid w:val="0051424A"/>
    <w:rsid w:val="00520219"/>
    <w:rsid w:val="00521494"/>
    <w:rsid w:val="0052725B"/>
    <w:rsid w:val="00527881"/>
    <w:rsid w:val="00533F61"/>
    <w:rsid w:val="005350AB"/>
    <w:rsid w:val="005354E2"/>
    <w:rsid w:val="00536049"/>
    <w:rsid w:val="00537ADB"/>
    <w:rsid w:val="005424BE"/>
    <w:rsid w:val="005451D1"/>
    <w:rsid w:val="0054544C"/>
    <w:rsid w:val="005457B5"/>
    <w:rsid w:val="00547F6F"/>
    <w:rsid w:val="00553145"/>
    <w:rsid w:val="00554112"/>
    <w:rsid w:val="00554AD6"/>
    <w:rsid w:val="00555B86"/>
    <w:rsid w:val="00555F4A"/>
    <w:rsid w:val="00557A28"/>
    <w:rsid w:val="00561AED"/>
    <w:rsid w:val="00564CFA"/>
    <w:rsid w:val="00565619"/>
    <w:rsid w:val="00565D6B"/>
    <w:rsid w:val="00566AFC"/>
    <w:rsid w:val="0057455D"/>
    <w:rsid w:val="00576001"/>
    <w:rsid w:val="00582E1E"/>
    <w:rsid w:val="005852DC"/>
    <w:rsid w:val="005912CF"/>
    <w:rsid w:val="005919EE"/>
    <w:rsid w:val="00593392"/>
    <w:rsid w:val="00595F09"/>
    <w:rsid w:val="00596FFD"/>
    <w:rsid w:val="005A0B24"/>
    <w:rsid w:val="005A1DFD"/>
    <w:rsid w:val="005A3FB0"/>
    <w:rsid w:val="005A739F"/>
    <w:rsid w:val="005B29C2"/>
    <w:rsid w:val="005B2C14"/>
    <w:rsid w:val="005B3F6C"/>
    <w:rsid w:val="005B4EAD"/>
    <w:rsid w:val="005B5CD7"/>
    <w:rsid w:val="005B71A0"/>
    <w:rsid w:val="005C321D"/>
    <w:rsid w:val="005C630E"/>
    <w:rsid w:val="005C65DA"/>
    <w:rsid w:val="005C7DD3"/>
    <w:rsid w:val="005D3D7E"/>
    <w:rsid w:val="005D4155"/>
    <w:rsid w:val="005D5676"/>
    <w:rsid w:val="005D6501"/>
    <w:rsid w:val="005D7C68"/>
    <w:rsid w:val="005E1253"/>
    <w:rsid w:val="005E2C9F"/>
    <w:rsid w:val="005F39AA"/>
    <w:rsid w:val="005F555F"/>
    <w:rsid w:val="005F5FE3"/>
    <w:rsid w:val="005F653A"/>
    <w:rsid w:val="005F6F00"/>
    <w:rsid w:val="0060068D"/>
    <w:rsid w:val="00601678"/>
    <w:rsid w:val="00601EB5"/>
    <w:rsid w:val="00604BA8"/>
    <w:rsid w:val="006055AD"/>
    <w:rsid w:val="00612BEA"/>
    <w:rsid w:val="00614C4B"/>
    <w:rsid w:val="006159C7"/>
    <w:rsid w:val="006218AC"/>
    <w:rsid w:val="00622A52"/>
    <w:rsid w:val="00623F0F"/>
    <w:rsid w:val="006251F6"/>
    <w:rsid w:val="006416A0"/>
    <w:rsid w:val="0064223F"/>
    <w:rsid w:val="0064256C"/>
    <w:rsid w:val="00642C73"/>
    <w:rsid w:val="0064351F"/>
    <w:rsid w:val="006444FC"/>
    <w:rsid w:val="0064457C"/>
    <w:rsid w:val="00650198"/>
    <w:rsid w:val="006506BD"/>
    <w:rsid w:val="00650F7A"/>
    <w:rsid w:val="00651555"/>
    <w:rsid w:val="00652E1F"/>
    <w:rsid w:val="00654282"/>
    <w:rsid w:val="0065764A"/>
    <w:rsid w:val="00662EF4"/>
    <w:rsid w:val="00665901"/>
    <w:rsid w:val="00665992"/>
    <w:rsid w:val="0066644C"/>
    <w:rsid w:val="00666A97"/>
    <w:rsid w:val="00671DDF"/>
    <w:rsid w:val="006744FB"/>
    <w:rsid w:val="00680658"/>
    <w:rsid w:val="00681DAD"/>
    <w:rsid w:val="00690163"/>
    <w:rsid w:val="00692DCA"/>
    <w:rsid w:val="0069394B"/>
    <w:rsid w:val="00696726"/>
    <w:rsid w:val="00696C5D"/>
    <w:rsid w:val="00697853"/>
    <w:rsid w:val="006A2CE7"/>
    <w:rsid w:val="006A2EC9"/>
    <w:rsid w:val="006B0155"/>
    <w:rsid w:val="006B3A18"/>
    <w:rsid w:val="006B4181"/>
    <w:rsid w:val="006B4D9A"/>
    <w:rsid w:val="006C1396"/>
    <w:rsid w:val="006C34AC"/>
    <w:rsid w:val="006D18C6"/>
    <w:rsid w:val="006D65BE"/>
    <w:rsid w:val="006D671B"/>
    <w:rsid w:val="006D6BF2"/>
    <w:rsid w:val="006E1400"/>
    <w:rsid w:val="006E360D"/>
    <w:rsid w:val="006E4D0D"/>
    <w:rsid w:val="006E7791"/>
    <w:rsid w:val="006F0711"/>
    <w:rsid w:val="006F2970"/>
    <w:rsid w:val="006F4276"/>
    <w:rsid w:val="006F5C63"/>
    <w:rsid w:val="006F7398"/>
    <w:rsid w:val="00700010"/>
    <w:rsid w:val="0070130F"/>
    <w:rsid w:val="007013AD"/>
    <w:rsid w:val="007057BE"/>
    <w:rsid w:val="00707C4E"/>
    <w:rsid w:val="00710B08"/>
    <w:rsid w:val="00712526"/>
    <w:rsid w:val="00714906"/>
    <w:rsid w:val="0071735C"/>
    <w:rsid w:val="00720304"/>
    <w:rsid w:val="007209C2"/>
    <w:rsid w:val="00725D34"/>
    <w:rsid w:val="00727F05"/>
    <w:rsid w:val="0073216D"/>
    <w:rsid w:val="007329FA"/>
    <w:rsid w:val="007359E9"/>
    <w:rsid w:val="007400B6"/>
    <w:rsid w:val="00743213"/>
    <w:rsid w:val="00744802"/>
    <w:rsid w:val="00745D86"/>
    <w:rsid w:val="00750B12"/>
    <w:rsid w:val="007531E3"/>
    <w:rsid w:val="007537FA"/>
    <w:rsid w:val="00753859"/>
    <w:rsid w:val="007541EA"/>
    <w:rsid w:val="00754E8F"/>
    <w:rsid w:val="00755571"/>
    <w:rsid w:val="00755EF0"/>
    <w:rsid w:val="00756038"/>
    <w:rsid w:val="00757812"/>
    <w:rsid w:val="00761730"/>
    <w:rsid w:val="00765A98"/>
    <w:rsid w:val="00766EED"/>
    <w:rsid w:val="00781EE2"/>
    <w:rsid w:val="00781FB5"/>
    <w:rsid w:val="007822CE"/>
    <w:rsid w:val="00782575"/>
    <w:rsid w:val="007844D5"/>
    <w:rsid w:val="00784EF8"/>
    <w:rsid w:val="00786109"/>
    <w:rsid w:val="00790C58"/>
    <w:rsid w:val="00792275"/>
    <w:rsid w:val="007A39CA"/>
    <w:rsid w:val="007A3CE6"/>
    <w:rsid w:val="007A4BD7"/>
    <w:rsid w:val="007A58DF"/>
    <w:rsid w:val="007B6145"/>
    <w:rsid w:val="007B626E"/>
    <w:rsid w:val="007B795A"/>
    <w:rsid w:val="007B797E"/>
    <w:rsid w:val="007C15BA"/>
    <w:rsid w:val="007C1FF0"/>
    <w:rsid w:val="007C270F"/>
    <w:rsid w:val="007C60C1"/>
    <w:rsid w:val="007C711C"/>
    <w:rsid w:val="007C73DE"/>
    <w:rsid w:val="007D4C95"/>
    <w:rsid w:val="007D6C56"/>
    <w:rsid w:val="007E65C1"/>
    <w:rsid w:val="007E6F00"/>
    <w:rsid w:val="007F0F3D"/>
    <w:rsid w:val="007F3963"/>
    <w:rsid w:val="007F579E"/>
    <w:rsid w:val="00801CE3"/>
    <w:rsid w:val="008031CD"/>
    <w:rsid w:val="00804A20"/>
    <w:rsid w:val="00805E6E"/>
    <w:rsid w:val="00806063"/>
    <w:rsid w:val="00807309"/>
    <w:rsid w:val="00807636"/>
    <w:rsid w:val="0081087C"/>
    <w:rsid w:val="00810BD7"/>
    <w:rsid w:val="00811A1E"/>
    <w:rsid w:val="0081225E"/>
    <w:rsid w:val="0081323D"/>
    <w:rsid w:val="008134F3"/>
    <w:rsid w:val="0081543E"/>
    <w:rsid w:val="008162C4"/>
    <w:rsid w:val="00820A26"/>
    <w:rsid w:val="0083291E"/>
    <w:rsid w:val="00836179"/>
    <w:rsid w:val="00842BFD"/>
    <w:rsid w:val="00843B4D"/>
    <w:rsid w:val="00845CED"/>
    <w:rsid w:val="00850846"/>
    <w:rsid w:val="0085224E"/>
    <w:rsid w:val="00853057"/>
    <w:rsid w:val="00854A94"/>
    <w:rsid w:val="0085588E"/>
    <w:rsid w:val="00856EC8"/>
    <w:rsid w:val="00863FCD"/>
    <w:rsid w:val="00866592"/>
    <w:rsid w:val="00866E4E"/>
    <w:rsid w:val="0087687F"/>
    <w:rsid w:val="008805E3"/>
    <w:rsid w:val="008838C3"/>
    <w:rsid w:val="00884B85"/>
    <w:rsid w:val="0088685C"/>
    <w:rsid w:val="0088712B"/>
    <w:rsid w:val="008911F2"/>
    <w:rsid w:val="008A6277"/>
    <w:rsid w:val="008B04AE"/>
    <w:rsid w:val="008B5DF7"/>
    <w:rsid w:val="008B63DF"/>
    <w:rsid w:val="008C163F"/>
    <w:rsid w:val="008C1B25"/>
    <w:rsid w:val="008C5603"/>
    <w:rsid w:val="008D0195"/>
    <w:rsid w:val="008D1FCC"/>
    <w:rsid w:val="008D3B43"/>
    <w:rsid w:val="008D41AD"/>
    <w:rsid w:val="008D4777"/>
    <w:rsid w:val="008D741C"/>
    <w:rsid w:val="008E1A61"/>
    <w:rsid w:val="008E2B90"/>
    <w:rsid w:val="008E2DD6"/>
    <w:rsid w:val="008E323C"/>
    <w:rsid w:val="008E32D9"/>
    <w:rsid w:val="008E69AB"/>
    <w:rsid w:val="008F07D5"/>
    <w:rsid w:val="008F2879"/>
    <w:rsid w:val="008F2ECD"/>
    <w:rsid w:val="008F3CE3"/>
    <w:rsid w:val="008F43BA"/>
    <w:rsid w:val="0090151E"/>
    <w:rsid w:val="00902E82"/>
    <w:rsid w:val="00903771"/>
    <w:rsid w:val="00903DEA"/>
    <w:rsid w:val="00910057"/>
    <w:rsid w:val="00910C58"/>
    <w:rsid w:val="00914CFD"/>
    <w:rsid w:val="00915118"/>
    <w:rsid w:val="00917D3E"/>
    <w:rsid w:val="00920254"/>
    <w:rsid w:val="00922E98"/>
    <w:rsid w:val="00924AA8"/>
    <w:rsid w:val="00924C5B"/>
    <w:rsid w:val="009254F6"/>
    <w:rsid w:val="0092630E"/>
    <w:rsid w:val="00926C79"/>
    <w:rsid w:val="00926F0C"/>
    <w:rsid w:val="009275CD"/>
    <w:rsid w:val="009277B6"/>
    <w:rsid w:val="009279F4"/>
    <w:rsid w:val="00932886"/>
    <w:rsid w:val="00932D75"/>
    <w:rsid w:val="009330AF"/>
    <w:rsid w:val="00935B85"/>
    <w:rsid w:val="009379F6"/>
    <w:rsid w:val="00940B2E"/>
    <w:rsid w:val="00941516"/>
    <w:rsid w:val="0094179D"/>
    <w:rsid w:val="00942B55"/>
    <w:rsid w:val="009463F5"/>
    <w:rsid w:val="00955709"/>
    <w:rsid w:val="00956601"/>
    <w:rsid w:val="00961BB1"/>
    <w:rsid w:val="00963AC6"/>
    <w:rsid w:val="009647A3"/>
    <w:rsid w:val="009647AB"/>
    <w:rsid w:val="00965F23"/>
    <w:rsid w:val="009759C5"/>
    <w:rsid w:val="009763DA"/>
    <w:rsid w:val="00980DE1"/>
    <w:rsid w:val="0098110E"/>
    <w:rsid w:val="00984498"/>
    <w:rsid w:val="00985884"/>
    <w:rsid w:val="00986B6D"/>
    <w:rsid w:val="009874AB"/>
    <w:rsid w:val="00987D29"/>
    <w:rsid w:val="009906D3"/>
    <w:rsid w:val="009956D8"/>
    <w:rsid w:val="00996A51"/>
    <w:rsid w:val="00997713"/>
    <w:rsid w:val="009A1176"/>
    <w:rsid w:val="009A25D7"/>
    <w:rsid w:val="009A583B"/>
    <w:rsid w:val="009A6F43"/>
    <w:rsid w:val="009B1DDC"/>
    <w:rsid w:val="009B3C4C"/>
    <w:rsid w:val="009C20E2"/>
    <w:rsid w:val="009D430B"/>
    <w:rsid w:val="009D447F"/>
    <w:rsid w:val="009D5837"/>
    <w:rsid w:val="009D6571"/>
    <w:rsid w:val="009E0612"/>
    <w:rsid w:val="009E2A25"/>
    <w:rsid w:val="009E313B"/>
    <w:rsid w:val="009E3755"/>
    <w:rsid w:val="009F2504"/>
    <w:rsid w:val="009F3620"/>
    <w:rsid w:val="009F364C"/>
    <w:rsid w:val="009F52E6"/>
    <w:rsid w:val="009F6352"/>
    <w:rsid w:val="00A00EAC"/>
    <w:rsid w:val="00A013BF"/>
    <w:rsid w:val="00A01648"/>
    <w:rsid w:val="00A017A2"/>
    <w:rsid w:val="00A020E5"/>
    <w:rsid w:val="00A025EF"/>
    <w:rsid w:val="00A045FF"/>
    <w:rsid w:val="00A0549E"/>
    <w:rsid w:val="00A0597E"/>
    <w:rsid w:val="00A06911"/>
    <w:rsid w:val="00A07FBB"/>
    <w:rsid w:val="00A1055A"/>
    <w:rsid w:val="00A12EDA"/>
    <w:rsid w:val="00A161D3"/>
    <w:rsid w:val="00A204E3"/>
    <w:rsid w:val="00A26F81"/>
    <w:rsid w:val="00A27641"/>
    <w:rsid w:val="00A3091A"/>
    <w:rsid w:val="00A31C93"/>
    <w:rsid w:val="00A33474"/>
    <w:rsid w:val="00A33EEE"/>
    <w:rsid w:val="00A35236"/>
    <w:rsid w:val="00A367FE"/>
    <w:rsid w:val="00A37A0D"/>
    <w:rsid w:val="00A402CF"/>
    <w:rsid w:val="00A416C7"/>
    <w:rsid w:val="00A43FC3"/>
    <w:rsid w:val="00A4499B"/>
    <w:rsid w:val="00A4688F"/>
    <w:rsid w:val="00A47BD2"/>
    <w:rsid w:val="00A54542"/>
    <w:rsid w:val="00A548C8"/>
    <w:rsid w:val="00A56F8B"/>
    <w:rsid w:val="00A60493"/>
    <w:rsid w:val="00A63C5B"/>
    <w:rsid w:val="00A64C1E"/>
    <w:rsid w:val="00A66F16"/>
    <w:rsid w:val="00A70C8B"/>
    <w:rsid w:val="00A70E15"/>
    <w:rsid w:val="00A71676"/>
    <w:rsid w:val="00A72C12"/>
    <w:rsid w:val="00A73A1F"/>
    <w:rsid w:val="00A74FBB"/>
    <w:rsid w:val="00A757A1"/>
    <w:rsid w:val="00A82482"/>
    <w:rsid w:val="00A86294"/>
    <w:rsid w:val="00A8653F"/>
    <w:rsid w:val="00A87DC7"/>
    <w:rsid w:val="00A9038C"/>
    <w:rsid w:val="00A92D2B"/>
    <w:rsid w:val="00A94974"/>
    <w:rsid w:val="00A95718"/>
    <w:rsid w:val="00AA04AC"/>
    <w:rsid w:val="00AA296C"/>
    <w:rsid w:val="00AA39E9"/>
    <w:rsid w:val="00AA5208"/>
    <w:rsid w:val="00AA612F"/>
    <w:rsid w:val="00AA6F90"/>
    <w:rsid w:val="00AB6DFC"/>
    <w:rsid w:val="00AC15D0"/>
    <w:rsid w:val="00AC400E"/>
    <w:rsid w:val="00AC665C"/>
    <w:rsid w:val="00AC7E35"/>
    <w:rsid w:val="00AD0C16"/>
    <w:rsid w:val="00AD23F0"/>
    <w:rsid w:val="00AD24E7"/>
    <w:rsid w:val="00AD584C"/>
    <w:rsid w:val="00AD7A54"/>
    <w:rsid w:val="00AE44EB"/>
    <w:rsid w:val="00AE5ACB"/>
    <w:rsid w:val="00AF2A16"/>
    <w:rsid w:val="00AF35E0"/>
    <w:rsid w:val="00AF4D5F"/>
    <w:rsid w:val="00AF5945"/>
    <w:rsid w:val="00AF7EC0"/>
    <w:rsid w:val="00B00A2A"/>
    <w:rsid w:val="00B01207"/>
    <w:rsid w:val="00B0648B"/>
    <w:rsid w:val="00B06761"/>
    <w:rsid w:val="00B11176"/>
    <w:rsid w:val="00B14141"/>
    <w:rsid w:val="00B228BD"/>
    <w:rsid w:val="00B27097"/>
    <w:rsid w:val="00B33AF5"/>
    <w:rsid w:val="00B35A52"/>
    <w:rsid w:val="00B37CE6"/>
    <w:rsid w:val="00B40852"/>
    <w:rsid w:val="00B4191F"/>
    <w:rsid w:val="00B419E2"/>
    <w:rsid w:val="00B42734"/>
    <w:rsid w:val="00B47B85"/>
    <w:rsid w:val="00B51DE8"/>
    <w:rsid w:val="00B5411F"/>
    <w:rsid w:val="00B57270"/>
    <w:rsid w:val="00B653D7"/>
    <w:rsid w:val="00B65BB9"/>
    <w:rsid w:val="00B669CB"/>
    <w:rsid w:val="00B71A51"/>
    <w:rsid w:val="00B73796"/>
    <w:rsid w:val="00B73CD8"/>
    <w:rsid w:val="00B756E2"/>
    <w:rsid w:val="00B77503"/>
    <w:rsid w:val="00B84CBC"/>
    <w:rsid w:val="00B8608A"/>
    <w:rsid w:val="00B86545"/>
    <w:rsid w:val="00B90684"/>
    <w:rsid w:val="00B92509"/>
    <w:rsid w:val="00B936C3"/>
    <w:rsid w:val="00B95D4E"/>
    <w:rsid w:val="00B96A6F"/>
    <w:rsid w:val="00BA186E"/>
    <w:rsid w:val="00BA2A20"/>
    <w:rsid w:val="00BA2B05"/>
    <w:rsid w:val="00BA3E5C"/>
    <w:rsid w:val="00BA5E9C"/>
    <w:rsid w:val="00BA7A21"/>
    <w:rsid w:val="00BB0AE1"/>
    <w:rsid w:val="00BB160C"/>
    <w:rsid w:val="00BB301D"/>
    <w:rsid w:val="00BB4F3F"/>
    <w:rsid w:val="00BB5288"/>
    <w:rsid w:val="00BC00C4"/>
    <w:rsid w:val="00BC29E0"/>
    <w:rsid w:val="00BC3320"/>
    <w:rsid w:val="00BC3DD5"/>
    <w:rsid w:val="00BC4D07"/>
    <w:rsid w:val="00BD3D88"/>
    <w:rsid w:val="00BE39D8"/>
    <w:rsid w:val="00BE5161"/>
    <w:rsid w:val="00BE52CD"/>
    <w:rsid w:val="00BE61C2"/>
    <w:rsid w:val="00BE62E3"/>
    <w:rsid w:val="00BE7858"/>
    <w:rsid w:val="00BF010C"/>
    <w:rsid w:val="00BF17F4"/>
    <w:rsid w:val="00BF3861"/>
    <w:rsid w:val="00BF505D"/>
    <w:rsid w:val="00BF5175"/>
    <w:rsid w:val="00BF7D15"/>
    <w:rsid w:val="00C00CD4"/>
    <w:rsid w:val="00C012CA"/>
    <w:rsid w:val="00C03B30"/>
    <w:rsid w:val="00C0400C"/>
    <w:rsid w:val="00C044E2"/>
    <w:rsid w:val="00C0583C"/>
    <w:rsid w:val="00C06F19"/>
    <w:rsid w:val="00C072BE"/>
    <w:rsid w:val="00C14F01"/>
    <w:rsid w:val="00C177A4"/>
    <w:rsid w:val="00C220E7"/>
    <w:rsid w:val="00C30778"/>
    <w:rsid w:val="00C310A8"/>
    <w:rsid w:val="00C310F1"/>
    <w:rsid w:val="00C321E4"/>
    <w:rsid w:val="00C3422D"/>
    <w:rsid w:val="00C40FBF"/>
    <w:rsid w:val="00C424E1"/>
    <w:rsid w:val="00C4627D"/>
    <w:rsid w:val="00C47133"/>
    <w:rsid w:val="00C50868"/>
    <w:rsid w:val="00C51F3C"/>
    <w:rsid w:val="00C522E9"/>
    <w:rsid w:val="00C52844"/>
    <w:rsid w:val="00C54FB4"/>
    <w:rsid w:val="00C56920"/>
    <w:rsid w:val="00C56D3D"/>
    <w:rsid w:val="00C574D8"/>
    <w:rsid w:val="00C57EBD"/>
    <w:rsid w:val="00C61E6B"/>
    <w:rsid w:val="00C6271F"/>
    <w:rsid w:val="00C6339A"/>
    <w:rsid w:val="00C652A6"/>
    <w:rsid w:val="00C704CE"/>
    <w:rsid w:val="00C7283D"/>
    <w:rsid w:val="00C7665A"/>
    <w:rsid w:val="00C76FFD"/>
    <w:rsid w:val="00C77118"/>
    <w:rsid w:val="00C77B22"/>
    <w:rsid w:val="00C77CD3"/>
    <w:rsid w:val="00C80932"/>
    <w:rsid w:val="00C91480"/>
    <w:rsid w:val="00C94547"/>
    <w:rsid w:val="00CA1B9F"/>
    <w:rsid w:val="00CA2CA2"/>
    <w:rsid w:val="00CA31C0"/>
    <w:rsid w:val="00CA46E0"/>
    <w:rsid w:val="00CA5EE7"/>
    <w:rsid w:val="00CA6824"/>
    <w:rsid w:val="00CB01C0"/>
    <w:rsid w:val="00CB2FB3"/>
    <w:rsid w:val="00CB6BE5"/>
    <w:rsid w:val="00CC1F6D"/>
    <w:rsid w:val="00CC685A"/>
    <w:rsid w:val="00CD2847"/>
    <w:rsid w:val="00CD46CB"/>
    <w:rsid w:val="00CD50D9"/>
    <w:rsid w:val="00CD55D8"/>
    <w:rsid w:val="00CD5751"/>
    <w:rsid w:val="00CD5BF0"/>
    <w:rsid w:val="00CE26A4"/>
    <w:rsid w:val="00CE2FCC"/>
    <w:rsid w:val="00CE68C1"/>
    <w:rsid w:val="00CE7575"/>
    <w:rsid w:val="00CF1349"/>
    <w:rsid w:val="00CF2C91"/>
    <w:rsid w:val="00CF3275"/>
    <w:rsid w:val="00D0074C"/>
    <w:rsid w:val="00D00DBF"/>
    <w:rsid w:val="00D02DAB"/>
    <w:rsid w:val="00D04C10"/>
    <w:rsid w:val="00D052EB"/>
    <w:rsid w:val="00D060A2"/>
    <w:rsid w:val="00D14299"/>
    <w:rsid w:val="00D1446C"/>
    <w:rsid w:val="00D16B23"/>
    <w:rsid w:val="00D1798A"/>
    <w:rsid w:val="00D2005E"/>
    <w:rsid w:val="00D208D7"/>
    <w:rsid w:val="00D22C79"/>
    <w:rsid w:val="00D26C42"/>
    <w:rsid w:val="00D27BD4"/>
    <w:rsid w:val="00D345A2"/>
    <w:rsid w:val="00D36803"/>
    <w:rsid w:val="00D44C40"/>
    <w:rsid w:val="00D44E97"/>
    <w:rsid w:val="00D4641B"/>
    <w:rsid w:val="00D5373B"/>
    <w:rsid w:val="00D56739"/>
    <w:rsid w:val="00D65429"/>
    <w:rsid w:val="00D67341"/>
    <w:rsid w:val="00D70CD7"/>
    <w:rsid w:val="00D7320B"/>
    <w:rsid w:val="00D73CD1"/>
    <w:rsid w:val="00D838E8"/>
    <w:rsid w:val="00D87EF8"/>
    <w:rsid w:val="00D93502"/>
    <w:rsid w:val="00D97DA6"/>
    <w:rsid w:val="00DA50ED"/>
    <w:rsid w:val="00DA5680"/>
    <w:rsid w:val="00DA6B4A"/>
    <w:rsid w:val="00DB0092"/>
    <w:rsid w:val="00DB4508"/>
    <w:rsid w:val="00DB4639"/>
    <w:rsid w:val="00DB54F8"/>
    <w:rsid w:val="00DB6E72"/>
    <w:rsid w:val="00DC0AF9"/>
    <w:rsid w:val="00DC5C4F"/>
    <w:rsid w:val="00DC77C8"/>
    <w:rsid w:val="00DD08B2"/>
    <w:rsid w:val="00DD1003"/>
    <w:rsid w:val="00DD17A2"/>
    <w:rsid w:val="00DD245C"/>
    <w:rsid w:val="00DD2895"/>
    <w:rsid w:val="00DD43D4"/>
    <w:rsid w:val="00DD6BB6"/>
    <w:rsid w:val="00DD70CD"/>
    <w:rsid w:val="00DD7523"/>
    <w:rsid w:val="00DE0351"/>
    <w:rsid w:val="00DE0E53"/>
    <w:rsid w:val="00DE28E4"/>
    <w:rsid w:val="00DE43B1"/>
    <w:rsid w:val="00DE7556"/>
    <w:rsid w:val="00DE7D36"/>
    <w:rsid w:val="00DF0378"/>
    <w:rsid w:val="00DF6354"/>
    <w:rsid w:val="00DF64B0"/>
    <w:rsid w:val="00E006C8"/>
    <w:rsid w:val="00E00C33"/>
    <w:rsid w:val="00E03E03"/>
    <w:rsid w:val="00E11D15"/>
    <w:rsid w:val="00E1267B"/>
    <w:rsid w:val="00E160FF"/>
    <w:rsid w:val="00E1685B"/>
    <w:rsid w:val="00E171A8"/>
    <w:rsid w:val="00E17F9C"/>
    <w:rsid w:val="00E21306"/>
    <w:rsid w:val="00E23026"/>
    <w:rsid w:val="00E24315"/>
    <w:rsid w:val="00E258B5"/>
    <w:rsid w:val="00E31684"/>
    <w:rsid w:val="00E3194C"/>
    <w:rsid w:val="00E32CC1"/>
    <w:rsid w:val="00E369F7"/>
    <w:rsid w:val="00E41617"/>
    <w:rsid w:val="00E43DEF"/>
    <w:rsid w:val="00E45017"/>
    <w:rsid w:val="00E46B3E"/>
    <w:rsid w:val="00E46DD0"/>
    <w:rsid w:val="00E506ED"/>
    <w:rsid w:val="00E50A28"/>
    <w:rsid w:val="00E51AF9"/>
    <w:rsid w:val="00E532F6"/>
    <w:rsid w:val="00E53630"/>
    <w:rsid w:val="00E569BA"/>
    <w:rsid w:val="00E57869"/>
    <w:rsid w:val="00E6647F"/>
    <w:rsid w:val="00E72CE1"/>
    <w:rsid w:val="00E74CC2"/>
    <w:rsid w:val="00E74F37"/>
    <w:rsid w:val="00E81C37"/>
    <w:rsid w:val="00E8456D"/>
    <w:rsid w:val="00E87054"/>
    <w:rsid w:val="00E911B7"/>
    <w:rsid w:val="00E912D9"/>
    <w:rsid w:val="00E9172E"/>
    <w:rsid w:val="00E92129"/>
    <w:rsid w:val="00E976B6"/>
    <w:rsid w:val="00EA40B6"/>
    <w:rsid w:val="00EA45F0"/>
    <w:rsid w:val="00EB04CF"/>
    <w:rsid w:val="00EB3648"/>
    <w:rsid w:val="00EB42A0"/>
    <w:rsid w:val="00EC160D"/>
    <w:rsid w:val="00EC3011"/>
    <w:rsid w:val="00ED5801"/>
    <w:rsid w:val="00EE0BF5"/>
    <w:rsid w:val="00EE329B"/>
    <w:rsid w:val="00EE4F36"/>
    <w:rsid w:val="00EE6093"/>
    <w:rsid w:val="00EE62FE"/>
    <w:rsid w:val="00EF15A7"/>
    <w:rsid w:val="00EF49AD"/>
    <w:rsid w:val="00EF58CF"/>
    <w:rsid w:val="00EF6439"/>
    <w:rsid w:val="00EF777D"/>
    <w:rsid w:val="00F0342C"/>
    <w:rsid w:val="00F0451D"/>
    <w:rsid w:val="00F04F23"/>
    <w:rsid w:val="00F052DA"/>
    <w:rsid w:val="00F05908"/>
    <w:rsid w:val="00F060A5"/>
    <w:rsid w:val="00F06C06"/>
    <w:rsid w:val="00F12BA2"/>
    <w:rsid w:val="00F136C3"/>
    <w:rsid w:val="00F148E4"/>
    <w:rsid w:val="00F1643A"/>
    <w:rsid w:val="00F178AA"/>
    <w:rsid w:val="00F228D0"/>
    <w:rsid w:val="00F23131"/>
    <w:rsid w:val="00F2767A"/>
    <w:rsid w:val="00F30099"/>
    <w:rsid w:val="00F30115"/>
    <w:rsid w:val="00F30A3B"/>
    <w:rsid w:val="00F30BCA"/>
    <w:rsid w:val="00F31513"/>
    <w:rsid w:val="00F32AA6"/>
    <w:rsid w:val="00F34A43"/>
    <w:rsid w:val="00F369D3"/>
    <w:rsid w:val="00F372A0"/>
    <w:rsid w:val="00F407BD"/>
    <w:rsid w:val="00F4478A"/>
    <w:rsid w:val="00F46A9D"/>
    <w:rsid w:val="00F46DAB"/>
    <w:rsid w:val="00F5157D"/>
    <w:rsid w:val="00F57044"/>
    <w:rsid w:val="00F61C44"/>
    <w:rsid w:val="00F621C7"/>
    <w:rsid w:val="00F631CF"/>
    <w:rsid w:val="00F64399"/>
    <w:rsid w:val="00F649D6"/>
    <w:rsid w:val="00F725AF"/>
    <w:rsid w:val="00F80A0B"/>
    <w:rsid w:val="00F81FA7"/>
    <w:rsid w:val="00F822D3"/>
    <w:rsid w:val="00F84014"/>
    <w:rsid w:val="00F852DF"/>
    <w:rsid w:val="00F86107"/>
    <w:rsid w:val="00F87E06"/>
    <w:rsid w:val="00F90A21"/>
    <w:rsid w:val="00F91F13"/>
    <w:rsid w:val="00F9753D"/>
    <w:rsid w:val="00FA0C50"/>
    <w:rsid w:val="00FA2F32"/>
    <w:rsid w:val="00FA3E03"/>
    <w:rsid w:val="00FA67C7"/>
    <w:rsid w:val="00FB201D"/>
    <w:rsid w:val="00FB2D90"/>
    <w:rsid w:val="00FB34C1"/>
    <w:rsid w:val="00FC139A"/>
    <w:rsid w:val="00FC142E"/>
    <w:rsid w:val="00FC1CDC"/>
    <w:rsid w:val="00FC1DB9"/>
    <w:rsid w:val="00FC425F"/>
    <w:rsid w:val="00FC4333"/>
    <w:rsid w:val="00FC62E8"/>
    <w:rsid w:val="00FC6620"/>
    <w:rsid w:val="00FC73B0"/>
    <w:rsid w:val="00FD10C1"/>
    <w:rsid w:val="00FD3CA3"/>
    <w:rsid w:val="00FE0123"/>
    <w:rsid w:val="00FE31EF"/>
    <w:rsid w:val="00FE466D"/>
    <w:rsid w:val="00FE4EEC"/>
    <w:rsid w:val="00FF30AB"/>
    <w:rsid w:val="00FF70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4D6278E"/>
  <w15:docId w15:val="{65071E47-3549-49BF-A15D-FE6C5095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C16"/>
    <w:rPr>
      <w:rFonts w:ascii="Times New Roman" w:hAnsi="Times New Roman"/>
      <w:lang w:val="uk-UA"/>
    </w:rPr>
  </w:style>
  <w:style w:type="paragraph" w:styleId="2">
    <w:name w:val="heading 2"/>
    <w:basedOn w:val="a"/>
    <w:next w:val="a"/>
    <w:link w:val="20"/>
    <w:uiPriority w:val="99"/>
    <w:qFormat/>
    <w:rsid w:val="00A013BF"/>
    <w:pPr>
      <w:keepNext/>
      <w:jc w:val="center"/>
      <w:outlineLvl w:val="1"/>
    </w:pPr>
    <w:rPr>
      <w:b/>
      <w:bCs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rsid w:val="00A013BF"/>
    <w:rPr>
      <w:rFonts w:ascii="Times New Roman" w:eastAsia="Calibri" w:hAnsi="Times New Roman" w:cs="Times New Roman"/>
      <w:b/>
      <w:bCs/>
      <w:color w:val="000000"/>
      <w:sz w:val="24"/>
      <w:szCs w:val="24"/>
      <w:lang w:val="uk-UA" w:eastAsia="ru-RU"/>
    </w:rPr>
  </w:style>
  <w:style w:type="paragraph" w:styleId="a3">
    <w:name w:val="Body Text"/>
    <w:basedOn w:val="a"/>
    <w:link w:val="a4"/>
    <w:uiPriority w:val="99"/>
    <w:rsid w:val="00A013BF"/>
    <w:pPr>
      <w:jc w:val="both"/>
    </w:pPr>
    <w:rPr>
      <w:sz w:val="28"/>
      <w:szCs w:val="28"/>
    </w:rPr>
  </w:style>
  <w:style w:type="character" w:customStyle="1" w:styleId="a4">
    <w:name w:val="Основной текст Знак"/>
    <w:link w:val="a3"/>
    <w:uiPriority w:val="99"/>
    <w:rsid w:val="00A013BF"/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styleId="21">
    <w:name w:val="Body Text 2"/>
    <w:basedOn w:val="a"/>
    <w:link w:val="22"/>
    <w:uiPriority w:val="99"/>
    <w:rsid w:val="00A013BF"/>
    <w:pPr>
      <w:spacing w:line="240" w:lineRule="atLeast"/>
      <w:jc w:val="both"/>
    </w:pPr>
  </w:style>
  <w:style w:type="character" w:customStyle="1" w:styleId="22">
    <w:name w:val="Основной текст 2 Знак"/>
    <w:link w:val="21"/>
    <w:uiPriority w:val="99"/>
    <w:rsid w:val="00A013BF"/>
    <w:rPr>
      <w:rFonts w:ascii="Times New Roman" w:eastAsia="Calibri" w:hAnsi="Times New Roman" w:cs="Times New Roman"/>
      <w:sz w:val="20"/>
      <w:szCs w:val="20"/>
      <w:lang w:val="uk-UA" w:eastAsia="ru-RU"/>
    </w:rPr>
  </w:style>
  <w:style w:type="paragraph" w:styleId="3">
    <w:name w:val="Body Text 3"/>
    <w:basedOn w:val="a"/>
    <w:link w:val="30"/>
    <w:uiPriority w:val="99"/>
    <w:rsid w:val="00A013BF"/>
    <w:pPr>
      <w:jc w:val="both"/>
    </w:pPr>
  </w:style>
  <w:style w:type="character" w:customStyle="1" w:styleId="30">
    <w:name w:val="Основной текст 3 Знак"/>
    <w:link w:val="3"/>
    <w:uiPriority w:val="99"/>
    <w:rsid w:val="00A013BF"/>
    <w:rPr>
      <w:rFonts w:ascii="Times New Roman" w:eastAsia="Calibri" w:hAnsi="Times New Roman" w:cs="Times New Roman"/>
      <w:sz w:val="20"/>
      <w:szCs w:val="20"/>
      <w:lang w:val="uk-UA" w:eastAsia="ru-RU"/>
    </w:rPr>
  </w:style>
  <w:style w:type="paragraph" w:customStyle="1" w:styleId="a5">
    <w:name w:val="Òåêñò"/>
    <w:rsid w:val="00AD0C16"/>
    <w:pPr>
      <w:widowControl w:val="0"/>
      <w:spacing w:line="210" w:lineRule="atLeast"/>
      <w:ind w:firstLine="454"/>
      <w:jc w:val="both"/>
    </w:pPr>
    <w:rPr>
      <w:rFonts w:ascii="Times New Roman" w:hAnsi="Times New Roman"/>
      <w:color w:val="000000"/>
      <w:lang w:val="en-US"/>
    </w:rPr>
  </w:style>
  <w:style w:type="paragraph" w:styleId="a6">
    <w:name w:val="Plain Text"/>
    <w:basedOn w:val="a"/>
    <w:link w:val="a7"/>
    <w:rsid w:val="00A013BF"/>
    <w:rPr>
      <w:rFonts w:ascii="Courier New" w:hAnsi="Courier New" w:cs="Courier New"/>
      <w:lang w:eastAsia="uk-UA"/>
    </w:rPr>
  </w:style>
  <w:style w:type="character" w:customStyle="1" w:styleId="a7">
    <w:name w:val="Текст Знак"/>
    <w:link w:val="a6"/>
    <w:rsid w:val="00A013BF"/>
    <w:rPr>
      <w:rFonts w:ascii="Courier New" w:eastAsia="Calibri" w:hAnsi="Courier New" w:cs="Courier New"/>
      <w:sz w:val="20"/>
      <w:szCs w:val="20"/>
      <w:lang w:val="uk-UA" w:eastAsia="uk-UA"/>
    </w:rPr>
  </w:style>
  <w:style w:type="paragraph" w:customStyle="1" w:styleId="1Legal">
    <w:name w:val="1Legal"/>
    <w:rsid w:val="00AD0C16"/>
    <w:pPr>
      <w:tabs>
        <w:tab w:val="left" w:pos="720"/>
        <w:tab w:val="left" w:pos="1440"/>
      </w:tabs>
      <w:ind w:left="1440" w:hanging="1440"/>
      <w:jc w:val="both"/>
    </w:pPr>
    <w:rPr>
      <w:rFonts w:ascii="Times New Roman" w:hAnsi="Times New Roman"/>
      <w:sz w:val="24"/>
      <w:szCs w:val="24"/>
    </w:rPr>
  </w:style>
  <w:style w:type="character" w:customStyle="1" w:styleId="FontStyle63">
    <w:name w:val="Font Style63"/>
    <w:rsid w:val="00A013BF"/>
    <w:rPr>
      <w:rFonts w:ascii="Times New Roman" w:hAnsi="Times New Roman" w:cs="Times New Roman"/>
      <w:sz w:val="20"/>
      <w:szCs w:val="20"/>
    </w:rPr>
  </w:style>
  <w:style w:type="paragraph" w:customStyle="1" w:styleId="Style9">
    <w:name w:val="Style9"/>
    <w:basedOn w:val="a"/>
    <w:uiPriority w:val="99"/>
    <w:rsid w:val="00A013BF"/>
    <w:pPr>
      <w:widowControl w:val="0"/>
      <w:autoSpaceDE w:val="0"/>
      <w:autoSpaceDN w:val="0"/>
      <w:adjustRightInd w:val="0"/>
      <w:spacing w:line="259" w:lineRule="exact"/>
      <w:jc w:val="both"/>
    </w:pPr>
    <w:rPr>
      <w:sz w:val="24"/>
      <w:szCs w:val="24"/>
      <w:lang w:val="ru-RU"/>
    </w:rPr>
  </w:style>
  <w:style w:type="paragraph" w:styleId="a8">
    <w:name w:val="No Spacing"/>
    <w:uiPriority w:val="1"/>
    <w:qFormat/>
    <w:rsid w:val="00AD0C16"/>
    <w:rPr>
      <w:rFonts w:ascii="Times New Roman" w:eastAsia="Times New Roman" w:hAnsi="Times New Roman"/>
      <w:sz w:val="24"/>
      <w:szCs w:val="24"/>
      <w:lang w:val="tr-TR" w:eastAsia="tr-TR"/>
    </w:rPr>
  </w:style>
  <w:style w:type="character" w:customStyle="1" w:styleId="FontStyle13">
    <w:name w:val="Font Style13"/>
    <w:rsid w:val="00A013BF"/>
    <w:rPr>
      <w:rFonts w:ascii="Times New Roman" w:hAnsi="Times New Roman" w:cs="Times New Roman"/>
      <w:sz w:val="26"/>
      <w:szCs w:val="26"/>
    </w:rPr>
  </w:style>
  <w:style w:type="paragraph" w:styleId="a9">
    <w:name w:val="header"/>
    <w:basedOn w:val="a"/>
    <w:link w:val="aa"/>
    <w:uiPriority w:val="99"/>
    <w:rsid w:val="00A013BF"/>
    <w:pPr>
      <w:tabs>
        <w:tab w:val="center" w:pos="4986"/>
        <w:tab w:val="right" w:pos="9973"/>
      </w:tabs>
    </w:pPr>
  </w:style>
  <w:style w:type="character" w:customStyle="1" w:styleId="aa">
    <w:name w:val="Верхний колонтитул Знак"/>
    <w:link w:val="a9"/>
    <w:uiPriority w:val="99"/>
    <w:rsid w:val="00A013BF"/>
    <w:rPr>
      <w:rFonts w:ascii="Times New Roman" w:eastAsia="Calibri" w:hAnsi="Times New Roman" w:cs="Times New Roman"/>
      <w:sz w:val="20"/>
      <w:szCs w:val="20"/>
      <w:lang w:val="uk-UA" w:eastAsia="ru-RU"/>
    </w:rPr>
  </w:style>
  <w:style w:type="paragraph" w:styleId="ab">
    <w:name w:val="footer"/>
    <w:basedOn w:val="a"/>
    <w:link w:val="ac"/>
    <w:uiPriority w:val="99"/>
    <w:rsid w:val="00A013BF"/>
    <w:pPr>
      <w:tabs>
        <w:tab w:val="center" w:pos="4986"/>
        <w:tab w:val="right" w:pos="9973"/>
      </w:tabs>
    </w:pPr>
  </w:style>
  <w:style w:type="character" w:customStyle="1" w:styleId="ac">
    <w:name w:val="Нижний колонтитул Знак"/>
    <w:link w:val="ab"/>
    <w:uiPriority w:val="99"/>
    <w:rsid w:val="00A013BF"/>
    <w:rPr>
      <w:rFonts w:ascii="Times New Roman" w:eastAsia="Calibri" w:hAnsi="Times New Roman" w:cs="Times New Roman"/>
      <w:sz w:val="20"/>
      <w:szCs w:val="20"/>
      <w:lang w:val="uk-UA" w:eastAsia="ru-RU"/>
    </w:rPr>
  </w:style>
  <w:style w:type="character" w:styleId="ad">
    <w:name w:val="page number"/>
    <w:basedOn w:val="a0"/>
    <w:uiPriority w:val="99"/>
    <w:rsid w:val="00A013BF"/>
  </w:style>
  <w:style w:type="paragraph" w:customStyle="1" w:styleId="210">
    <w:name w:val="Основной текст с отступом 21"/>
    <w:basedOn w:val="a"/>
    <w:rsid w:val="003179E0"/>
    <w:pPr>
      <w:widowControl w:val="0"/>
      <w:suppressAutoHyphens/>
      <w:ind w:firstLine="708"/>
      <w:jc w:val="both"/>
    </w:pPr>
    <w:rPr>
      <w:lang w:val="ru-RU" w:eastAsia="ar-SA"/>
    </w:rPr>
  </w:style>
  <w:style w:type="paragraph" w:styleId="ae">
    <w:name w:val="Body Text Indent"/>
    <w:basedOn w:val="a"/>
    <w:link w:val="af"/>
    <w:uiPriority w:val="99"/>
    <w:unhideWhenUsed/>
    <w:rsid w:val="00DB4639"/>
    <w:pPr>
      <w:spacing w:after="120"/>
      <w:ind w:left="283"/>
    </w:pPr>
  </w:style>
  <w:style w:type="character" w:customStyle="1" w:styleId="af">
    <w:name w:val="Основной текст с отступом Знак"/>
    <w:link w:val="ae"/>
    <w:uiPriority w:val="99"/>
    <w:rsid w:val="00DB4639"/>
    <w:rPr>
      <w:rFonts w:ascii="Times New Roman" w:eastAsia="Calibri" w:hAnsi="Times New Roman" w:cs="Times New Roman"/>
      <w:sz w:val="20"/>
      <w:szCs w:val="20"/>
      <w:lang w:val="uk-UA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0526DE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0526DE"/>
    <w:rPr>
      <w:rFonts w:ascii="Tahoma" w:eastAsia="Calibri" w:hAnsi="Tahoma" w:cs="Tahoma"/>
      <w:sz w:val="16"/>
      <w:szCs w:val="16"/>
      <w:lang w:val="uk-UA" w:eastAsia="ru-RU"/>
    </w:rPr>
  </w:style>
  <w:style w:type="character" w:customStyle="1" w:styleId="apple-converted-space">
    <w:name w:val="apple-converted-space"/>
    <w:basedOn w:val="a0"/>
    <w:rsid w:val="00D16B23"/>
  </w:style>
  <w:style w:type="character" w:customStyle="1" w:styleId="xfmc10">
    <w:name w:val="xfmc10"/>
    <w:basedOn w:val="a0"/>
    <w:rsid w:val="00D16B23"/>
  </w:style>
  <w:style w:type="character" w:customStyle="1" w:styleId="xfmc15">
    <w:name w:val="xfmc15"/>
    <w:basedOn w:val="a0"/>
    <w:rsid w:val="00D16B23"/>
  </w:style>
  <w:style w:type="paragraph" w:styleId="af2">
    <w:name w:val="List Paragraph"/>
    <w:basedOn w:val="a"/>
    <w:uiPriority w:val="34"/>
    <w:qFormat/>
    <w:rsid w:val="00D16B23"/>
    <w:pPr>
      <w:ind w:left="720"/>
      <w:contextualSpacing/>
    </w:pPr>
  </w:style>
  <w:style w:type="character" w:styleId="af3">
    <w:name w:val="Hyperlink"/>
    <w:uiPriority w:val="99"/>
    <w:semiHidden/>
    <w:unhideWhenUsed/>
    <w:rsid w:val="003A3954"/>
    <w:rPr>
      <w:color w:val="0000FF"/>
      <w:u w:val="single"/>
    </w:rPr>
  </w:style>
  <w:style w:type="character" w:styleId="af4">
    <w:name w:val="Strong"/>
    <w:uiPriority w:val="22"/>
    <w:qFormat/>
    <w:rsid w:val="00FB201D"/>
    <w:rPr>
      <w:b/>
      <w:bCs/>
    </w:rPr>
  </w:style>
  <w:style w:type="character" w:customStyle="1" w:styleId="xfm09807890">
    <w:name w:val="xfm_09807890"/>
    <w:basedOn w:val="a0"/>
    <w:rsid w:val="00D1798A"/>
  </w:style>
  <w:style w:type="paragraph" w:styleId="af5">
    <w:name w:val="Revision"/>
    <w:hidden/>
    <w:uiPriority w:val="99"/>
    <w:semiHidden/>
    <w:rsid w:val="00AD0C16"/>
    <w:rPr>
      <w:rFonts w:ascii="Times New Roman" w:hAnsi="Times New Roman"/>
      <w:lang w:val="uk-UA"/>
    </w:rPr>
  </w:style>
  <w:style w:type="character" w:styleId="af6">
    <w:name w:val="annotation reference"/>
    <w:uiPriority w:val="99"/>
    <w:semiHidden/>
    <w:unhideWhenUsed/>
    <w:rsid w:val="00E51AF9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E51AF9"/>
  </w:style>
  <w:style w:type="character" w:customStyle="1" w:styleId="af8">
    <w:name w:val="Текст примечания Знак"/>
    <w:link w:val="af7"/>
    <w:uiPriority w:val="99"/>
    <w:semiHidden/>
    <w:rsid w:val="00E51AF9"/>
    <w:rPr>
      <w:rFonts w:ascii="Times New Roman" w:eastAsia="Calibri" w:hAnsi="Times New Roman" w:cs="Times New Roman"/>
      <w:sz w:val="20"/>
      <w:szCs w:val="20"/>
      <w:lang w:val="uk-UA"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E51AF9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E51AF9"/>
    <w:rPr>
      <w:rFonts w:ascii="Times New Roman" w:eastAsia="Calibri" w:hAnsi="Times New Roman" w:cs="Times New Roman"/>
      <w:b/>
      <w:bCs/>
      <w:sz w:val="20"/>
      <w:szCs w:val="20"/>
      <w:lang w:val="uk-UA" w:eastAsia="ru-RU"/>
    </w:rPr>
  </w:style>
  <w:style w:type="table" w:styleId="afb">
    <w:name w:val="Table Grid"/>
    <w:basedOn w:val="a1"/>
    <w:uiPriority w:val="59"/>
    <w:rsid w:val="006E4D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3611B-5EF5-47AA-ADDE-F21B18DE4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5211</Words>
  <Characters>29706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gaponuk</dc:creator>
  <cp:lastModifiedBy>Ольга Клюгвант-Коканова</cp:lastModifiedBy>
  <cp:revision>22</cp:revision>
  <cp:lastPrinted>2020-02-05T15:09:00Z</cp:lastPrinted>
  <dcterms:created xsi:type="dcterms:W3CDTF">2019-10-18T06:58:00Z</dcterms:created>
  <dcterms:modified xsi:type="dcterms:W3CDTF">2020-02-05T15:33:00Z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ID">
    <vt:lpwstr>{C8427E09-0FF5-4C8D-A1A3-D79D8D086B5D}</vt:lpwstr>
  </property>
  <property fmtid="{D5CDD505-2E9C-101B-9397-08002B2CF9AE}" pid="3" name="FileID">
    <vt:lpwstr>{1DFCEF0F-4892-4D06-BA59-8E9F759C55F9}</vt:lpwstr>
  </property>
</Properties>
</file>