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25" w:rsidRDefault="00102325" w:rsidP="00F051F5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26282A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26282A"/>
          <w:sz w:val="20"/>
          <w:szCs w:val="20"/>
        </w:rPr>
        <w:t>Dot net Core Training</w:t>
      </w:r>
      <w:bookmarkStart w:id="0" w:name="_GoBack"/>
      <w:bookmarkEnd w:id="0"/>
    </w:p>
    <w:p w:rsidR="0092247F" w:rsidRPr="00C54B23" w:rsidRDefault="00102325" w:rsidP="00D3356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6282A"/>
          <w:sz w:val="20"/>
          <w:szCs w:val="20"/>
        </w:rPr>
        <w:sectPr w:rsidR="0092247F" w:rsidRPr="00C54B2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02325">
        <w:rPr>
          <w:rFonts w:ascii="Helvetica" w:eastAsia="Times New Roman" w:hAnsi="Helvetica" w:cs="Helvetica"/>
          <w:b/>
          <w:bCs/>
          <w:color w:val="26282A"/>
          <w:sz w:val="20"/>
          <w:szCs w:val="20"/>
        </w:rPr>
        <w:t>Training Duration</w:t>
      </w:r>
      <w:r w:rsidRPr="00102325">
        <w:rPr>
          <w:rFonts w:ascii="Helvetica" w:eastAsia="Times New Roman" w:hAnsi="Helvetica" w:cs="Helvetica"/>
          <w:color w:val="26282A"/>
          <w:sz w:val="20"/>
          <w:szCs w:val="20"/>
        </w:rPr>
        <w:t>: 2 Days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92247F" w:rsidRPr="00102325" w:rsidTr="00C54B23">
        <w:tc>
          <w:tcPr>
            <w:tcW w:w="9781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2247F" w:rsidRPr="00102325" w:rsidRDefault="0092247F" w:rsidP="00C54B23">
            <w:pPr>
              <w:spacing w:before="100" w:beforeAutospacing="1" w:after="100" w:afterAutospacing="1" w:line="270" w:lineRule="atLeast"/>
              <w:jc w:val="center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Topic</w:t>
            </w:r>
            <w:r w:rsidR="00C54B23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s</w:t>
            </w:r>
          </w:p>
        </w:tc>
      </w:tr>
    </w:tbl>
    <w:p w:rsidR="0092247F" w:rsidRDefault="0092247F" w:rsidP="00C54B23">
      <w:pPr>
        <w:spacing w:after="0" w:line="240" w:lineRule="auto"/>
        <w:ind w:right="249"/>
        <w:rPr>
          <w:rFonts w:ascii="Segoe UI" w:eastAsia="Times New Roman" w:hAnsi="Segoe UI" w:cs="Segoe UI"/>
          <w:b/>
          <w:bCs/>
          <w:color w:val="26282A"/>
          <w:sz w:val="20"/>
          <w:szCs w:val="20"/>
        </w:rPr>
        <w:sectPr w:rsidR="0092247F" w:rsidSect="0092247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4678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</w:tblGrid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.Net Core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Introduction to .NET Core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Why .Net Core and Microsoft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.NET Core Features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.NET Core Framework Architecture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jc w:val="both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 .NET Core 1.0 vs. .NET 4.5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.NET Core Supports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Advantages of .NET Core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.NET Core Tooling Supports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.NET Future Innovation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.NET CLI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.Net core on </w:t>
            </w: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MAC,Linux</w:t>
            </w:r>
            <w:proofErr w:type="spellEnd"/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</w:pP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ASP.NET Core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Understanding ASP.NET Core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jc w:val="both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ASP.NET vs. MVC vs. ASP.NET Web Form vs. ASP.NET MVC vs. ASP.NET Core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jc w:val="both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 ASP.NET Core middleware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Understanding Model, View and Controller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Understanding Visual Studio ASP.NET Core Templates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Create/Configure an ASP.NET Core project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Understanding ASP.NET Core project folder structure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56B" w:rsidRDefault="0092247F" w:rsidP="00D3356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Handle errors in Asp.Net core</w:t>
            </w:r>
          </w:p>
          <w:p w:rsidR="00D3356B" w:rsidRPr="00102325" w:rsidRDefault="00D3356B" w:rsidP="00D3356B">
            <w:pPr>
              <w:spacing w:before="100" w:beforeAutospacing="1" w:after="100" w:afterAutospacing="1" w:line="270" w:lineRule="atLeast"/>
              <w:ind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Entity Framework Core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jc w:val="both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 What is ORM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ORMs used with .NET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Understanding Entity Framework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Data Modeling Approach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Choosing DB First, Model First or Code First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ASP.NET Core with JS Libraries and Framework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JS Libraries and Frameworks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JavaScript vs. jQuery vs, AngularJS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Overview of Angular JS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after="0" w:line="240" w:lineRule="auto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ASP.NET Web API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What is REST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Understanding ASP.NET Web API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ASP.NET Web API VS WCF Rest VS Web Service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after="0" w:line="240" w:lineRule="auto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Implementing Dependency Injection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Understanding Dependency Injection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Advantage of Dependency Injection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DI Container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Implementing DI using Unity Container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Unity framework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Overview of Gulp and Grunt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8F3FE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Depndency</w:t>
            </w:r>
            <w:proofErr w:type="spellEnd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 Injection using unity container</w:t>
            </w:r>
          </w:p>
        </w:tc>
      </w:tr>
      <w:tr w:rsidR="0092247F" w:rsidRPr="00102325" w:rsidTr="008F3FEB">
        <w:tc>
          <w:tcPr>
            <w:tcW w:w="4678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56B" w:rsidRPr="00102325" w:rsidRDefault="0092247F" w:rsidP="00D3356B">
            <w:pPr>
              <w:spacing w:before="100" w:beforeAutospacing="1" w:after="100" w:afterAutospacing="1" w:line="270" w:lineRule="atLeast"/>
              <w:ind w:left="127" w:right="410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Use Dependency Injection in ASP.NET Core</w:t>
            </w:r>
          </w:p>
        </w:tc>
      </w:tr>
    </w:tbl>
    <w:p w:rsidR="0092247F" w:rsidRDefault="0092247F" w:rsidP="0092247F">
      <w:pPr>
        <w:spacing w:after="0" w:line="240" w:lineRule="auto"/>
        <w:rPr>
          <w:rFonts w:ascii="Segoe UI" w:eastAsia="Times New Roman" w:hAnsi="Segoe UI" w:cs="Segoe UI"/>
          <w:color w:val="26282A"/>
          <w:sz w:val="20"/>
          <w:szCs w:val="20"/>
        </w:rPr>
        <w:sectPr w:rsidR="0092247F" w:rsidSect="008F3FEB">
          <w:type w:val="continuous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tbl>
      <w:tblPr>
        <w:tblW w:w="4942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2"/>
      </w:tblGrid>
      <w:tr w:rsidR="0092247F" w:rsidRPr="00102325" w:rsidTr="008F3FEB">
        <w:tc>
          <w:tcPr>
            <w:tcW w:w="494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3356B" w:rsidRDefault="00D3356B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</w:pPr>
          </w:p>
          <w:p w:rsidR="0092247F" w:rsidRPr="00102325" w:rsidRDefault="0092247F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proofErr w:type="spellStart"/>
            <w:r w:rsidRPr="00102325">
              <w:rPr>
                <w:rFonts w:ascii="Segoe UI" w:eastAsia="Times New Roman" w:hAnsi="Segoe UI" w:cs="Segoe UI"/>
                <w:b/>
                <w:bCs/>
                <w:color w:val="26282A"/>
                <w:sz w:val="20"/>
                <w:szCs w:val="20"/>
              </w:rPr>
              <w:t>Microservices</w:t>
            </w:r>
            <w:proofErr w:type="spellEnd"/>
          </w:p>
        </w:tc>
      </w:tr>
      <w:tr w:rsidR="0092247F" w:rsidRPr="00102325" w:rsidTr="008F3FEB">
        <w:tc>
          <w:tcPr>
            <w:tcW w:w="494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What is </w:t>
            </w: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microservices</w:t>
            </w:r>
            <w:proofErr w:type="spellEnd"/>
          </w:p>
        </w:tc>
      </w:tr>
      <w:tr w:rsidR="0092247F" w:rsidRPr="00102325" w:rsidTr="008F3FEB">
        <w:tc>
          <w:tcPr>
            <w:tcW w:w="494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Microservices</w:t>
            </w:r>
            <w:proofErr w:type="spellEnd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 and the .Net framework</w:t>
            </w:r>
          </w:p>
        </w:tc>
      </w:tr>
      <w:tr w:rsidR="0092247F" w:rsidRPr="00102325" w:rsidTr="008F3FEB">
        <w:tc>
          <w:tcPr>
            <w:tcW w:w="494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Containers, VMs, </w:t>
            </w: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self hosted</w:t>
            </w:r>
            <w:proofErr w:type="spellEnd"/>
          </w:p>
        </w:tc>
      </w:tr>
      <w:tr w:rsidR="0092247F" w:rsidRPr="00102325" w:rsidTr="008F3FEB">
        <w:tc>
          <w:tcPr>
            <w:tcW w:w="494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Principles of </w:t>
            </w: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Microservices</w:t>
            </w:r>
            <w:proofErr w:type="spellEnd"/>
          </w:p>
        </w:tc>
      </w:tr>
      <w:tr w:rsidR="0092247F" w:rsidRPr="00102325" w:rsidTr="008F3FEB">
        <w:tc>
          <w:tcPr>
            <w:tcW w:w="494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Building .Net </w:t>
            </w: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Microservices</w:t>
            </w:r>
            <w:proofErr w:type="spellEnd"/>
          </w:p>
        </w:tc>
      </w:tr>
      <w:tr w:rsidR="0092247F" w:rsidRPr="00102325" w:rsidTr="008F3FEB">
        <w:tc>
          <w:tcPr>
            <w:tcW w:w="4942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2247F" w:rsidRPr="00102325" w:rsidRDefault="0092247F" w:rsidP="0092247F">
            <w:pPr>
              <w:spacing w:before="100" w:beforeAutospacing="1" w:after="100" w:afterAutospacing="1" w:line="270" w:lineRule="atLeast"/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</w:pPr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 xml:space="preserve">Deployment overview with </w:t>
            </w:r>
            <w:proofErr w:type="spellStart"/>
            <w:r w:rsidRPr="00102325">
              <w:rPr>
                <w:rFonts w:ascii="Segoe UI" w:eastAsia="Times New Roman" w:hAnsi="Segoe UI" w:cs="Segoe UI"/>
                <w:color w:val="26282A"/>
                <w:sz w:val="20"/>
                <w:szCs w:val="20"/>
              </w:rPr>
              <w:t>microservices</w:t>
            </w:r>
            <w:proofErr w:type="spellEnd"/>
          </w:p>
        </w:tc>
      </w:tr>
    </w:tbl>
    <w:p w:rsidR="00A55D41" w:rsidRDefault="00A55D41" w:rsidP="0092247F"/>
    <w:sectPr w:rsidR="00A55D41" w:rsidSect="0092247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646EE"/>
    <w:multiLevelType w:val="multilevel"/>
    <w:tmpl w:val="BDD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25"/>
    <w:rsid w:val="00102325"/>
    <w:rsid w:val="00292919"/>
    <w:rsid w:val="008F3FEB"/>
    <w:rsid w:val="0092247F"/>
    <w:rsid w:val="00A55D41"/>
    <w:rsid w:val="00C10975"/>
    <w:rsid w:val="00C54B23"/>
    <w:rsid w:val="00D3356B"/>
    <w:rsid w:val="00F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EBCE2-BDF4-4A28-98A7-308978C4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447098795msonormal">
    <w:name w:val="yiv0447098795msonormal"/>
    <w:basedOn w:val="Normal"/>
    <w:rsid w:val="0010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8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8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1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65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2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6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06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62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20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656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53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Venkatakrishnan B</dc:creator>
  <cp:keywords/>
  <dc:description/>
  <cp:lastModifiedBy>Venkatakrishnan B</cp:lastModifiedBy>
  <cp:revision>6</cp:revision>
  <dcterms:created xsi:type="dcterms:W3CDTF">2018-03-14T12:56:00Z</dcterms:created>
  <dcterms:modified xsi:type="dcterms:W3CDTF">2018-03-14T13:25:00Z</dcterms:modified>
</cp:coreProperties>
</file>