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005A17" w14:textId="77777777" w:rsidR="00EB3B86" w:rsidRDefault="00000000">
      <w:pPr>
        <w:jc w:val="center"/>
      </w:pPr>
      <w:r>
        <w:rPr>
          <w:noProof/>
        </w:rPr>
        <w:drawing>
          <wp:inline distT="114300" distB="114300" distL="114300" distR="114300" wp14:anchorId="47B35866" wp14:editId="4653108E">
            <wp:extent cx="4714875" cy="3143250"/>
            <wp:effectExtent l="0" t="0" r="0" b="0"/>
            <wp:docPr id="1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5"/>
                    <a:srcRect/>
                    <a:stretch>
                      <a:fillRect/>
                    </a:stretch>
                  </pic:blipFill>
                  <pic:spPr>
                    <a:xfrm>
                      <a:off x="0" y="0"/>
                      <a:ext cx="4714875" cy="3143250"/>
                    </a:xfrm>
                    <a:prstGeom prst="rect">
                      <a:avLst/>
                    </a:prstGeom>
                    <a:ln/>
                  </pic:spPr>
                </pic:pic>
              </a:graphicData>
            </a:graphic>
          </wp:inline>
        </w:drawing>
      </w:r>
    </w:p>
    <w:p w14:paraId="258CFA3A" w14:textId="77777777" w:rsidR="00EB3B86" w:rsidRDefault="00EB3B86">
      <w:pPr>
        <w:jc w:val="center"/>
        <w:rPr>
          <w:b/>
          <w:bCs/>
          <w:sz w:val="30"/>
          <w:szCs w:val="30"/>
        </w:rPr>
      </w:pPr>
    </w:p>
    <w:p w14:paraId="2C683CB1" w14:textId="77777777" w:rsidR="00EB3B86" w:rsidRDefault="00000000">
      <w:pPr>
        <w:jc w:val="center"/>
        <w:rPr>
          <w:b/>
          <w:bCs/>
          <w:sz w:val="28"/>
          <w:szCs w:val="28"/>
        </w:rPr>
      </w:pPr>
      <w:r>
        <w:rPr>
          <w:b/>
          <w:bCs/>
          <w:sz w:val="30"/>
          <w:szCs w:val="30"/>
        </w:rPr>
        <w:t>System Zarządzania Menażerią Chomików</w:t>
      </w:r>
    </w:p>
    <w:p w14:paraId="35ED1FED" w14:textId="77777777" w:rsidR="00EB3B86" w:rsidRDefault="00EB3B86">
      <w:pPr>
        <w:rPr>
          <w:b/>
          <w:bCs/>
          <w:sz w:val="28"/>
          <w:szCs w:val="28"/>
        </w:rPr>
      </w:pPr>
    </w:p>
    <w:p w14:paraId="64EEA7D4" w14:textId="77777777" w:rsidR="00EB3B86" w:rsidRDefault="00EB3B86">
      <w:pPr>
        <w:rPr>
          <w:b/>
          <w:bCs/>
          <w:sz w:val="28"/>
          <w:szCs w:val="28"/>
        </w:rPr>
      </w:pPr>
    </w:p>
    <w:p w14:paraId="32A95CF6" w14:textId="77777777" w:rsidR="00EB3B86" w:rsidRDefault="00000000">
      <w:pPr>
        <w:rPr>
          <w:b/>
          <w:bCs/>
          <w:sz w:val="28"/>
          <w:szCs w:val="28"/>
        </w:rPr>
      </w:pPr>
      <w:r>
        <w:rPr>
          <w:b/>
          <w:bCs/>
          <w:sz w:val="28"/>
          <w:szCs w:val="28"/>
        </w:rPr>
        <w:t>0. Metryczka</w:t>
      </w:r>
    </w:p>
    <w:tbl>
      <w:tblPr>
        <w:tblStyle w:val="a"/>
        <w:tblW w:w="10777"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5388"/>
        <w:gridCol w:w="5389"/>
      </w:tblGrid>
      <w:tr w:rsidR="00EB3B86" w14:paraId="79AE61F0" w14:textId="77777777">
        <w:tc>
          <w:tcPr>
            <w:tcW w:w="5388" w:type="dxa"/>
            <w:tcMar>
              <w:top w:w="100" w:type="dxa"/>
              <w:left w:w="100" w:type="dxa"/>
              <w:bottom w:w="100" w:type="dxa"/>
              <w:right w:w="100" w:type="dxa"/>
            </w:tcMar>
          </w:tcPr>
          <w:p w14:paraId="26602741" w14:textId="77777777" w:rsidR="00EB3B86" w:rsidRDefault="00000000">
            <w:pPr>
              <w:widowControl w:val="0"/>
              <w:spacing w:line="240" w:lineRule="auto"/>
            </w:pPr>
            <w:r>
              <w:t xml:space="preserve">Politechnika Białostocka </w:t>
            </w:r>
          </w:p>
          <w:p w14:paraId="51CEB2F1" w14:textId="77777777" w:rsidR="00EB3B86" w:rsidRDefault="00000000">
            <w:pPr>
              <w:widowControl w:val="0"/>
              <w:spacing w:line="240" w:lineRule="auto"/>
            </w:pPr>
            <w:r>
              <w:t>Wydział Informatyki</w:t>
            </w:r>
          </w:p>
          <w:p w14:paraId="01B3A896" w14:textId="77777777" w:rsidR="00EB3B86" w:rsidRDefault="00000000">
            <w:pPr>
              <w:widowControl w:val="0"/>
              <w:spacing w:line="240" w:lineRule="auto"/>
            </w:pPr>
            <w:r>
              <w:t>Kierunek: Informatyka</w:t>
            </w:r>
          </w:p>
          <w:p w14:paraId="64573E95" w14:textId="77777777" w:rsidR="00EB3B86" w:rsidRDefault="00000000">
            <w:pPr>
              <w:widowControl w:val="0"/>
              <w:spacing w:line="240" w:lineRule="auto"/>
            </w:pPr>
            <w:r>
              <w:t>Przedmiot: Inżynieria oprogramowania</w:t>
            </w:r>
          </w:p>
          <w:p w14:paraId="0208CDE6" w14:textId="77777777" w:rsidR="00EB3B86" w:rsidRDefault="00000000">
            <w:pPr>
              <w:widowControl w:val="0"/>
              <w:spacing w:line="240" w:lineRule="auto"/>
            </w:pPr>
            <w:r>
              <w:t xml:space="preserve">Rok i semestr: 2 rok 4 semestr </w:t>
            </w:r>
          </w:p>
        </w:tc>
        <w:tc>
          <w:tcPr>
            <w:tcW w:w="5388" w:type="dxa"/>
            <w:tcMar>
              <w:top w:w="100" w:type="dxa"/>
              <w:left w:w="100" w:type="dxa"/>
              <w:bottom w:w="100" w:type="dxa"/>
              <w:right w:w="100" w:type="dxa"/>
            </w:tcMar>
          </w:tcPr>
          <w:p w14:paraId="26CFAD06" w14:textId="77777777" w:rsidR="00EB3B86" w:rsidRDefault="00000000">
            <w:pPr>
              <w:widowControl w:val="0"/>
              <w:spacing w:line="240" w:lineRule="auto"/>
            </w:pPr>
            <w:r>
              <w:t xml:space="preserve">Prowadzący: </w:t>
            </w:r>
          </w:p>
          <w:p w14:paraId="082D8911" w14:textId="77777777" w:rsidR="00EB3B86" w:rsidRDefault="00000000">
            <w:pPr>
              <w:widowControl w:val="0"/>
              <w:spacing w:line="240" w:lineRule="auto"/>
            </w:pPr>
            <w:r>
              <w:t xml:space="preserve">mgr T. </w:t>
            </w:r>
            <w:proofErr w:type="spellStart"/>
            <w:r>
              <w:t>Hordjewicz</w:t>
            </w:r>
            <w:proofErr w:type="spellEnd"/>
          </w:p>
          <w:p w14:paraId="55EFF909" w14:textId="77777777" w:rsidR="00EB3B86" w:rsidRDefault="00EB3B86">
            <w:pPr>
              <w:widowControl w:val="0"/>
              <w:spacing w:line="240" w:lineRule="auto"/>
            </w:pPr>
          </w:p>
          <w:p w14:paraId="7231C062" w14:textId="77777777" w:rsidR="00EB3B86" w:rsidRDefault="00000000">
            <w:pPr>
              <w:widowControl w:val="0"/>
              <w:spacing w:line="240" w:lineRule="auto"/>
            </w:pPr>
            <w:r>
              <w:t>Data przekazania sprawozdania: 9.06.2026r.</w:t>
            </w:r>
          </w:p>
        </w:tc>
      </w:tr>
      <w:tr w:rsidR="00EB3B86" w14:paraId="53A59489" w14:textId="77777777">
        <w:tc>
          <w:tcPr>
            <w:tcW w:w="5388" w:type="dxa"/>
            <w:tcMar>
              <w:top w:w="100" w:type="dxa"/>
              <w:left w:w="100" w:type="dxa"/>
              <w:bottom w:w="100" w:type="dxa"/>
              <w:right w:w="100" w:type="dxa"/>
            </w:tcMar>
          </w:tcPr>
          <w:p w14:paraId="31F03B6F" w14:textId="77777777" w:rsidR="00EB3B86" w:rsidRDefault="00000000">
            <w:pPr>
              <w:widowControl w:val="0"/>
              <w:spacing w:line="240" w:lineRule="auto"/>
            </w:pPr>
            <w:r>
              <w:t>Zespół:</w:t>
            </w:r>
          </w:p>
          <w:p w14:paraId="6824E5EB" w14:textId="77777777" w:rsidR="00EB3B86" w:rsidRDefault="00000000">
            <w:pPr>
              <w:widowControl w:val="0"/>
              <w:spacing w:line="240" w:lineRule="auto"/>
            </w:pPr>
            <w:r>
              <w:t xml:space="preserve">Julia Stankiewicz </w:t>
            </w:r>
          </w:p>
          <w:p w14:paraId="6A9544FB" w14:textId="77777777" w:rsidR="00EB3B86" w:rsidRDefault="00000000">
            <w:pPr>
              <w:widowControl w:val="0"/>
              <w:spacing w:line="240" w:lineRule="auto"/>
            </w:pPr>
            <w:r>
              <w:t xml:space="preserve">Damian Kowalski </w:t>
            </w:r>
          </w:p>
          <w:p w14:paraId="7B843E80" w14:textId="77777777" w:rsidR="00EB3B86" w:rsidRDefault="00000000">
            <w:pPr>
              <w:widowControl w:val="0"/>
              <w:spacing w:line="240" w:lineRule="auto"/>
            </w:pPr>
            <w:r>
              <w:t xml:space="preserve">Hubert Urbański </w:t>
            </w:r>
          </w:p>
        </w:tc>
        <w:tc>
          <w:tcPr>
            <w:tcW w:w="5388" w:type="dxa"/>
            <w:tcMar>
              <w:top w:w="100" w:type="dxa"/>
              <w:left w:w="100" w:type="dxa"/>
              <w:bottom w:w="100" w:type="dxa"/>
              <w:right w:w="100" w:type="dxa"/>
            </w:tcMar>
          </w:tcPr>
          <w:p w14:paraId="1B5EB53B" w14:textId="77777777" w:rsidR="00EB3B86" w:rsidRDefault="00000000">
            <w:pPr>
              <w:widowControl w:val="0"/>
              <w:spacing w:line="240" w:lineRule="auto"/>
            </w:pPr>
            <w:r>
              <w:t xml:space="preserve">Link do repozytorium: </w:t>
            </w:r>
            <w:hyperlink r:id="rId6">
              <w:r w:rsidR="00EB3B86">
                <w:rPr>
                  <w:color w:val="1155CC"/>
                  <w:u w:val="single"/>
                </w:rPr>
                <w:t>https://github.com/VKowalekV/projekt-IO</w:t>
              </w:r>
            </w:hyperlink>
          </w:p>
          <w:p w14:paraId="1B5B4E29" w14:textId="77777777" w:rsidR="00EB3B86" w:rsidRDefault="00EB3B86">
            <w:pPr>
              <w:widowControl w:val="0"/>
              <w:spacing w:line="240" w:lineRule="auto"/>
            </w:pPr>
          </w:p>
          <w:p w14:paraId="18D23770" w14:textId="77777777" w:rsidR="00EB3B86" w:rsidRDefault="00000000">
            <w:pPr>
              <w:widowControl w:val="0"/>
              <w:spacing w:line="240" w:lineRule="auto"/>
            </w:pPr>
            <w:r>
              <w:t>Proponowana punktacja: 10/10</w:t>
            </w:r>
          </w:p>
        </w:tc>
      </w:tr>
    </w:tbl>
    <w:p w14:paraId="1240253D" w14:textId="77777777" w:rsidR="00EB3B86" w:rsidRDefault="00EB3B86">
      <w:pPr>
        <w:rPr>
          <w:b/>
          <w:bCs/>
        </w:rPr>
      </w:pPr>
    </w:p>
    <w:p w14:paraId="41E143FE" w14:textId="77777777" w:rsidR="00EB3B86" w:rsidRDefault="00000000">
      <w:pPr>
        <w:rPr>
          <w:b/>
          <w:bCs/>
        </w:rPr>
      </w:pPr>
      <w:r>
        <w:rPr>
          <w:b/>
          <w:bCs/>
        </w:rPr>
        <w:t>Podział pracy:</w:t>
      </w:r>
    </w:p>
    <w:p w14:paraId="79FA2EE7" w14:textId="77777777" w:rsidR="00EB3B86" w:rsidRDefault="00000000">
      <w:pPr>
        <w:numPr>
          <w:ilvl w:val="0"/>
          <w:numId w:val="1"/>
        </w:numPr>
      </w:pPr>
      <w:r>
        <w:t>Julia Stankiewicz - 0, 1, 2, 4.1.1, 4.1.2, 4.3(diagram przebiegu ustalenie grafiku sprzątania), 5.3(diagram stanu wniosku leasingowego, diagram stanu reklamacji), 8, 9, 10.</w:t>
      </w:r>
    </w:p>
    <w:p w14:paraId="0DE646A3" w14:textId="77777777" w:rsidR="00EB3B86" w:rsidRDefault="00000000">
      <w:pPr>
        <w:numPr>
          <w:ilvl w:val="0"/>
          <w:numId w:val="1"/>
        </w:numPr>
      </w:pPr>
      <w:r>
        <w:t>Damian Kowalski - 4.3(diagram przebiegu wniosku o leasing chomika i diagram protokołu leczenia chomika), 5.1, 5.2, 5.3(diagram stanu chomika), 5.4, 7.</w:t>
      </w:r>
    </w:p>
    <w:p w14:paraId="56309249" w14:textId="77777777" w:rsidR="00EB3B86" w:rsidRDefault="00000000">
      <w:pPr>
        <w:numPr>
          <w:ilvl w:val="0"/>
          <w:numId w:val="1"/>
        </w:numPr>
      </w:pPr>
      <w:r>
        <w:t>Hubert Urbański - 3, 4.1, 4.2, 5.0, 6.1, 6.2, 6.3.</w:t>
      </w:r>
    </w:p>
    <w:p w14:paraId="2068E7C4" w14:textId="77777777" w:rsidR="00EB3B86" w:rsidRDefault="00000000">
      <w:pPr>
        <w:rPr>
          <w:b/>
          <w:bCs/>
          <w:sz w:val="30"/>
          <w:szCs w:val="30"/>
        </w:rPr>
      </w:pPr>
      <w:r>
        <w:rPr>
          <w:b/>
          <w:bCs/>
          <w:sz w:val="30"/>
          <w:szCs w:val="30"/>
        </w:rPr>
        <w:t xml:space="preserve"> </w:t>
      </w:r>
    </w:p>
    <w:p w14:paraId="73901D98" w14:textId="77777777" w:rsidR="00EB3B86" w:rsidRDefault="00000000">
      <w:pPr>
        <w:rPr>
          <w:sz w:val="17"/>
          <w:szCs w:val="17"/>
        </w:rPr>
      </w:pPr>
      <w:r>
        <w:rPr>
          <w:b/>
          <w:bCs/>
          <w:sz w:val="28"/>
          <w:szCs w:val="28"/>
        </w:rPr>
        <w:t>1.Treść zadania projektowego</w:t>
      </w:r>
    </w:p>
    <w:p w14:paraId="7ACC56C9" w14:textId="77777777" w:rsidR="00EB3B86" w:rsidRDefault="00000000">
      <w:pPr>
        <w:jc w:val="both"/>
      </w:pPr>
      <w:r>
        <w:t>Pan Zbigniew Chomiński przez całe życie marzył o hodowli chomików. Po przejściu na emeryturę postanowił spełnić swoje marzenie i założył menażerię, która z czasem rozrosła się do ponad jego możliwości. Pewnego dnia zorientował się, że nie jest w stanie samemu zarządzać wszystkimi informacjami, postanowił zwrócić się do firmy informatycznej z prośbą o stworzenie systemu do zarządzania menażerią.</w:t>
      </w:r>
    </w:p>
    <w:p w14:paraId="0C2A65EB" w14:textId="77777777" w:rsidR="00EB3B86" w:rsidRDefault="00EB3B86">
      <w:pPr>
        <w:jc w:val="both"/>
      </w:pPr>
    </w:p>
    <w:p w14:paraId="51949674" w14:textId="77777777" w:rsidR="00EB3B86" w:rsidRDefault="00000000">
      <w:pPr>
        <w:jc w:val="both"/>
      </w:pPr>
      <w:r>
        <w:t>Na stronie ma być opcja zarejestrowania i zalogowania się. Niezalogowany klient ma mieć możliwość przeglądania ogólnych informacji o menażerii oraz dostępnych chomikach wystawionych w leasing.</w:t>
      </w:r>
    </w:p>
    <w:p w14:paraId="4C5CAED1" w14:textId="77777777" w:rsidR="00EB3B86" w:rsidRDefault="00EB3B86">
      <w:pPr>
        <w:jc w:val="both"/>
      </w:pPr>
    </w:p>
    <w:p w14:paraId="1AAB5721" w14:textId="77777777" w:rsidR="00EB3B86" w:rsidRDefault="00000000">
      <w:pPr>
        <w:jc w:val="both"/>
      </w:pPr>
      <w:r>
        <w:t xml:space="preserve">Po zarejestrowaniu się klient ma mieć możliwość złożenia wniosku o wypożyczenie chomika na określony czas. Przy wypożyczeniu można wybrać rasę, płeć, wagę, maść chomika oraz sprawdzić jego historię chorób. Klient będzie mógł anulować rezerwację przed odbiorem zwierzęcia. Zwrot chomika możliwy jest zgodnie z ustalonymi </w:t>
      </w:r>
      <w:r>
        <w:lastRenderedPageBreak/>
        <w:t>warunkami umowy leasingowej. W przypadku gdy wysłany chomik okaże się w złym stanie zdrowia, klient ma możliwość zgłoszenia reklamacji. Po jej rozpatrzeniu możliwy jest zwrot kosztów albo odrzucenie wniosku.</w:t>
      </w:r>
    </w:p>
    <w:p w14:paraId="3A3A403D" w14:textId="77777777" w:rsidR="00EB3B86" w:rsidRDefault="00EB3B86">
      <w:pPr>
        <w:jc w:val="both"/>
      </w:pPr>
    </w:p>
    <w:p w14:paraId="67BF474A" w14:textId="77777777" w:rsidR="00EB3B86" w:rsidRDefault="00000000">
      <w:pPr>
        <w:jc w:val="both"/>
      </w:pPr>
      <w:r>
        <w:t>Za zarządzanie systemem odpowiada Administrator, który ma możliwość rejestrowania chomików, tworzenia protokołów rozmnażania zawierających informacje o parze hodowlanej, dacie kojarzenia oraz liczbie urodzonych osobników, a także zgłaszania chomików na wystawy. W menażerii znajduje się weterynarz odpowiadający za ustalanie grafików karmienia chomików oraz sprzątanie klatek, a system odnotowuje datę, godzinę oraz osobę odpowiedzialną za wykonanie każdej czynności. Dodatkowo może wystawiać protokoły dotyczące leczenia chomików.</w:t>
      </w:r>
    </w:p>
    <w:p w14:paraId="301EC7A3" w14:textId="77777777" w:rsidR="00EB3B86" w:rsidRDefault="00EB3B86">
      <w:pPr>
        <w:jc w:val="both"/>
      </w:pPr>
    </w:p>
    <w:p w14:paraId="27DD8551" w14:textId="77777777" w:rsidR="00EB3B86" w:rsidRDefault="00000000">
      <w:pPr>
        <w:jc w:val="both"/>
      </w:pPr>
      <w:r>
        <w:t xml:space="preserve">Pan Zbigniew chce mieć dostęp do informacji dotyczących działalności menażerii. Chce mieć oddzielne dane dotyczące przychodów z leasingu, liczby </w:t>
      </w:r>
      <w:proofErr w:type="spellStart"/>
      <w:r>
        <w:t>wypożyczeń</w:t>
      </w:r>
      <w:proofErr w:type="spellEnd"/>
      <w:r>
        <w:t xml:space="preserve"> oraz historii wystaw, w których brały udział poszczególne chomiki. Przygotowaniem danych będzie zajmował się wyznaczony pracownik, który ma mieć dostęp do danych operacyjnych systemu.</w:t>
      </w:r>
    </w:p>
    <w:p w14:paraId="78504ABD" w14:textId="77777777" w:rsidR="00EB3B86" w:rsidRPr="009E12B9" w:rsidRDefault="00EB3B86">
      <w:pPr>
        <w:rPr>
          <w:sz w:val="28"/>
          <w:szCs w:val="28"/>
        </w:rPr>
      </w:pPr>
    </w:p>
    <w:p w14:paraId="2966C0CE" w14:textId="77777777" w:rsidR="009E12B9" w:rsidRPr="009E12B9" w:rsidRDefault="009E12B9" w:rsidP="009E12B9">
      <w:pPr>
        <w:rPr>
          <w:b/>
          <w:bCs/>
          <w:sz w:val="28"/>
          <w:szCs w:val="28"/>
          <w:lang w:val="pl-PL"/>
        </w:rPr>
      </w:pPr>
      <w:r w:rsidRPr="009E12B9">
        <w:rPr>
          <w:b/>
          <w:bCs/>
          <w:sz w:val="28"/>
          <w:szCs w:val="28"/>
          <w:lang w:val="pl-PL"/>
        </w:rPr>
        <w:t>4.1 Diagramy przypadków użycia</w:t>
      </w:r>
    </w:p>
    <w:p w14:paraId="65FF7946" w14:textId="77777777" w:rsidR="009E12B9" w:rsidRPr="009E12B9" w:rsidRDefault="009E12B9" w:rsidP="009E12B9">
      <w:pPr>
        <w:rPr>
          <w:lang w:val="pl-PL"/>
        </w:rPr>
      </w:pPr>
      <w:r w:rsidRPr="009E12B9">
        <w:rPr>
          <w:lang w:val="pl-PL"/>
        </w:rPr>
        <w:t>Diagram przedstawia interakcje pomiędzy użytkownikami systemu, a funkcjonalnościami systemu menażerii chomików.</w:t>
      </w:r>
    </w:p>
    <w:p w14:paraId="138746C9" w14:textId="657610BA" w:rsidR="00EB3B86" w:rsidRDefault="009E12B9">
      <w:pPr>
        <w:rPr>
          <w:b/>
          <w:bCs/>
          <w:lang w:val="pl-PL"/>
        </w:rPr>
      </w:pPr>
      <w:r>
        <w:rPr>
          <w:b/>
          <w:bCs/>
          <w:noProof/>
          <w:lang w:val="pl-PL"/>
        </w:rPr>
        <w:lastRenderedPageBreak/>
        <w:drawing>
          <wp:inline distT="0" distB="0" distL="0" distR="0" wp14:anchorId="7D6C9FF6" wp14:editId="243D6061">
            <wp:extent cx="6843395" cy="7026910"/>
            <wp:effectExtent l="0" t="0" r="0" b="2540"/>
            <wp:docPr id="842218524"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218524" name="Obraz 842218524"/>
                    <pic:cNvPicPr/>
                  </pic:nvPicPr>
                  <pic:blipFill>
                    <a:blip r:embed="rId7">
                      <a:extLst>
                        <a:ext uri="{28A0092B-C50C-407E-A947-70E740481C1C}">
                          <a14:useLocalDpi xmlns:a14="http://schemas.microsoft.com/office/drawing/2010/main" val="0"/>
                        </a:ext>
                      </a:extLst>
                    </a:blip>
                    <a:stretch>
                      <a:fillRect/>
                    </a:stretch>
                  </pic:blipFill>
                  <pic:spPr>
                    <a:xfrm>
                      <a:off x="0" y="0"/>
                      <a:ext cx="6843395" cy="7026910"/>
                    </a:xfrm>
                    <a:prstGeom prst="rect">
                      <a:avLst/>
                    </a:prstGeom>
                  </pic:spPr>
                </pic:pic>
              </a:graphicData>
            </a:graphic>
          </wp:inline>
        </w:drawing>
      </w:r>
    </w:p>
    <w:p w14:paraId="5A33B6D3" w14:textId="77777777" w:rsidR="009E12B9" w:rsidRPr="009E12B9" w:rsidRDefault="009E12B9" w:rsidP="009E12B9">
      <w:pPr>
        <w:rPr>
          <w:b/>
          <w:bCs/>
          <w:sz w:val="28"/>
          <w:szCs w:val="28"/>
          <w:lang w:val="pl-PL"/>
        </w:rPr>
      </w:pPr>
    </w:p>
    <w:p w14:paraId="798EFD40" w14:textId="64638D61" w:rsidR="009E12B9" w:rsidRPr="009E12B9" w:rsidRDefault="009E12B9" w:rsidP="009E12B9">
      <w:pPr>
        <w:rPr>
          <w:b/>
          <w:bCs/>
          <w:sz w:val="28"/>
          <w:szCs w:val="28"/>
          <w:lang w:val="pl-PL"/>
        </w:rPr>
      </w:pPr>
      <w:r w:rsidRPr="009E12B9">
        <w:rPr>
          <w:b/>
          <w:bCs/>
          <w:sz w:val="28"/>
          <w:szCs w:val="28"/>
          <w:lang w:val="pl-PL"/>
        </w:rPr>
        <w:t>4.2 Diagramy czynności</w:t>
      </w:r>
    </w:p>
    <w:p w14:paraId="7D9682D9" w14:textId="77777777" w:rsidR="009E12B9" w:rsidRDefault="009E12B9" w:rsidP="009E12B9">
      <w:pPr>
        <w:rPr>
          <w:lang w:val="pl-PL"/>
        </w:rPr>
      </w:pPr>
      <w:r w:rsidRPr="009E12B9">
        <w:rPr>
          <w:lang w:val="pl-PL"/>
        </w:rPr>
        <w:t>Diagramy czynności przedstawiają przebieg wybranych procesów realizowanych w systemie zarządzania menażerią chomików. Ukazują kolejność wykonywanych działań, podejmowane decyzje oraz możliwe alternatywne ścieżki przebiegu procesu. </w:t>
      </w:r>
    </w:p>
    <w:p w14:paraId="350DB3A6" w14:textId="77777777" w:rsidR="009E12B9" w:rsidRPr="009E12B9" w:rsidRDefault="009E12B9" w:rsidP="009E12B9">
      <w:pPr>
        <w:rPr>
          <w:b/>
          <w:bCs/>
        </w:rPr>
      </w:pPr>
    </w:p>
    <w:p w14:paraId="779A8834" w14:textId="210417B1" w:rsidR="009E12B9" w:rsidRPr="009E12B9" w:rsidRDefault="009E12B9" w:rsidP="009E12B9">
      <w:pPr>
        <w:rPr>
          <w:b/>
          <w:bCs/>
          <w:lang w:val="pl-PL"/>
        </w:rPr>
      </w:pPr>
      <w:r w:rsidRPr="009E12B9">
        <w:rPr>
          <w:b/>
          <w:bCs/>
        </w:rPr>
        <w:t>Wniosek o leasing chomika</w:t>
      </w:r>
    </w:p>
    <w:p w14:paraId="68A5895C" w14:textId="4F6FCBE7" w:rsidR="009E12B9" w:rsidRDefault="009E12B9">
      <w:pPr>
        <w:rPr>
          <w:b/>
          <w:bCs/>
          <w:lang w:val="pl-PL"/>
        </w:rPr>
      </w:pPr>
      <w:r>
        <w:rPr>
          <w:b/>
          <w:bCs/>
          <w:noProof/>
          <w:lang w:val="pl-PL"/>
        </w:rPr>
        <w:lastRenderedPageBreak/>
        <w:drawing>
          <wp:inline distT="0" distB="0" distL="0" distR="0" wp14:anchorId="0EEE4898" wp14:editId="3B9F4AE7">
            <wp:extent cx="6277610" cy="9970770"/>
            <wp:effectExtent l="0" t="0" r="8890" b="0"/>
            <wp:docPr id="1998868359" name="Obraz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8868359" name="Obraz 1998868359"/>
                    <pic:cNvPicPr/>
                  </pic:nvPicPr>
                  <pic:blipFill>
                    <a:blip r:embed="rId8">
                      <a:extLst>
                        <a:ext uri="{28A0092B-C50C-407E-A947-70E740481C1C}">
                          <a14:useLocalDpi xmlns:a14="http://schemas.microsoft.com/office/drawing/2010/main" val="0"/>
                        </a:ext>
                      </a:extLst>
                    </a:blip>
                    <a:stretch>
                      <a:fillRect/>
                    </a:stretch>
                  </pic:blipFill>
                  <pic:spPr>
                    <a:xfrm>
                      <a:off x="0" y="0"/>
                      <a:ext cx="6277610" cy="9970770"/>
                    </a:xfrm>
                    <a:prstGeom prst="rect">
                      <a:avLst/>
                    </a:prstGeom>
                  </pic:spPr>
                </pic:pic>
              </a:graphicData>
            </a:graphic>
          </wp:inline>
        </w:drawing>
      </w:r>
    </w:p>
    <w:p w14:paraId="6120B312" w14:textId="45B50D0C" w:rsidR="009E12B9" w:rsidRDefault="009E12B9">
      <w:pPr>
        <w:rPr>
          <w:b/>
          <w:bCs/>
        </w:rPr>
      </w:pPr>
      <w:r w:rsidRPr="009E12B9">
        <w:rPr>
          <w:b/>
          <w:bCs/>
        </w:rPr>
        <w:lastRenderedPageBreak/>
        <w:t>Realizacja grafiku karmienia</w:t>
      </w:r>
    </w:p>
    <w:p w14:paraId="79D50C06" w14:textId="77777777" w:rsidR="009E12B9" w:rsidRDefault="009E12B9">
      <w:pPr>
        <w:rPr>
          <w:b/>
          <w:bCs/>
          <w:lang w:val="pl-PL"/>
        </w:rPr>
      </w:pPr>
    </w:p>
    <w:p w14:paraId="61B2878B" w14:textId="2C58F86F" w:rsidR="009E12B9" w:rsidRDefault="009E12B9">
      <w:pPr>
        <w:rPr>
          <w:b/>
          <w:bCs/>
          <w:lang w:val="pl-PL"/>
        </w:rPr>
      </w:pPr>
      <w:r>
        <w:rPr>
          <w:b/>
          <w:bCs/>
          <w:noProof/>
          <w:lang w:val="pl-PL"/>
        </w:rPr>
        <w:drawing>
          <wp:inline distT="0" distB="0" distL="0" distR="0" wp14:anchorId="6C3F7F8E" wp14:editId="610568D1">
            <wp:extent cx="6843395" cy="7689850"/>
            <wp:effectExtent l="0" t="0" r="0" b="6350"/>
            <wp:docPr id="1527742614" name="Obraz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742614" name="Obraz 1527742614"/>
                    <pic:cNvPicPr/>
                  </pic:nvPicPr>
                  <pic:blipFill>
                    <a:blip r:embed="rId9">
                      <a:extLst>
                        <a:ext uri="{28A0092B-C50C-407E-A947-70E740481C1C}">
                          <a14:useLocalDpi xmlns:a14="http://schemas.microsoft.com/office/drawing/2010/main" val="0"/>
                        </a:ext>
                      </a:extLst>
                    </a:blip>
                    <a:stretch>
                      <a:fillRect/>
                    </a:stretch>
                  </pic:blipFill>
                  <pic:spPr>
                    <a:xfrm>
                      <a:off x="0" y="0"/>
                      <a:ext cx="6843395" cy="7689850"/>
                    </a:xfrm>
                    <a:prstGeom prst="rect">
                      <a:avLst/>
                    </a:prstGeom>
                  </pic:spPr>
                </pic:pic>
              </a:graphicData>
            </a:graphic>
          </wp:inline>
        </w:drawing>
      </w:r>
    </w:p>
    <w:p w14:paraId="263E5130" w14:textId="77777777" w:rsidR="009E12B9" w:rsidRDefault="009E12B9">
      <w:pPr>
        <w:rPr>
          <w:b/>
          <w:bCs/>
        </w:rPr>
      </w:pPr>
    </w:p>
    <w:p w14:paraId="619487A1" w14:textId="3B7F85D7" w:rsidR="009E12B9" w:rsidRDefault="009E12B9">
      <w:pPr>
        <w:rPr>
          <w:b/>
          <w:bCs/>
          <w:lang w:val="pl-PL"/>
        </w:rPr>
      </w:pPr>
      <w:r w:rsidRPr="009E12B9">
        <w:rPr>
          <w:b/>
          <w:bCs/>
        </w:rPr>
        <w:t>Obsługa zgłoszenia reklamacji leasingu</w:t>
      </w:r>
    </w:p>
    <w:p w14:paraId="25A8A5F4" w14:textId="05D04557" w:rsidR="009E12B9" w:rsidRPr="009E12B9" w:rsidRDefault="009E12B9">
      <w:pPr>
        <w:rPr>
          <w:b/>
          <w:bCs/>
          <w:lang w:val="pl-PL"/>
        </w:rPr>
      </w:pPr>
      <w:r>
        <w:rPr>
          <w:b/>
          <w:bCs/>
          <w:noProof/>
          <w:lang w:val="pl-PL"/>
        </w:rPr>
        <w:lastRenderedPageBreak/>
        <w:drawing>
          <wp:inline distT="0" distB="0" distL="0" distR="0" wp14:anchorId="2200D5CD" wp14:editId="25BDA7DA">
            <wp:extent cx="6843395" cy="8263890"/>
            <wp:effectExtent l="0" t="0" r="0" b="3810"/>
            <wp:docPr id="1798897198" name="Obraz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8897198" name="Obraz 1798897198"/>
                    <pic:cNvPicPr/>
                  </pic:nvPicPr>
                  <pic:blipFill>
                    <a:blip r:embed="rId10">
                      <a:extLst>
                        <a:ext uri="{28A0092B-C50C-407E-A947-70E740481C1C}">
                          <a14:useLocalDpi xmlns:a14="http://schemas.microsoft.com/office/drawing/2010/main" val="0"/>
                        </a:ext>
                      </a:extLst>
                    </a:blip>
                    <a:stretch>
                      <a:fillRect/>
                    </a:stretch>
                  </pic:blipFill>
                  <pic:spPr>
                    <a:xfrm>
                      <a:off x="0" y="0"/>
                      <a:ext cx="6843395" cy="8263890"/>
                    </a:xfrm>
                    <a:prstGeom prst="rect">
                      <a:avLst/>
                    </a:prstGeom>
                  </pic:spPr>
                </pic:pic>
              </a:graphicData>
            </a:graphic>
          </wp:inline>
        </w:drawing>
      </w:r>
    </w:p>
    <w:sectPr w:rsidR="009E12B9" w:rsidRPr="009E12B9">
      <w:pgSz w:w="11909" w:h="16834"/>
      <w:pgMar w:top="566" w:right="566" w:bottom="566" w:left="566" w:header="720" w:footer="720" w:gutter="0"/>
      <w:pgNumType w:start="1"/>
      <w:cols w:space="708"/>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EE"/>
    <w:family w:val="swiss"/>
    <w:pitch w:val="variable"/>
    <w:sig w:usb0="E4002EFF" w:usb1="C200247B" w:usb2="00000009" w:usb3="00000000" w:csb0="000001FF" w:csb1="00000000"/>
    <w:embedRegular r:id="rId1" w:fontKey="{ADA426C0-DDEB-4507-8134-B90FC4813F8A}"/>
  </w:font>
  <w:font w:name="Cambria">
    <w:panose1 w:val="02040503050406030204"/>
    <w:charset w:val="EE"/>
    <w:family w:val="roman"/>
    <w:pitch w:val="variable"/>
    <w:sig w:usb0="E00006FF" w:usb1="420024FF" w:usb2="02000000" w:usb3="00000000" w:csb0="0000019F" w:csb1="00000000"/>
    <w:embedRegular r:id="rId2" w:fontKey="{38FE111A-705B-4C1C-A952-E021AE797A6A}"/>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C7F3EA5"/>
    <w:multiLevelType w:val="multilevel"/>
    <w:tmpl w:val="E292C06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993529380">
    <w:abstractNumId w:val="0"/>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TrueTypeFonts/>
  <w:proofState w:spelling="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B3B86"/>
    <w:rsid w:val="00430C6C"/>
    <w:rsid w:val="009E12B9"/>
    <w:rsid w:val="00AA498C"/>
    <w:rsid w:val="00E14CAF"/>
    <w:rsid w:val="00EB3B86"/>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76A2DD"/>
  <w15:docId w15:val="{657C7606-0744-4341-AA4A-99A9D32FE7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pl" w:eastAsia="pl-PL"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paragraph" w:styleId="Nagwek1">
    <w:name w:val="heading 1"/>
    <w:basedOn w:val="Normalny"/>
    <w:next w:val="Normalny"/>
    <w:uiPriority w:val="9"/>
    <w:qFormat/>
    <w:pPr>
      <w:keepNext/>
      <w:keepLines/>
      <w:spacing w:before="400" w:after="120"/>
      <w:outlineLvl w:val="0"/>
    </w:pPr>
    <w:rPr>
      <w:sz w:val="40"/>
      <w:szCs w:val="40"/>
    </w:rPr>
  </w:style>
  <w:style w:type="paragraph" w:styleId="Nagwek2">
    <w:name w:val="heading 2"/>
    <w:basedOn w:val="Normalny"/>
    <w:next w:val="Normalny"/>
    <w:uiPriority w:val="9"/>
    <w:unhideWhenUsed/>
    <w:qFormat/>
    <w:pPr>
      <w:keepNext/>
      <w:keepLines/>
      <w:spacing w:before="360" w:after="120"/>
      <w:outlineLvl w:val="1"/>
    </w:pPr>
    <w:rPr>
      <w:sz w:val="32"/>
      <w:szCs w:val="32"/>
    </w:rPr>
  </w:style>
  <w:style w:type="paragraph" w:styleId="Nagwek3">
    <w:name w:val="heading 3"/>
    <w:basedOn w:val="Normalny"/>
    <w:next w:val="Normalny"/>
    <w:uiPriority w:val="9"/>
    <w:unhideWhenUsed/>
    <w:qFormat/>
    <w:pPr>
      <w:keepNext/>
      <w:keepLines/>
      <w:spacing w:before="320" w:after="80"/>
      <w:outlineLvl w:val="2"/>
    </w:pPr>
    <w:rPr>
      <w:color w:val="434343"/>
      <w:sz w:val="28"/>
      <w:szCs w:val="28"/>
    </w:rPr>
  </w:style>
  <w:style w:type="paragraph" w:styleId="Nagwek4">
    <w:name w:val="heading 4"/>
    <w:basedOn w:val="Normalny"/>
    <w:next w:val="Normalny"/>
    <w:uiPriority w:val="9"/>
    <w:semiHidden/>
    <w:unhideWhenUsed/>
    <w:qFormat/>
    <w:pPr>
      <w:keepNext/>
      <w:keepLines/>
      <w:spacing w:before="280" w:after="80"/>
      <w:outlineLvl w:val="3"/>
    </w:pPr>
    <w:rPr>
      <w:color w:val="666666"/>
      <w:sz w:val="24"/>
      <w:szCs w:val="24"/>
    </w:rPr>
  </w:style>
  <w:style w:type="paragraph" w:styleId="Nagwek5">
    <w:name w:val="heading 5"/>
    <w:basedOn w:val="Normalny"/>
    <w:next w:val="Normalny"/>
    <w:uiPriority w:val="9"/>
    <w:semiHidden/>
    <w:unhideWhenUsed/>
    <w:qFormat/>
    <w:pPr>
      <w:keepNext/>
      <w:keepLines/>
      <w:spacing w:before="240" w:after="80"/>
      <w:outlineLvl w:val="4"/>
    </w:pPr>
    <w:rPr>
      <w:color w:val="666666"/>
    </w:rPr>
  </w:style>
  <w:style w:type="paragraph" w:styleId="Nagwek6">
    <w:name w:val="heading 6"/>
    <w:basedOn w:val="Normalny"/>
    <w:next w:val="Normalny"/>
    <w:uiPriority w:val="9"/>
    <w:semiHidden/>
    <w:unhideWhenUsed/>
    <w:qFormat/>
    <w:pPr>
      <w:keepNext/>
      <w:keepLines/>
      <w:spacing w:before="240" w:after="80"/>
      <w:outlineLvl w:val="5"/>
    </w:pPr>
    <w:rPr>
      <w:i/>
      <w:iCs/>
      <w:color w:val="666666"/>
    </w:rPr>
  </w:style>
  <w:style w:type="character" w:default="1" w:styleId="Domylnaczcionkaakapitu">
    <w:name w:val="Default Paragraph Font"/>
    <w:uiPriority w:val="1"/>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ytu">
    <w:name w:val="Title"/>
    <w:basedOn w:val="Normalny"/>
    <w:next w:val="Normalny"/>
    <w:uiPriority w:val="10"/>
    <w:qFormat/>
    <w:pPr>
      <w:keepNext/>
      <w:keepLines/>
      <w:spacing w:after="60"/>
    </w:pPr>
    <w:rPr>
      <w:sz w:val="52"/>
      <w:szCs w:val="52"/>
    </w:rPr>
  </w:style>
  <w:style w:type="paragraph" w:styleId="Podtytu">
    <w:name w:val="Subtitle"/>
    <w:basedOn w:val="Normalny"/>
    <w:next w:val="Normalny"/>
    <w:uiPriority w:val="11"/>
    <w:qFormat/>
    <w:pPr>
      <w:keepNext/>
      <w:keepLines/>
      <w:spacing w:after="320"/>
    </w:pPr>
    <w:rPr>
      <w:color w:val="666666"/>
      <w:sz w:val="30"/>
      <w:szCs w:val="30"/>
    </w:rPr>
  </w:style>
  <w:style w:type="table" w:customStyle="1" w:styleId="a">
    <w:basedOn w:val="TableNormal"/>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VKowalekV/projekt-IO" TargetMode="External"/><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image" Target="media/image4.png"/></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49</TotalTime>
  <Pages>6</Pages>
  <Words>486</Words>
  <Characters>2917</Characters>
  <Application>Microsoft Office Word</Application>
  <DocSecurity>0</DocSecurity>
  <Lines>24</Lines>
  <Paragraphs>6</Paragraphs>
  <ScaleCrop>false</ScaleCrop>
  <Company/>
  <LinksUpToDate>false</LinksUpToDate>
  <CharactersWithSpaces>3397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Hubert Urbanski</cp:lastModifiedBy>
  <cp:revision>3</cp:revision>
  <dcterms:created xsi:type="dcterms:W3CDTF">2026-06-07T11:56:00Z</dcterms:created>
  <dcterms:modified xsi:type="dcterms:W3CDTF">2026-06-08T20:42:00Z</dcterms:modified>
</cp:coreProperties>
</file>