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A" w:rsidRPr="00FE6244" w:rsidRDefault="00E612B5" w:rsidP="00E612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Интернет-магазин бытовой техники 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решил запустить сайт. Визуализируем опыт клиентов с помощью техники </w:t>
      </w:r>
      <w:r w:rsidRPr="00FE6244">
        <w:rPr>
          <w:rFonts w:ascii="Times New Roman" w:hAnsi="Times New Roman" w:cs="Times New Roman"/>
          <w:b/>
          <w:sz w:val="28"/>
          <w:szCs w:val="28"/>
        </w:rPr>
        <w:t>USM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E612B5" w:rsidRP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История клиента по шагам:</w:t>
      </w:r>
    </w:p>
    <w:p w:rsidR="005759EE" w:rsidRPr="00DF5240" w:rsidRDefault="005759EE" w:rsidP="00DF524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F524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>:</w:t>
      </w:r>
    </w:p>
    <w:p w:rsidR="005759EE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Найти товар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Посмотреть описание товара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отзыв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в корзину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Указать адрес и время доставки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Ввести данные 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Подтвердить покупку</w:t>
      </w:r>
    </w:p>
    <w:p w:rsidR="00E612B5" w:rsidRPr="00FE6244" w:rsidRDefault="005759EE" w:rsidP="00E612B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E5363D4" wp14:editId="2A9EB0B2">
            <wp:extent cx="6152515" cy="4241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Группировка действия клиента в этапы:</w:t>
      </w:r>
    </w:p>
    <w:p w:rsidR="00FE6244" w:rsidRDefault="00FE6244" w:rsidP="00FE624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Раскладываем активности на задачи.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Знакомство с товаром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три задачи: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описание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Изучение цены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товара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товар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корзиной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товара в корзину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Знакомство с товаром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 задачи: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Указать адрес и время доставки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 данные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Выбрать способ оплаты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Подтвердить покупку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612B5" w:rsidRPr="00FE6244" w:rsidRDefault="00FE6244" w:rsidP="00E612B5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5FF5657" wp14:editId="4F1AAA41">
            <wp:extent cx="4963218" cy="238158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5" w:rsidRP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Заполнение пробелов в </w:t>
      </w:r>
      <w:r w:rsidRPr="00FE6244">
        <w:rPr>
          <w:rFonts w:ascii="Times New Roman" w:hAnsi="Times New Roman" w:cs="Times New Roman"/>
          <w:b/>
          <w:sz w:val="28"/>
          <w:szCs w:val="28"/>
        </w:rPr>
        <w:t>User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E6244">
        <w:rPr>
          <w:rFonts w:ascii="Times New Roman" w:hAnsi="Times New Roman" w:cs="Times New Roman"/>
          <w:b/>
          <w:sz w:val="28"/>
          <w:szCs w:val="28"/>
        </w:rPr>
        <w:t>Story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12B5" w:rsidRPr="00FE6244" w:rsidRDefault="005759EE" w:rsidP="005759E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60B0A0F" wp14:editId="005B1382">
            <wp:extent cx="4915586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E" w:rsidRDefault="00DF5240" w:rsidP="00FE62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t>Приоритеты</w:t>
      </w:r>
      <w:r w:rsidR="00FE6244" w:rsidRPr="00DF52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истории внутри каждого этапа пути</w:t>
      </w: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F5240" w:rsidRDefault="00DF5240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73AAC6" wp14:editId="5D9AE5F8">
            <wp:extent cx="6152515" cy="29508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F2" w:rsidRDefault="00741CF2" w:rsidP="00741CF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41CF2" w:rsidRPr="00741CF2" w:rsidRDefault="00741CF2" w:rsidP="00741C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Релизы:</w:t>
      </w:r>
    </w:p>
    <w:p w:rsidR="00741CF2" w:rsidRDefault="00741CF2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41CF2" w:rsidRDefault="00741CF2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1C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02EEC3" wp14:editId="2815BE8F">
            <wp:extent cx="6152515" cy="27959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P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41CF2" w:rsidRPr="00741CF2" w:rsidRDefault="00741CF2" w:rsidP="00741C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Итог-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приоритизированный</w:t>
      </w:r>
      <w:proofErr w:type="spellEnd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бэклог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1CF2" w:rsidRPr="00741CF2" w:rsidRDefault="00295217" w:rsidP="00741CF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2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6CF283" wp14:editId="48CAE92E">
            <wp:extent cx="6152515" cy="60185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F2" w:rsidRPr="00741C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4DD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5B7"/>
    <w:multiLevelType w:val="hybridMultilevel"/>
    <w:tmpl w:val="9BF8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0171BC"/>
    <w:multiLevelType w:val="hybridMultilevel"/>
    <w:tmpl w:val="2EE8D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C10E5"/>
    <w:multiLevelType w:val="hybridMultilevel"/>
    <w:tmpl w:val="8BC23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88"/>
    <w:rsid w:val="001B1B77"/>
    <w:rsid w:val="00295217"/>
    <w:rsid w:val="003206B1"/>
    <w:rsid w:val="005759EE"/>
    <w:rsid w:val="00741CF2"/>
    <w:rsid w:val="00DF5240"/>
    <w:rsid w:val="00E12A88"/>
    <w:rsid w:val="00E612B5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E909"/>
  <w15:chartTrackingRefBased/>
  <w15:docId w15:val="{0BD31052-A4DF-4993-8CDD-A8F0DD63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2023-03-24T20:14:00Z</dcterms:created>
  <dcterms:modified xsi:type="dcterms:W3CDTF">2023-03-24T21:22:00Z</dcterms:modified>
</cp:coreProperties>
</file>