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0A60" w:rsidRPr="00D50A60" w:rsidRDefault="00D50A60" w:rsidP="00D50A60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50A60">
        <w:rPr>
          <w:rFonts w:ascii="Times New Roman" w:hAnsi="Times New Roman" w:cs="Times New Roman"/>
          <w:b/>
          <w:sz w:val="28"/>
          <w:szCs w:val="28"/>
          <w:lang w:val="ru-RU"/>
        </w:rPr>
        <w:t>Целевая аудитория (ЦА)</w:t>
      </w:r>
      <w:r w:rsidRPr="00D50A60">
        <w:rPr>
          <w:rFonts w:ascii="Times New Roman" w:hAnsi="Times New Roman" w:cs="Times New Roman"/>
          <w:sz w:val="28"/>
          <w:szCs w:val="28"/>
          <w:lang w:val="ru-RU"/>
        </w:rPr>
        <w:t xml:space="preserve"> — это определенная группа людей с некоторыми общими характеристиками, желаниями, потребностями, образом жизни, которые позволяют им примерно одинакового взаимодействовать с продуктом. Это люди, которые, скорее всего, заинтересуются разрабатываемым продуктом, услугой или сервисом.</w:t>
      </w:r>
    </w:p>
    <w:p w:rsidR="00D50A60" w:rsidRPr="00D50A60" w:rsidRDefault="00D50A60" w:rsidP="00D50A60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50A60">
        <w:rPr>
          <w:rFonts w:ascii="Times New Roman" w:hAnsi="Times New Roman" w:cs="Times New Roman"/>
          <w:sz w:val="28"/>
          <w:szCs w:val="28"/>
          <w:lang w:val="ru-RU"/>
        </w:rPr>
        <w:t xml:space="preserve"> Виды целевой аудитории:</w:t>
      </w:r>
    </w:p>
    <w:p w:rsidR="00D50A60" w:rsidRPr="00D50A60" w:rsidRDefault="00D50A60" w:rsidP="00D50A60">
      <w:pPr>
        <w:pStyle w:val="a3"/>
        <w:numPr>
          <w:ilvl w:val="0"/>
          <w:numId w:val="6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50A60">
        <w:rPr>
          <w:rFonts w:ascii="Times New Roman" w:hAnsi="Times New Roman" w:cs="Times New Roman"/>
          <w:sz w:val="28"/>
          <w:szCs w:val="28"/>
          <w:lang w:val="ru-RU"/>
        </w:rPr>
        <w:t>По классу конечных потребителей:</w:t>
      </w:r>
    </w:p>
    <w:p w:rsidR="00D50A60" w:rsidRPr="00D50A60" w:rsidRDefault="00D50A60" w:rsidP="00D50A60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50A60">
        <w:rPr>
          <w:rFonts w:ascii="Times New Roman" w:hAnsi="Times New Roman" w:cs="Times New Roman"/>
          <w:sz w:val="28"/>
          <w:szCs w:val="28"/>
        </w:rPr>
        <w:t>B</w:t>
      </w:r>
      <w:r w:rsidRPr="00D50A60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D50A60">
        <w:rPr>
          <w:rFonts w:ascii="Times New Roman" w:hAnsi="Times New Roman" w:cs="Times New Roman"/>
          <w:sz w:val="28"/>
          <w:szCs w:val="28"/>
        </w:rPr>
        <w:t>B</w:t>
      </w:r>
      <w:r w:rsidRPr="00D50A60">
        <w:rPr>
          <w:rFonts w:ascii="Times New Roman" w:hAnsi="Times New Roman" w:cs="Times New Roman"/>
          <w:sz w:val="28"/>
          <w:szCs w:val="28"/>
          <w:lang w:val="ru-RU"/>
        </w:rPr>
        <w:t xml:space="preserve">, или </w:t>
      </w:r>
      <w:r w:rsidRPr="00D50A60">
        <w:rPr>
          <w:rFonts w:ascii="Times New Roman" w:hAnsi="Times New Roman" w:cs="Times New Roman"/>
          <w:sz w:val="28"/>
          <w:szCs w:val="28"/>
        </w:rPr>
        <w:t>business</w:t>
      </w:r>
      <w:r w:rsidRPr="00D50A6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50A60">
        <w:rPr>
          <w:rFonts w:ascii="Times New Roman" w:hAnsi="Times New Roman" w:cs="Times New Roman"/>
          <w:sz w:val="28"/>
          <w:szCs w:val="28"/>
        </w:rPr>
        <w:t>to</w:t>
      </w:r>
      <w:r w:rsidRPr="00D50A6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50A60">
        <w:rPr>
          <w:rFonts w:ascii="Times New Roman" w:hAnsi="Times New Roman" w:cs="Times New Roman"/>
          <w:sz w:val="28"/>
          <w:szCs w:val="28"/>
        </w:rPr>
        <w:t>business</w:t>
      </w:r>
      <w:r w:rsidRPr="00D50A60">
        <w:rPr>
          <w:rFonts w:ascii="Times New Roman" w:hAnsi="Times New Roman" w:cs="Times New Roman"/>
          <w:sz w:val="28"/>
          <w:szCs w:val="28"/>
          <w:lang w:val="ru-RU"/>
        </w:rPr>
        <w:t>, бизнес для бизнеса, — компания продаёт свой товар или услуги другим компаниям.</w:t>
      </w:r>
    </w:p>
    <w:p w:rsidR="00D50A60" w:rsidRPr="00D50A60" w:rsidRDefault="00D50A60" w:rsidP="00D50A60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50A60">
        <w:rPr>
          <w:rFonts w:ascii="Times New Roman" w:hAnsi="Times New Roman" w:cs="Times New Roman"/>
          <w:sz w:val="28"/>
          <w:szCs w:val="28"/>
        </w:rPr>
        <w:t>B</w:t>
      </w:r>
      <w:r w:rsidRPr="00D50A60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D50A60">
        <w:rPr>
          <w:rFonts w:ascii="Times New Roman" w:hAnsi="Times New Roman" w:cs="Times New Roman"/>
          <w:sz w:val="28"/>
          <w:szCs w:val="28"/>
        </w:rPr>
        <w:t>C</w:t>
      </w:r>
      <w:r w:rsidRPr="00D50A60">
        <w:rPr>
          <w:rFonts w:ascii="Times New Roman" w:hAnsi="Times New Roman" w:cs="Times New Roman"/>
          <w:sz w:val="28"/>
          <w:szCs w:val="28"/>
          <w:lang w:val="ru-RU"/>
        </w:rPr>
        <w:t xml:space="preserve">, или </w:t>
      </w:r>
      <w:r w:rsidRPr="00D50A60">
        <w:rPr>
          <w:rFonts w:ascii="Times New Roman" w:hAnsi="Times New Roman" w:cs="Times New Roman"/>
          <w:sz w:val="28"/>
          <w:szCs w:val="28"/>
        </w:rPr>
        <w:t>business</w:t>
      </w:r>
      <w:r w:rsidRPr="00D50A6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50A60">
        <w:rPr>
          <w:rFonts w:ascii="Times New Roman" w:hAnsi="Times New Roman" w:cs="Times New Roman"/>
          <w:sz w:val="28"/>
          <w:szCs w:val="28"/>
        </w:rPr>
        <w:t>to</w:t>
      </w:r>
      <w:r w:rsidRPr="00D50A6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50A60">
        <w:rPr>
          <w:rFonts w:ascii="Times New Roman" w:hAnsi="Times New Roman" w:cs="Times New Roman"/>
          <w:sz w:val="28"/>
          <w:szCs w:val="28"/>
        </w:rPr>
        <w:t>customer</w:t>
      </w:r>
      <w:r w:rsidRPr="00D50A60">
        <w:rPr>
          <w:rFonts w:ascii="Times New Roman" w:hAnsi="Times New Roman" w:cs="Times New Roman"/>
          <w:sz w:val="28"/>
          <w:szCs w:val="28"/>
          <w:lang w:val="ru-RU"/>
        </w:rPr>
        <w:t>, потребительский бизнес, — компания продаёт товар или услуги физическим лицам, отдельным людям.</w:t>
      </w:r>
    </w:p>
    <w:p w:rsidR="00D50A60" w:rsidRPr="00D50A60" w:rsidRDefault="00D50A60" w:rsidP="00D50A60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50A60">
        <w:rPr>
          <w:rFonts w:ascii="Times New Roman" w:hAnsi="Times New Roman" w:cs="Times New Roman"/>
          <w:sz w:val="28"/>
          <w:szCs w:val="28"/>
        </w:rPr>
        <w:t xml:space="preserve">B2G, </w:t>
      </w:r>
      <w:proofErr w:type="spellStart"/>
      <w:r w:rsidRPr="00D50A60">
        <w:rPr>
          <w:rFonts w:ascii="Times New Roman" w:hAnsi="Times New Roman" w:cs="Times New Roman"/>
          <w:sz w:val="28"/>
          <w:szCs w:val="28"/>
        </w:rPr>
        <w:t>или</w:t>
      </w:r>
      <w:proofErr w:type="spellEnd"/>
      <w:r w:rsidRPr="00D50A60">
        <w:rPr>
          <w:rFonts w:ascii="Times New Roman" w:hAnsi="Times New Roman" w:cs="Times New Roman"/>
          <w:sz w:val="28"/>
          <w:szCs w:val="28"/>
        </w:rPr>
        <w:t xml:space="preserve"> business to government. </w:t>
      </w:r>
      <w:r w:rsidRPr="00D50A60">
        <w:rPr>
          <w:rFonts w:ascii="Times New Roman" w:hAnsi="Times New Roman" w:cs="Times New Roman"/>
          <w:sz w:val="28"/>
          <w:szCs w:val="28"/>
          <w:lang w:val="ru-RU"/>
        </w:rPr>
        <w:t>Это означает, что компания продаёт товары или услуги государственным учреждениям и организациям.</w:t>
      </w:r>
    </w:p>
    <w:p w:rsidR="00D50A60" w:rsidRPr="004E502E" w:rsidRDefault="00D50A60" w:rsidP="00D50A60">
      <w:pPr>
        <w:pStyle w:val="a3"/>
        <w:numPr>
          <w:ilvl w:val="0"/>
          <w:numId w:val="6"/>
        </w:numPr>
        <w:tabs>
          <w:tab w:val="left" w:pos="993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E502E">
        <w:rPr>
          <w:rFonts w:ascii="Times New Roman" w:hAnsi="Times New Roman" w:cs="Times New Roman"/>
          <w:sz w:val="28"/>
          <w:szCs w:val="28"/>
        </w:rPr>
        <w:t>По</w:t>
      </w:r>
      <w:proofErr w:type="spellEnd"/>
      <w:r w:rsidRPr="004E50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02E">
        <w:rPr>
          <w:rFonts w:ascii="Times New Roman" w:hAnsi="Times New Roman" w:cs="Times New Roman"/>
          <w:sz w:val="28"/>
          <w:szCs w:val="28"/>
        </w:rPr>
        <w:t>масштабу</w:t>
      </w:r>
      <w:proofErr w:type="spellEnd"/>
      <w:r w:rsidRPr="004E502E">
        <w:rPr>
          <w:rFonts w:ascii="Times New Roman" w:hAnsi="Times New Roman" w:cs="Times New Roman"/>
          <w:sz w:val="28"/>
          <w:szCs w:val="28"/>
        </w:rPr>
        <w:t>:</w:t>
      </w:r>
    </w:p>
    <w:p w:rsidR="00D50A60" w:rsidRPr="004E502E" w:rsidRDefault="00D50A60" w:rsidP="00D50A60">
      <w:pPr>
        <w:pStyle w:val="a3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E502E">
        <w:rPr>
          <w:rFonts w:ascii="Times New Roman" w:hAnsi="Times New Roman" w:cs="Times New Roman"/>
          <w:sz w:val="28"/>
          <w:szCs w:val="28"/>
        </w:rPr>
        <w:t>Широкая</w:t>
      </w:r>
      <w:proofErr w:type="spellEnd"/>
      <w:r w:rsidRPr="004E502E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D50A60" w:rsidRPr="00D50A60" w:rsidRDefault="00D50A60" w:rsidP="00D50A60">
      <w:pPr>
        <w:pStyle w:val="a3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E502E">
        <w:rPr>
          <w:rFonts w:ascii="Times New Roman" w:hAnsi="Times New Roman" w:cs="Times New Roman"/>
          <w:sz w:val="28"/>
          <w:szCs w:val="28"/>
        </w:rPr>
        <w:t>Узкая</w:t>
      </w:r>
      <w:proofErr w:type="spellEnd"/>
      <w:r w:rsidRPr="004E502E">
        <w:rPr>
          <w:rFonts w:ascii="Times New Roman" w:hAnsi="Times New Roman" w:cs="Times New Roman"/>
          <w:sz w:val="28"/>
          <w:szCs w:val="28"/>
        </w:rPr>
        <w:t>.</w:t>
      </w:r>
    </w:p>
    <w:p w:rsidR="00D50A60" w:rsidRDefault="00D50A60" w:rsidP="00D50A6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50A60">
        <w:rPr>
          <w:rFonts w:ascii="Times New Roman" w:hAnsi="Times New Roman" w:cs="Times New Roman"/>
          <w:sz w:val="28"/>
          <w:szCs w:val="28"/>
        </w:rPr>
        <w:t>User</w:t>
      </w:r>
      <w:r w:rsidRPr="00D50A6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50A60">
        <w:rPr>
          <w:rFonts w:ascii="Times New Roman" w:hAnsi="Times New Roman" w:cs="Times New Roman"/>
          <w:sz w:val="28"/>
          <w:szCs w:val="28"/>
        </w:rPr>
        <w:t>Persona</w:t>
      </w:r>
      <w:r w:rsidRPr="00D50A60">
        <w:rPr>
          <w:rFonts w:ascii="Times New Roman" w:hAnsi="Times New Roman" w:cs="Times New Roman"/>
          <w:sz w:val="28"/>
          <w:szCs w:val="28"/>
          <w:lang w:val="ru-RU"/>
        </w:rPr>
        <w:t xml:space="preserve"> - это типичный «представитель» целевой аудитории, с помощью которого можно более глубоко понимать потребности и поведение пользователей.</w:t>
      </w:r>
    </w:p>
    <w:p w:rsidR="00D50A60" w:rsidRPr="00D50A60" w:rsidRDefault="00D50A60" w:rsidP="00D50A60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50A60">
        <w:rPr>
          <w:rFonts w:ascii="Times New Roman" w:hAnsi="Times New Roman" w:cs="Times New Roman"/>
          <w:b/>
          <w:sz w:val="28"/>
          <w:szCs w:val="28"/>
          <w:lang w:val="ru-RU"/>
        </w:rPr>
        <w:t>Метод персон/персонажей</w:t>
      </w:r>
      <w:r w:rsidRPr="00D50A60">
        <w:rPr>
          <w:rFonts w:ascii="Times New Roman" w:hAnsi="Times New Roman" w:cs="Times New Roman"/>
          <w:sz w:val="28"/>
          <w:szCs w:val="28"/>
        </w:rPr>
        <w:t> </w:t>
      </w:r>
      <w:r w:rsidRPr="00D50A60">
        <w:rPr>
          <w:rFonts w:ascii="Times New Roman" w:hAnsi="Times New Roman" w:cs="Times New Roman"/>
          <w:sz w:val="28"/>
          <w:szCs w:val="28"/>
          <w:lang w:val="ru-RU"/>
        </w:rPr>
        <w:t>— это инструмент, помогающий сделать дизайн более осмысленным и сократить риск создания никому не нужного продукта.</w:t>
      </w:r>
    </w:p>
    <w:p w:rsidR="00D50A60" w:rsidRPr="00D50A60" w:rsidRDefault="00D50A60" w:rsidP="00D50A60">
      <w:pPr>
        <w:pStyle w:val="a3"/>
        <w:numPr>
          <w:ilvl w:val="0"/>
          <w:numId w:val="2"/>
        </w:numPr>
        <w:tabs>
          <w:tab w:val="left" w:pos="993"/>
        </w:tabs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50A60">
        <w:rPr>
          <w:rFonts w:ascii="Times New Roman" w:hAnsi="Times New Roman" w:cs="Times New Roman"/>
          <w:b/>
          <w:sz w:val="28"/>
          <w:szCs w:val="28"/>
        </w:rPr>
        <w:t>Состав</w:t>
      </w:r>
      <w:proofErr w:type="spellEnd"/>
      <w:r w:rsidRPr="00D50A6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50A60">
        <w:rPr>
          <w:rFonts w:ascii="Times New Roman" w:hAnsi="Times New Roman" w:cs="Times New Roman"/>
          <w:b/>
          <w:sz w:val="28"/>
          <w:szCs w:val="28"/>
        </w:rPr>
        <w:t>персонажа</w:t>
      </w:r>
      <w:proofErr w:type="spellEnd"/>
      <w:r w:rsidRPr="00D50A60">
        <w:rPr>
          <w:rFonts w:ascii="Times New Roman" w:hAnsi="Times New Roman" w:cs="Times New Roman"/>
          <w:b/>
          <w:sz w:val="28"/>
          <w:szCs w:val="28"/>
        </w:rPr>
        <w:t>:</w:t>
      </w:r>
    </w:p>
    <w:p w:rsidR="00D50A60" w:rsidRDefault="00D50A60" w:rsidP="00D50A60">
      <w:pPr>
        <w:pStyle w:val="a3"/>
        <w:numPr>
          <w:ilvl w:val="0"/>
          <w:numId w:val="8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Имя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50A60" w:rsidRDefault="00D50A60" w:rsidP="00D50A60">
      <w:pPr>
        <w:pStyle w:val="a3"/>
        <w:numPr>
          <w:ilvl w:val="0"/>
          <w:numId w:val="8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Пол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50A60" w:rsidRDefault="00D50A60" w:rsidP="00D50A60">
      <w:pPr>
        <w:pStyle w:val="a3"/>
        <w:numPr>
          <w:ilvl w:val="0"/>
          <w:numId w:val="8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Возраст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50A60" w:rsidRDefault="00D50A60" w:rsidP="00D50A60">
      <w:pPr>
        <w:pStyle w:val="a3"/>
        <w:numPr>
          <w:ilvl w:val="0"/>
          <w:numId w:val="8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Фото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50A60" w:rsidRDefault="00D50A60" w:rsidP="00D50A60">
      <w:pPr>
        <w:pStyle w:val="a3"/>
        <w:numPr>
          <w:ilvl w:val="0"/>
          <w:numId w:val="8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Месторасположение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страна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город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D50A60" w:rsidRDefault="00D50A60" w:rsidP="00D50A60">
      <w:pPr>
        <w:pStyle w:val="a3"/>
        <w:numPr>
          <w:ilvl w:val="0"/>
          <w:numId w:val="8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Семейное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положение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50A60" w:rsidRDefault="00D50A60" w:rsidP="00D50A60">
      <w:pPr>
        <w:pStyle w:val="a3"/>
        <w:numPr>
          <w:ilvl w:val="0"/>
          <w:numId w:val="8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Род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занятий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50A60" w:rsidRPr="00D50A60" w:rsidRDefault="00D50A60" w:rsidP="00D50A60">
      <w:pPr>
        <w:pStyle w:val="a3"/>
        <w:numPr>
          <w:ilvl w:val="0"/>
          <w:numId w:val="8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50A60">
        <w:rPr>
          <w:rFonts w:ascii="Times New Roman" w:hAnsi="Times New Roman" w:cs="Times New Roman"/>
          <w:sz w:val="28"/>
          <w:szCs w:val="28"/>
          <w:lang w:val="ru-RU"/>
        </w:rPr>
        <w:t>Степень «вхождения» в предметную область или опыт использования продукта. Это может быть новичок, постоянный пользователь или пользователь, который иногда возвращается.</w:t>
      </w:r>
    </w:p>
    <w:p w:rsidR="00D50A60" w:rsidRDefault="00D50A60" w:rsidP="00D50A60">
      <w:pPr>
        <w:pStyle w:val="a3"/>
        <w:numPr>
          <w:ilvl w:val="0"/>
          <w:numId w:val="8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0A60">
        <w:rPr>
          <w:rFonts w:ascii="Times New Roman" w:hAnsi="Times New Roman" w:cs="Times New Roman"/>
          <w:sz w:val="28"/>
          <w:szCs w:val="28"/>
          <w:lang w:val="ru-RU"/>
        </w:rPr>
        <w:t xml:space="preserve">Контекст использования продукта. По какой причине взаимодействует? </w:t>
      </w:r>
      <w:proofErr w:type="spellStart"/>
      <w:r w:rsidRPr="00B63957">
        <w:rPr>
          <w:rFonts w:ascii="Times New Roman" w:hAnsi="Times New Roman" w:cs="Times New Roman"/>
          <w:sz w:val="28"/>
          <w:szCs w:val="28"/>
        </w:rPr>
        <w:t>Как</w:t>
      </w:r>
      <w:proofErr w:type="spellEnd"/>
      <w:r w:rsidRPr="00B639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3957">
        <w:rPr>
          <w:rFonts w:ascii="Times New Roman" w:hAnsi="Times New Roman" w:cs="Times New Roman"/>
          <w:sz w:val="28"/>
          <w:szCs w:val="28"/>
        </w:rPr>
        <w:t>взаимодействует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десктопная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или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мобильная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версии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где</w:t>
      </w:r>
      <w:proofErr w:type="spellEnd"/>
      <w:r w:rsidRPr="00B63957">
        <w:rPr>
          <w:rFonts w:ascii="Times New Roman" w:hAnsi="Times New Roman" w:cs="Times New Roman"/>
          <w:sz w:val="28"/>
          <w:szCs w:val="28"/>
        </w:rPr>
        <w:t xml:space="preserve">?  </w:t>
      </w:r>
    </w:p>
    <w:p w:rsidR="00D50A60" w:rsidRPr="00D50A60" w:rsidRDefault="00D50A60" w:rsidP="00D50A60">
      <w:pPr>
        <w:pStyle w:val="a3"/>
        <w:numPr>
          <w:ilvl w:val="0"/>
          <w:numId w:val="8"/>
        </w:num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50A60">
        <w:rPr>
          <w:rFonts w:ascii="Times New Roman" w:hAnsi="Times New Roman" w:cs="Times New Roman"/>
          <w:sz w:val="28"/>
          <w:szCs w:val="28"/>
          <w:lang w:val="ru-RU"/>
        </w:rPr>
        <w:t>Цели и потребности взаимодействия. Какие потребности персонажа нужно удовлетворить, чтобы он достиг своей цели.</w:t>
      </w:r>
    </w:p>
    <w:p w:rsidR="00D50A60" w:rsidRPr="00D50A60" w:rsidRDefault="00D50A60" w:rsidP="00D50A60">
      <w:pPr>
        <w:pStyle w:val="a3"/>
        <w:numPr>
          <w:ilvl w:val="0"/>
          <w:numId w:val="8"/>
        </w:num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50A60">
        <w:rPr>
          <w:rFonts w:ascii="Times New Roman" w:hAnsi="Times New Roman" w:cs="Times New Roman"/>
          <w:sz w:val="28"/>
          <w:szCs w:val="28"/>
          <w:lang w:val="ru-RU"/>
        </w:rPr>
        <w:t>Проблемы взаимодействия. Описание того, что мешает персонажу в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D50A60">
        <w:rPr>
          <w:rFonts w:ascii="Times New Roman" w:hAnsi="Times New Roman" w:cs="Times New Roman"/>
          <w:sz w:val="28"/>
          <w:szCs w:val="28"/>
          <w:lang w:val="ru-RU"/>
        </w:rPr>
        <w:t xml:space="preserve">решении проблемы или удовлетворению потребностей. </w:t>
      </w:r>
    </w:p>
    <w:p w:rsidR="00D50A60" w:rsidRPr="00D50A60" w:rsidRDefault="00D50A60" w:rsidP="00D50A60">
      <w:pPr>
        <w:pStyle w:val="a3"/>
        <w:numPr>
          <w:ilvl w:val="0"/>
          <w:numId w:val="8"/>
        </w:num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50A60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Дополнительно можно добавить: ожидания, навыки, мотивацию.</w:t>
      </w:r>
    </w:p>
    <w:p w:rsidR="00D50A60" w:rsidRPr="00D50A60" w:rsidRDefault="00D50A60" w:rsidP="00D50A6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</w:p>
    <w:p w:rsidR="00D50A60" w:rsidRPr="00D50A60" w:rsidRDefault="00D50A60" w:rsidP="00D50A6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50A60">
        <w:rPr>
          <w:rFonts w:ascii="Times New Roman" w:hAnsi="Times New Roman" w:cs="Times New Roman"/>
          <w:sz w:val="28"/>
          <w:szCs w:val="28"/>
        </w:rPr>
        <w:t>User</w:t>
      </w:r>
      <w:r w:rsidRPr="00D50A6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50A60">
        <w:rPr>
          <w:rFonts w:ascii="Times New Roman" w:hAnsi="Times New Roman" w:cs="Times New Roman"/>
          <w:sz w:val="28"/>
          <w:szCs w:val="28"/>
        </w:rPr>
        <w:t>Story</w:t>
      </w:r>
      <w:r w:rsidRPr="00D50A60">
        <w:rPr>
          <w:rFonts w:ascii="Times New Roman" w:hAnsi="Times New Roman" w:cs="Times New Roman"/>
          <w:sz w:val="28"/>
          <w:szCs w:val="28"/>
          <w:lang w:val="ru-RU"/>
        </w:rPr>
        <w:t xml:space="preserve"> - это краткое описание того, что нужно сделать, чтобы пользователь выполнил определенное действие в приложении или на сайте.</w:t>
      </w:r>
    </w:p>
    <w:p w:rsidR="00D50A60" w:rsidRPr="00D50A60" w:rsidRDefault="00D50A60" w:rsidP="00D50A6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50A60">
        <w:rPr>
          <w:rFonts w:ascii="Times New Roman" w:hAnsi="Times New Roman" w:cs="Times New Roman"/>
          <w:sz w:val="28"/>
          <w:szCs w:val="28"/>
        </w:rPr>
        <w:t>User</w:t>
      </w:r>
      <w:r w:rsidRPr="00D50A6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50A60">
        <w:rPr>
          <w:rFonts w:ascii="Times New Roman" w:hAnsi="Times New Roman" w:cs="Times New Roman"/>
          <w:sz w:val="28"/>
          <w:szCs w:val="28"/>
        </w:rPr>
        <w:t>Story</w:t>
      </w:r>
      <w:r w:rsidRPr="00D50A60">
        <w:rPr>
          <w:rFonts w:ascii="Times New Roman" w:hAnsi="Times New Roman" w:cs="Times New Roman"/>
          <w:sz w:val="28"/>
          <w:szCs w:val="28"/>
          <w:lang w:val="ru-RU"/>
        </w:rPr>
        <w:t xml:space="preserve"> можно составить, следуя шаблону: «Как [тип пользователей], я хочу [определенное действие], чтобы [цель]».</w:t>
      </w:r>
    </w:p>
    <w:p w:rsidR="00D50A60" w:rsidRPr="00D50A60" w:rsidRDefault="00D50A60" w:rsidP="00D50A6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50A60">
        <w:rPr>
          <w:rFonts w:ascii="Times New Roman" w:hAnsi="Times New Roman" w:cs="Times New Roman"/>
          <w:sz w:val="28"/>
          <w:szCs w:val="28"/>
        </w:rPr>
        <w:t>Use</w:t>
      </w:r>
      <w:r w:rsidRPr="00D50A6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50A60">
        <w:rPr>
          <w:rFonts w:ascii="Times New Roman" w:hAnsi="Times New Roman" w:cs="Times New Roman"/>
          <w:sz w:val="28"/>
          <w:szCs w:val="28"/>
        </w:rPr>
        <w:t>Case</w:t>
      </w:r>
      <w:r w:rsidRPr="00D50A60">
        <w:rPr>
          <w:rFonts w:ascii="Times New Roman" w:hAnsi="Times New Roman" w:cs="Times New Roman"/>
          <w:sz w:val="28"/>
          <w:szCs w:val="28"/>
          <w:lang w:val="ru-RU"/>
        </w:rPr>
        <w:t xml:space="preserve"> - это описание того, как пользователь будет использовать продукт, какие действия ему нужно выполнить.</w:t>
      </w:r>
    </w:p>
    <w:p w:rsidR="00D50A60" w:rsidRPr="00D50A60" w:rsidRDefault="00D50A60" w:rsidP="00D50A6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50A60">
        <w:rPr>
          <w:rFonts w:ascii="Times New Roman" w:hAnsi="Times New Roman" w:cs="Times New Roman"/>
          <w:sz w:val="28"/>
          <w:szCs w:val="28"/>
        </w:rPr>
        <w:t>Use</w:t>
      </w:r>
      <w:r w:rsidRPr="00D50A6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50A60">
        <w:rPr>
          <w:rFonts w:ascii="Times New Roman" w:hAnsi="Times New Roman" w:cs="Times New Roman"/>
          <w:sz w:val="28"/>
          <w:szCs w:val="28"/>
        </w:rPr>
        <w:t>Case</w:t>
      </w:r>
      <w:r w:rsidRPr="00D50A60">
        <w:rPr>
          <w:rFonts w:ascii="Times New Roman" w:hAnsi="Times New Roman" w:cs="Times New Roman"/>
          <w:sz w:val="28"/>
          <w:szCs w:val="28"/>
          <w:lang w:val="ru-RU"/>
        </w:rPr>
        <w:t xml:space="preserve"> состоит из условных обозначений (актер, сценарий, прецедент) и действий, которые нужно выполнить для достижения цели.</w:t>
      </w:r>
    </w:p>
    <w:p w:rsidR="00D50A60" w:rsidRPr="00D50A60" w:rsidRDefault="00D50A60" w:rsidP="00D50A6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50A60">
        <w:rPr>
          <w:rFonts w:ascii="Times New Roman" w:hAnsi="Times New Roman" w:cs="Times New Roman"/>
          <w:sz w:val="28"/>
          <w:szCs w:val="28"/>
        </w:rPr>
        <w:t>User</w:t>
      </w:r>
      <w:r w:rsidRPr="00D50A6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50A60">
        <w:rPr>
          <w:rFonts w:ascii="Times New Roman" w:hAnsi="Times New Roman" w:cs="Times New Roman"/>
          <w:sz w:val="28"/>
          <w:szCs w:val="28"/>
        </w:rPr>
        <w:t>Story</w:t>
      </w:r>
      <w:r w:rsidRPr="00D50A60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D50A60">
        <w:rPr>
          <w:rFonts w:ascii="Times New Roman" w:hAnsi="Times New Roman" w:cs="Times New Roman"/>
          <w:sz w:val="28"/>
          <w:szCs w:val="28"/>
        </w:rPr>
        <w:t>Use</w:t>
      </w:r>
      <w:r w:rsidRPr="00D50A6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50A60">
        <w:rPr>
          <w:rFonts w:ascii="Times New Roman" w:hAnsi="Times New Roman" w:cs="Times New Roman"/>
          <w:sz w:val="28"/>
          <w:szCs w:val="28"/>
        </w:rPr>
        <w:t>Case</w:t>
      </w:r>
      <w:r w:rsidRPr="00D50A60">
        <w:rPr>
          <w:rFonts w:ascii="Times New Roman" w:hAnsi="Times New Roman" w:cs="Times New Roman"/>
          <w:sz w:val="28"/>
          <w:szCs w:val="28"/>
          <w:lang w:val="ru-RU"/>
        </w:rPr>
        <w:t xml:space="preserve"> связаны тем, что их можно использовать для описания поведения пользователя, но </w:t>
      </w:r>
      <w:r w:rsidRPr="00D50A60">
        <w:rPr>
          <w:rFonts w:ascii="Times New Roman" w:hAnsi="Times New Roman" w:cs="Times New Roman"/>
          <w:sz w:val="28"/>
          <w:szCs w:val="28"/>
        </w:rPr>
        <w:t>User</w:t>
      </w:r>
      <w:r w:rsidRPr="00D50A6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50A60">
        <w:rPr>
          <w:rFonts w:ascii="Times New Roman" w:hAnsi="Times New Roman" w:cs="Times New Roman"/>
          <w:sz w:val="28"/>
          <w:szCs w:val="28"/>
        </w:rPr>
        <w:t>Story</w:t>
      </w:r>
      <w:r w:rsidRPr="00D50A60">
        <w:rPr>
          <w:rFonts w:ascii="Times New Roman" w:hAnsi="Times New Roman" w:cs="Times New Roman"/>
          <w:sz w:val="28"/>
          <w:szCs w:val="28"/>
          <w:lang w:val="ru-RU"/>
        </w:rPr>
        <w:t xml:space="preserve"> более ориентирована на пользователя и его потребности, а </w:t>
      </w:r>
      <w:r w:rsidRPr="00D50A60">
        <w:rPr>
          <w:rFonts w:ascii="Times New Roman" w:hAnsi="Times New Roman" w:cs="Times New Roman"/>
          <w:sz w:val="28"/>
          <w:szCs w:val="28"/>
        </w:rPr>
        <w:t>Use</w:t>
      </w:r>
      <w:r w:rsidRPr="00D50A6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50A60">
        <w:rPr>
          <w:rFonts w:ascii="Times New Roman" w:hAnsi="Times New Roman" w:cs="Times New Roman"/>
          <w:sz w:val="28"/>
          <w:szCs w:val="28"/>
        </w:rPr>
        <w:t>Case</w:t>
      </w:r>
      <w:r w:rsidRPr="00D50A60">
        <w:rPr>
          <w:rFonts w:ascii="Times New Roman" w:hAnsi="Times New Roman" w:cs="Times New Roman"/>
          <w:sz w:val="28"/>
          <w:szCs w:val="28"/>
          <w:lang w:val="ru-RU"/>
        </w:rPr>
        <w:t xml:space="preserve"> - на техническую реализацию продукта.</w:t>
      </w:r>
    </w:p>
    <w:p w:rsidR="00D50A60" w:rsidRPr="00D50A60" w:rsidRDefault="00D50A60" w:rsidP="00D50A6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50A60">
        <w:rPr>
          <w:rFonts w:ascii="Times New Roman" w:hAnsi="Times New Roman" w:cs="Times New Roman"/>
          <w:sz w:val="28"/>
          <w:szCs w:val="28"/>
          <w:lang w:val="ru-RU"/>
        </w:rPr>
        <w:t xml:space="preserve">Подход </w:t>
      </w:r>
      <w:r w:rsidRPr="00D50A60">
        <w:rPr>
          <w:rFonts w:ascii="Times New Roman" w:hAnsi="Times New Roman" w:cs="Times New Roman"/>
          <w:sz w:val="28"/>
          <w:szCs w:val="28"/>
        </w:rPr>
        <w:t>JTBD</w:t>
      </w:r>
      <w:r w:rsidRPr="00D50A60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D50A60">
        <w:rPr>
          <w:rFonts w:ascii="Times New Roman" w:hAnsi="Times New Roman" w:cs="Times New Roman"/>
          <w:sz w:val="28"/>
          <w:szCs w:val="28"/>
        </w:rPr>
        <w:t>Job</w:t>
      </w:r>
      <w:r w:rsidRPr="00D50A6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50A60">
        <w:rPr>
          <w:rFonts w:ascii="Times New Roman" w:hAnsi="Times New Roman" w:cs="Times New Roman"/>
          <w:sz w:val="28"/>
          <w:szCs w:val="28"/>
        </w:rPr>
        <w:t>to</w:t>
      </w:r>
      <w:r w:rsidRPr="00D50A6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50A60">
        <w:rPr>
          <w:rFonts w:ascii="Times New Roman" w:hAnsi="Times New Roman" w:cs="Times New Roman"/>
          <w:sz w:val="28"/>
          <w:szCs w:val="28"/>
        </w:rPr>
        <w:t>be</w:t>
      </w:r>
      <w:r w:rsidRPr="00D50A6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50A60">
        <w:rPr>
          <w:rFonts w:ascii="Times New Roman" w:hAnsi="Times New Roman" w:cs="Times New Roman"/>
          <w:sz w:val="28"/>
          <w:szCs w:val="28"/>
        </w:rPr>
        <w:t>Done</w:t>
      </w:r>
      <w:r w:rsidRPr="00D50A60">
        <w:rPr>
          <w:rFonts w:ascii="Times New Roman" w:hAnsi="Times New Roman" w:cs="Times New Roman"/>
          <w:sz w:val="28"/>
          <w:szCs w:val="28"/>
          <w:lang w:val="ru-RU"/>
        </w:rPr>
        <w:t>) - это метод, который помогает понять, какие задачи пользователь хочет решить с помощью продукта.</w:t>
      </w:r>
    </w:p>
    <w:p w:rsidR="00D50A60" w:rsidRPr="00D50A60" w:rsidRDefault="00D50A60" w:rsidP="00D50A6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50A60">
        <w:rPr>
          <w:rFonts w:ascii="Times New Roman" w:hAnsi="Times New Roman" w:cs="Times New Roman"/>
          <w:sz w:val="28"/>
          <w:szCs w:val="28"/>
          <w:lang w:val="ru-RU"/>
        </w:rPr>
        <w:t xml:space="preserve">Подход </w:t>
      </w:r>
      <w:r w:rsidRPr="00D50A60">
        <w:rPr>
          <w:rFonts w:ascii="Times New Roman" w:hAnsi="Times New Roman" w:cs="Times New Roman"/>
          <w:sz w:val="28"/>
          <w:szCs w:val="28"/>
        </w:rPr>
        <w:t>JTBD</w:t>
      </w:r>
      <w:r w:rsidRPr="00D50A60">
        <w:rPr>
          <w:rFonts w:ascii="Times New Roman" w:hAnsi="Times New Roman" w:cs="Times New Roman"/>
          <w:sz w:val="28"/>
          <w:szCs w:val="28"/>
          <w:lang w:val="ru-RU"/>
        </w:rPr>
        <w:t xml:space="preserve"> состоит из пяти компонентов: задач, импульсов, контекста, столкновений и решений.</w:t>
      </w:r>
    </w:p>
    <w:p w:rsidR="00D50A60" w:rsidRPr="00D50A60" w:rsidRDefault="00D50A60" w:rsidP="00D50A6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50A60">
        <w:rPr>
          <w:rFonts w:ascii="Times New Roman" w:hAnsi="Times New Roman" w:cs="Times New Roman"/>
          <w:sz w:val="28"/>
          <w:szCs w:val="28"/>
        </w:rPr>
        <w:t>Job</w:t>
      </w:r>
      <w:r w:rsidRPr="00D50A6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50A60">
        <w:rPr>
          <w:rFonts w:ascii="Times New Roman" w:hAnsi="Times New Roman" w:cs="Times New Roman"/>
          <w:sz w:val="28"/>
          <w:szCs w:val="28"/>
        </w:rPr>
        <w:t>Story</w:t>
      </w:r>
      <w:r w:rsidRPr="00D50A60">
        <w:rPr>
          <w:rFonts w:ascii="Times New Roman" w:hAnsi="Times New Roman" w:cs="Times New Roman"/>
          <w:sz w:val="28"/>
          <w:szCs w:val="28"/>
          <w:lang w:val="ru-RU"/>
        </w:rPr>
        <w:t xml:space="preserve"> - это описание задачи и контекста, в котором пользователь использует продукт.</w:t>
      </w:r>
    </w:p>
    <w:p w:rsidR="00D50A60" w:rsidRPr="00D50A60" w:rsidRDefault="00D50A60" w:rsidP="00D50A6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0A60">
        <w:rPr>
          <w:rFonts w:ascii="Times New Roman" w:hAnsi="Times New Roman" w:cs="Times New Roman"/>
          <w:sz w:val="28"/>
          <w:szCs w:val="28"/>
        </w:rPr>
        <w:t xml:space="preserve">Job Story </w:t>
      </w:r>
      <w:proofErr w:type="spellStart"/>
      <w:r w:rsidRPr="00D50A60">
        <w:rPr>
          <w:rFonts w:ascii="Times New Roman" w:hAnsi="Times New Roman" w:cs="Times New Roman"/>
          <w:sz w:val="28"/>
          <w:szCs w:val="28"/>
        </w:rPr>
        <w:t>может</w:t>
      </w:r>
      <w:proofErr w:type="spellEnd"/>
      <w:r w:rsidRPr="00D50A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0A60">
        <w:rPr>
          <w:rFonts w:ascii="Times New Roman" w:hAnsi="Times New Roman" w:cs="Times New Roman"/>
          <w:sz w:val="28"/>
          <w:szCs w:val="28"/>
        </w:rPr>
        <w:t>быть</w:t>
      </w:r>
      <w:proofErr w:type="spellEnd"/>
      <w:r w:rsidRPr="00D50A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0A60">
        <w:rPr>
          <w:rFonts w:ascii="Times New Roman" w:hAnsi="Times New Roman" w:cs="Times New Roman"/>
          <w:sz w:val="28"/>
          <w:szCs w:val="28"/>
        </w:rPr>
        <w:t>сформулирована</w:t>
      </w:r>
      <w:proofErr w:type="spellEnd"/>
      <w:r w:rsidRPr="00D50A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0A60">
        <w:rPr>
          <w:rFonts w:ascii="Times New Roman" w:hAnsi="Times New Roman" w:cs="Times New Roman"/>
          <w:sz w:val="28"/>
          <w:szCs w:val="28"/>
        </w:rPr>
        <w:t>по</w:t>
      </w:r>
      <w:proofErr w:type="spellEnd"/>
      <w:r w:rsidRPr="00D50A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0A60">
        <w:rPr>
          <w:rFonts w:ascii="Times New Roman" w:hAnsi="Times New Roman" w:cs="Times New Roman"/>
          <w:sz w:val="28"/>
          <w:szCs w:val="28"/>
        </w:rPr>
        <w:t>шаблону</w:t>
      </w:r>
      <w:proofErr w:type="spellEnd"/>
      <w:r w:rsidRPr="00D50A60">
        <w:rPr>
          <w:rFonts w:ascii="Times New Roman" w:hAnsi="Times New Roman" w:cs="Times New Roman"/>
          <w:sz w:val="28"/>
          <w:szCs w:val="28"/>
        </w:rPr>
        <w:t>: "When [Situation], I want to [Motivation] so I can [Outcome]".</w:t>
      </w:r>
    </w:p>
    <w:p w:rsidR="00D50A60" w:rsidRPr="00D50A60" w:rsidRDefault="00D50A60" w:rsidP="00D50A6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50A60">
        <w:rPr>
          <w:rFonts w:ascii="Times New Roman" w:hAnsi="Times New Roman" w:cs="Times New Roman"/>
          <w:sz w:val="28"/>
          <w:szCs w:val="28"/>
        </w:rPr>
        <w:t>Job</w:t>
      </w:r>
      <w:r w:rsidRPr="00D50A6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50A60">
        <w:rPr>
          <w:rFonts w:ascii="Times New Roman" w:hAnsi="Times New Roman" w:cs="Times New Roman"/>
          <w:sz w:val="28"/>
          <w:szCs w:val="28"/>
        </w:rPr>
        <w:t>Story</w:t>
      </w:r>
      <w:r w:rsidRPr="00D50A60">
        <w:rPr>
          <w:rFonts w:ascii="Times New Roman" w:hAnsi="Times New Roman" w:cs="Times New Roman"/>
          <w:sz w:val="28"/>
          <w:szCs w:val="28"/>
          <w:lang w:val="ru-RU"/>
        </w:rPr>
        <w:t xml:space="preserve"> отличается от </w:t>
      </w:r>
      <w:r w:rsidRPr="00D50A60">
        <w:rPr>
          <w:rFonts w:ascii="Times New Roman" w:hAnsi="Times New Roman" w:cs="Times New Roman"/>
          <w:sz w:val="28"/>
          <w:szCs w:val="28"/>
        </w:rPr>
        <w:t>User</w:t>
      </w:r>
      <w:r w:rsidRPr="00D50A6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50A60">
        <w:rPr>
          <w:rFonts w:ascii="Times New Roman" w:hAnsi="Times New Roman" w:cs="Times New Roman"/>
          <w:sz w:val="28"/>
          <w:szCs w:val="28"/>
        </w:rPr>
        <w:t>Story</w:t>
      </w:r>
      <w:r w:rsidRPr="00D50A60">
        <w:rPr>
          <w:rFonts w:ascii="Times New Roman" w:hAnsi="Times New Roman" w:cs="Times New Roman"/>
          <w:sz w:val="28"/>
          <w:szCs w:val="28"/>
          <w:lang w:val="ru-RU"/>
        </w:rPr>
        <w:t xml:space="preserve"> тем, что она описывает не только задачу, но и контекст, в котором пользователь использует продукт, а также его мотивацию и цель.</w:t>
      </w:r>
    </w:p>
    <w:p w:rsidR="00D50A60" w:rsidRPr="00D50A60" w:rsidRDefault="00D50A60" w:rsidP="00D50A60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D50A60" w:rsidRPr="00D50A6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F3C27"/>
    <w:multiLevelType w:val="hybridMultilevel"/>
    <w:tmpl w:val="E9B09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B43E5"/>
    <w:multiLevelType w:val="hybridMultilevel"/>
    <w:tmpl w:val="AFE45C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25129E"/>
    <w:multiLevelType w:val="hybridMultilevel"/>
    <w:tmpl w:val="F58229B6"/>
    <w:lvl w:ilvl="0" w:tplc="04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" w15:restartNumberingAfterBreak="0">
    <w:nsid w:val="3D96566D"/>
    <w:multiLevelType w:val="multilevel"/>
    <w:tmpl w:val="A3DA6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7B1845"/>
    <w:multiLevelType w:val="hybridMultilevel"/>
    <w:tmpl w:val="73E2300E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E106381"/>
    <w:multiLevelType w:val="hybridMultilevel"/>
    <w:tmpl w:val="CCEAD972"/>
    <w:lvl w:ilvl="0" w:tplc="CC1E59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E3F2B2F"/>
    <w:multiLevelType w:val="hybridMultilevel"/>
    <w:tmpl w:val="AD041594"/>
    <w:lvl w:ilvl="0" w:tplc="CAA25834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79202221"/>
    <w:multiLevelType w:val="hybridMultilevel"/>
    <w:tmpl w:val="FD621B38"/>
    <w:lvl w:ilvl="0" w:tplc="04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4"/>
  </w:num>
  <w:num w:numId="5">
    <w:abstractNumId w:val="0"/>
  </w:num>
  <w:num w:numId="6">
    <w:abstractNumId w:val="2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8AD"/>
    <w:rsid w:val="000B08AD"/>
    <w:rsid w:val="001B1B77"/>
    <w:rsid w:val="003206B1"/>
    <w:rsid w:val="007D41D0"/>
    <w:rsid w:val="00D50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F1681"/>
  <w15:chartTrackingRefBased/>
  <w15:docId w15:val="{9B8EAE5C-E2F1-4382-B906-20E369A25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hitespace-pre-wrap">
    <w:name w:val="whitespace-pre-wrap"/>
    <w:basedOn w:val="a"/>
    <w:rsid w:val="00D50A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List Paragraph"/>
    <w:basedOn w:val="a"/>
    <w:uiPriority w:val="34"/>
    <w:qFormat/>
    <w:rsid w:val="00D50A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39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Podobed</dc:creator>
  <cp:keywords/>
  <dc:description/>
  <cp:lastModifiedBy>Vlad Podobed</cp:lastModifiedBy>
  <cp:revision>2</cp:revision>
  <dcterms:created xsi:type="dcterms:W3CDTF">2023-03-31T07:35:00Z</dcterms:created>
  <dcterms:modified xsi:type="dcterms:W3CDTF">2023-03-31T09:44:00Z</dcterms:modified>
</cp:coreProperties>
</file>