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093AE" w14:textId="586037A5" w:rsidR="00A006D1" w:rsidRDefault="00660503">
      <w:pPr>
        <w:rPr>
          <w:rFonts w:ascii="Times New Roman" w:hAnsi="Times New Roman" w:cs="Times New Roman"/>
          <w:b/>
          <w:bCs/>
          <w:sz w:val="24"/>
          <w:szCs w:val="24"/>
        </w:rPr>
      </w:pPr>
      <w:r w:rsidRPr="007D19F4">
        <w:rPr>
          <w:rFonts w:ascii="Times New Roman" w:hAnsi="Times New Roman" w:cs="Times New Roman"/>
          <w:b/>
          <w:bCs/>
          <w:sz w:val="24"/>
          <w:szCs w:val="24"/>
        </w:rPr>
        <w:t>UAGC CST-</w:t>
      </w:r>
      <w:r w:rsidR="00A500BE">
        <w:rPr>
          <w:rFonts w:ascii="Times New Roman" w:hAnsi="Times New Roman" w:cs="Times New Roman"/>
          <w:b/>
          <w:bCs/>
          <w:sz w:val="24"/>
          <w:szCs w:val="24"/>
        </w:rPr>
        <w:t>499</w:t>
      </w:r>
      <w:r w:rsidRPr="007D19F4">
        <w:rPr>
          <w:rFonts w:ascii="Times New Roman" w:hAnsi="Times New Roman" w:cs="Times New Roman"/>
          <w:b/>
          <w:bCs/>
          <w:sz w:val="24"/>
          <w:szCs w:val="24"/>
        </w:rPr>
        <w:t xml:space="preserve"> Week </w:t>
      </w:r>
      <w:r w:rsidR="00CB0CA3">
        <w:rPr>
          <w:rFonts w:ascii="Times New Roman" w:hAnsi="Times New Roman" w:cs="Times New Roman"/>
          <w:b/>
          <w:bCs/>
          <w:sz w:val="24"/>
          <w:szCs w:val="24"/>
        </w:rPr>
        <w:t>1</w:t>
      </w:r>
      <w:r w:rsidRPr="007D19F4">
        <w:rPr>
          <w:rFonts w:ascii="Times New Roman" w:hAnsi="Times New Roman" w:cs="Times New Roman"/>
          <w:b/>
          <w:bCs/>
          <w:sz w:val="24"/>
          <w:szCs w:val="24"/>
        </w:rPr>
        <w:t xml:space="preserve"> – </w:t>
      </w:r>
      <w:r w:rsidR="006B12A5">
        <w:rPr>
          <w:rFonts w:ascii="Times New Roman" w:hAnsi="Times New Roman" w:cs="Times New Roman"/>
          <w:b/>
          <w:bCs/>
          <w:sz w:val="24"/>
          <w:szCs w:val="24"/>
        </w:rPr>
        <w:t>Discussion Forum</w:t>
      </w:r>
      <w:r w:rsidR="00A500BE">
        <w:rPr>
          <w:rFonts w:ascii="Times New Roman" w:hAnsi="Times New Roman" w:cs="Times New Roman"/>
          <w:b/>
          <w:bCs/>
          <w:sz w:val="24"/>
          <w:szCs w:val="24"/>
        </w:rPr>
        <w:t xml:space="preserve"> 1</w:t>
      </w:r>
      <w:r w:rsidRPr="007D19F4">
        <w:rPr>
          <w:rFonts w:ascii="Times New Roman" w:hAnsi="Times New Roman" w:cs="Times New Roman"/>
          <w:b/>
          <w:bCs/>
          <w:sz w:val="24"/>
          <w:szCs w:val="24"/>
        </w:rPr>
        <w:t xml:space="preserve"> – Vicki Kelm</w:t>
      </w:r>
    </w:p>
    <w:p w14:paraId="4A60EE32" w14:textId="62324C52" w:rsidR="0091211C" w:rsidRPr="00264B90" w:rsidRDefault="00A500BE" w:rsidP="00264B90">
      <w:pPr>
        <w:shd w:val="clear" w:color="auto" w:fill="FFFFFF"/>
        <w:spacing w:before="100" w:beforeAutospacing="1" w:after="100" w:afterAutospacing="1" w:line="240" w:lineRule="auto"/>
        <w:jc w:val="center"/>
        <w:rPr>
          <w:rFonts w:ascii="Times New Roman" w:hAnsi="Times New Roman" w:cs="Times New Roman"/>
          <w:b/>
          <w:bCs/>
          <w:sz w:val="24"/>
          <w:szCs w:val="24"/>
          <w:u w:val="single"/>
          <w:shd w:val="clear" w:color="auto" w:fill="FFFFFF"/>
        </w:rPr>
      </w:pPr>
      <w:r w:rsidRPr="00264B90">
        <w:rPr>
          <w:rFonts w:ascii="Times New Roman" w:hAnsi="Times New Roman" w:cs="Times New Roman"/>
          <w:b/>
          <w:bCs/>
          <w:sz w:val="24"/>
          <w:szCs w:val="24"/>
          <w:u w:val="single"/>
          <w:shd w:val="clear" w:color="auto" w:fill="FFFFFF"/>
        </w:rPr>
        <w:t>Identify a scenario – list some of the high-level and detailed requirements elicitation techniques most appropriate for scenario</w:t>
      </w:r>
    </w:p>
    <w:p w14:paraId="3A5B25E3" w14:textId="34C680D0" w:rsidR="001D45AC" w:rsidRDefault="00A500BE" w:rsidP="00A500B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Identified Scenario</w:t>
      </w:r>
      <w:r w:rsidR="00A40017">
        <w:rPr>
          <w:rFonts w:ascii="Times New Roman" w:hAnsi="Times New Roman" w:cs="Times New Roman"/>
          <w:sz w:val="24"/>
          <w:szCs w:val="24"/>
          <w:shd w:val="clear" w:color="auto" w:fill="FFFFFF"/>
        </w:rPr>
        <w:t xml:space="preserve">: </w:t>
      </w:r>
      <w:r w:rsidR="00513124" w:rsidRPr="00513124">
        <w:rPr>
          <w:rFonts w:ascii="Times New Roman" w:hAnsi="Times New Roman" w:cs="Times New Roman"/>
          <w:sz w:val="24"/>
          <w:szCs w:val="24"/>
          <w:shd w:val="clear" w:color="auto" w:fill="FFFFFF"/>
        </w:rPr>
        <w:t>Developing a new online learning platform for a university</w:t>
      </w:r>
    </w:p>
    <w:p w14:paraId="440FACED" w14:textId="65CDAE51" w:rsidR="00A500BE" w:rsidRDefault="00A500BE" w:rsidP="00A500BE">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High-Level Requirements Elicitation Techniques:</w:t>
      </w:r>
    </w:p>
    <w:p w14:paraId="5B6B9FD7" w14:textId="0B011BCE" w:rsidR="003F6086" w:rsidRPr="003F6086" w:rsidRDefault="003F6086" w:rsidP="00A500B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“At the high level, the requirements analyst will need to seek out the management and executives who sponsored the software project to understand the business rationale behind it” (Tsui, Karam, &amp; Bernal, section 6.2.1). </w:t>
      </w:r>
    </w:p>
    <w:p w14:paraId="7E079F89" w14:textId="3E55FC2D" w:rsidR="00513124" w:rsidRDefault="00513124" w:rsidP="00513124">
      <w:pPr>
        <w:pStyle w:val="ListParagraph"/>
        <w:numPr>
          <w:ilvl w:val="0"/>
          <w:numId w:val="18"/>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13124">
        <w:rPr>
          <w:rFonts w:ascii="Times New Roman" w:hAnsi="Times New Roman" w:cs="Times New Roman"/>
          <w:b/>
          <w:bCs/>
          <w:sz w:val="24"/>
          <w:szCs w:val="24"/>
          <w:shd w:val="clear" w:color="auto" w:fill="FFFFFF"/>
        </w:rPr>
        <w:t>Interviews</w:t>
      </w:r>
      <w:r>
        <w:rPr>
          <w:rFonts w:ascii="Times New Roman" w:hAnsi="Times New Roman" w:cs="Times New Roman"/>
          <w:sz w:val="24"/>
          <w:szCs w:val="24"/>
          <w:shd w:val="clear" w:color="auto" w:fill="FFFFFF"/>
        </w:rPr>
        <w:t>: Conduct interviews with stakeholders like students, faculty, and administrators to gain information to understand their needs and expectations.</w:t>
      </w:r>
    </w:p>
    <w:p w14:paraId="493D2386" w14:textId="0B5F0046" w:rsidR="00513124" w:rsidRDefault="00513124" w:rsidP="00513124">
      <w:pPr>
        <w:pStyle w:val="ListParagraph"/>
        <w:numPr>
          <w:ilvl w:val="0"/>
          <w:numId w:val="18"/>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Surveys</w:t>
      </w:r>
      <w:r w:rsidRPr="005131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Distribute surveys to a larger audience to gather a broad range of requirements and preferences.</w:t>
      </w:r>
    </w:p>
    <w:p w14:paraId="7410E8ED" w14:textId="27362EED" w:rsidR="00513124" w:rsidRPr="00513124" w:rsidRDefault="00513124" w:rsidP="00513124">
      <w:pPr>
        <w:pStyle w:val="ListParagraph"/>
        <w:numPr>
          <w:ilvl w:val="0"/>
          <w:numId w:val="18"/>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Use Cases</w:t>
      </w:r>
      <w:r w:rsidRPr="005131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847DA">
        <w:rPr>
          <w:rFonts w:ascii="Times New Roman" w:hAnsi="Times New Roman" w:cs="Times New Roman"/>
          <w:sz w:val="24"/>
          <w:szCs w:val="24"/>
          <w:shd w:val="clear" w:color="auto" w:fill="FFFFFF"/>
        </w:rPr>
        <w:t>Define scenarios to help understand how the different users will be interacting with the system.</w:t>
      </w:r>
    </w:p>
    <w:p w14:paraId="04D8E537" w14:textId="15455E5E" w:rsidR="00A500BE" w:rsidRDefault="00A500BE" w:rsidP="00A500BE">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Detailed Requirements Elicitation Techniques: </w:t>
      </w:r>
    </w:p>
    <w:p w14:paraId="3FFAA4C2" w14:textId="681D57E0" w:rsidR="00936D07" w:rsidRPr="00936D07" w:rsidRDefault="00936D07" w:rsidP="00A500B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696916">
        <w:rPr>
          <w:rFonts w:ascii="Times New Roman" w:hAnsi="Times New Roman" w:cs="Times New Roman"/>
          <w:sz w:val="24"/>
          <w:szCs w:val="24"/>
          <w:shd w:val="clear" w:color="auto" w:fill="FFFFFF"/>
        </w:rPr>
        <w:t xml:space="preserve">t the low level, the </w:t>
      </w:r>
      <w:r>
        <w:rPr>
          <w:rFonts w:ascii="Times New Roman" w:hAnsi="Times New Roman" w:cs="Times New Roman"/>
          <w:sz w:val="24"/>
          <w:szCs w:val="24"/>
          <w:shd w:val="clear" w:color="auto" w:fill="FFFFFF"/>
        </w:rPr>
        <w:t>requirements</w:t>
      </w:r>
      <w:r w:rsidR="00696916">
        <w:rPr>
          <w:rFonts w:ascii="Times New Roman" w:hAnsi="Times New Roman" w:cs="Times New Roman"/>
          <w:sz w:val="24"/>
          <w:szCs w:val="24"/>
          <w:shd w:val="clear" w:color="auto" w:fill="FFFFFF"/>
        </w:rPr>
        <w:t xml:space="preserve"> analyst must elicit and gather the details of the users’ needs and desires</w:t>
      </w:r>
      <w:r>
        <w:rPr>
          <w:rFonts w:ascii="Times New Roman" w:hAnsi="Times New Roman" w:cs="Times New Roman"/>
          <w:sz w:val="24"/>
          <w:szCs w:val="24"/>
          <w:shd w:val="clear" w:color="auto" w:fill="FFFFFF"/>
        </w:rPr>
        <w:t xml:space="preserve">” (Tsui, Karam, &amp; Bernal, section 6.2). </w:t>
      </w:r>
    </w:p>
    <w:p w14:paraId="447296F9" w14:textId="0374EDB7" w:rsidR="00C847DA" w:rsidRDefault="00C847DA" w:rsidP="00C847DA">
      <w:pPr>
        <w:pStyle w:val="ListParagraph"/>
        <w:numPr>
          <w:ilvl w:val="0"/>
          <w:numId w:val="19"/>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C847DA">
        <w:rPr>
          <w:rFonts w:ascii="Times New Roman" w:hAnsi="Times New Roman" w:cs="Times New Roman"/>
          <w:b/>
          <w:bCs/>
          <w:sz w:val="24"/>
          <w:szCs w:val="24"/>
          <w:shd w:val="clear" w:color="auto" w:fill="FFFFFF"/>
        </w:rPr>
        <w:t>P</w:t>
      </w:r>
      <w:r w:rsidR="00F82DA3">
        <w:rPr>
          <w:rFonts w:ascii="Times New Roman" w:hAnsi="Times New Roman" w:cs="Times New Roman"/>
          <w:b/>
          <w:bCs/>
          <w:sz w:val="24"/>
          <w:szCs w:val="24"/>
          <w:shd w:val="clear" w:color="auto" w:fill="FFFFFF"/>
        </w:rPr>
        <w:t>r</w:t>
      </w:r>
      <w:r w:rsidRPr="00C847DA">
        <w:rPr>
          <w:rFonts w:ascii="Times New Roman" w:hAnsi="Times New Roman" w:cs="Times New Roman"/>
          <w:b/>
          <w:bCs/>
          <w:sz w:val="24"/>
          <w:szCs w:val="24"/>
          <w:shd w:val="clear" w:color="auto" w:fill="FFFFFF"/>
        </w:rPr>
        <w:t>ototyping</w:t>
      </w:r>
      <w:r>
        <w:rPr>
          <w:rFonts w:ascii="Times New Roman" w:hAnsi="Times New Roman" w:cs="Times New Roman"/>
          <w:sz w:val="24"/>
          <w:szCs w:val="24"/>
          <w:shd w:val="clear" w:color="auto" w:fill="FFFFFF"/>
        </w:rPr>
        <w:t>: Create a preliminary model of the system to gather feedback and requirements refinement.</w:t>
      </w:r>
    </w:p>
    <w:p w14:paraId="269ECBC4" w14:textId="2837A083" w:rsidR="00C847DA" w:rsidRDefault="00C847DA" w:rsidP="00C847DA">
      <w:pPr>
        <w:pStyle w:val="ListParagraph"/>
        <w:numPr>
          <w:ilvl w:val="0"/>
          <w:numId w:val="19"/>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C847DA">
        <w:rPr>
          <w:rFonts w:ascii="Times New Roman" w:hAnsi="Times New Roman" w:cs="Times New Roman"/>
          <w:b/>
          <w:bCs/>
          <w:sz w:val="24"/>
          <w:szCs w:val="24"/>
          <w:shd w:val="clear" w:color="auto" w:fill="FFFFFF"/>
        </w:rPr>
        <w:t>Document Analysis</w:t>
      </w:r>
      <w:r>
        <w:rPr>
          <w:rFonts w:ascii="Times New Roman" w:hAnsi="Times New Roman" w:cs="Times New Roman"/>
          <w:sz w:val="24"/>
          <w:szCs w:val="24"/>
          <w:shd w:val="clear" w:color="auto" w:fill="FFFFFF"/>
        </w:rPr>
        <w:t>: Review existing documentation that relates to current systems in order to identify possible improvements and to avoid mistake repeats.</w:t>
      </w:r>
    </w:p>
    <w:p w14:paraId="478F1AF8" w14:textId="140A583E" w:rsidR="00C847DA" w:rsidRPr="00C847DA" w:rsidRDefault="00C847DA" w:rsidP="00C847DA">
      <w:pPr>
        <w:pStyle w:val="ListParagraph"/>
        <w:numPr>
          <w:ilvl w:val="0"/>
          <w:numId w:val="19"/>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C847DA">
        <w:rPr>
          <w:rFonts w:ascii="Times New Roman" w:hAnsi="Times New Roman" w:cs="Times New Roman"/>
          <w:b/>
          <w:bCs/>
          <w:sz w:val="24"/>
          <w:szCs w:val="24"/>
          <w:shd w:val="clear" w:color="auto" w:fill="FFFFFF"/>
        </w:rPr>
        <w:t>Focus Groups</w:t>
      </w:r>
      <w:r>
        <w:rPr>
          <w:rFonts w:ascii="Times New Roman" w:hAnsi="Times New Roman" w:cs="Times New Roman"/>
          <w:sz w:val="24"/>
          <w:szCs w:val="24"/>
          <w:shd w:val="clear" w:color="auto" w:fill="FFFFFF"/>
        </w:rPr>
        <w:t>: Gather a group of users to discuss their needs and expectations.</w:t>
      </w:r>
    </w:p>
    <w:p w14:paraId="344E97B3" w14:textId="7762E5AF" w:rsidR="00A40017" w:rsidRDefault="00264B90" w:rsidP="0089742A">
      <w:pPr>
        <w:shd w:val="clear" w:color="auto" w:fill="FFFFFF"/>
        <w:spacing w:before="100" w:beforeAutospacing="1" w:after="100" w:afterAutospacing="1" w:line="240" w:lineRule="auto"/>
        <w:jc w:val="center"/>
        <w:rPr>
          <w:rFonts w:ascii="Times New Roman" w:hAnsi="Times New Roman" w:cs="Times New Roman"/>
          <w:b/>
          <w:bCs/>
          <w:sz w:val="24"/>
          <w:szCs w:val="24"/>
          <w:u w:val="single"/>
          <w:shd w:val="clear" w:color="auto" w:fill="FFFFFF"/>
        </w:rPr>
      </w:pPr>
      <w:r w:rsidRPr="00264B90">
        <w:rPr>
          <w:rFonts w:ascii="Times New Roman" w:hAnsi="Times New Roman" w:cs="Times New Roman"/>
          <w:b/>
          <w:bCs/>
          <w:sz w:val="24"/>
          <w:szCs w:val="24"/>
          <w:u w:val="single"/>
          <w:shd w:val="clear" w:color="auto" w:fill="FFFFFF"/>
        </w:rPr>
        <w:t>Describe the elicitation modes</w:t>
      </w:r>
      <w:r w:rsidR="00C9302A">
        <w:rPr>
          <w:rFonts w:ascii="Times New Roman" w:hAnsi="Times New Roman" w:cs="Times New Roman"/>
          <w:b/>
          <w:bCs/>
          <w:sz w:val="24"/>
          <w:szCs w:val="24"/>
          <w:u w:val="single"/>
          <w:shd w:val="clear" w:color="auto" w:fill="FFFFFF"/>
        </w:rPr>
        <w:t xml:space="preserve"> - </w:t>
      </w:r>
      <w:r w:rsidRPr="00264B90">
        <w:rPr>
          <w:rFonts w:ascii="Times New Roman" w:hAnsi="Times New Roman" w:cs="Times New Roman"/>
          <w:b/>
          <w:bCs/>
          <w:sz w:val="24"/>
          <w:szCs w:val="24"/>
          <w:u w:val="single"/>
          <w:shd w:val="clear" w:color="auto" w:fill="FFFFFF"/>
        </w:rPr>
        <w:t>categories of information</w:t>
      </w:r>
      <w:r w:rsidR="00C9302A">
        <w:rPr>
          <w:rFonts w:ascii="Times New Roman" w:hAnsi="Times New Roman" w:cs="Times New Roman"/>
          <w:b/>
          <w:bCs/>
          <w:sz w:val="24"/>
          <w:szCs w:val="24"/>
          <w:u w:val="single"/>
          <w:shd w:val="clear" w:color="auto" w:fill="FFFFFF"/>
        </w:rPr>
        <w:t xml:space="preserve"> – obtained </w:t>
      </w:r>
      <w:r w:rsidRPr="00264B90">
        <w:rPr>
          <w:rFonts w:ascii="Times New Roman" w:hAnsi="Times New Roman" w:cs="Times New Roman"/>
          <w:b/>
          <w:bCs/>
          <w:sz w:val="24"/>
          <w:szCs w:val="24"/>
          <w:u w:val="single"/>
          <w:shd w:val="clear" w:color="auto" w:fill="FFFFFF"/>
        </w:rPr>
        <w:t>constraints</w:t>
      </w:r>
    </w:p>
    <w:p w14:paraId="0B2F6334" w14:textId="5B47BBD0" w:rsidR="006C66EF" w:rsidRDefault="006C66EF" w:rsidP="006C66EF">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6C66EF">
        <w:rPr>
          <w:rFonts w:ascii="Times New Roman" w:hAnsi="Times New Roman" w:cs="Times New Roman"/>
          <w:b/>
          <w:bCs/>
          <w:sz w:val="24"/>
          <w:szCs w:val="24"/>
          <w:shd w:val="clear" w:color="auto" w:fill="FFFFFF"/>
        </w:rPr>
        <w:t>Elicitation Modes</w:t>
      </w:r>
      <w:r>
        <w:rPr>
          <w:rFonts w:ascii="Times New Roman" w:hAnsi="Times New Roman" w:cs="Times New Roman"/>
          <w:sz w:val="24"/>
          <w:szCs w:val="24"/>
          <w:shd w:val="clear" w:color="auto" w:fill="FFFFFF"/>
        </w:rPr>
        <w:t>:</w:t>
      </w:r>
    </w:p>
    <w:p w14:paraId="2C9712C9" w14:textId="644BFFCC" w:rsidR="006C66EF" w:rsidRDefault="006C66EF" w:rsidP="006C66EF">
      <w:pPr>
        <w:pStyle w:val="ListParagraph"/>
        <w:numPr>
          <w:ilvl w:val="0"/>
          <w:numId w:val="20"/>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Verbal</w:t>
      </w:r>
    </w:p>
    <w:p w14:paraId="09E3B9A4" w14:textId="14BEC2C2" w:rsidR="006C66EF" w:rsidRDefault="006C66EF" w:rsidP="006C66EF">
      <w:pPr>
        <w:pStyle w:val="ListParagraph"/>
        <w:numPr>
          <w:ilvl w:val="0"/>
          <w:numId w:val="20"/>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Written (preformatted form)</w:t>
      </w:r>
    </w:p>
    <w:p w14:paraId="091DCB02" w14:textId="1A6ADD9B" w:rsidR="006C66EF" w:rsidRDefault="006C66EF" w:rsidP="006C66EF">
      <w:pPr>
        <w:pStyle w:val="ListParagraph"/>
        <w:numPr>
          <w:ilvl w:val="0"/>
          <w:numId w:val="20"/>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Online form</w:t>
      </w:r>
    </w:p>
    <w:p w14:paraId="5DA28634" w14:textId="2320A940" w:rsidR="0046298D" w:rsidRPr="00252C0B" w:rsidRDefault="0046298D" w:rsidP="0046298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252C0B">
        <w:rPr>
          <w:rFonts w:ascii="Times New Roman" w:hAnsi="Times New Roman" w:cs="Times New Roman"/>
          <w:sz w:val="24"/>
          <w:szCs w:val="24"/>
          <w:shd w:val="clear" w:color="auto" w:fill="FFFFFF"/>
        </w:rPr>
        <w:t xml:space="preserve">A requirements analyst should be disciplined in their preparation for conducting elicitation and gathering. Using written and online forms forces the analyst to create thorough and well thought out questions. However, these forms of elicitation can be rather rigid, so a verbal follow-up should be conducted. </w:t>
      </w:r>
    </w:p>
    <w:p w14:paraId="4D09EE44" w14:textId="586EEF90" w:rsidR="00C9302A" w:rsidRDefault="00C9302A" w:rsidP="0046298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647E8">
        <w:rPr>
          <w:rFonts w:ascii="Times New Roman" w:hAnsi="Times New Roman" w:cs="Times New Roman"/>
          <w:b/>
          <w:bCs/>
          <w:sz w:val="24"/>
          <w:szCs w:val="24"/>
          <w:shd w:val="clear" w:color="auto" w:fill="FFFFFF"/>
        </w:rPr>
        <w:t>Categories of information</w:t>
      </w:r>
      <w:r w:rsidRPr="00252C0B">
        <w:rPr>
          <w:rFonts w:ascii="Times New Roman" w:hAnsi="Times New Roman" w:cs="Times New Roman"/>
          <w:sz w:val="24"/>
          <w:szCs w:val="24"/>
          <w:shd w:val="clear" w:color="auto" w:fill="FFFFFF"/>
        </w:rPr>
        <w:t>:</w:t>
      </w:r>
      <w:r w:rsidR="00A647E8">
        <w:rPr>
          <w:rFonts w:ascii="Times New Roman" w:hAnsi="Times New Roman" w:cs="Times New Roman"/>
          <w:sz w:val="24"/>
          <w:szCs w:val="24"/>
          <w:shd w:val="clear" w:color="auto" w:fill="FFFFFF"/>
        </w:rPr>
        <w:t xml:space="preserve"> The six dimensions of requirements</w:t>
      </w:r>
    </w:p>
    <w:p w14:paraId="5F2BCD8D" w14:textId="58DD0BE9" w:rsidR="00FC7C4D" w:rsidRPr="00FC7C4D" w:rsidRDefault="00FC7C4D" w:rsidP="00A647E8">
      <w:pPr>
        <w:pStyle w:val="ListParagraph"/>
        <w:numPr>
          <w:ilvl w:val="0"/>
          <w:numId w:val="21"/>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FC7C4D">
        <w:rPr>
          <w:rFonts w:ascii="Times New Roman" w:hAnsi="Times New Roman" w:cs="Times New Roman"/>
          <w:b/>
          <w:bCs/>
          <w:sz w:val="24"/>
          <w:szCs w:val="24"/>
          <w:shd w:val="clear" w:color="auto" w:fill="FFFFFF"/>
        </w:rPr>
        <w:lastRenderedPageBreak/>
        <w:t>Individual functionality</w:t>
      </w:r>
      <w:r>
        <w:rPr>
          <w:rFonts w:ascii="Times New Roman" w:hAnsi="Times New Roman" w:cs="Times New Roman"/>
          <w:sz w:val="24"/>
          <w:szCs w:val="24"/>
          <w:shd w:val="clear" w:color="auto" w:fill="FFFFFF"/>
        </w:rPr>
        <w:t>: Natural starting point of requirements elicitation.</w:t>
      </w:r>
    </w:p>
    <w:p w14:paraId="255EF6DC" w14:textId="3A8A1A9D" w:rsidR="00A647E8" w:rsidRDefault="00A647E8" w:rsidP="00A647E8">
      <w:pPr>
        <w:pStyle w:val="ListParagraph"/>
        <w:numPr>
          <w:ilvl w:val="0"/>
          <w:numId w:val="21"/>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647E8">
        <w:rPr>
          <w:rFonts w:ascii="Times New Roman" w:hAnsi="Times New Roman" w:cs="Times New Roman"/>
          <w:b/>
          <w:bCs/>
          <w:sz w:val="24"/>
          <w:szCs w:val="24"/>
          <w:shd w:val="clear" w:color="auto" w:fill="FFFFFF"/>
        </w:rPr>
        <w:t>Business Flow</w:t>
      </w:r>
      <w:r>
        <w:rPr>
          <w:rFonts w:ascii="Times New Roman" w:hAnsi="Times New Roman" w:cs="Times New Roman"/>
          <w:sz w:val="24"/>
          <w:szCs w:val="24"/>
          <w:shd w:val="clear" w:color="auto" w:fill="FFFFFF"/>
        </w:rPr>
        <w:t>: Important category of information that must be gathered at the detail-requirements information level.</w:t>
      </w:r>
    </w:p>
    <w:p w14:paraId="267B60E9" w14:textId="31F03F22" w:rsidR="00A647E8" w:rsidRDefault="00A647E8" w:rsidP="00A647E8">
      <w:pPr>
        <w:pStyle w:val="ListParagraph"/>
        <w:numPr>
          <w:ilvl w:val="0"/>
          <w:numId w:val="21"/>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Data, formats, and information needs</w:t>
      </w:r>
      <w:r w:rsidR="00911B50">
        <w:rPr>
          <w:rFonts w:ascii="Times New Roman" w:hAnsi="Times New Roman" w:cs="Times New Roman"/>
          <w:sz w:val="24"/>
          <w:szCs w:val="24"/>
          <w:shd w:val="clear" w:color="auto" w:fill="FFFFFF"/>
        </w:rPr>
        <w:t xml:space="preserve">: “At the minimum, there must be some discussion of the application’s input and output data” (Tsui, Karam, &amp; Bernal, p. 112). </w:t>
      </w:r>
    </w:p>
    <w:p w14:paraId="305EA254" w14:textId="5A56F2E6" w:rsidR="00911B50" w:rsidRDefault="00911B50" w:rsidP="00A647E8">
      <w:pPr>
        <w:pStyle w:val="ListParagraph"/>
        <w:numPr>
          <w:ilvl w:val="0"/>
          <w:numId w:val="21"/>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User Interfaces</w:t>
      </w:r>
      <w:r>
        <w:rPr>
          <w:rFonts w:ascii="Times New Roman" w:hAnsi="Times New Roman" w:cs="Times New Roman"/>
          <w:sz w:val="24"/>
          <w:szCs w:val="24"/>
          <w:shd w:val="clear" w:color="auto" w:fill="FFFFFF"/>
        </w:rPr>
        <w:t xml:space="preserve">: How the input and output of a software system is presented, includes the flow of the software application. </w:t>
      </w:r>
    </w:p>
    <w:p w14:paraId="2D578DD7" w14:textId="1C09AEF8" w:rsidR="00911B50" w:rsidRDefault="00911B50" w:rsidP="00A647E8">
      <w:pPr>
        <w:pStyle w:val="ListParagraph"/>
        <w:numPr>
          <w:ilvl w:val="0"/>
          <w:numId w:val="21"/>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Systems with other interfaces</w:t>
      </w:r>
      <w:r>
        <w:rPr>
          <w:rFonts w:ascii="Times New Roman" w:hAnsi="Times New Roman" w:cs="Times New Roman"/>
          <w:sz w:val="24"/>
          <w:szCs w:val="24"/>
          <w:shd w:val="clear" w:color="auto" w:fill="FFFFFF"/>
        </w:rPr>
        <w:t>:</w:t>
      </w:r>
      <w:r w:rsidR="00FC7C4D">
        <w:rPr>
          <w:rFonts w:ascii="Times New Roman" w:hAnsi="Times New Roman" w:cs="Times New Roman"/>
          <w:sz w:val="24"/>
          <w:szCs w:val="24"/>
          <w:shd w:val="clear" w:color="auto" w:fill="FFFFFF"/>
        </w:rPr>
        <w:t xml:space="preserve"> Interfaces with an existing application or to a network system, must be clearly identified.</w:t>
      </w:r>
    </w:p>
    <w:p w14:paraId="42D5E8D3" w14:textId="3A07FB38" w:rsidR="00FC7C4D" w:rsidRDefault="00FC7C4D" w:rsidP="00A647E8">
      <w:pPr>
        <w:pStyle w:val="ListParagraph"/>
        <w:numPr>
          <w:ilvl w:val="0"/>
          <w:numId w:val="21"/>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Other constraints such as performance, reliability, and security</w:t>
      </w:r>
      <w:r w:rsidRPr="00FC7C4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Serves as a catchall group and acts as a prompter for all nonfunctional requirements important to the project.</w:t>
      </w:r>
    </w:p>
    <w:p w14:paraId="46BB150D" w14:textId="6E1C69A1" w:rsidR="00E46C90" w:rsidRDefault="00E46C90" w:rsidP="00000DD6">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Must be obtained constraints</w:t>
      </w:r>
      <w:r>
        <w:rPr>
          <w:rFonts w:ascii="Times New Roman" w:hAnsi="Times New Roman" w:cs="Times New Roman"/>
          <w:sz w:val="24"/>
          <w:szCs w:val="24"/>
          <w:shd w:val="clear" w:color="auto" w:fill="FFFFFF"/>
        </w:rPr>
        <w:t>:</w:t>
      </w:r>
    </w:p>
    <w:p w14:paraId="6B4168BB" w14:textId="3C647569" w:rsidR="00E46C90" w:rsidRDefault="00E46C90" w:rsidP="00E46C90">
      <w:pPr>
        <w:pStyle w:val="ListParagraph"/>
        <w:numPr>
          <w:ilvl w:val="0"/>
          <w:numId w:val="22"/>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Allotted budget: Important when detailed requirements are being prioritized, contributes to the decision process of needs versus wants.</w:t>
      </w:r>
    </w:p>
    <w:p w14:paraId="51679FD0" w14:textId="1A13105B" w:rsidR="00E46C90" w:rsidRPr="00E46C90" w:rsidRDefault="00E46C90" w:rsidP="00E46C90">
      <w:pPr>
        <w:pStyle w:val="ListParagraph"/>
        <w:numPr>
          <w:ilvl w:val="0"/>
          <w:numId w:val="22"/>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Schedule: Implications of schedule constraints and the actual schedule must be clear to the requirements analyst.</w:t>
      </w:r>
    </w:p>
    <w:p w14:paraId="14D67D7F" w14:textId="77777777" w:rsidR="00E46C90" w:rsidRDefault="00E46C90" w:rsidP="00273C9F">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3BE5779" w14:textId="74F92392" w:rsidR="00F87778" w:rsidRDefault="00F87778" w:rsidP="00273C9F">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References</w:t>
      </w:r>
    </w:p>
    <w:p w14:paraId="08EA8E90" w14:textId="215256C9" w:rsidR="007D3B8B" w:rsidRDefault="00A500BE" w:rsidP="00F44D23">
      <w:pPr>
        <w:shd w:val="clear" w:color="auto" w:fill="FFFFFF"/>
        <w:spacing w:before="100" w:beforeAutospacing="1" w:after="100" w:afterAutospacing="1" w:line="240" w:lineRule="auto"/>
        <w:ind w:left="720" w:hanging="720"/>
        <w:rPr>
          <w:rFonts w:ascii="Times New Roman" w:hAnsi="Times New Roman" w:cs="Times New Roman"/>
          <w:sz w:val="24"/>
          <w:szCs w:val="24"/>
          <w:shd w:val="clear" w:color="auto" w:fill="FFFFFF"/>
        </w:rPr>
      </w:pPr>
      <w:r w:rsidRPr="00A500BE">
        <w:rPr>
          <w:rFonts w:ascii="Times New Roman" w:hAnsi="Times New Roman" w:cs="Times New Roman"/>
          <w:sz w:val="24"/>
          <w:szCs w:val="24"/>
          <w:shd w:val="clear" w:color="auto" w:fill="FFFFFF"/>
        </w:rPr>
        <w:t xml:space="preserve">Tsui, F., Karam, O., &amp; Bernal, B. (2018). </w:t>
      </w:r>
      <w:r w:rsidRPr="00A500BE">
        <w:rPr>
          <w:rFonts w:ascii="Times New Roman" w:hAnsi="Times New Roman" w:cs="Times New Roman"/>
          <w:i/>
          <w:iCs/>
          <w:sz w:val="24"/>
          <w:szCs w:val="24"/>
          <w:shd w:val="clear" w:color="auto" w:fill="FFFFFF"/>
        </w:rPr>
        <w:t>Essentials of Software Engineering</w:t>
      </w:r>
      <w:r w:rsidRPr="00A500BE">
        <w:rPr>
          <w:rFonts w:ascii="Times New Roman" w:hAnsi="Times New Roman" w:cs="Times New Roman"/>
          <w:sz w:val="24"/>
          <w:szCs w:val="24"/>
          <w:shd w:val="clear" w:color="auto" w:fill="FFFFFF"/>
        </w:rPr>
        <w:t xml:space="preserve"> (4</w:t>
      </w:r>
      <w:r w:rsidRPr="00A500BE">
        <w:rPr>
          <w:rFonts w:ascii="Times New Roman" w:hAnsi="Times New Roman" w:cs="Times New Roman"/>
          <w:sz w:val="24"/>
          <w:szCs w:val="24"/>
          <w:shd w:val="clear" w:color="auto" w:fill="FFFFFF"/>
          <w:vertAlign w:val="superscript"/>
        </w:rPr>
        <w:t>th</w:t>
      </w:r>
      <w:r w:rsidRPr="00A500BE">
        <w:rPr>
          <w:rFonts w:ascii="Times New Roman" w:hAnsi="Times New Roman" w:cs="Times New Roman"/>
          <w:sz w:val="24"/>
          <w:szCs w:val="24"/>
          <w:shd w:val="clear" w:color="auto" w:fill="FFFFFF"/>
        </w:rPr>
        <w:t xml:space="preserve"> ed.). Jones &amp; Bartlett Learning</w:t>
      </w:r>
      <w:r>
        <w:rPr>
          <w:rFonts w:ascii="Times New Roman" w:hAnsi="Times New Roman" w:cs="Times New Roman"/>
          <w:sz w:val="24"/>
          <w:szCs w:val="24"/>
          <w:shd w:val="clear" w:color="auto" w:fill="FFFFFF"/>
        </w:rPr>
        <w:t xml:space="preserve">. </w:t>
      </w:r>
      <w:hyperlink r:id="rId5" w:anchor="/4/2[ch06]/2/2,/3:0,/3:0" w:history="1">
        <w:r w:rsidRPr="00D0405B">
          <w:rPr>
            <w:rStyle w:val="Hyperlink"/>
            <w:rFonts w:ascii="Times New Roman" w:hAnsi="Times New Roman" w:cs="Times New Roman"/>
            <w:sz w:val="24"/>
            <w:szCs w:val="24"/>
            <w:shd w:val="clear" w:color="auto" w:fill="FFFFFF"/>
          </w:rPr>
          <w:t>https://platform.virdocs.com/read/2348054/11/#/4/2[ch06]/2/2,/3:0,/3:0</w:t>
        </w:r>
      </w:hyperlink>
      <w:r>
        <w:rPr>
          <w:rFonts w:ascii="Times New Roman" w:hAnsi="Times New Roman" w:cs="Times New Roman"/>
          <w:sz w:val="24"/>
          <w:szCs w:val="24"/>
          <w:shd w:val="clear" w:color="auto" w:fill="FFFFFF"/>
        </w:rPr>
        <w:t xml:space="preserve"> </w:t>
      </w:r>
    </w:p>
    <w:p w14:paraId="7616B930" w14:textId="402C46C1" w:rsidR="00F44D23" w:rsidRPr="006001A0" w:rsidRDefault="000D2E79" w:rsidP="00F44D23">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shd w:val="clear" w:color="auto" w:fill="FFFFFF"/>
        </w:rPr>
        <w:t xml:space="preserve"> </w:t>
      </w:r>
      <w:r w:rsidR="00900700">
        <w:t xml:space="preserve"> </w:t>
      </w:r>
      <w:r w:rsidR="00F44D23">
        <w:rPr>
          <w:rFonts w:ascii="Times New Roman" w:hAnsi="Times New Roman" w:cs="Times New Roman"/>
          <w:sz w:val="24"/>
          <w:szCs w:val="24"/>
        </w:rPr>
        <w:tab/>
      </w:r>
    </w:p>
    <w:p w14:paraId="056BDC49" w14:textId="49358CF1" w:rsidR="005708FE" w:rsidRPr="00413FE5" w:rsidRDefault="005708FE" w:rsidP="00622157">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p>
    <w:sectPr w:rsidR="005708FE" w:rsidRPr="00413FE5" w:rsidSect="006B1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59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55FDD"/>
    <w:multiLevelType w:val="multilevel"/>
    <w:tmpl w:val="CA4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668"/>
    <w:multiLevelType w:val="hybridMultilevel"/>
    <w:tmpl w:val="91C8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30E7"/>
    <w:multiLevelType w:val="multilevel"/>
    <w:tmpl w:val="8C7E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B6542"/>
    <w:multiLevelType w:val="multilevel"/>
    <w:tmpl w:val="C8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E4FD8"/>
    <w:multiLevelType w:val="hybridMultilevel"/>
    <w:tmpl w:val="B0AEB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5623D"/>
    <w:multiLevelType w:val="hybridMultilevel"/>
    <w:tmpl w:val="4080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20CBA"/>
    <w:multiLevelType w:val="hybridMultilevel"/>
    <w:tmpl w:val="BFA6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112F4"/>
    <w:multiLevelType w:val="hybridMultilevel"/>
    <w:tmpl w:val="84D2C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43FB2"/>
    <w:multiLevelType w:val="hybridMultilevel"/>
    <w:tmpl w:val="F60C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27DEC"/>
    <w:multiLevelType w:val="multilevel"/>
    <w:tmpl w:val="3F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4A0906"/>
    <w:multiLevelType w:val="multilevel"/>
    <w:tmpl w:val="A3B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6B7D89"/>
    <w:multiLevelType w:val="hybridMultilevel"/>
    <w:tmpl w:val="729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645D7"/>
    <w:multiLevelType w:val="hybridMultilevel"/>
    <w:tmpl w:val="3162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F1FC6"/>
    <w:multiLevelType w:val="hybridMultilevel"/>
    <w:tmpl w:val="627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CA36A0"/>
    <w:multiLevelType w:val="hybridMultilevel"/>
    <w:tmpl w:val="9698C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9B2E58"/>
    <w:multiLevelType w:val="hybridMultilevel"/>
    <w:tmpl w:val="40EAD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8C58AF"/>
    <w:multiLevelType w:val="hybridMultilevel"/>
    <w:tmpl w:val="5EBC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C69CA"/>
    <w:multiLevelType w:val="hybridMultilevel"/>
    <w:tmpl w:val="681A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CE6CE9"/>
    <w:multiLevelType w:val="multilevel"/>
    <w:tmpl w:val="0AD0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9458A7"/>
    <w:multiLevelType w:val="multilevel"/>
    <w:tmpl w:val="85B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15E74"/>
    <w:multiLevelType w:val="multilevel"/>
    <w:tmpl w:val="C2D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463417">
    <w:abstractNumId w:val="3"/>
  </w:num>
  <w:num w:numId="2" w16cid:durableId="1871530031">
    <w:abstractNumId w:val="2"/>
  </w:num>
  <w:num w:numId="3" w16cid:durableId="1226725798">
    <w:abstractNumId w:val="1"/>
  </w:num>
  <w:num w:numId="4" w16cid:durableId="1735007151">
    <w:abstractNumId w:val="19"/>
  </w:num>
  <w:num w:numId="5" w16cid:durableId="908806771">
    <w:abstractNumId w:val="17"/>
  </w:num>
  <w:num w:numId="6" w16cid:durableId="401488810">
    <w:abstractNumId w:val="8"/>
  </w:num>
  <w:num w:numId="7" w16cid:durableId="1530295141">
    <w:abstractNumId w:val="20"/>
  </w:num>
  <w:num w:numId="8" w16cid:durableId="1993636254">
    <w:abstractNumId w:val="4"/>
  </w:num>
  <w:num w:numId="9" w16cid:durableId="1629892929">
    <w:abstractNumId w:val="11"/>
  </w:num>
  <w:num w:numId="10" w16cid:durableId="342974250">
    <w:abstractNumId w:val="10"/>
  </w:num>
  <w:num w:numId="11" w16cid:durableId="26219796">
    <w:abstractNumId w:val="21"/>
  </w:num>
  <w:num w:numId="12" w16cid:durableId="2000303259">
    <w:abstractNumId w:val="16"/>
  </w:num>
  <w:num w:numId="13" w16cid:durableId="773745143">
    <w:abstractNumId w:val="9"/>
  </w:num>
  <w:num w:numId="14" w16cid:durableId="1702434988">
    <w:abstractNumId w:val="18"/>
  </w:num>
  <w:num w:numId="15" w16cid:durableId="597786573">
    <w:abstractNumId w:val="6"/>
  </w:num>
  <w:num w:numId="16" w16cid:durableId="407508873">
    <w:abstractNumId w:val="0"/>
  </w:num>
  <w:num w:numId="17" w16cid:durableId="1459254384">
    <w:abstractNumId w:val="14"/>
  </w:num>
  <w:num w:numId="18" w16cid:durableId="402221433">
    <w:abstractNumId w:val="5"/>
  </w:num>
  <w:num w:numId="19" w16cid:durableId="580721530">
    <w:abstractNumId w:val="12"/>
  </w:num>
  <w:num w:numId="20" w16cid:durableId="1677685398">
    <w:abstractNumId w:val="13"/>
  </w:num>
  <w:num w:numId="21" w16cid:durableId="517356115">
    <w:abstractNumId w:val="15"/>
  </w:num>
  <w:num w:numId="22" w16cid:durableId="11312481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5"/>
    <w:rsid w:val="00000DD6"/>
    <w:rsid w:val="00003406"/>
    <w:rsid w:val="00006D25"/>
    <w:rsid w:val="000079A9"/>
    <w:rsid w:val="00011AE7"/>
    <w:rsid w:val="000120CB"/>
    <w:rsid w:val="00012B43"/>
    <w:rsid w:val="000171BB"/>
    <w:rsid w:val="00017EDB"/>
    <w:rsid w:val="00021F64"/>
    <w:rsid w:val="00032783"/>
    <w:rsid w:val="00032828"/>
    <w:rsid w:val="00032B7C"/>
    <w:rsid w:val="00033EDC"/>
    <w:rsid w:val="00051262"/>
    <w:rsid w:val="00053971"/>
    <w:rsid w:val="00057C64"/>
    <w:rsid w:val="00060B29"/>
    <w:rsid w:val="00061CA8"/>
    <w:rsid w:val="00064704"/>
    <w:rsid w:val="000670D7"/>
    <w:rsid w:val="00071382"/>
    <w:rsid w:val="00073244"/>
    <w:rsid w:val="00077FAF"/>
    <w:rsid w:val="000852FB"/>
    <w:rsid w:val="00086A1A"/>
    <w:rsid w:val="00090677"/>
    <w:rsid w:val="000A254C"/>
    <w:rsid w:val="000A5921"/>
    <w:rsid w:val="000A6B86"/>
    <w:rsid w:val="000B2DB4"/>
    <w:rsid w:val="000B6795"/>
    <w:rsid w:val="000B716A"/>
    <w:rsid w:val="000C3FDE"/>
    <w:rsid w:val="000C5864"/>
    <w:rsid w:val="000D2E79"/>
    <w:rsid w:val="000E32B8"/>
    <w:rsid w:val="000E616E"/>
    <w:rsid w:val="000E76A0"/>
    <w:rsid w:val="000F050E"/>
    <w:rsid w:val="000F3C4B"/>
    <w:rsid w:val="000F5D51"/>
    <w:rsid w:val="00100AA4"/>
    <w:rsid w:val="001051B6"/>
    <w:rsid w:val="00105439"/>
    <w:rsid w:val="00105E8D"/>
    <w:rsid w:val="00107392"/>
    <w:rsid w:val="0011147E"/>
    <w:rsid w:val="0012196B"/>
    <w:rsid w:val="001225E9"/>
    <w:rsid w:val="001307F4"/>
    <w:rsid w:val="001315DB"/>
    <w:rsid w:val="0014147F"/>
    <w:rsid w:val="001437BA"/>
    <w:rsid w:val="00143A96"/>
    <w:rsid w:val="00145089"/>
    <w:rsid w:val="001451AF"/>
    <w:rsid w:val="001454A1"/>
    <w:rsid w:val="001527FE"/>
    <w:rsid w:val="0015583D"/>
    <w:rsid w:val="00157729"/>
    <w:rsid w:val="00157FBE"/>
    <w:rsid w:val="00162BCC"/>
    <w:rsid w:val="00162EA2"/>
    <w:rsid w:val="001722F1"/>
    <w:rsid w:val="00173F99"/>
    <w:rsid w:val="00191176"/>
    <w:rsid w:val="00196A99"/>
    <w:rsid w:val="001975B3"/>
    <w:rsid w:val="00197CDB"/>
    <w:rsid w:val="001A0AC3"/>
    <w:rsid w:val="001A5C52"/>
    <w:rsid w:val="001A7792"/>
    <w:rsid w:val="001B0217"/>
    <w:rsid w:val="001B3080"/>
    <w:rsid w:val="001B3CC2"/>
    <w:rsid w:val="001C0A00"/>
    <w:rsid w:val="001C287B"/>
    <w:rsid w:val="001C352A"/>
    <w:rsid w:val="001C5E6E"/>
    <w:rsid w:val="001C7FB7"/>
    <w:rsid w:val="001D45AC"/>
    <w:rsid w:val="001E6263"/>
    <w:rsid w:val="001E6337"/>
    <w:rsid w:val="001F62E4"/>
    <w:rsid w:val="00201364"/>
    <w:rsid w:val="002126A0"/>
    <w:rsid w:val="00212D6C"/>
    <w:rsid w:val="002133D3"/>
    <w:rsid w:val="00216ACE"/>
    <w:rsid w:val="0022210A"/>
    <w:rsid w:val="00225168"/>
    <w:rsid w:val="00231341"/>
    <w:rsid w:val="00236F18"/>
    <w:rsid w:val="002402E8"/>
    <w:rsid w:val="002424C6"/>
    <w:rsid w:val="0024429C"/>
    <w:rsid w:val="00246FFE"/>
    <w:rsid w:val="00251483"/>
    <w:rsid w:val="00252C0B"/>
    <w:rsid w:val="00264B90"/>
    <w:rsid w:val="002665D0"/>
    <w:rsid w:val="00267645"/>
    <w:rsid w:val="00267B26"/>
    <w:rsid w:val="0027204D"/>
    <w:rsid w:val="0027390D"/>
    <w:rsid w:val="00273C9F"/>
    <w:rsid w:val="00275B7C"/>
    <w:rsid w:val="0027788D"/>
    <w:rsid w:val="00284D5B"/>
    <w:rsid w:val="002B3922"/>
    <w:rsid w:val="002C2975"/>
    <w:rsid w:val="002C4998"/>
    <w:rsid w:val="002C4B59"/>
    <w:rsid w:val="002D2661"/>
    <w:rsid w:val="002E3C53"/>
    <w:rsid w:val="002E660F"/>
    <w:rsid w:val="002F1B84"/>
    <w:rsid w:val="002F6EC5"/>
    <w:rsid w:val="003070E9"/>
    <w:rsid w:val="00316396"/>
    <w:rsid w:val="003175C6"/>
    <w:rsid w:val="00333F44"/>
    <w:rsid w:val="00345284"/>
    <w:rsid w:val="0035739E"/>
    <w:rsid w:val="003630C9"/>
    <w:rsid w:val="00364DF3"/>
    <w:rsid w:val="00372116"/>
    <w:rsid w:val="00384505"/>
    <w:rsid w:val="00394BC1"/>
    <w:rsid w:val="003963D8"/>
    <w:rsid w:val="003970B2"/>
    <w:rsid w:val="003A1BED"/>
    <w:rsid w:val="003B0D11"/>
    <w:rsid w:val="003B2C61"/>
    <w:rsid w:val="003B60F4"/>
    <w:rsid w:val="003B6E7D"/>
    <w:rsid w:val="003C1355"/>
    <w:rsid w:val="003C6182"/>
    <w:rsid w:val="003C7BED"/>
    <w:rsid w:val="003D25DD"/>
    <w:rsid w:val="003D44C7"/>
    <w:rsid w:val="003E02AF"/>
    <w:rsid w:val="003E07FF"/>
    <w:rsid w:val="003E1DFB"/>
    <w:rsid w:val="003E2887"/>
    <w:rsid w:val="003E4CD2"/>
    <w:rsid w:val="003E6BD7"/>
    <w:rsid w:val="003E6EE1"/>
    <w:rsid w:val="003F6086"/>
    <w:rsid w:val="00400FEE"/>
    <w:rsid w:val="004047A7"/>
    <w:rsid w:val="0040788B"/>
    <w:rsid w:val="00407D1F"/>
    <w:rsid w:val="00411574"/>
    <w:rsid w:val="00413FE5"/>
    <w:rsid w:val="004209B5"/>
    <w:rsid w:val="004227F2"/>
    <w:rsid w:val="00425EF1"/>
    <w:rsid w:val="00431BBB"/>
    <w:rsid w:val="00432909"/>
    <w:rsid w:val="0043323E"/>
    <w:rsid w:val="004424B1"/>
    <w:rsid w:val="00445CD8"/>
    <w:rsid w:val="00447CC4"/>
    <w:rsid w:val="004526AF"/>
    <w:rsid w:val="00456C62"/>
    <w:rsid w:val="0046298D"/>
    <w:rsid w:val="0046339E"/>
    <w:rsid w:val="00480ABA"/>
    <w:rsid w:val="0048228D"/>
    <w:rsid w:val="00485C6F"/>
    <w:rsid w:val="004863E8"/>
    <w:rsid w:val="004A4362"/>
    <w:rsid w:val="004A567C"/>
    <w:rsid w:val="004C00D7"/>
    <w:rsid w:val="004D176E"/>
    <w:rsid w:val="004E5F33"/>
    <w:rsid w:val="004E71F9"/>
    <w:rsid w:val="004F0631"/>
    <w:rsid w:val="004F15A1"/>
    <w:rsid w:val="004F1D33"/>
    <w:rsid w:val="00501C33"/>
    <w:rsid w:val="00512291"/>
    <w:rsid w:val="00513124"/>
    <w:rsid w:val="00513BF8"/>
    <w:rsid w:val="00517B3E"/>
    <w:rsid w:val="005236C3"/>
    <w:rsid w:val="00524DB3"/>
    <w:rsid w:val="0053216B"/>
    <w:rsid w:val="00535AFA"/>
    <w:rsid w:val="005373A7"/>
    <w:rsid w:val="00555331"/>
    <w:rsid w:val="00560024"/>
    <w:rsid w:val="00562946"/>
    <w:rsid w:val="005635B0"/>
    <w:rsid w:val="00563762"/>
    <w:rsid w:val="00567BBB"/>
    <w:rsid w:val="005708FE"/>
    <w:rsid w:val="005727F0"/>
    <w:rsid w:val="00572BD2"/>
    <w:rsid w:val="00577696"/>
    <w:rsid w:val="00595A47"/>
    <w:rsid w:val="00595C67"/>
    <w:rsid w:val="005A5034"/>
    <w:rsid w:val="005A7CBF"/>
    <w:rsid w:val="005B5DCC"/>
    <w:rsid w:val="005C693C"/>
    <w:rsid w:val="005D4A2B"/>
    <w:rsid w:val="005D5EC8"/>
    <w:rsid w:val="005E3234"/>
    <w:rsid w:val="005E4AA5"/>
    <w:rsid w:val="005E79A5"/>
    <w:rsid w:val="005F04C2"/>
    <w:rsid w:val="005F1220"/>
    <w:rsid w:val="005F1E46"/>
    <w:rsid w:val="005F3255"/>
    <w:rsid w:val="005F46BD"/>
    <w:rsid w:val="005F65E1"/>
    <w:rsid w:val="0060141D"/>
    <w:rsid w:val="0060257B"/>
    <w:rsid w:val="006034ED"/>
    <w:rsid w:val="0060433E"/>
    <w:rsid w:val="00605FE1"/>
    <w:rsid w:val="00607681"/>
    <w:rsid w:val="00613239"/>
    <w:rsid w:val="00613535"/>
    <w:rsid w:val="00614B76"/>
    <w:rsid w:val="00615089"/>
    <w:rsid w:val="00622157"/>
    <w:rsid w:val="00631721"/>
    <w:rsid w:val="0063232B"/>
    <w:rsid w:val="00632420"/>
    <w:rsid w:val="00634523"/>
    <w:rsid w:val="006346DD"/>
    <w:rsid w:val="0064055D"/>
    <w:rsid w:val="0064409B"/>
    <w:rsid w:val="00660503"/>
    <w:rsid w:val="006756DD"/>
    <w:rsid w:val="006809C1"/>
    <w:rsid w:val="006824A3"/>
    <w:rsid w:val="006835B7"/>
    <w:rsid w:val="0068410B"/>
    <w:rsid w:val="006868F3"/>
    <w:rsid w:val="006874AC"/>
    <w:rsid w:val="00690905"/>
    <w:rsid w:val="00696916"/>
    <w:rsid w:val="006A38A7"/>
    <w:rsid w:val="006B0BE0"/>
    <w:rsid w:val="006B12A5"/>
    <w:rsid w:val="006B6BAC"/>
    <w:rsid w:val="006C5E8B"/>
    <w:rsid w:val="006C66EF"/>
    <w:rsid w:val="006E597A"/>
    <w:rsid w:val="006E7E8A"/>
    <w:rsid w:val="006F07FB"/>
    <w:rsid w:val="006F173C"/>
    <w:rsid w:val="00710DD4"/>
    <w:rsid w:val="00712D63"/>
    <w:rsid w:val="00716CAE"/>
    <w:rsid w:val="00717656"/>
    <w:rsid w:val="0072032B"/>
    <w:rsid w:val="007314BF"/>
    <w:rsid w:val="00731808"/>
    <w:rsid w:val="0073238D"/>
    <w:rsid w:val="00735688"/>
    <w:rsid w:val="0073675F"/>
    <w:rsid w:val="00740109"/>
    <w:rsid w:val="00741323"/>
    <w:rsid w:val="00742C7F"/>
    <w:rsid w:val="00743EE0"/>
    <w:rsid w:val="007542BA"/>
    <w:rsid w:val="007552CC"/>
    <w:rsid w:val="00777400"/>
    <w:rsid w:val="00781C20"/>
    <w:rsid w:val="00785CEF"/>
    <w:rsid w:val="00787762"/>
    <w:rsid w:val="00794E3D"/>
    <w:rsid w:val="007B4F38"/>
    <w:rsid w:val="007C0B39"/>
    <w:rsid w:val="007C603F"/>
    <w:rsid w:val="007D19F4"/>
    <w:rsid w:val="007D3B8B"/>
    <w:rsid w:val="007D4FEC"/>
    <w:rsid w:val="007D68E0"/>
    <w:rsid w:val="007E0754"/>
    <w:rsid w:val="007F42A5"/>
    <w:rsid w:val="007F7E80"/>
    <w:rsid w:val="00802816"/>
    <w:rsid w:val="00812B82"/>
    <w:rsid w:val="0081421D"/>
    <w:rsid w:val="00821EE5"/>
    <w:rsid w:val="008257FA"/>
    <w:rsid w:val="008268B9"/>
    <w:rsid w:val="00826F71"/>
    <w:rsid w:val="008301F7"/>
    <w:rsid w:val="00835DAC"/>
    <w:rsid w:val="00856008"/>
    <w:rsid w:val="008569F1"/>
    <w:rsid w:val="00857124"/>
    <w:rsid w:val="008610AD"/>
    <w:rsid w:val="00870F13"/>
    <w:rsid w:val="00870FC6"/>
    <w:rsid w:val="008751CB"/>
    <w:rsid w:val="00884F45"/>
    <w:rsid w:val="00885E76"/>
    <w:rsid w:val="00886B0E"/>
    <w:rsid w:val="0089707D"/>
    <w:rsid w:val="0089742A"/>
    <w:rsid w:val="008A0007"/>
    <w:rsid w:val="008A3C78"/>
    <w:rsid w:val="008B1693"/>
    <w:rsid w:val="008B1E7B"/>
    <w:rsid w:val="008B365A"/>
    <w:rsid w:val="008B7AA7"/>
    <w:rsid w:val="008C6978"/>
    <w:rsid w:val="008D01F1"/>
    <w:rsid w:val="008D6C79"/>
    <w:rsid w:val="008D703A"/>
    <w:rsid w:val="008F1386"/>
    <w:rsid w:val="008F2E5B"/>
    <w:rsid w:val="008F35FF"/>
    <w:rsid w:val="008F48EE"/>
    <w:rsid w:val="008F6FE3"/>
    <w:rsid w:val="00900700"/>
    <w:rsid w:val="00902CCC"/>
    <w:rsid w:val="00911B50"/>
    <w:rsid w:val="0091211C"/>
    <w:rsid w:val="0092143C"/>
    <w:rsid w:val="009221C2"/>
    <w:rsid w:val="00925D05"/>
    <w:rsid w:val="009313EA"/>
    <w:rsid w:val="00931643"/>
    <w:rsid w:val="00936D07"/>
    <w:rsid w:val="00942D32"/>
    <w:rsid w:val="00954A81"/>
    <w:rsid w:val="00955A96"/>
    <w:rsid w:val="009601AF"/>
    <w:rsid w:val="009648A8"/>
    <w:rsid w:val="00974547"/>
    <w:rsid w:val="00975A36"/>
    <w:rsid w:val="00977289"/>
    <w:rsid w:val="0097752F"/>
    <w:rsid w:val="00977DF5"/>
    <w:rsid w:val="00983C90"/>
    <w:rsid w:val="00983E85"/>
    <w:rsid w:val="0098460B"/>
    <w:rsid w:val="00986854"/>
    <w:rsid w:val="0098771F"/>
    <w:rsid w:val="00992FFC"/>
    <w:rsid w:val="00994169"/>
    <w:rsid w:val="00995810"/>
    <w:rsid w:val="00997878"/>
    <w:rsid w:val="009A39AB"/>
    <w:rsid w:val="009A6CC8"/>
    <w:rsid w:val="009B3A82"/>
    <w:rsid w:val="009B5172"/>
    <w:rsid w:val="009C31BF"/>
    <w:rsid w:val="009D2E22"/>
    <w:rsid w:val="009D34A2"/>
    <w:rsid w:val="009D36F4"/>
    <w:rsid w:val="009D68D5"/>
    <w:rsid w:val="009F038F"/>
    <w:rsid w:val="009F267B"/>
    <w:rsid w:val="009F2B65"/>
    <w:rsid w:val="009F528D"/>
    <w:rsid w:val="009F763B"/>
    <w:rsid w:val="009F7688"/>
    <w:rsid w:val="00A006D1"/>
    <w:rsid w:val="00A02BAB"/>
    <w:rsid w:val="00A039A4"/>
    <w:rsid w:val="00A058D4"/>
    <w:rsid w:val="00A108C8"/>
    <w:rsid w:val="00A13963"/>
    <w:rsid w:val="00A1606B"/>
    <w:rsid w:val="00A17C35"/>
    <w:rsid w:val="00A24FEC"/>
    <w:rsid w:val="00A25299"/>
    <w:rsid w:val="00A2595A"/>
    <w:rsid w:val="00A40017"/>
    <w:rsid w:val="00A40BB6"/>
    <w:rsid w:val="00A422A0"/>
    <w:rsid w:val="00A4391D"/>
    <w:rsid w:val="00A45BCC"/>
    <w:rsid w:val="00A479D1"/>
    <w:rsid w:val="00A500BE"/>
    <w:rsid w:val="00A51B06"/>
    <w:rsid w:val="00A5398A"/>
    <w:rsid w:val="00A53B4A"/>
    <w:rsid w:val="00A54793"/>
    <w:rsid w:val="00A56411"/>
    <w:rsid w:val="00A647E8"/>
    <w:rsid w:val="00A66104"/>
    <w:rsid w:val="00A70C31"/>
    <w:rsid w:val="00A852DC"/>
    <w:rsid w:val="00A86A7E"/>
    <w:rsid w:val="00A9074B"/>
    <w:rsid w:val="00A92A59"/>
    <w:rsid w:val="00A9341A"/>
    <w:rsid w:val="00A95010"/>
    <w:rsid w:val="00AA0A66"/>
    <w:rsid w:val="00AA5C1A"/>
    <w:rsid w:val="00AB2157"/>
    <w:rsid w:val="00AB3B93"/>
    <w:rsid w:val="00AB41BF"/>
    <w:rsid w:val="00AB4661"/>
    <w:rsid w:val="00AB662E"/>
    <w:rsid w:val="00AC4A67"/>
    <w:rsid w:val="00AC5B7E"/>
    <w:rsid w:val="00AC7535"/>
    <w:rsid w:val="00AD2213"/>
    <w:rsid w:val="00AD4F9F"/>
    <w:rsid w:val="00AE0471"/>
    <w:rsid w:val="00AE5200"/>
    <w:rsid w:val="00AE6C75"/>
    <w:rsid w:val="00AF08F4"/>
    <w:rsid w:val="00AF1856"/>
    <w:rsid w:val="00AF7065"/>
    <w:rsid w:val="00B02091"/>
    <w:rsid w:val="00B03E28"/>
    <w:rsid w:val="00B10370"/>
    <w:rsid w:val="00B13A08"/>
    <w:rsid w:val="00B17A60"/>
    <w:rsid w:val="00B222C3"/>
    <w:rsid w:val="00B30CBD"/>
    <w:rsid w:val="00B31BF8"/>
    <w:rsid w:val="00B32C77"/>
    <w:rsid w:val="00B37CB4"/>
    <w:rsid w:val="00B544CC"/>
    <w:rsid w:val="00B64925"/>
    <w:rsid w:val="00B77150"/>
    <w:rsid w:val="00B805AB"/>
    <w:rsid w:val="00B830B0"/>
    <w:rsid w:val="00B87F98"/>
    <w:rsid w:val="00B930BC"/>
    <w:rsid w:val="00B94324"/>
    <w:rsid w:val="00B9686C"/>
    <w:rsid w:val="00BA51B6"/>
    <w:rsid w:val="00BB36F3"/>
    <w:rsid w:val="00BB47EE"/>
    <w:rsid w:val="00BC6EE2"/>
    <w:rsid w:val="00BC7085"/>
    <w:rsid w:val="00BD2050"/>
    <w:rsid w:val="00BD534B"/>
    <w:rsid w:val="00BE0EA5"/>
    <w:rsid w:val="00BE2060"/>
    <w:rsid w:val="00BE33B9"/>
    <w:rsid w:val="00BE33D8"/>
    <w:rsid w:val="00BF4D6C"/>
    <w:rsid w:val="00BF7CBB"/>
    <w:rsid w:val="00C003D3"/>
    <w:rsid w:val="00C0230A"/>
    <w:rsid w:val="00C120CF"/>
    <w:rsid w:val="00C12A57"/>
    <w:rsid w:val="00C21521"/>
    <w:rsid w:val="00C301E6"/>
    <w:rsid w:val="00C318C9"/>
    <w:rsid w:val="00C349FC"/>
    <w:rsid w:val="00C46195"/>
    <w:rsid w:val="00C4660A"/>
    <w:rsid w:val="00C51DBD"/>
    <w:rsid w:val="00C539E0"/>
    <w:rsid w:val="00C55E11"/>
    <w:rsid w:val="00C57DF7"/>
    <w:rsid w:val="00C70FAB"/>
    <w:rsid w:val="00C7356C"/>
    <w:rsid w:val="00C73748"/>
    <w:rsid w:val="00C763FB"/>
    <w:rsid w:val="00C80A81"/>
    <w:rsid w:val="00C829FB"/>
    <w:rsid w:val="00C832DE"/>
    <w:rsid w:val="00C847DA"/>
    <w:rsid w:val="00C84F18"/>
    <w:rsid w:val="00C85951"/>
    <w:rsid w:val="00C87044"/>
    <w:rsid w:val="00C9302A"/>
    <w:rsid w:val="00C93E19"/>
    <w:rsid w:val="00C941CE"/>
    <w:rsid w:val="00C97EEA"/>
    <w:rsid w:val="00CA23FB"/>
    <w:rsid w:val="00CA5C5B"/>
    <w:rsid w:val="00CB0CA3"/>
    <w:rsid w:val="00CB1761"/>
    <w:rsid w:val="00CB3A63"/>
    <w:rsid w:val="00CB6BF9"/>
    <w:rsid w:val="00CC0532"/>
    <w:rsid w:val="00CC15DD"/>
    <w:rsid w:val="00CC1CC1"/>
    <w:rsid w:val="00CD0AB8"/>
    <w:rsid w:val="00CD3341"/>
    <w:rsid w:val="00CE1734"/>
    <w:rsid w:val="00CE25EA"/>
    <w:rsid w:val="00CE2ECF"/>
    <w:rsid w:val="00CE579D"/>
    <w:rsid w:val="00CE6A01"/>
    <w:rsid w:val="00CF771D"/>
    <w:rsid w:val="00D00FD2"/>
    <w:rsid w:val="00D024DB"/>
    <w:rsid w:val="00D02F12"/>
    <w:rsid w:val="00D10C15"/>
    <w:rsid w:val="00D14E97"/>
    <w:rsid w:val="00D15528"/>
    <w:rsid w:val="00D163AC"/>
    <w:rsid w:val="00D33532"/>
    <w:rsid w:val="00D41E8C"/>
    <w:rsid w:val="00D432A5"/>
    <w:rsid w:val="00D45A3A"/>
    <w:rsid w:val="00D5142F"/>
    <w:rsid w:val="00D54530"/>
    <w:rsid w:val="00D61DD5"/>
    <w:rsid w:val="00D62312"/>
    <w:rsid w:val="00D66E22"/>
    <w:rsid w:val="00D75903"/>
    <w:rsid w:val="00D8391D"/>
    <w:rsid w:val="00D9386E"/>
    <w:rsid w:val="00D95D31"/>
    <w:rsid w:val="00D971A8"/>
    <w:rsid w:val="00DA2947"/>
    <w:rsid w:val="00DA3E0E"/>
    <w:rsid w:val="00DB3E77"/>
    <w:rsid w:val="00DB6B4E"/>
    <w:rsid w:val="00DC00CA"/>
    <w:rsid w:val="00DC39BC"/>
    <w:rsid w:val="00DC3FC3"/>
    <w:rsid w:val="00DC518B"/>
    <w:rsid w:val="00DC7B48"/>
    <w:rsid w:val="00DD1462"/>
    <w:rsid w:val="00DD25BA"/>
    <w:rsid w:val="00DD27DE"/>
    <w:rsid w:val="00DE4806"/>
    <w:rsid w:val="00DE78B9"/>
    <w:rsid w:val="00DE7D08"/>
    <w:rsid w:val="00DE7F66"/>
    <w:rsid w:val="00DF1918"/>
    <w:rsid w:val="00DF3A25"/>
    <w:rsid w:val="00DF69D6"/>
    <w:rsid w:val="00E00E2C"/>
    <w:rsid w:val="00E028AC"/>
    <w:rsid w:val="00E0345F"/>
    <w:rsid w:val="00E048DA"/>
    <w:rsid w:val="00E0679F"/>
    <w:rsid w:val="00E15573"/>
    <w:rsid w:val="00E214DA"/>
    <w:rsid w:val="00E21843"/>
    <w:rsid w:val="00E21D95"/>
    <w:rsid w:val="00E22CDF"/>
    <w:rsid w:val="00E23F95"/>
    <w:rsid w:val="00E34117"/>
    <w:rsid w:val="00E36B2C"/>
    <w:rsid w:val="00E4172F"/>
    <w:rsid w:val="00E43432"/>
    <w:rsid w:val="00E46309"/>
    <w:rsid w:val="00E46934"/>
    <w:rsid w:val="00E46C90"/>
    <w:rsid w:val="00E50341"/>
    <w:rsid w:val="00E51D59"/>
    <w:rsid w:val="00E54FF2"/>
    <w:rsid w:val="00E63D1F"/>
    <w:rsid w:val="00E65F55"/>
    <w:rsid w:val="00E66D2F"/>
    <w:rsid w:val="00E677DD"/>
    <w:rsid w:val="00E7173A"/>
    <w:rsid w:val="00E727DA"/>
    <w:rsid w:val="00E72DF5"/>
    <w:rsid w:val="00E74335"/>
    <w:rsid w:val="00E754EE"/>
    <w:rsid w:val="00E80D46"/>
    <w:rsid w:val="00E82C9D"/>
    <w:rsid w:val="00E84689"/>
    <w:rsid w:val="00E859DD"/>
    <w:rsid w:val="00E87973"/>
    <w:rsid w:val="00E90517"/>
    <w:rsid w:val="00EA2E5F"/>
    <w:rsid w:val="00EA3648"/>
    <w:rsid w:val="00EA518D"/>
    <w:rsid w:val="00EA5477"/>
    <w:rsid w:val="00EA64B5"/>
    <w:rsid w:val="00EB0275"/>
    <w:rsid w:val="00EB0756"/>
    <w:rsid w:val="00EB6E3F"/>
    <w:rsid w:val="00EC0887"/>
    <w:rsid w:val="00EC12A0"/>
    <w:rsid w:val="00EC456E"/>
    <w:rsid w:val="00ED2C8B"/>
    <w:rsid w:val="00ED6084"/>
    <w:rsid w:val="00EE046D"/>
    <w:rsid w:val="00EE0706"/>
    <w:rsid w:val="00EE1620"/>
    <w:rsid w:val="00EE23FF"/>
    <w:rsid w:val="00EE42AF"/>
    <w:rsid w:val="00EE607D"/>
    <w:rsid w:val="00EE776D"/>
    <w:rsid w:val="00EE7AED"/>
    <w:rsid w:val="00EF2370"/>
    <w:rsid w:val="00EF43E7"/>
    <w:rsid w:val="00EF4C4B"/>
    <w:rsid w:val="00F07EA7"/>
    <w:rsid w:val="00F11D1A"/>
    <w:rsid w:val="00F163C3"/>
    <w:rsid w:val="00F17855"/>
    <w:rsid w:val="00F242E1"/>
    <w:rsid w:val="00F24837"/>
    <w:rsid w:val="00F2695E"/>
    <w:rsid w:val="00F34E75"/>
    <w:rsid w:val="00F361DE"/>
    <w:rsid w:val="00F44D23"/>
    <w:rsid w:val="00F46B6F"/>
    <w:rsid w:val="00F52B7B"/>
    <w:rsid w:val="00F63197"/>
    <w:rsid w:val="00F63D1B"/>
    <w:rsid w:val="00F70B95"/>
    <w:rsid w:val="00F719FE"/>
    <w:rsid w:val="00F82DA3"/>
    <w:rsid w:val="00F868CA"/>
    <w:rsid w:val="00F87778"/>
    <w:rsid w:val="00F90117"/>
    <w:rsid w:val="00F902B1"/>
    <w:rsid w:val="00F94205"/>
    <w:rsid w:val="00FA4BD0"/>
    <w:rsid w:val="00FA674F"/>
    <w:rsid w:val="00FA69EE"/>
    <w:rsid w:val="00FB316A"/>
    <w:rsid w:val="00FC30D9"/>
    <w:rsid w:val="00FC7066"/>
    <w:rsid w:val="00FC7C4D"/>
    <w:rsid w:val="00FD2C09"/>
    <w:rsid w:val="00FD5E5F"/>
    <w:rsid w:val="00FD641A"/>
    <w:rsid w:val="00FD68A4"/>
    <w:rsid w:val="00FE4105"/>
    <w:rsid w:val="00FF1D7D"/>
    <w:rsid w:val="00FF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2327"/>
  <w15:chartTrackingRefBased/>
  <w15:docId w15:val="{567C729C-2337-4095-825C-8F3116F6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5EF1"/>
    <w:rPr>
      <w:i/>
      <w:iCs/>
    </w:rPr>
  </w:style>
  <w:style w:type="character" w:styleId="Hyperlink">
    <w:name w:val="Hyperlink"/>
    <w:basedOn w:val="DefaultParagraphFont"/>
    <w:uiPriority w:val="99"/>
    <w:unhideWhenUsed/>
    <w:rsid w:val="003D44C7"/>
    <w:rPr>
      <w:color w:val="0563C1" w:themeColor="hyperlink"/>
      <w:u w:val="single"/>
    </w:rPr>
  </w:style>
  <w:style w:type="character" w:styleId="UnresolvedMention">
    <w:name w:val="Unresolved Mention"/>
    <w:basedOn w:val="DefaultParagraphFont"/>
    <w:uiPriority w:val="99"/>
    <w:semiHidden/>
    <w:unhideWhenUsed/>
    <w:rsid w:val="003D44C7"/>
    <w:rPr>
      <w:color w:val="605E5C"/>
      <w:shd w:val="clear" w:color="auto" w:fill="E1DFDD"/>
    </w:rPr>
  </w:style>
  <w:style w:type="paragraph" w:styleId="NormalWeb">
    <w:name w:val="Normal (Web)"/>
    <w:basedOn w:val="Normal"/>
    <w:uiPriority w:val="99"/>
    <w:semiHidden/>
    <w:unhideWhenUsed/>
    <w:rsid w:val="00524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72F"/>
    <w:rPr>
      <w:b/>
      <w:bCs/>
    </w:rPr>
  </w:style>
  <w:style w:type="paragraph" w:styleId="ListParagraph">
    <w:name w:val="List Paragraph"/>
    <w:basedOn w:val="Normal"/>
    <w:uiPriority w:val="34"/>
    <w:qFormat/>
    <w:rsid w:val="00407D1F"/>
    <w:pPr>
      <w:ind w:left="720"/>
      <w:contextualSpacing/>
    </w:pPr>
  </w:style>
  <w:style w:type="character" w:customStyle="1" w:styleId="screenreader-only">
    <w:name w:val="screenreader-only"/>
    <w:basedOn w:val="DefaultParagraphFont"/>
    <w:rsid w:val="005708FE"/>
  </w:style>
  <w:style w:type="character" w:styleId="FollowedHyperlink">
    <w:name w:val="FollowedHyperlink"/>
    <w:basedOn w:val="DefaultParagraphFont"/>
    <w:uiPriority w:val="99"/>
    <w:semiHidden/>
    <w:unhideWhenUsed/>
    <w:rsid w:val="00E028AC"/>
    <w:rPr>
      <w:color w:val="954F72" w:themeColor="followedHyperlink"/>
      <w:u w:val="single"/>
    </w:rPr>
  </w:style>
  <w:style w:type="character" w:styleId="HTMLCode">
    <w:name w:val="HTML Code"/>
    <w:basedOn w:val="DefaultParagraphFont"/>
    <w:uiPriority w:val="99"/>
    <w:semiHidden/>
    <w:unhideWhenUsed/>
    <w:rsid w:val="00197CDB"/>
    <w:rPr>
      <w:rFonts w:ascii="Courier New" w:eastAsia="Times New Roman" w:hAnsi="Courier New" w:cs="Courier New"/>
      <w:sz w:val="20"/>
      <w:szCs w:val="20"/>
    </w:rPr>
  </w:style>
  <w:style w:type="paragraph" w:styleId="ListBullet">
    <w:name w:val="List Bullet"/>
    <w:basedOn w:val="Normal"/>
    <w:uiPriority w:val="99"/>
    <w:unhideWhenUsed/>
    <w:rsid w:val="00900700"/>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1881">
      <w:bodyDiv w:val="1"/>
      <w:marLeft w:val="0"/>
      <w:marRight w:val="0"/>
      <w:marTop w:val="0"/>
      <w:marBottom w:val="0"/>
      <w:divBdr>
        <w:top w:val="none" w:sz="0" w:space="0" w:color="auto"/>
        <w:left w:val="none" w:sz="0" w:space="0" w:color="auto"/>
        <w:bottom w:val="none" w:sz="0" w:space="0" w:color="auto"/>
        <w:right w:val="none" w:sz="0" w:space="0" w:color="auto"/>
      </w:divBdr>
    </w:div>
    <w:div w:id="513618097">
      <w:bodyDiv w:val="1"/>
      <w:marLeft w:val="0"/>
      <w:marRight w:val="0"/>
      <w:marTop w:val="0"/>
      <w:marBottom w:val="0"/>
      <w:divBdr>
        <w:top w:val="none" w:sz="0" w:space="0" w:color="auto"/>
        <w:left w:val="none" w:sz="0" w:space="0" w:color="auto"/>
        <w:bottom w:val="none" w:sz="0" w:space="0" w:color="auto"/>
        <w:right w:val="none" w:sz="0" w:space="0" w:color="auto"/>
      </w:divBdr>
    </w:div>
    <w:div w:id="623004356">
      <w:bodyDiv w:val="1"/>
      <w:marLeft w:val="0"/>
      <w:marRight w:val="0"/>
      <w:marTop w:val="0"/>
      <w:marBottom w:val="0"/>
      <w:divBdr>
        <w:top w:val="none" w:sz="0" w:space="0" w:color="auto"/>
        <w:left w:val="none" w:sz="0" w:space="0" w:color="auto"/>
        <w:bottom w:val="none" w:sz="0" w:space="0" w:color="auto"/>
        <w:right w:val="none" w:sz="0" w:space="0" w:color="auto"/>
      </w:divBdr>
    </w:div>
    <w:div w:id="707728632">
      <w:bodyDiv w:val="1"/>
      <w:marLeft w:val="0"/>
      <w:marRight w:val="0"/>
      <w:marTop w:val="0"/>
      <w:marBottom w:val="0"/>
      <w:divBdr>
        <w:top w:val="none" w:sz="0" w:space="0" w:color="auto"/>
        <w:left w:val="none" w:sz="0" w:space="0" w:color="auto"/>
        <w:bottom w:val="none" w:sz="0" w:space="0" w:color="auto"/>
        <w:right w:val="none" w:sz="0" w:space="0" w:color="auto"/>
      </w:divBdr>
    </w:div>
    <w:div w:id="797382489">
      <w:bodyDiv w:val="1"/>
      <w:marLeft w:val="0"/>
      <w:marRight w:val="0"/>
      <w:marTop w:val="0"/>
      <w:marBottom w:val="0"/>
      <w:divBdr>
        <w:top w:val="none" w:sz="0" w:space="0" w:color="auto"/>
        <w:left w:val="none" w:sz="0" w:space="0" w:color="auto"/>
        <w:bottom w:val="none" w:sz="0" w:space="0" w:color="auto"/>
        <w:right w:val="none" w:sz="0" w:space="0" w:color="auto"/>
      </w:divBdr>
    </w:div>
    <w:div w:id="1073359403">
      <w:bodyDiv w:val="1"/>
      <w:marLeft w:val="0"/>
      <w:marRight w:val="0"/>
      <w:marTop w:val="0"/>
      <w:marBottom w:val="0"/>
      <w:divBdr>
        <w:top w:val="none" w:sz="0" w:space="0" w:color="auto"/>
        <w:left w:val="none" w:sz="0" w:space="0" w:color="auto"/>
        <w:bottom w:val="none" w:sz="0" w:space="0" w:color="auto"/>
        <w:right w:val="none" w:sz="0" w:space="0" w:color="auto"/>
      </w:divBdr>
    </w:div>
    <w:div w:id="1219903478">
      <w:bodyDiv w:val="1"/>
      <w:marLeft w:val="0"/>
      <w:marRight w:val="0"/>
      <w:marTop w:val="0"/>
      <w:marBottom w:val="0"/>
      <w:divBdr>
        <w:top w:val="none" w:sz="0" w:space="0" w:color="auto"/>
        <w:left w:val="none" w:sz="0" w:space="0" w:color="auto"/>
        <w:bottom w:val="none" w:sz="0" w:space="0" w:color="auto"/>
        <w:right w:val="none" w:sz="0" w:space="0" w:color="auto"/>
      </w:divBdr>
    </w:div>
    <w:div w:id="1315404344">
      <w:bodyDiv w:val="1"/>
      <w:marLeft w:val="0"/>
      <w:marRight w:val="0"/>
      <w:marTop w:val="0"/>
      <w:marBottom w:val="0"/>
      <w:divBdr>
        <w:top w:val="none" w:sz="0" w:space="0" w:color="auto"/>
        <w:left w:val="none" w:sz="0" w:space="0" w:color="auto"/>
        <w:bottom w:val="none" w:sz="0" w:space="0" w:color="auto"/>
        <w:right w:val="none" w:sz="0" w:space="0" w:color="auto"/>
      </w:divBdr>
    </w:div>
    <w:div w:id="1385911028">
      <w:bodyDiv w:val="1"/>
      <w:marLeft w:val="0"/>
      <w:marRight w:val="0"/>
      <w:marTop w:val="0"/>
      <w:marBottom w:val="0"/>
      <w:divBdr>
        <w:top w:val="none" w:sz="0" w:space="0" w:color="auto"/>
        <w:left w:val="none" w:sz="0" w:space="0" w:color="auto"/>
        <w:bottom w:val="none" w:sz="0" w:space="0" w:color="auto"/>
        <w:right w:val="none" w:sz="0" w:space="0" w:color="auto"/>
      </w:divBdr>
    </w:div>
    <w:div w:id="1407143951">
      <w:bodyDiv w:val="1"/>
      <w:marLeft w:val="0"/>
      <w:marRight w:val="0"/>
      <w:marTop w:val="0"/>
      <w:marBottom w:val="0"/>
      <w:divBdr>
        <w:top w:val="none" w:sz="0" w:space="0" w:color="auto"/>
        <w:left w:val="none" w:sz="0" w:space="0" w:color="auto"/>
        <w:bottom w:val="none" w:sz="0" w:space="0" w:color="auto"/>
        <w:right w:val="none" w:sz="0" w:space="0" w:color="auto"/>
      </w:divBdr>
    </w:div>
    <w:div w:id="1455827329">
      <w:bodyDiv w:val="1"/>
      <w:marLeft w:val="0"/>
      <w:marRight w:val="0"/>
      <w:marTop w:val="0"/>
      <w:marBottom w:val="0"/>
      <w:divBdr>
        <w:top w:val="none" w:sz="0" w:space="0" w:color="auto"/>
        <w:left w:val="none" w:sz="0" w:space="0" w:color="auto"/>
        <w:bottom w:val="none" w:sz="0" w:space="0" w:color="auto"/>
        <w:right w:val="none" w:sz="0" w:space="0" w:color="auto"/>
      </w:divBdr>
    </w:div>
    <w:div w:id="1739282287">
      <w:bodyDiv w:val="1"/>
      <w:marLeft w:val="0"/>
      <w:marRight w:val="0"/>
      <w:marTop w:val="0"/>
      <w:marBottom w:val="0"/>
      <w:divBdr>
        <w:top w:val="none" w:sz="0" w:space="0" w:color="auto"/>
        <w:left w:val="none" w:sz="0" w:space="0" w:color="auto"/>
        <w:bottom w:val="none" w:sz="0" w:space="0" w:color="auto"/>
        <w:right w:val="none" w:sz="0" w:space="0" w:color="auto"/>
      </w:divBdr>
    </w:div>
    <w:div w:id="1792166603">
      <w:bodyDiv w:val="1"/>
      <w:marLeft w:val="0"/>
      <w:marRight w:val="0"/>
      <w:marTop w:val="0"/>
      <w:marBottom w:val="0"/>
      <w:divBdr>
        <w:top w:val="none" w:sz="0" w:space="0" w:color="auto"/>
        <w:left w:val="none" w:sz="0" w:space="0" w:color="auto"/>
        <w:bottom w:val="none" w:sz="0" w:space="0" w:color="auto"/>
        <w:right w:val="none" w:sz="0" w:space="0" w:color="auto"/>
      </w:divBdr>
    </w:div>
    <w:div w:id="1856723533">
      <w:bodyDiv w:val="1"/>
      <w:marLeft w:val="0"/>
      <w:marRight w:val="0"/>
      <w:marTop w:val="0"/>
      <w:marBottom w:val="0"/>
      <w:divBdr>
        <w:top w:val="none" w:sz="0" w:space="0" w:color="auto"/>
        <w:left w:val="none" w:sz="0" w:space="0" w:color="auto"/>
        <w:bottom w:val="none" w:sz="0" w:space="0" w:color="auto"/>
        <w:right w:val="none" w:sz="0" w:space="0" w:color="auto"/>
      </w:divBdr>
    </w:div>
    <w:div w:id="21387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virdocs.com/read/2348054/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KELM</dc:creator>
  <cp:keywords/>
  <dc:description/>
  <cp:lastModifiedBy>VICKI KELM</cp:lastModifiedBy>
  <cp:revision>14</cp:revision>
  <dcterms:created xsi:type="dcterms:W3CDTF">2023-12-12T23:42:00Z</dcterms:created>
  <dcterms:modified xsi:type="dcterms:W3CDTF">2023-12-15T04:55:00Z</dcterms:modified>
</cp:coreProperties>
</file>