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Чернівецький національний університет імені Юрія Федьковича</w: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Навчально-науковий інститут фізико-технічних та комп’ютерних наук</w: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Кафедра математичних проблем управління і кібернетики</w: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Звіт</w:t>
      </w:r>
      <w:r>
        <w:rPr>
          <w:b/>
          <w:bCs/>
          <w:sz w:val="28"/>
          <w:szCs w:val="28"/>
          <w:lang w:val="ru-RU"/>
        </w:rPr>
      </w:r>
      <w:r>
        <w:rPr>
          <w:b/>
          <w:bCs/>
          <w:sz w:val="28"/>
          <w:szCs w:val="28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ru-RU"/>
        </w:rPr>
        <w:t xml:space="preserve">про виконання лабораторної роботи №</w:t>
      </w:r>
      <w:r>
        <w:rPr>
          <w:rFonts w:hint="default"/>
          <w:sz w:val="24"/>
          <w:szCs w:val="24"/>
          <w:lang w:val="en-US"/>
        </w:rPr>
        <w:t xml:space="preserve">5</w:t>
      </w:r>
      <w:r>
        <w:rPr>
          <w:rFonts w:hint="default"/>
          <w:sz w:val="24"/>
          <w:szCs w:val="24"/>
          <w:lang w:val="en-US"/>
        </w:rPr>
      </w:r>
    </w:p>
    <w:p>
      <w:pPr>
        <w:pBdr/>
        <w:spacing w:after="0" w:afterAutospacing="0" w:line="240" w:lineRule="auto"/>
        <w:ind/>
        <w:jc w:val="center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«</w:t>
      </w:r>
      <w:r>
        <w:rPr>
          <w:rFonts w:hint="default"/>
          <w:sz w:val="24"/>
          <w:szCs w:val="24"/>
          <w:lang w:val="ru-RU"/>
        </w:rPr>
        <w:t xml:space="preserve">Основи Об’єктно – орієнтоване програмування мовою С++. Класи. Протокол</w:t>
      </w:r>
      <w:r>
        <w:rPr>
          <w:rFonts w:hint="default"/>
          <w:sz w:val="24"/>
          <w:szCs w:val="24"/>
          <w:lang w:val="ru-RU"/>
        </w:rPr>
      </w:r>
      <w:r>
        <w:rPr>
          <w:rFonts w:hint="default"/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класу. Конструктори та деструктори.</w:t>
      </w:r>
      <w:r>
        <w:rPr>
          <w:sz w:val="24"/>
          <w:szCs w:val="24"/>
          <w:lang w:val="ru-RU"/>
        </w:rPr>
        <w:t xml:space="preserve">»</w: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 дисципліни</w: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«Об’єктно-орієнтоване програмування»</w: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Виконав: студент 141 групи</w: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uk-UA"/>
        </w:rPr>
        <w:t xml:space="preserve">Фрасинюк О</w:t>
      </w:r>
      <w:r>
        <w:rPr>
          <w:sz w:val="24"/>
          <w:szCs w:val="24"/>
          <w:lang w:val="ru-RU"/>
        </w:rPr>
        <w:t xml:space="preserve">.</w:t>
      </w:r>
      <w:r>
        <w:rPr>
          <w:sz w:val="24"/>
          <w:szCs w:val="24"/>
          <w:lang w:val="uk-UA"/>
        </w:rPr>
        <w:t xml:space="preserve">Б</w:t>
      </w:r>
      <w:r>
        <w:rPr>
          <w:sz w:val="24"/>
          <w:szCs w:val="24"/>
          <w:lang w:val="ru-RU"/>
        </w:rPr>
        <w:t xml:space="preserve">.</w: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Перевірив: канд.фіз.-мат. наук,</w: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доцент Лазорик В.В. </w: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Оцінка: </w: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 w:firstLine="720" w:left="4320"/>
        <w:rPr>
          <w:sz w:val="24"/>
          <w:szCs w:val="24"/>
        </w:rPr>
      </w:pPr>
      <w:r>
        <w:rPr>
          <w:sz w:val="24"/>
          <w:szCs w:val="24"/>
        </w:rPr>
        <w:t xml:space="preserve">Дата захисту: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Чернівці 2024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after="0" w:afterAutospacing="0"/>
        <w:ind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after="0" w:afterAutospacing="0"/>
        <w:ind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after="0" w:afterAutospacing="0"/>
        <w:ind/>
        <w:rPr/>
      </w:pPr>
      <w:r/>
      <w:r/>
      <w:r/>
    </w:p>
    <w:p>
      <w:pPr>
        <w:pBdr/>
        <w:spacing w:after="0" w:afterAutospacing="0"/>
        <w:ind/>
        <w:jc w:val="center"/>
        <w:rPr>
          <w:highlight w:val="none"/>
          <w:lang w:val="uk-UA"/>
        </w:rPr>
      </w:pPr>
      <w:r>
        <w:rPr>
          <w:lang w:val="ru-RU"/>
        </w:rPr>
        <w:t xml:space="preserve">Ва</w:t>
      </w:r>
      <w:r>
        <w:rPr>
          <w:lang w:val="uk-UA"/>
        </w:rPr>
        <w:t xml:space="preserve">ріант 12</w: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Bdr/>
        <w:spacing w:after="0" w:afterAutospacing="0"/>
        <w:ind/>
        <w:jc w:val="left"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Bdr/>
        <w:spacing w:after="0" w:afterAutospacing="0"/>
        <w:ind/>
        <w:jc w:val="left"/>
        <w:rPr>
          <w:highlight w:val="none"/>
          <w:lang w:val="uk-UA"/>
        </w:rPr>
      </w:pPr>
      <w:r>
        <w:rPr>
          <w:highlight w:val="none"/>
          <w:lang w:val="uk-UA"/>
        </w:rPr>
        <w:t xml:space="preserve">Завдання 1</w:t>
      </w:r>
      <w:r>
        <w:rPr>
          <w:highlight w:val="none"/>
          <w:lang w:val="en-US"/>
        </w:rPr>
        <w:t xml:space="preserve">_12</w:t>
      </w:r>
      <w:r>
        <w:rPr>
          <w:highlight w:val="none"/>
          <w:lang w:val="uk-UA"/>
        </w:rPr>
        <w:t xml:space="preserve">.</w: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Bdr/>
        <w:spacing w:after="0" w:afterAutospacing="0"/>
        <w:ind/>
        <w:jc w:val="left"/>
        <w:rPr>
          <w:highlight w:val="none"/>
          <w:lang w:val="uk-UA"/>
        </w:rPr>
      </w:pPr>
      <w:r>
        <w:rPr>
          <w:highlight w:val="none"/>
          <w:lang w:val="uk-UA"/>
        </w:rPr>
      </w:r>
      <w:r>
        <w:t xml:space="preserve">Створити клас Pair (пара чисел); визначити методи зміни полів і порівняння : пара на більше пари р2, якщо (first.pl&gt; first.p2) або (first.pl = first.p2) і (second.pl&gt; second.р2). Визначити клас-спадкоємець Fraction з полями: ціла частина числа і дрібна час</w:t>
      </w:r>
      <w:r>
        <w:t xml:space="preserve">тина числа. Визначити повний набір методів порівняння</w: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  <w:r>
        <w:rPr>
          <w:highlight w:val="none"/>
          <w:lang w:val="uk-UA"/>
        </w:rPr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Style w:val="621"/>
        <w:numPr>
          <w:ilvl w:val="0"/>
          <w:numId w:val="3"/>
        </w:numPr>
        <w:pBdr/>
        <w:spacing w:after="0" w:afterAutospacing="0"/>
        <w:ind/>
        <w:jc w:val="left"/>
        <w:rPr>
          <w:highlight w:val="none"/>
          <w:lang w:val="uk-UA"/>
        </w:rPr>
      </w:pPr>
      <w:r>
        <w:rPr>
          <w:highlight w:val="none"/>
          <w:lang w:val="ru-RU"/>
        </w:rPr>
        <w:t xml:space="preserve">Створює</w:t>
      </w:r>
      <w:r>
        <w:rPr>
          <w:highlight w:val="none"/>
          <w:lang w:val="uk-UA"/>
        </w:rPr>
        <w:t xml:space="preserve">м метод порівняння та зміни полів</w:t>
      </w:r>
      <w:r>
        <w:rPr>
          <w:highlight w:val="none"/>
        </w:rPr>
      </w:r>
    </w:p>
    <w:p>
      <w:pPr>
        <w:pBdr/>
        <w:spacing w:after="0" w:afterAutospacing="0"/>
        <w:ind w:firstLine="0" w:left="709"/>
        <w:jc w:val="left"/>
        <w:rPr>
          <w:highlight w:val="none"/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4064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52965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17406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137.06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uk-UA"/>
        </w:rPr>
      </w:pPr>
      <w:r>
        <w:rPr>
          <w:highlight w:val="none"/>
          <w:lang w:val="en-US"/>
        </w:rPr>
        <w:t xml:space="preserve">2. </w:t>
      </w:r>
      <w:r>
        <w:rPr>
          <w:highlight w:val="none"/>
          <w:lang w:val="uk-UA"/>
        </w:rPr>
        <w:t xml:space="preserve">Пишем повний набір порівняння</w:t>
      </w:r>
      <w:r>
        <w:rPr>
          <w:highlight w:val="none"/>
          <w:lang w:val="ru-RU"/>
        </w:rPr>
      </w:r>
      <w:r>
        <w:rPr>
          <w:highlight w:val="none"/>
          <w:lang w:val="en-US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2545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03671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5254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277.59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ru-RU"/>
        </w:rPr>
      </w:pPr>
      <w:r>
        <w:rPr>
          <w:highlight w:val="none"/>
          <w:lang w:val="ru-RU"/>
        </w:rPr>
        <w:t xml:space="preserve">3. </w:t>
      </w:r>
      <w:r>
        <w:rPr>
          <w:highlight w:val="none"/>
          <w:lang w:val="uk-UA"/>
        </w:rPr>
        <w:t xml:space="preserve">Перевірка</w:t>
      </w:r>
      <w:r>
        <w:rPr>
          <w:highlight w:val="none"/>
          <w:lang w:val="en-US"/>
        </w:rPr>
      </w:r>
    </w:p>
    <w:p>
      <w:pPr>
        <w:pBdr/>
        <w:spacing w:after="0" w:afterAutospacing="0"/>
        <w:ind w:firstLine="0" w:left="0"/>
        <w:jc w:val="left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6921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46935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1692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170.8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/>
      <w:r>
        <w:rPr>
          <w:highlight w:val="none"/>
          <w:lang w:val="en-US"/>
        </w:rPr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uk-UA"/>
        </w:rPr>
      </w:pPr>
      <w:r>
        <w:rPr>
          <w:highlight w:val="none"/>
          <w:lang w:val="uk-UA"/>
        </w:rPr>
        <w:t xml:space="preserve">Завдання 2_2. </w:t>
      </w:r>
      <w:r>
        <w:rPr>
          <w:highlight w:val="none"/>
          <w:lang w:val="en-US"/>
        </w:rPr>
      </w:r>
    </w:p>
    <w:p>
      <w:pPr>
        <w:pStyle w:val="621"/>
        <w:numPr>
          <w:ilvl w:val="0"/>
          <w:numId w:val="4"/>
        </w:numPr>
        <w:pBdr/>
        <w:spacing w:after="0" w:afterAutospacing="0"/>
        <w:ind/>
        <w:jc w:val="left"/>
        <w:rPr>
          <w:highlight w:val="none"/>
          <w:lang w:val="en-US"/>
        </w:rPr>
      </w:pPr>
      <w:r>
        <w:rPr>
          <w:highlight w:val="none"/>
          <w:lang w:val="ru-RU"/>
        </w:rPr>
        <w:t xml:space="preserve">Ств </w:t>
      </w:r>
      <w:r>
        <w:rPr>
          <w:highlight w:val="none"/>
          <w:lang w:val="uk-UA"/>
        </w:rPr>
        <w:t xml:space="preserve">контсруктор з параметрами для класу хвіст</w:t>
      </w:r>
      <w:r>
        <w:rPr>
          <w:highlight w:val="none"/>
          <w:lang w:val="en-US"/>
        </w:rPr>
      </w:r>
    </w:p>
    <w:p>
      <w:pPr>
        <w:pBdr/>
        <w:spacing w:after="0" w:afterAutospacing="0"/>
        <w:ind w:firstLine="0" w:left="709"/>
        <w:jc w:val="left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86150" cy="75247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59466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486150" cy="752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74.50pt;height:59.2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uk-UA"/>
        </w:rPr>
      </w:pPr>
      <w:r>
        <w:rPr>
          <w:highlight w:val="none"/>
          <w:lang w:val="uk-UA"/>
        </w:rPr>
        <w:t xml:space="preserve">2. </w:t>
      </w:r>
      <w:r>
        <w:rPr>
          <w:highlight w:val="none"/>
          <w:lang w:val="en-US"/>
        </w:rPr>
      </w:r>
      <w:r>
        <w:rPr>
          <w:highlight w:val="none"/>
          <w:lang w:val="ru-RU"/>
        </w:rPr>
        <w:t xml:space="preserve">Ств </w:t>
      </w:r>
      <w:r>
        <w:rPr>
          <w:highlight w:val="none"/>
          <w:lang w:val="uk-UA"/>
        </w:rPr>
        <w:t xml:space="preserve">контсруктор з параметрами для класу собака</w:t>
      </w:r>
      <w:r>
        <w:rPr>
          <w:highlight w:val="none"/>
          <w:lang w:val="uk-UA"/>
        </w:rPr>
        <w:t xml:space="preserve"> та деструктор</w:t>
      </w:r>
      <w:r>
        <w:rPr>
          <w:highlight w:val="none"/>
          <w:lang w:val="en-US"/>
        </w:rPr>
      </w:r>
    </w:p>
    <w:p>
      <w:pPr>
        <w:pBdr/>
        <w:spacing w:after="0" w:afterAutospacing="0"/>
        <w:ind w:firstLine="0" w:left="0"/>
        <w:jc w:val="left"/>
        <w:rPr>
          <w:highlight w:val="none"/>
        </w:rPr>
      </w:pPr>
      <w:r>
        <w:rPr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22039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8166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28220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222.21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uk-UA"/>
        </w:rPr>
      </w:pPr>
      <w:r>
        <w:rPr>
          <w:highlight w:val="none"/>
          <w:lang w:val="uk-UA"/>
        </w:rPr>
        <w:t xml:space="preserve">3. Створюємо функції для отримання кольору та віку собаки</w:t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uk-UA"/>
        </w:rPr>
      </w:pPr>
      <w:r>
        <w:rPr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19600" cy="204787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78272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419599" cy="2047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348.00pt;height:161.2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uk-UA"/>
        </w:rPr>
      </w:pPr>
      <w:r>
        <w:rPr>
          <w:highlight w:val="none"/>
          <w:lang w:val="uk-UA"/>
        </w:rPr>
        <w:t xml:space="preserve">4. Створюємо основну функцію конструктор з параметром та деструктор</w:t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</w:rPr>
      </w:pPr>
      <w:r>
        <w:rPr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62536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98216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25625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5pt;height:201.77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uk-UA"/>
        </w:rPr>
      </w:pPr>
      <w:r>
        <w:rPr>
          <w:highlight w:val="none"/>
          <w:lang w:val="uk-UA"/>
        </w:rPr>
        <w:t xml:space="preserve">5. Функція друку для зручності</w:t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</w:rPr>
      </w:pPr>
      <w:r>
        <w:rPr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9098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70436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5909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7.75pt;height:46.53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uk-UA"/>
        </w:rPr>
      </w:pPr>
      <w:r>
        <w:rPr>
          <w:highlight w:val="none"/>
          <w:lang w:val="uk-UA"/>
        </w:rPr>
        <w:t xml:space="preserve">6. Результат</w:t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</w:rPr>
      </w:pPr>
      <w:r>
        <w:rPr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186690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13105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4572000" cy="1866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360.00pt;height:147.00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ru-RU"/>
        </w:rPr>
      </w:pPr>
      <w:r>
        <w:rPr>
          <w:highlight w:val="none"/>
          <w:lang w:val="uk-UA"/>
        </w:rPr>
        <w:t xml:space="preserve">Завдання3_</w:t>
      </w:r>
      <w:r>
        <w:rPr>
          <w:highlight w:val="none"/>
          <w:lang w:val="ru-RU"/>
        </w:rPr>
        <w:t xml:space="preserve">2.</w:t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uk-UA"/>
        </w:rPr>
      </w:pPr>
      <w:r>
        <w:rPr>
          <w:highlight w:val="none"/>
          <w:lang w:val="uk-UA"/>
        </w:rPr>
      </w:r>
      <w:r>
        <w:t xml:space="preserve">Створити ієрархію класів освіта і вища освіта. Перевизначити виведення у потік і введення з потоку, конструктор копіювання, оператор присвоювання через відповідні функції базового класу. </w: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Style w:val="621"/>
        <w:numPr>
          <w:ilvl w:val="0"/>
          <w:numId w:val="6"/>
        </w:numPr>
        <w:pBdr/>
        <w:spacing w:after="0" w:afterAutospacing="0"/>
        <w:ind/>
        <w:jc w:val="left"/>
        <w:rPr>
          <w:highlight w:val="none"/>
          <w:lang w:val="uk-UA"/>
        </w:rPr>
      </w:pPr>
      <w:r>
        <w:rPr>
          <w:highlight w:val="none"/>
          <w:lang w:val="uk-UA"/>
        </w:rPr>
        <w:t xml:space="preserve">Ств конструктори копіювання, з параметром та за замовчуванням у классі </w:t>
      </w:r>
      <w:r>
        <w:rPr>
          <w:highlight w:val="none"/>
          <w:lang w:val="en-US"/>
        </w:rPr>
        <w:t xml:space="preserve">Education</w:t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709"/>
        <w:jc w:val="left"/>
        <w:rPr>
          <w:highlight w:val="none"/>
          <w:lang w:val="uk-UA"/>
        </w:rPr>
      </w:pPr>
      <w:r>
        <w:rPr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3484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94223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21348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67.75pt;height:168.10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  <w:lang w:val="uk-UA"/>
        </w:rPr>
      </w:r>
      <w:r/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uk-UA"/>
        </w:rPr>
      </w:pPr>
      <w:r>
        <w:rPr>
          <w:highlight w:val="none"/>
          <w:lang w:val="en-US"/>
        </w:rPr>
        <w:t xml:space="preserve">2.</w:t>
      </w:r>
      <w:r>
        <w:rPr>
          <w:highlight w:val="none"/>
          <w:lang w:val="ru-RU"/>
        </w:rPr>
        <w:t xml:space="preserve"> Ств оператор присво</w:t>
      </w:r>
      <w:r>
        <w:rPr>
          <w:highlight w:val="none"/>
          <w:lang w:val="uk-UA"/>
        </w:rPr>
        <w:t xml:space="preserve">єння</w:t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</w:rPr>
      </w:pPr>
      <w:r>
        <w:rPr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86450" cy="1438275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24230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886449" cy="1438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63.50pt;height:113.25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uk-UA"/>
        </w:rPr>
      </w:pPr>
      <w:r>
        <w:rPr>
          <w:highlight w:val="none"/>
          <w:lang w:val="uk-UA"/>
        </w:rPr>
        <w:t xml:space="preserve">3. Виведення у поток та з потоку</w:t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</w:rPr>
      </w:pPr>
      <w:r>
        <w:rPr>
          <w:highlight w:val="none"/>
          <w:lang w:val="uk-UA"/>
        </w:rPr>
      </w:r>
      <w:r/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uk-UA"/>
        </w:rPr>
      </w:pPr>
      <w:r>
        <w:rPr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12504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25887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21125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467.75pt;height:166.34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highlight w:val="none"/>
          <w:lang w:val="uk-UA"/>
        </w:rPr>
        <w:t xml:space="preserve">4. У класі </w:t>
      </w:r>
      <w:r>
        <w:rPr>
          <w:highlight w:val="none"/>
          <w:lang w:val="en-US"/>
        </w:rPr>
        <w:t xml:space="preserve">HigherEducation </w:t>
      </w:r>
      <w:r>
        <w:rPr>
          <w:highlight w:val="none"/>
          <w:lang w:val="ru-RU"/>
        </w:rPr>
        <w:t xml:space="preserve">повторює</w:t>
      </w:r>
      <w:r>
        <w:rPr>
          <w:highlight w:val="none"/>
          <w:lang w:val="uk-UA"/>
        </w:rPr>
        <w:t xml:space="preserve">ме все теж і саме</w:t>
      </w:r>
      <w:r>
        <w:rPr>
          <w:highlight w:val="none"/>
          <w:lang w:val="uk-UA"/>
        </w:rPr>
        <w:t xml:space="preserve"> проте створюєме додаткове поле про спеціальність</w:t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uk-UA"/>
        </w:rPr>
      </w:pPr>
      <w:r>
        <w:rPr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39150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69138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4" cy="2439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467.75pt;height:192.06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uk-UA"/>
        </w:rPr>
      </w:pPr>
      <w:r>
        <w:rPr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06961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30595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0424" cy="23069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467.75pt;height:181.65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uk-UA"/>
        </w:rPr>
      </w:pPr>
      <w:r>
        <w:rPr>
          <w:highlight w:val="none"/>
          <w:lang w:val="uk-UA"/>
        </w:rPr>
        <w:t xml:space="preserve">5. Основний код з виведенням резульатів</w:t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uk-UA"/>
        </w:rPr>
      </w:pPr>
      <w:r>
        <w:rPr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25621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41625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940424" cy="21256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467.75pt;height:167.37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en-US"/>
        </w:rPr>
      </w:pPr>
      <w:r>
        <w:rPr>
          <w:highlight w:val="none"/>
          <w:lang w:val="uk-UA"/>
        </w:rPr>
      </w:r>
      <w:r>
        <w:rPr>
          <w:highlight w:val="none"/>
          <w:lang w:val="en-US"/>
        </w:rPr>
      </w:r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2024-05-03T13:37:41Z</dcterms:modified>
</cp:coreProperties>
</file>