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8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Розробка Web – сторінок з растровми рисунками.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br/>
      </w:r>
      <w:r>
        <w:br/>
      </w:r>
      <w:r>
        <w:t xml:space="preserve">https://github.com/VLazorykOOP/weblab7-Oleh-Frasyniuk</w:t>
      </w:r>
      <w:r/>
      <w:r/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left="720"/>
        <w:jc w:val="both"/>
        <w:rPr/>
      </w:pPr>
      <w:r/>
      <w: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2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20"/>
        <w:jc w:val="both"/>
        <w:rPr/>
      </w:pPr>
      <w:r/>
      <w:r/>
      <w:r/>
      <w:r>
        <w:br/>
      </w:r>
      <w:r/>
      <w:r>
        <w:t xml:space="preserve">Розробити Web – сторінку нарисувавши на полотні (canvas) групу</w:t>
      </w:r>
      <w:r/>
    </w:p>
    <w:p>
      <w:pPr>
        <w:pBdr/>
        <w:spacing/>
        <w:ind w:left="720"/>
        <w:jc w:val="both"/>
        <w:rPr/>
      </w:pPr>
      <w:r>
        <w:t xml:space="preserve">геометричних фігур згідно варіанту(лабораторної роботи №6).</w:t>
      </w:r>
      <w:r/>
    </w:p>
    <w:p>
      <w:pPr>
        <w:pBdr/>
        <w:spacing/>
        <w:ind w:left="720"/>
        <w:jc w:val="both"/>
        <w:rPr/>
      </w:pPr>
      <w:r>
        <w:t xml:space="preserve">Запрограмувати подію при якій деякі з фігур будуть трансформуватися та</w:t>
      </w:r>
      <w:r/>
    </w:p>
    <w:p>
      <w:pPr>
        <w:pBdr/>
        <w:spacing/>
        <w:ind w:left="720"/>
        <w:jc w:val="both"/>
        <w:rPr/>
      </w:pPr>
      <w:r>
        <w:t xml:space="preserve">переміщатися. </w:t>
      </w:r>
      <w:r/>
      <w:r>
        <w:rPr>
          <w:lang w:val="uk-UA"/>
        </w:rPr>
        <w:t xml:space="preserve">і</w:t>
      </w:r>
      <w:r/>
      <w:r/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Start w:id="1" w:name="_30j0zll"/>
      <w:r/>
      <w:bookmarkEnd w:id="1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 xml:space="preserve">A)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Canvas Dynamic Shapes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canvas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black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Canvas Illustration with Animations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canvas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"myCanvas"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"600"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height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"400"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canvas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Отримання контексту канвасу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canvas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getElementById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"myCanvas"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fc1ff"/>
          <w:sz w:val="21"/>
        </w:rPr>
        <w:t xml:space="preserve">canvas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getContext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"2d"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Статичні фігури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drawStaticShapes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Малюємо круг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arc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Math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PI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"blue"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Малюємо еліпс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ellipse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70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40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Math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PI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"blue"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Малюємо текст по кривій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drawTextAlongCurve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moveTo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300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quadraticCurveTo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300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strokeStyle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"blue"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stroke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font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"16px Arial"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"red"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fillText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"This is text along a curve"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150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Анімовані фігури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circleX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150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circleY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150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circleRadius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40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circleColor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"blue"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rectX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250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rectY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rectWidth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rectHeight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rectDX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Швидкість руху прямокутника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polygonAngle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polygonCenterX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450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polygonCenterY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150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rectWidthAnim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rectWidthIncrease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skewX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skewDirection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animateShapes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clearRect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fc1ff"/>
          <w:sz w:val="21"/>
        </w:rPr>
        <w:t xml:space="preserve">canvas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fc1ff"/>
          <w:sz w:val="21"/>
        </w:rPr>
        <w:t xml:space="preserve">canvas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height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>
        <w:rPr>
          <w:rFonts w:ascii="Consolas" w:hAnsi="Consolas" w:eastAsia="Consolas" w:cs="Consolas"/>
          <w:color w:val="6a9955"/>
          <w:sz w:val="21"/>
        </w:rPr>
        <w:t xml:space="preserve">// Очищаємо канвас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Статичні фігури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drawStaticShapes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drawTextAlongCurve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Анімований круг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arc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circleX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circleY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circleRadius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Math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PI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circleColor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circleColor</w:t>
      </w:r>
      <w:r>
        <w:rPr>
          <w:rFonts w:ascii="Consolas" w:hAnsi="Consolas" w:eastAsia="Consolas" w:cs="Consolas"/>
          <w:color w:val="d4d4d4"/>
          <w:sz w:val="21"/>
        </w:rPr>
        <w:t xml:space="preserve"> = (</w:t>
      </w:r>
      <w:r>
        <w:rPr>
          <w:rFonts w:ascii="Consolas" w:hAnsi="Consolas" w:eastAsia="Consolas" w:cs="Consolas"/>
          <w:color w:val="9cdcfe"/>
          <w:sz w:val="21"/>
        </w:rPr>
        <w:t xml:space="preserve">circleColor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ce9178"/>
          <w:sz w:val="21"/>
        </w:rPr>
        <w:t xml:space="preserve">"blue"</w:t>
      </w:r>
      <w:r>
        <w:rPr>
          <w:rFonts w:ascii="Consolas" w:hAnsi="Consolas" w:eastAsia="Consolas" w:cs="Consolas"/>
          <w:color w:val="d4d4d4"/>
          <w:sz w:val="21"/>
        </w:rPr>
        <w:t xml:space="preserve">) ? </w:t>
      </w:r>
      <w:r>
        <w:rPr>
          <w:rFonts w:ascii="Consolas" w:hAnsi="Consolas" w:eastAsia="Consolas" w:cs="Consolas"/>
          <w:color w:val="ce9178"/>
          <w:sz w:val="21"/>
        </w:rPr>
        <w:t xml:space="preserve">"red"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ce9178"/>
          <w:sz w:val="21"/>
        </w:rPr>
        <w:t xml:space="preserve">"blue"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Зміна кольору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Анімований прямокутник (переміщення)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rect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rectX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rectY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rectWidth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rectHeight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"green"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rectX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9cdcfe"/>
          <w:sz w:val="21"/>
        </w:rPr>
        <w:t xml:space="preserve">rectDX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rectX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9cdcfe"/>
          <w:sz w:val="21"/>
        </w:rPr>
        <w:t xml:space="preserve">rectWidth</w:t>
      </w:r>
      <w:r>
        <w:rPr>
          <w:rFonts w:ascii="Consolas" w:hAnsi="Consolas" w:eastAsia="Consolas" w:cs="Consolas"/>
          <w:color w:val="d4d4d4"/>
          <w:sz w:val="21"/>
        </w:rPr>
        <w:t xml:space="preserve"> &gt; </w:t>
      </w:r>
      <w:r>
        <w:rPr>
          <w:rFonts w:ascii="Consolas" w:hAnsi="Consolas" w:eastAsia="Consolas" w:cs="Consolas"/>
          <w:color w:val="4fc1ff"/>
          <w:sz w:val="21"/>
        </w:rPr>
        <w:t xml:space="preserve">canvas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rectX</w:t>
      </w:r>
      <w:r>
        <w:rPr>
          <w:rFonts w:ascii="Consolas" w:hAnsi="Consolas" w:eastAsia="Consolas" w:cs="Consolas"/>
          <w:color w:val="d4d4d4"/>
          <w:sz w:val="21"/>
        </w:rPr>
        <w:t xml:space="preserve"> &lt;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rectDX</w:t>
      </w:r>
      <w:r>
        <w:rPr>
          <w:rFonts w:ascii="Consolas" w:hAnsi="Consolas" w:eastAsia="Consolas" w:cs="Consolas"/>
          <w:color w:val="d4d4d4"/>
          <w:sz w:val="21"/>
        </w:rPr>
        <w:t xml:space="preserve"> = -</w:t>
      </w:r>
      <w:r>
        <w:rPr>
          <w:rFonts w:ascii="Consolas" w:hAnsi="Consolas" w:eastAsia="Consolas" w:cs="Consolas"/>
          <w:color w:val="9cdcfe"/>
          <w:sz w:val="21"/>
        </w:rPr>
        <w:t xml:space="preserve">rectDX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Зміна напрямку при досягненні країв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Анімований полігон (обертання)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save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translate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polygonCenterX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polygonCenterY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rotate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polygonAngle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9cdcfe"/>
          <w:sz w:val="21"/>
        </w:rPr>
        <w:t xml:space="preserve">Math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PI</w:t>
      </w:r>
      <w:r>
        <w:rPr>
          <w:rFonts w:ascii="Consolas" w:hAnsi="Consolas" w:eastAsia="Consolas" w:cs="Consolas"/>
          <w:color w:val="d4d4d4"/>
          <w:sz w:val="21"/>
        </w:rPr>
        <w:t xml:space="preserve"> / </w:t>
      </w:r>
      <w:r>
        <w:rPr>
          <w:rFonts w:ascii="Consolas" w:hAnsi="Consolas" w:eastAsia="Consolas" w:cs="Consolas"/>
          <w:color w:val="b5cea8"/>
          <w:sz w:val="21"/>
        </w:rPr>
        <w:t xml:space="preserve">180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moveTo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-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lineTo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lineTo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lineTo</w:t>
      </w:r>
      <w:r>
        <w:rPr>
          <w:rFonts w:ascii="Consolas" w:hAnsi="Consolas" w:eastAsia="Consolas" w:cs="Consolas"/>
          <w:color w:val="d4d4d4"/>
          <w:sz w:val="21"/>
        </w:rPr>
        <w:t xml:space="preserve">(-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closePath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"orange"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restore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polygonAngle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Збільшення кута обертання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Анімований прямокутник з зміною ширини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rect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rectWidthAnim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"purple"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rectWidthIncrease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rectWidthAnim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rectWidthAnim</w:t>
      </w:r>
      <w:r>
        <w:rPr>
          <w:rFonts w:ascii="Consolas" w:hAnsi="Consolas" w:eastAsia="Consolas" w:cs="Consolas"/>
          <w:color w:val="d4d4d4"/>
          <w:sz w:val="21"/>
        </w:rPr>
        <w:t xml:space="preserve"> -=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rectWidthAnim</w:t>
      </w:r>
      <w:r>
        <w:rPr>
          <w:rFonts w:ascii="Consolas" w:hAnsi="Consolas" w:eastAsia="Consolas" w:cs="Consolas"/>
          <w:color w:val="d4d4d4"/>
          <w:sz w:val="21"/>
        </w:rPr>
        <w:t xml:space="preserve"> &gt;= </w:t>
      </w:r>
      <w:r>
        <w:rPr>
          <w:rFonts w:ascii="Consolas" w:hAnsi="Consolas" w:eastAsia="Consolas" w:cs="Consolas"/>
          <w:color w:val="b5cea8"/>
          <w:sz w:val="21"/>
        </w:rPr>
        <w:t xml:space="preserve">150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rectWidthAnim</w:t>
      </w:r>
      <w:r>
        <w:rPr>
          <w:rFonts w:ascii="Consolas" w:hAnsi="Consolas" w:eastAsia="Consolas" w:cs="Consolas"/>
          <w:color w:val="d4d4d4"/>
          <w:sz w:val="21"/>
        </w:rPr>
        <w:t xml:space="preserve"> &lt;=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rectWidthIncrease</w:t>
      </w:r>
      <w:r>
        <w:rPr>
          <w:rFonts w:ascii="Consolas" w:hAnsi="Consolas" w:eastAsia="Consolas" w:cs="Consolas"/>
          <w:color w:val="d4d4d4"/>
          <w:sz w:val="21"/>
        </w:rPr>
        <w:t xml:space="preserve"> = !</w:t>
      </w:r>
      <w:r>
        <w:rPr>
          <w:rFonts w:ascii="Consolas" w:hAnsi="Consolas" w:eastAsia="Consolas" w:cs="Consolas"/>
          <w:color w:val="9cdcfe"/>
          <w:sz w:val="21"/>
        </w:rPr>
        <w:t xml:space="preserve">rectWidthIncrease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Анімований еліпс з перекосом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save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transform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Math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tan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skewX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9cdcfe"/>
          <w:sz w:val="21"/>
        </w:rPr>
        <w:t xml:space="preserve">Math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PI</w:t>
      </w:r>
      <w:r>
        <w:rPr>
          <w:rFonts w:ascii="Consolas" w:hAnsi="Consolas" w:eastAsia="Consolas" w:cs="Consolas"/>
          <w:color w:val="d4d4d4"/>
          <w:sz w:val="21"/>
        </w:rPr>
        <w:t xml:space="preserve"> / </w:t>
      </w:r>
      <w:r>
        <w:rPr>
          <w:rFonts w:ascii="Consolas" w:hAnsi="Consolas" w:eastAsia="Consolas" w:cs="Consolas"/>
          <w:color w:val="b5cea8"/>
          <w:sz w:val="21"/>
        </w:rPr>
        <w:t xml:space="preserve">180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beginPath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ellipse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500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250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60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Math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PI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fillStyle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"yellow"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ctx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restore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skewX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9cdcfe"/>
          <w:sz w:val="21"/>
        </w:rPr>
        <w:t xml:space="preserve">skewDirection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skewX</w:t>
      </w:r>
      <w:r>
        <w:rPr>
          <w:rFonts w:ascii="Consolas" w:hAnsi="Consolas" w:eastAsia="Consolas" w:cs="Consolas"/>
          <w:color w:val="d4d4d4"/>
          <w:sz w:val="21"/>
        </w:rPr>
        <w:t xml:space="preserve"> &gt;= </w:t>
      </w:r>
      <w:r>
        <w:rPr>
          <w:rFonts w:ascii="Consolas" w:hAnsi="Consolas" w:eastAsia="Consolas" w:cs="Consolas"/>
          <w:color w:val="b5cea8"/>
          <w:sz w:val="21"/>
        </w:rPr>
        <w:t xml:space="preserve">20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skewX</w:t>
      </w:r>
      <w:r>
        <w:rPr>
          <w:rFonts w:ascii="Consolas" w:hAnsi="Consolas" w:eastAsia="Consolas" w:cs="Consolas"/>
          <w:color w:val="d4d4d4"/>
          <w:sz w:val="21"/>
        </w:rPr>
        <w:t xml:space="preserve"> &lt;=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skewDirection</w:t>
      </w:r>
      <w:r>
        <w:rPr>
          <w:rFonts w:ascii="Consolas" w:hAnsi="Consolas" w:eastAsia="Consolas" w:cs="Consolas"/>
          <w:color w:val="d4d4d4"/>
          <w:sz w:val="21"/>
        </w:rPr>
        <w:t xml:space="preserve"> = -</w:t>
      </w:r>
      <w:r>
        <w:rPr>
          <w:rFonts w:ascii="Consolas" w:hAnsi="Consolas" w:eastAsia="Consolas" w:cs="Consolas"/>
          <w:color w:val="9cdcfe"/>
          <w:sz w:val="21"/>
        </w:rPr>
        <w:t xml:space="preserve">skewDirection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Зміна напрямку перекосу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Викликаємо анімацію повторно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requestAnimationFrame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animateShapes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Початок анімації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animateShapes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4125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499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44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347.4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2025-01-22T20:02:10Z</dcterms:modified>
</cp:coreProperties>
</file>