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SAKKY</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Tieto- ja viestintätekniikka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Kiinteistöhuollon projekti</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Projektisuunnitelma</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Versio     Päivämäärä    Selitys</w:t>
        <w:tab/>
        <w:tab/>
        <w:t xml:space="preserve">          Tekijä(t)</w:t>
        <w:tab/>
        <w:t xml:space="preserve">                     Hyväksyjä</w:t>
      </w: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709"/>
        <w:gridCol w:w="1276"/>
        <w:gridCol w:w="3685"/>
        <w:gridCol w:w="1985"/>
        <w:gridCol w:w="1985"/>
      </w:tblGrid>
      <w:tr>
        <w:trPr>
          <w:trHeight w:val="1" w:hRule="atLeast"/>
          <w:jc w:val="left"/>
        </w:trPr>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color w:val="auto"/>
                <w:spacing w:val="0"/>
                <w:position w:val="0"/>
                <w:sz w:val="20"/>
                <w:shd w:fill="auto" w:val="clear"/>
              </w:rPr>
              <w:t xml:space="preserve">1.0</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21.10.2024</w:t>
            </w: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Kiinteistöhuollon projekti</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Vili Lehto</w:t>
            </w: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6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SISÄLLYS</w:t>
      </w:r>
    </w:p>
    <w:p>
      <w:pPr>
        <w:spacing w:before="0" w:after="0" w:line="240"/>
        <w:ind w:right="0" w:left="0" w:firstLine="0"/>
        <w:jc w:val="left"/>
        <w:rPr>
          <w:rFonts w:ascii="Arial" w:hAnsi="Arial" w:cs="Arial" w:eastAsia="Arial"/>
          <w:color w:val="auto"/>
          <w:spacing w:val="0"/>
          <w:position w:val="0"/>
          <w:sz w:val="24"/>
          <w:shd w:fill="auto" w:val="clear"/>
        </w:rPr>
      </w:pP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auto"/>
          <w:spacing w:val="0"/>
          <w:position w:val="0"/>
          <w:sz w:val="20"/>
          <w:shd w:fill="auto" w:val="clear"/>
        </w:rPr>
        <w:t xml:space="preserve">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auto"/>
          <w:spacing w:val="0"/>
          <w:position w:val="0"/>
          <w:sz w:val="20"/>
          <w:shd w:fill="auto" w:val="clear"/>
        </w:rPr>
        <w:t xml:space="preserve">JOHDANTO</w:t>
        <w:tab/>
        <w:t xml:space="preserve">3</w:t>
      </w:r>
    </w:p>
    <w:p>
      <w:pPr>
        <w:tabs>
          <w:tab w:val="left" w:pos="72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Tausta</w:t>
        <w:tab/>
        <w:t xml:space="preserve">3</w:t>
      </w:r>
    </w:p>
    <w:p>
      <w:pPr>
        <w:tabs>
          <w:tab w:val="left" w:pos="72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1.2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Kohde</w:t>
        <w:tab/>
        <w:t xml:space="preserve">3</w:t>
      </w: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auto"/>
          <w:spacing w:val="0"/>
          <w:position w:val="0"/>
          <w:sz w:val="20"/>
          <w:shd w:fill="auto" w:val="clear"/>
        </w:rPr>
        <w:t xml:space="preserve">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auto"/>
          <w:spacing w:val="0"/>
          <w:position w:val="0"/>
          <w:sz w:val="20"/>
          <w:shd w:fill="auto" w:val="clear"/>
        </w:rPr>
        <w:t xml:space="preserve">TEHTÄVÄT JA RAJAUS</w:t>
        <w:tab/>
        <w:t xml:space="preserve">3</w:t>
      </w:r>
    </w:p>
    <w:p>
      <w:pPr>
        <w:tabs>
          <w:tab w:val="left" w:pos="72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Keskeiset tehtävät</w:t>
        <w:tab/>
        <w:t xml:space="preserve">3</w:t>
      </w:r>
    </w:p>
    <w:p>
      <w:pPr>
        <w:tabs>
          <w:tab w:val="left" w:pos="72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Rajaus</w:t>
        <w:tab/>
        <w:t xml:space="preserve">3</w:t>
      </w:r>
    </w:p>
    <w:p>
      <w:pPr>
        <w:tabs>
          <w:tab w:val="left" w:pos="72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2.3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Aikataulu</w:t>
        <w:tab/>
        <w:t xml:space="preserve">3</w:t>
      </w: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auto"/>
          <w:spacing w:val="0"/>
          <w:position w:val="0"/>
          <w:sz w:val="20"/>
          <w:shd w:fill="auto" w:val="clear"/>
        </w:rPr>
        <w:t xml:space="preserve">3</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auto"/>
          <w:spacing w:val="0"/>
          <w:position w:val="0"/>
          <w:sz w:val="20"/>
          <w:shd w:fill="auto" w:val="clear"/>
        </w:rPr>
        <w:t xml:space="preserve">PROJEKTIN YMPÄRISTÖ</w:t>
        <w:tab/>
        <w:t xml:space="preserve">3</w:t>
      </w:r>
    </w:p>
    <w:p>
      <w:pPr>
        <w:tabs>
          <w:tab w:val="left" w:pos="72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3.1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Työvälineet</w:t>
        <w:tab/>
        <w:t xml:space="preserve">4</w:t>
      </w: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auto"/>
          <w:spacing w:val="0"/>
          <w:position w:val="0"/>
          <w:sz w:val="20"/>
          <w:shd w:fill="auto" w:val="clear"/>
        </w:rPr>
        <w:t xml:space="preserve">4</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auto"/>
          <w:spacing w:val="0"/>
          <w:position w:val="0"/>
          <w:sz w:val="20"/>
          <w:shd w:fill="auto" w:val="clear"/>
        </w:rPr>
        <w:t xml:space="preserve">PROJEKTIN AIKATAULU JA OSATEHTÄVÄT</w:t>
        <w:tab/>
        <w:t xml:space="preserve">5</w:t>
      </w: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auto"/>
          <w:spacing w:val="0"/>
          <w:position w:val="0"/>
          <w:sz w:val="20"/>
          <w:shd w:fill="auto" w:val="clear"/>
        </w:rPr>
        <w:t xml:space="preserve">5</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auto"/>
          <w:spacing w:val="0"/>
          <w:position w:val="0"/>
          <w:sz w:val="20"/>
          <w:shd w:fill="auto" w:val="clear"/>
        </w:rPr>
        <w:t xml:space="preserve">HENKILÖRESURSSIT JA ORGANISAATIO</w:t>
        <w:tab/>
        <w:t xml:space="preserve">5</w:t>
      </w:r>
    </w:p>
    <w:p>
      <w:pPr>
        <w:tabs>
          <w:tab w:val="left" w:pos="72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5.1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Toimittajan projektiryhmä</w:t>
        <w:tab/>
        <w:t xml:space="preserve">5</w:t>
      </w: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auto"/>
          <w:spacing w:val="0"/>
          <w:position w:val="0"/>
          <w:sz w:val="20"/>
          <w:shd w:fill="auto" w:val="clear"/>
        </w:rPr>
        <w:t xml:space="preserve">6</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auto"/>
          <w:spacing w:val="0"/>
          <w:position w:val="0"/>
          <w:sz w:val="20"/>
          <w:shd w:fill="auto" w:val="clear"/>
        </w:rPr>
        <w:t xml:space="preserve">TYÖMENETELMÄT, TIEDOTTAMINEN JA DOKUMENTOINTI</w:t>
        <w:tab/>
        <w:t xml:space="preserve">5</w:t>
      </w:r>
    </w:p>
    <w:p>
      <w:pPr>
        <w:tabs>
          <w:tab w:val="left" w:pos="72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6.1</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Palaverikäytännöt</w:t>
        <w:tab/>
        <w:t xml:space="preserve">5</w:t>
      </w:r>
    </w:p>
    <w:p>
      <w:pPr>
        <w:tabs>
          <w:tab w:val="left" w:pos="720" w:leader="none"/>
          <w:tab w:val="right" w:pos="9628"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6.2</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0"/>
          <w:shd w:fill="auto" w:val="clear"/>
        </w:rPr>
        <w:t xml:space="preserve">Raportointi</w:t>
        <w:tab/>
        <w:t xml:space="preserve">5</w:t>
      </w:r>
    </w:p>
    <w:p>
      <w:pPr>
        <w:tabs>
          <w:tab w:val="left" w:pos="480" w:leader="none"/>
          <w:tab w:val="right" w:pos="9628"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aps w:val="true"/>
          <w:color w:val="auto"/>
          <w:spacing w:val="0"/>
          <w:position w:val="0"/>
          <w:sz w:val="20"/>
          <w:shd w:fill="auto" w:val="clear"/>
        </w:rPr>
        <w:t xml:space="preserve">7</w:t>
      </w:r>
      <w:r>
        <w:rPr>
          <w:rFonts w:ascii="Calibri" w:hAnsi="Calibri" w:cs="Calibri" w:eastAsia="Calibri"/>
          <w:color w:val="auto"/>
          <w:spacing w:val="0"/>
          <w:position w:val="0"/>
          <w:sz w:val="22"/>
          <w:shd w:fill="auto" w:val="clear"/>
        </w:rPr>
        <w:tab/>
      </w:r>
      <w:r>
        <w:rPr>
          <w:rFonts w:ascii="Times New Roman" w:hAnsi="Times New Roman" w:cs="Times New Roman" w:eastAsia="Times New Roman"/>
          <w:b/>
          <w:caps w:val="true"/>
          <w:color w:val="auto"/>
          <w:spacing w:val="0"/>
          <w:position w:val="0"/>
          <w:sz w:val="20"/>
          <w:shd w:fill="auto" w:val="clear"/>
        </w:rPr>
        <w:t xml:space="preserve">LIITTEET</w:t>
        <w:tab/>
        <w:t xml:space="preserve">6</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36"/>
        </w:numPr>
        <w:tabs>
          <w:tab w:val="left" w:pos="432" w:leader="none"/>
        </w:tabs>
        <w:spacing w:before="240" w:after="60" w:line="24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JOHDANTO</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130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Projekti on perustettu kiinteistöhuollon pyynnön toimesta tehdä Ouman lämmityslaitteeseen käyttöohjeet. Projekti on suunnitelma vaiheessa.</w:t>
      </w:r>
    </w:p>
    <w:p>
      <w:pPr>
        <w:keepNext w:val="true"/>
        <w:numPr>
          <w:ilvl w:val="0"/>
          <w:numId w:val="39"/>
        </w:numPr>
        <w:tabs>
          <w:tab w:val="left" w:pos="576" w:leader="none"/>
        </w:tabs>
        <w:spacing w:before="240" w:after="60" w:line="240"/>
        <w:ind w:right="0" w:left="576" w:hanging="576"/>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Tausta</w:t>
      </w:r>
    </w:p>
    <w:p>
      <w:pPr>
        <w:spacing w:before="0" w:after="0" w:line="240"/>
        <w:ind w:right="0" w:left="130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Toteutan projektin opiskelijana Savon ammattiopistolla, asiakas on kiinteistöhuollon puoli joka laittoi projektista pyynnön sähköpostilla. Tavoite on tehdä nettisivut Ouman EH-203 lämmönsäätölaitteelle.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42"/>
        </w:numPr>
        <w:tabs>
          <w:tab w:val="left" w:pos="576" w:leader="none"/>
        </w:tabs>
        <w:spacing w:before="240" w:after="60" w:line="240"/>
        <w:ind w:right="0" w:left="576" w:hanging="576"/>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Kohde</w:t>
      </w:r>
    </w:p>
    <w:p>
      <w:pPr>
        <w:spacing w:before="0" w:after="0" w:line="240"/>
        <w:ind w:right="0" w:left="130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Projekti on tehdä Qr-koodi pohjainen nettisivu joka linkkautuu liitteenä annetun Oumanin käyttöohjeeseen.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1304" w:firstLine="0"/>
        <w:jc w:val="left"/>
        <w:rPr>
          <w:rFonts w:ascii="Arial" w:hAnsi="Arial" w:cs="Arial" w:eastAsia="Arial"/>
          <w:color w:val="auto"/>
          <w:spacing w:val="0"/>
          <w:position w:val="0"/>
          <w:sz w:val="24"/>
          <w:shd w:fill="auto" w:val="clear"/>
        </w:rPr>
      </w:pPr>
    </w:p>
    <w:p>
      <w:pPr>
        <w:spacing w:before="0" w:after="0" w:line="240"/>
        <w:ind w:right="0" w:left="1304" w:firstLine="0"/>
        <w:jc w:val="left"/>
        <w:rPr>
          <w:rFonts w:ascii="Arial" w:hAnsi="Arial" w:cs="Arial" w:eastAsia="Arial"/>
          <w:color w:val="auto"/>
          <w:spacing w:val="0"/>
          <w:position w:val="0"/>
          <w:sz w:val="24"/>
          <w:shd w:fill="auto" w:val="clear"/>
        </w:rPr>
      </w:pPr>
    </w:p>
    <w:p>
      <w:pPr>
        <w:keepNext w:val="true"/>
        <w:numPr>
          <w:ilvl w:val="0"/>
          <w:numId w:val="46"/>
        </w:numPr>
        <w:tabs>
          <w:tab w:val="left" w:pos="432" w:leader="none"/>
        </w:tabs>
        <w:spacing w:before="240" w:after="60" w:line="24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TEHTÄVÄT JA RAJAUS</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48"/>
        </w:numPr>
        <w:tabs>
          <w:tab w:val="left" w:pos="576" w:leader="none"/>
        </w:tabs>
        <w:spacing w:before="240" w:after="60" w:line="240"/>
        <w:ind w:right="0" w:left="576" w:hanging="576"/>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Keskeiset tehtävät</w:t>
      </w:r>
    </w:p>
    <w:p>
      <w:pPr>
        <w:spacing w:before="0" w:after="0" w:line="240"/>
        <w:ind w:right="0" w:left="130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Keskeisiä tehtäviä on tehdä projektiin kuuluvat suunnitelmat ja aikataulut.</w:t>
      </w:r>
    </w:p>
    <w:p>
      <w:pPr>
        <w:spacing w:before="0" w:after="0" w:line="240"/>
        <w:ind w:right="0" w:left="130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Visuaalinen suunnitelma, Planner aikataulu, QR koodiohjelma, sivun koodaaminen, testaussuunnitelma, betatestaus.</w:t>
      </w:r>
    </w:p>
    <w:p>
      <w:pPr>
        <w:spacing w:before="0" w:after="0" w:line="240"/>
        <w:ind w:right="0" w:left="1304" w:firstLine="0"/>
        <w:jc w:val="left"/>
        <w:rPr>
          <w:rFonts w:ascii="Times New Roman" w:hAnsi="Times New Roman" w:cs="Times New Roman" w:eastAsia="Times New Roman"/>
          <w:color w:val="auto"/>
          <w:spacing w:val="0"/>
          <w:position w:val="0"/>
          <w:sz w:val="24"/>
          <w:shd w:fill="auto" w:val="clear"/>
        </w:rPr>
      </w:pPr>
    </w:p>
    <w:p>
      <w:pPr>
        <w:keepNext w:val="true"/>
        <w:numPr>
          <w:ilvl w:val="0"/>
          <w:numId w:val="50"/>
        </w:numPr>
        <w:tabs>
          <w:tab w:val="left" w:pos="576" w:leader="none"/>
        </w:tabs>
        <w:spacing w:before="240" w:after="60" w:line="240"/>
        <w:ind w:right="0" w:left="576" w:hanging="576"/>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Rajaus</w:t>
      </w:r>
    </w:p>
    <w:p>
      <w:pPr>
        <w:spacing w:before="0" w:after="0" w:line="240"/>
        <w:ind w:right="0" w:left="1304"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Täsmennetään projektin tehtävää rajaamalla ulkopuolelle jäävät osat kohteena olevasta järjestelmästä tai kokonaishankkeesta. Erikseen on syytä kuvata myös tehtävän suorittamista merkittävästi rajoittavat ulkoiset tekijät.</w:t>
      </w:r>
    </w:p>
    <w:p>
      <w:pPr>
        <w:spacing w:before="0" w:after="0" w:line="240"/>
        <w:ind w:right="0" w:left="1304"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304" w:firstLine="0"/>
        <w:jc w:val="left"/>
        <w:rPr>
          <w:rFonts w:ascii="Arial" w:hAnsi="Arial" w:cs="Arial" w:eastAsia="Arial"/>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Tässä myös täsmennetään ne tehtäväkokonaisuudet, jotka nyt tehtävään osioon tulevat vielä todennäköisesti jossain vaiheessa liittymään, mutta joita ei tämän projektin puitteissa kuitenkaan tulla toteuttamaan. Tyypillisiä tällaisia tehtäviä voisivat olla mm. käyttöympäristön rakentaminen ja koulutus. Muina rajauksina voisi olla esim. ohjelmiston käyttöliittymässä käytettävä kieli.</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53"/>
        </w:numPr>
        <w:tabs>
          <w:tab w:val="left" w:pos="576" w:leader="none"/>
        </w:tabs>
        <w:spacing w:before="240" w:after="60" w:line="240"/>
        <w:ind w:right="0" w:left="576" w:hanging="576"/>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Aikataulu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viikkoa</w:t>
      </w:r>
    </w:p>
    <w:p>
      <w:pPr>
        <w:keepNext w:val="true"/>
        <w:numPr>
          <w:ilvl w:val="0"/>
          <w:numId w:val="55"/>
        </w:numPr>
        <w:tabs>
          <w:tab w:val="left" w:pos="432" w:leader="none"/>
        </w:tabs>
        <w:spacing w:before="240" w:after="60" w:line="24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PROJEKTIN YMPÄRISTÖ</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57"/>
        </w:numPr>
        <w:tabs>
          <w:tab w:val="left" w:pos="576" w:leader="none"/>
        </w:tabs>
        <w:spacing w:before="240" w:after="60" w:line="240"/>
        <w:ind w:right="0" w:left="576" w:hanging="576"/>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Työvälineet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Visual Studio Code.  Tietokone.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59"/>
        </w:numPr>
        <w:tabs>
          <w:tab w:val="left" w:pos="432" w:leader="none"/>
        </w:tabs>
        <w:spacing w:before="240" w:after="60" w:line="24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PROJEKTIN AIKATAULU JA OSATEHTÄVÄT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1304"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Tehtävät plannerissa.</w:t>
      </w:r>
    </w:p>
    <w:p>
      <w:pPr>
        <w:keepNext w:val="true"/>
        <w:numPr>
          <w:ilvl w:val="0"/>
          <w:numId w:val="62"/>
        </w:numPr>
        <w:tabs>
          <w:tab w:val="left" w:pos="432" w:leader="none"/>
        </w:tabs>
        <w:spacing w:before="240" w:after="60" w:line="24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HENKILÖRESURSSIT JA ORGANISAATIO</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64"/>
        </w:numPr>
        <w:tabs>
          <w:tab w:val="left" w:pos="576" w:leader="none"/>
        </w:tabs>
        <w:spacing w:before="240" w:after="60" w:line="240"/>
        <w:ind w:right="0" w:left="576" w:hanging="576"/>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Toimittajan projektiryhmä</w:t>
      </w:r>
    </w:p>
    <w:tbl>
      <w:tblPr/>
      <w:tblGrid>
        <w:gridCol w:w="3181"/>
        <w:gridCol w:w="3209"/>
        <w:gridCol w:w="3238"/>
      </w:tblGrid>
      <w:tr>
        <w:trPr>
          <w:trHeight w:val="1" w:hRule="atLeast"/>
          <w:jc w:val="left"/>
        </w:trPr>
        <w:tc>
          <w:tcPr>
            <w:tcW w:w="3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Nimi</w:t>
            </w:r>
          </w:p>
        </w:tc>
        <w:tc>
          <w:tcPr>
            <w:tcW w:w="3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Rooli</w:t>
            </w:r>
          </w:p>
        </w:tc>
        <w:tc>
          <w:tcPr>
            <w:tcW w:w="3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Yhteystiedot</w:t>
            </w:r>
          </w:p>
        </w:tc>
      </w:tr>
      <w:tr>
        <w:trPr>
          <w:trHeight w:val="1" w:hRule="atLeast"/>
          <w:jc w:val="left"/>
        </w:trPr>
        <w:tc>
          <w:tcPr>
            <w:tcW w:w="31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Vili</w:t>
            </w:r>
          </w:p>
        </w:tc>
        <w:tc>
          <w:tcPr>
            <w:tcW w:w="3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Developer, yhteyshenkilö.</w:t>
            </w:r>
          </w:p>
        </w:tc>
        <w:tc>
          <w:tcPr>
            <w:tcW w:w="32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Vililehto41@gmail.com</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72"/>
        </w:numPr>
        <w:tabs>
          <w:tab w:val="left" w:pos="432" w:leader="none"/>
        </w:tabs>
        <w:spacing w:before="240" w:after="60" w:line="24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TYÖMENETELMÄT, TIEDOTTAMINEN JA DOKUMENTOINTI</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130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Kuinka tullaan työskentelemään ja millä välineillä mitäkin tehdään? </w:t>
      </w:r>
    </w:p>
    <w:p>
      <w:pPr>
        <w:spacing w:before="0" w:after="0" w:line="240"/>
        <w:ind w:right="0" w:left="130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Millä tavoin projektin viestintä hoidetaan? </w:t>
      </w:r>
    </w:p>
    <w:p>
      <w:pPr>
        <w:spacing w:before="0" w:after="0" w:line="240"/>
        <w:ind w:right="0" w:left="1304"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Luvussa kerrotaan projektin asiakirjojen hakemistot.</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76"/>
        </w:numPr>
        <w:tabs>
          <w:tab w:val="left" w:pos="576" w:leader="none"/>
        </w:tabs>
        <w:spacing w:before="240" w:after="60" w:line="240"/>
        <w:ind w:right="0" w:left="576" w:hanging="576"/>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Palaverikäytännöt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Palaveria tilaajan ja opettajan kanssa tarvittaessa.</w:t>
      </w:r>
    </w:p>
    <w:p>
      <w:pPr>
        <w:keepNext w:val="true"/>
        <w:numPr>
          <w:ilvl w:val="0"/>
          <w:numId w:val="78"/>
        </w:numPr>
        <w:tabs>
          <w:tab w:val="left" w:pos="576" w:leader="none"/>
        </w:tabs>
        <w:spacing w:before="240" w:after="60" w:line="240"/>
        <w:ind w:right="0" w:left="576" w:hanging="576"/>
        <w:jc w:val="left"/>
        <w:rPr>
          <w:rFonts w:ascii="Arial" w:hAnsi="Arial" w:cs="Arial" w:eastAsia="Arial"/>
          <w:b/>
          <w:i/>
          <w:color w:val="auto"/>
          <w:spacing w:val="0"/>
          <w:position w:val="0"/>
          <w:sz w:val="24"/>
          <w:shd w:fill="auto" w:val="clear"/>
        </w:rPr>
      </w:pPr>
      <w:r>
        <w:rPr>
          <w:rFonts w:ascii="Arial" w:hAnsi="Arial" w:cs="Arial" w:eastAsia="Arial"/>
          <w:b/>
          <w:i/>
          <w:color w:val="auto"/>
          <w:spacing w:val="0"/>
          <w:position w:val="0"/>
          <w:sz w:val="24"/>
          <w:shd w:fill="auto" w:val="clear"/>
        </w:rPr>
        <w:t xml:space="preserve">Raportointi</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426" w:firstLine="0"/>
        <w:jc w:val="left"/>
        <w:rPr>
          <w:rFonts w:ascii="Arial" w:hAnsi="Arial" w:cs="Arial" w:eastAsia="Arial"/>
          <w:color w:val="auto"/>
          <w:spacing w:val="0"/>
          <w:position w:val="0"/>
          <w:sz w:val="24"/>
          <w:shd w:fill="auto" w:val="clear"/>
        </w:rPr>
      </w:pPr>
    </w:p>
    <w:p>
      <w:pPr>
        <w:spacing w:before="0" w:after="0" w:line="240"/>
        <w:ind w:right="0" w:left="426" w:firstLine="0"/>
        <w:jc w:val="left"/>
        <w:rPr>
          <w:rFonts w:ascii="Arial" w:hAnsi="Arial" w:cs="Arial" w:eastAsia="Arial"/>
          <w:color w:val="auto"/>
          <w:spacing w:val="0"/>
          <w:position w:val="0"/>
          <w:sz w:val="24"/>
          <w:shd w:fill="auto" w:val="clear"/>
        </w:rPr>
      </w:pPr>
    </w:p>
    <w:p>
      <w:pPr>
        <w:spacing w:before="0" w:after="0" w:line="240"/>
        <w:ind w:right="0" w:left="426" w:firstLine="0"/>
        <w:jc w:val="left"/>
        <w:rPr>
          <w:rFonts w:ascii="Arial" w:hAnsi="Arial" w:cs="Arial" w:eastAsia="Arial"/>
          <w:color w:val="auto"/>
          <w:spacing w:val="0"/>
          <w:position w:val="0"/>
          <w:sz w:val="24"/>
          <w:shd w:fill="auto" w:val="clear"/>
        </w:rPr>
      </w:pPr>
    </w:p>
    <w:p>
      <w:pPr>
        <w:spacing w:before="0" w:after="0" w:line="240"/>
        <w:ind w:right="0" w:left="426" w:firstLine="0"/>
        <w:jc w:val="left"/>
        <w:rPr>
          <w:rFonts w:ascii="Arial" w:hAnsi="Arial" w:cs="Arial" w:eastAsia="Arial"/>
          <w:color w:val="auto"/>
          <w:spacing w:val="0"/>
          <w:position w:val="0"/>
          <w:sz w:val="24"/>
          <w:shd w:fill="auto" w:val="clear"/>
        </w:rPr>
      </w:pPr>
    </w:p>
    <w:p>
      <w:pPr>
        <w:spacing w:before="0" w:after="0" w:line="240"/>
        <w:ind w:right="0" w:left="426"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spacing w:before="0" w:after="0" w:line="240"/>
        <w:ind w:right="0" w:left="426" w:firstLine="0"/>
        <w:jc w:val="left"/>
        <w:rPr>
          <w:rFonts w:ascii="Arial" w:hAnsi="Arial" w:cs="Arial" w:eastAsia="Arial"/>
          <w:color w:val="auto"/>
          <w:spacing w:val="0"/>
          <w:position w:val="0"/>
          <w:sz w:val="24"/>
          <w:shd w:fill="auto" w:val="clear"/>
        </w:rPr>
      </w:pPr>
    </w:p>
    <w:p>
      <w:pPr>
        <w:spacing w:before="0" w:after="0" w:line="240"/>
        <w:ind w:right="0" w:left="426" w:firstLine="0"/>
        <w:jc w:val="left"/>
        <w:rPr>
          <w:rFonts w:ascii="Arial" w:hAnsi="Arial" w:cs="Arial" w:eastAsia="Arial"/>
          <w:color w:val="auto"/>
          <w:spacing w:val="0"/>
          <w:position w:val="0"/>
          <w:sz w:val="24"/>
          <w:shd w:fill="auto" w:val="clear"/>
        </w:rPr>
      </w:pPr>
    </w:p>
    <w:p>
      <w:pPr>
        <w:spacing w:before="0" w:after="0" w:line="240"/>
        <w:ind w:right="0" w:left="426" w:firstLine="0"/>
        <w:jc w:val="left"/>
        <w:rPr>
          <w:rFonts w:ascii="Arial" w:hAnsi="Arial" w:cs="Arial" w:eastAsia="Arial"/>
          <w:color w:val="auto"/>
          <w:spacing w:val="0"/>
          <w:position w:val="0"/>
          <w:sz w:val="24"/>
          <w:shd w:fill="auto" w:val="clear"/>
        </w:rPr>
      </w:pPr>
    </w:p>
    <w:p>
      <w:pPr>
        <w:spacing w:before="0" w:after="0" w:line="240"/>
        <w:ind w:right="0" w:left="426" w:firstLine="0"/>
        <w:jc w:val="left"/>
        <w:rPr>
          <w:rFonts w:ascii="Arial" w:hAnsi="Arial" w:cs="Arial" w:eastAsia="Arial"/>
          <w:color w:val="auto"/>
          <w:spacing w:val="0"/>
          <w:position w:val="0"/>
          <w:sz w:val="24"/>
          <w:shd w:fill="auto" w:val="clear"/>
        </w:rPr>
      </w:pPr>
    </w:p>
    <w:p>
      <w:pPr>
        <w:spacing w:before="0" w:after="0" w:line="240"/>
        <w:ind w:right="0" w:left="426" w:firstLine="0"/>
        <w:jc w:val="left"/>
        <w:rPr>
          <w:rFonts w:ascii="Arial" w:hAnsi="Arial" w:cs="Arial" w:eastAsia="Arial"/>
          <w:color w:val="auto"/>
          <w:spacing w:val="0"/>
          <w:position w:val="0"/>
          <w:sz w:val="24"/>
          <w:shd w:fill="auto" w:val="clear"/>
        </w:rPr>
      </w:pPr>
    </w:p>
    <w:p>
      <w:pPr>
        <w:spacing w:before="0" w:after="0" w:line="240"/>
        <w:ind w:right="0" w:left="426" w:firstLine="0"/>
        <w:jc w:val="left"/>
        <w:rPr>
          <w:rFonts w:ascii="Arial" w:hAnsi="Arial" w:cs="Arial" w:eastAsia="Arial"/>
          <w:color w:val="auto"/>
          <w:spacing w:val="0"/>
          <w:position w:val="0"/>
          <w:sz w:val="24"/>
          <w:shd w:fill="auto" w:val="clear"/>
        </w:rPr>
      </w:pPr>
    </w:p>
    <w:p>
      <w:pPr>
        <w:spacing w:before="0" w:after="0" w:line="240"/>
        <w:ind w:right="0" w:left="426" w:firstLine="0"/>
        <w:jc w:val="left"/>
        <w:rPr>
          <w:rFonts w:ascii="Arial" w:hAnsi="Arial" w:cs="Arial" w:eastAsia="Arial"/>
          <w:color w:val="auto"/>
          <w:spacing w:val="0"/>
          <w:position w:val="0"/>
          <w:sz w:val="24"/>
          <w:shd w:fill="auto" w:val="clear"/>
        </w:rPr>
      </w:pPr>
    </w:p>
    <w:p>
      <w:pPr>
        <w:spacing w:before="0" w:after="0" w:line="240"/>
        <w:ind w:right="0" w:left="426" w:firstLine="0"/>
        <w:jc w:val="left"/>
        <w:rPr>
          <w:rFonts w:ascii="Arial" w:hAnsi="Arial" w:cs="Arial" w:eastAsia="Arial"/>
          <w:color w:val="auto"/>
          <w:spacing w:val="0"/>
          <w:position w:val="0"/>
          <w:sz w:val="24"/>
          <w:shd w:fill="auto" w:val="clear"/>
        </w:rPr>
      </w:pPr>
    </w:p>
    <w:p>
      <w:pPr>
        <w:keepNext w:val="true"/>
        <w:numPr>
          <w:ilvl w:val="0"/>
          <w:numId w:val="81"/>
        </w:numPr>
        <w:tabs>
          <w:tab w:val="left" w:pos="432" w:leader="none"/>
        </w:tabs>
        <w:spacing w:before="240" w:after="60" w:line="240"/>
        <w:ind w:right="0" w:left="432" w:hanging="432"/>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LIITTEET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Liitteitä voivat olla:</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2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84"/>
        </w:numPr>
        <w:tabs>
          <w:tab w:val="left" w:pos="1440" w:leader="none"/>
        </w:tabs>
        <w:spacing w:before="0" w:after="22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Planner</w:t>
      </w:r>
    </w:p>
    <w:p>
      <w:pPr>
        <w:numPr>
          <w:ilvl w:val="0"/>
          <w:numId w:val="84"/>
        </w:numPr>
        <w:tabs>
          <w:tab w:val="left" w:pos="1440" w:leader="none"/>
        </w:tabs>
        <w:spacing w:before="0" w:after="22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Rautalankamalli</w:t>
      </w:r>
    </w:p>
    <w:p>
      <w:pPr>
        <w:numPr>
          <w:ilvl w:val="0"/>
          <w:numId w:val="84"/>
        </w:numPr>
        <w:tabs>
          <w:tab w:val="left" w:pos="1440" w:leader="none"/>
        </w:tabs>
        <w:spacing w:before="0" w:after="220" w:line="240"/>
        <w:ind w:right="0" w:left="144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Testaussuunnitelmat käytettävyydestä yms.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1">
    <w:lvl w:ilvl="0">
      <w:start w:val="1"/>
      <w:numFmt w:val="decimal"/>
      <w:lvlText w:val="%1."/>
    </w:lvl>
  </w:abstractNum>
  <w:num w:numId="36">
    <w:abstractNumId w:val="90"/>
  </w:num>
  <w:num w:numId="39">
    <w:abstractNumId w:val="84"/>
  </w:num>
  <w:num w:numId="42">
    <w:abstractNumId w:val="78"/>
  </w:num>
  <w:num w:numId="46">
    <w:abstractNumId w:val="72"/>
  </w:num>
  <w:num w:numId="48">
    <w:abstractNumId w:val="66"/>
  </w:num>
  <w:num w:numId="50">
    <w:abstractNumId w:val="60"/>
  </w:num>
  <w:num w:numId="53">
    <w:abstractNumId w:val="54"/>
  </w:num>
  <w:num w:numId="55">
    <w:abstractNumId w:val="48"/>
  </w:num>
  <w:num w:numId="57">
    <w:abstractNumId w:val="42"/>
  </w:num>
  <w:num w:numId="59">
    <w:abstractNumId w:val="36"/>
  </w:num>
  <w:num w:numId="62">
    <w:abstractNumId w:val="30"/>
  </w:num>
  <w:num w:numId="64">
    <w:abstractNumId w:val="24"/>
  </w:num>
  <w:num w:numId="72">
    <w:abstractNumId w:val="18"/>
  </w:num>
  <w:num w:numId="76">
    <w:abstractNumId w:val="12"/>
  </w:num>
  <w:num w:numId="78">
    <w:abstractNumId w:val="6"/>
  </w:num>
  <w:num w:numId="81">
    <w:abstractNumId w:val="0"/>
  </w:num>
  <w:num w:numId="84">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