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修改图片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打开网页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57175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按下F12，左边是页面，右边显示源代码，鼠标移动到源代码上回自动显示该代码所在页面的位置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512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如图，当我选中class为bg-img的div时，此时在页面中显示出该div的范围及所在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36093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这个图片太大，可能不是很清楚。我们打开 招贤纳士界面，同样F12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23765" cy="25425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鼠标移动至箭头位置，点击一下，然后移动到需要替换的图片位置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694815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左边是需要替换的图片，右边的源代码会显示图片所在代码位置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移动到源码该位置，会看到自动提示图片样子，双击复制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23640" cy="29044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br w:type="page"/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用编辑器打开源文件，找到 against.html文件，打开，Ctrl+F打开搜索，粘贴，自动会跳转到该源码所在位置，该位置即修改图片的源代码，之后根据所需要的自行修改，格式为路径+名称+后缀。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27457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br w:type="page"/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4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同样点击箭头，移动到需要修改的文字处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76170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右下方显示即为该文字样式，及样式所在文件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4204335</wp:posOffset>
                </wp:positionH>
                <wp:positionV relativeFrom="paragraph">
                  <wp:posOffset>1824355</wp:posOffset>
                </wp:positionV>
                <wp:extent cx="1267460" cy="667385"/>
                <wp:effectExtent l="4445" t="4445" r="23495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2585" y="1938655"/>
                          <a:ext cx="1267460" cy="667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此处为该样式所在文件及行数。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05pt;margin-top:143.65pt;height:52.55pt;width:99.8pt;z-index:251659264;mso-width-relative:page;mso-height-relative:page;" fillcolor="#FFFFFF [3201]" filled="t" stroked="t" coordsize="21600,21600" o:gfxdata="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3NKLNgAAAALAQAADwAAAAAAAAAB&#10;ACAAAAAiAAAAZHJzL2Rvd25yZXYueG1sUEsBAhQAFAAAAAgAh07iQJ4QTqR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此处为该样式所在文件及行数。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1900555</wp:posOffset>
                </wp:positionV>
                <wp:extent cx="571500" cy="114300"/>
                <wp:effectExtent l="635" t="4445" r="18415" b="3365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9635" y="2538730"/>
                          <a:ext cx="5715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3.8pt;margin-top:149.65pt;height:9pt;width:45pt;z-index:251658240;mso-width-relative:page;mso-height-relative:page;" filled="f" stroked="t" coordsize="21600,21600" o:gfxdata="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sIs8tgAAAALAQAADwAAAAAAAAABACAAAAAiAAAAZHJzL2Rvd25y&#10;ZXYueG1sUEsBAhQAFAAAAAgAh07iQOnpodP+AQAAogMAAA4AAAAAAAAAAQAgAAAAJwEAAGRycy9l&#10;Mm9Eb2MueG1sUEsFBgAAAAAGAAYAWQEAAJ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752215" cy="34378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也可以在浏览器中直接修改，查看效果，</w:t>
      </w:r>
      <w:r>
        <w:drawing>
          <wp:inline distT="0" distB="0" distL="114300" distR="114300">
            <wp:extent cx="1209675" cy="190500"/>
            <wp:effectExtent l="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将color：black改成color：yellow后。可以看到，文字变成黄色</w:t>
      </w:r>
      <w:r>
        <w:drawing>
          <wp:inline distT="0" distB="0" distL="114300" distR="114300">
            <wp:extent cx="2609215" cy="1028700"/>
            <wp:effectExtent l="0" t="0" r="63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font-family设置字体；font-size设置大小；font-weight：设置文字粗细；color设置字体颜色；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line-height：设置行高；text-align:left|right|center;文本对齐方式；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text-decoration:underline|line-through|overline;下划线|中划线|上划线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letter-spacing|word-spacing 字间距|词间距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以此类推，需要修改内容，选中此处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56865" cy="2219325"/>
            <wp:effectExtent l="0" t="0" r="63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在右侧的代码中找到代码所在位置，复制后进入编辑器，搜索</w:t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275840"/>
            <wp:effectExtent l="0" t="0" r="8890" b="1016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按照所在代码格式直接复制一行，写上所需内容，设定下a链接等各种属性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764665"/>
            <wp:effectExtent l="0" t="0" r="5715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保存后刷新浏览器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85440" cy="1809750"/>
            <wp:effectExtent l="0" t="0" r="1016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修改成功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990D2"/>
    <w:multiLevelType w:val="singleLevel"/>
    <w:tmpl w:val="5A1990D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A199153"/>
    <w:multiLevelType w:val="singleLevel"/>
    <w:tmpl w:val="5A19915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A1994D4"/>
    <w:multiLevelType w:val="singleLevel"/>
    <w:tmpl w:val="5A1994D4"/>
    <w:lvl w:ilvl="0" w:tentative="0">
      <w:start w:val="6"/>
      <w:numFmt w:val="decimal"/>
      <w:suff w:val="space"/>
      <w:lvlText w:val="%1."/>
      <w:lvlJc w:val="left"/>
    </w:lvl>
  </w:abstractNum>
  <w:abstractNum w:abstractNumId="3">
    <w:nsid w:val="5A1995B2"/>
    <w:multiLevelType w:val="singleLevel"/>
    <w:tmpl w:val="5A1995B2"/>
    <w:lvl w:ilvl="0" w:tentative="0">
      <w:start w:val="2"/>
      <w:numFmt w:val="chineseCounting"/>
      <w:suff w:val="nothing"/>
      <w:lvlText w:val="%1．"/>
      <w:lvlJc w:val="left"/>
    </w:lvl>
  </w:abstractNum>
  <w:abstractNum w:abstractNumId="4">
    <w:nsid w:val="5A1995D6"/>
    <w:multiLevelType w:val="singleLevel"/>
    <w:tmpl w:val="5A1995D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A19988D"/>
    <w:multiLevelType w:val="singleLevel"/>
    <w:tmpl w:val="5A19988D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93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子將安之</cp:lastModifiedBy>
  <dcterms:modified xsi:type="dcterms:W3CDTF">2017-11-25T16:20:29Z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