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AD" w:rsidRDefault="008F54AD" w:rsidP="00617C54">
      <w:pPr>
        <w:spacing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8F54AD" w:rsidRPr="00336020" w:rsidRDefault="008F54AD" w:rsidP="008F54A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CF70C8">
        <w:rPr>
          <w:rFonts w:ascii="Times New Roman" w:hAnsi="Times New Roman"/>
          <w:b/>
          <w:sz w:val="24"/>
          <w:szCs w:val="24"/>
        </w:rPr>
        <w:t xml:space="preserve">Table </w:t>
      </w:r>
      <w:r>
        <w:rPr>
          <w:rFonts w:ascii="Times New Roman" w:hAnsi="Times New Roman"/>
          <w:b/>
          <w:sz w:val="24"/>
          <w:szCs w:val="24"/>
        </w:rPr>
        <w:t>A1</w:t>
      </w:r>
      <w:r>
        <w:rPr>
          <w:rFonts w:ascii="Times New Roman" w:hAnsi="Times New Roman"/>
          <w:sz w:val="24"/>
          <w:szCs w:val="24"/>
        </w:rPr>
        <w:t xml:space="preserve">. Statistics for ground-based </w:t>
      </w:r>
      <w:r w:rsidRPr="0076735F">
        <w:rPr>
          <w:rFonts w:ascii="Times New Roman" w:hAnsi="Times New Roman"/>
          <w:i/>
          <w:sz w:val="24"/>
          <w:szCs w:val="24"/>
        </w:rPr>
        <w:t>a</w:t>
      </w:r>
      <w:r w:rsidRPr="0076735F">
        <w:rPr>
          <w:rFonts w:ascii="Times New Roman" w:hAnsi="Times New Roman"/>
          <w:sz w:val="24"/>
          <w:szCs w:val="24"/>
          <w:vertAlign w:val="subscript"/>
        </w:rPr>
        <w:t>440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data within 30 days of satellite images for calibration/validation.</w:t>
      </w:r>
      <w:r w:rsidRPr="00322CE1">
        <w:rPr>
          <w:rFonts w:ascii="Times New Roman" w:hAnsi="Times New Roman"/>
          <w:sz w:val="24"/>
          <w:szCs w:val="24"/>
          <w:vertAlign w:val="superscript"/>
        </w:rPr>
        <w:t>*</w:t>
      </w:r>
    </w:p>
    <w:tbl>
      <w:tblPr>
        <w:tblW w:w="8332" w:type="dxa"/>
        <w:tblLook w:val="04A0" w:firstRow="1" w:lastRow="0" w:firstColumn="1" w:lastColumn="0" w:noHBand="0" w:noVBand="1"/>
      </w:tblPr>
      <w:tblGrid>
        <w:gridCol w:w="963"/>
        <w:gridCol w:w="1296"/>
        <w:gridCol w:w="960"/>
        <w:gridCol w:w="960"/>
        <w:gridCol w:w="960"/>
        <w:gridCol w:w="960"/>
        <w:gridCol w:w="1209"/>
        <w:gridCol w:w="1024"/>
      </w:tblGrid>
      <w:tr w:rsidR="008F54AD" w:rsidRPr="005C0720" w:rsidTr="008F54AD">
        <w:trPr>
          <w:trHeight w:val="31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8F54AD" w:rsidRPr="00AE3CA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E3CA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Sensor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Use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Min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Std. Dev.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noWrap/>
            <w:vAlign w:val="center"/>
          </w:tcPr>
          <w:p w:rsidR="008F54AD" w:rsidRPr="00DA0C72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A0C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Range</w:t>
            </w:r>
          </w:p>
        </w:tc>
      </w:tr>
      <w:tr w:rsidR="008F54AD" w:rsidRPr="005C0720" w:rsidTr="008F54AD">
        <w:trPr>
          <w:trHeight w:val="312"/>
        </w:trPr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L8/OLI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Calibration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noWrap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32.3</w:t>
            </w:r>
          </w:p>
        </w:tc>
      </w:tr>
      <w:tr w:rsidR="008F54AD" w:rsidRPr="005C0720" w:rsidTr="008F54AD">
        <w:trPr>
          <w:trHeight w:val="312"/>
        </w:trPr>
        <w:tc>
          <w:tcPr>
            <w:tcW w:w="963" w:type="dxa"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L8/OLI</w:t>
            </w:r>
          </w:p>
        </w:tc>
        <w:tc>
          <w:tcPr>
            <w:tcW w:w="1296" w:type="dxa"/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960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960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10.9</w:t>
            </w:r>
          </w:p>
        </w:tc>
        <w:tc>
          <w:tcPr>
            <w:tcW w:w="1209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024" w:type="dxa"/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10.4</w:t>
            </w:r>
          </w:p>
        </w:tc>
      </w:tr>
      <w:tr w:rsidR="008F54AD" w:rsidRPr="005C0720" w:rsidTr="008F54AD">
        <w:trPr>
          <w:trHeight w:val="31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S2/MSI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10.9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noWrap/>
            <w:vAlign w:val="bottom"/>
          </w:tcPr>
          <w:p w:rsidR="008F54AD" w:rsidRPr="00E664C3" w:rsidRDefault="008F54AD" w:rsidP="008F54A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664C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10.7</w:t>
            </w:r>
          </w:p>
        </w:tc>
      </w:tr>
    </w:tbl>
    <w:p w:rsidR="008F54AD" w:rsidRDefault="008F54AD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322CE1">
        <w:rPr>
          <w:rFonts w:ascii="Times New Roman" w:hAnsi="Times New Roman"/>
          <w:sz w:val="24"/>
          <w:szCs w:val="24"/>
        </w:rPr>
        <w:t xml:space="preserve">*All statistics for </w:t>
      </w:r>
      <w:r w:rsidRPr="00322CE1">
        <w:rPr>
          <w:rFonts w:ascii="Times New Roman" w:hAnsi="Times New Roman"/>
          <w:i/>
          <w:sz w:val="24"/>
          <w:szCs w:val="24"/>
        </w:rPr>
        <w:t>a</w:t>
      </w:r>
      <w:r w:rsidRPr="00322CE1">
        <w:rPr>
          <w:rFonts w:ascii="Times New Roman" w:hAnsi="Times New Roman"/>
          <w:sz w:val="24"/>
          <w:szCs w:val="24"/>
          <w:vertAlign w:val="subscript"/>
        </w:rPr>
        <w:t>440</w:t>
      </w:r>
      <w:r w:rsidRPr="00322CE1">
        <w:rPr>
          <w:rFonts w:ascii="Times New Roman" w:hAnsi="Times New Roman"/>
          <w:sz w:val="24"/>
          <w:szCs w:val="24"/>
        </w:rPr>
        <w:t xml:space="preserve"> in m</w:t>
      </w:r>
      <w:r w:rsidRPr="00322CE1">
        <w:rPr>
          <w:rFonts w:ascii="Times New Roman" w:hAnsi="Times New Roman"/>
          <w:sz w:val="24"/>
          <w:szCs w:val="24"/>
          <w:vertAlign w:val="superscript"/>
        </w:rPr>
        <w:t>-1</w:t>
      </w:r>
      <w:r w:rsidRPr="00322CE1">
        <w:rPr>
          <w:rFonts w:ascii="Times New Roman" w:hAnsi="Times New Roman"/>
          <w:sz w:val="24"/>
          <w:szCs w:val="24"/>
        </w:rPr>
        <w:t>.</w:t>
      </w: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66244" w:rsidRPr="00322CE1" w:rsidRDefault="00766244" w:rsidP="008F54A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8F54AD" w:rsidRDefault="008F54AD" w:rsidP="008F54AD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8F54AD" w:rsidRDefault="008F54AD" w:rsidP="008F54AD">
      <w:pPr>
        <w:spacing w:line="480" w:lineRule="auto"/>
        <w:rPr>
          <w:rFonts w:ascii="Times New Roman" w:hAnsi="Times New Roman"/>
          <w:sz w:val="24"/>
          <w:szCs w:val="24"/>
        </w:rPr>
      </w:pPr>
      <w:r w:rsidRPr="0076735F">
        <w:rPr>
          <w:rFonts w:ascii="Times New Roman" w:hAnsi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b/>
          <w:sz w:val="24"/>
          <w:szCs w:val="24"/>
        </w:rPr>
        <w:t>A2</w:t>
      </w:r>
      <w:r w:rsidRPr="0076735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r w:rsidRPr="0076735F">
        <w:rPr>
          <w:rFonts w:ascii="Times New Roman" w:hAnsi="Times New Roman"/>
          <w:sz w:val="24"/>
          <w:szCs w:val="24"/>
        </w:rPr>
        <w:t>tatistic</w:t>
      </w:r>
      <w:r>
        <w:rPr>
          <w:rFonts w:ascii="Times New Roman" w:hAnsi="Times New Roman"/>
          <w:sz w:val="24"/>
          <w:szCs w:val="24"/>
        </w:rPr>
        <w:t>s</w:t>
      </w:r>
      <w:r w:rsidRPr="0076735F">
        <w:rPr>
          <w:rFonts w:ascii="Times New Roman" w:hAnsi="Times New Roman"/>
          <w:sz w:val="24"/>
          <w:szCs w:val="24"/>
        </w:rPr>
        <w:t xml:space="preserve"> for </w:t>
      </w:r>
      <w:r w:rsidRPr="0076735F">
        <w:rPr>
          <w:rFonts w:ascii="Times New Roman" w:hAnsi="Times New Roman"/>
          <w:i/>
          <w:sz w:val="24"/>
          <w:szCs w:val="24"/>
        </w:rPr>
        <w:t>a</w:t>
      </w:r>
      <w:r w:rsidRPr="0076735F">
        <w:rPr>
          <w:rFonts w:ascii="Times New Roman" w:hAnsi="Times New Roman"/>
          <w:sz w:val="24"/>
          <w:szCs w:val="24"/>
          <w:vertAlign w:val="subscript"/>
        </w:rPr>
        <w:t>440</w:t>
      </w:r>
      <w:r w:rsidRPr="0076735F">
        <w:rPr>
          <w:rFonts w:ascii="Times New Roman" w:hAnsi="Times New Roman"/>
          <w:sz w:val="24"/>
          <w:szCs w:val="24"/>
        </w:rPr>
        <w:t xml:space="preserve"> models for Landsat 8 </w:t>
      </w:r>
      <w:r>
        <w:rPr>
          <w:rFonts w:ascii="Times New Roman" w:hAnsi="Times New Roman"/>
          <w:sz w:val="24"/>
          <w:szCs w:val="24"/>
        </w:rPr>
        <w:t xml:space="preserve">OLI </w:t>
      </w:r>
      <w:r w:rsidRPr="0076735F">
        <w:rPr>
          <w:rFonts w:ascii="Times New Roman" w:hAnsi="Times New Roman"/>
          <w:sz w:val="24"/>
          <w:szCs w:val="24"/>
        </w:rPr>
        <w:t>bands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10458" w:type="dxa"/>
        <w:tblLayout w:type="fixed"/>
        <w:tblLook w:val="04A0" w:firstRow="1" w:lastRow="0" w:firstColumn="1" w:lastColumn="0" w:noHBand="0" w:noVBand="1"/>
      </w:tblPr>
      <w:tblGrid>
        <w:gridCol w:w="1998"/>
        <w:gridCol w:w="1170"/>
        <w:gridCol w:w="1350"/>
        <w:gridCol w:w="990"/>
        <w:gridCol w:w="630"/>
        <w:gridCol w:w="1080"/>
        <w:gridCol w:w="990"/>
        <w:gridCol w:w="1620"/>
        <w:gridCol w:w="630"/>
      </w:tblGrid>
      <w:tr w:rsidR="008F54AD" w:rsidRPr="005C0720" w:rsidTr="008F54AD"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Model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AC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5C0720">
              <w:rPr>
                <w:rFonts w:ascii="Times New Roman" w:hAnsi="Times New Roman"/>
                <w:b/>
              </w:rPr>
              <w:t>Term 1</w:t>
            </w:r>
            <w:r w:rsidRPr="005C0720">
              <w:rPr>
                <w:rFonts w:ascii="Times New Roman" w:hAnsi="Times New Roman"/>
                <w:b/>
                <w:vertAlign w:val="superscript"/>
              </w:rPr>
              <w:t>*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5C0720">
              <w:rPr>
                <w:rFonts w:ascii="Times New Roman" w:hAnsi="Times New Roman"/>
                <w:b/>
              </w:rPr>
              <w:t>Term 2</w:t>
            </w:r>
            <w:r w:rsidRPr="005C0720">
              <w:rPr>
                <w:rFonts w:ascii="Times New Roman" w:hAnsi="Times New Roman"/>
                <w:b/>
                <w:vertAlign w:val="superscript"/>
              </w:rPr>
              <w:t>*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R</w:t>
            </w:r>
            <w:r w:rsidRPr="005C0720">
              <w:rPr>
                <w:rFonts w:ascii="Times New Roman" w:hAnsi="Times New Roman"/>
                <w:b/>
                <w:vertAlign w:val="superscript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R</w:t>
            </w:r>
            <w:r w:rsidRPr="005C0720">
              <w:rPr>
                <w:rFonts w:ascii="Times New Roman" w:hAnsi="Times New Roman"/>
                <w:b/>
                <w:vertAlign w:val="superscript"/>
              </w:rPr>
              <w:t>2</w:t>
            </w:r>
            <w:r w:rsidRPr="005C0720">
              <w:rPr>
                <w:rFonts w:ascii="Times New Roman" w:hAnsi="Times New Roman"/>
                <w:b/>
              </w:rPr>
              <w:t xml:space="preserve"> range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RMSE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RMSE range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C0720">
              <w:rPr>
                <w:rFonts w:ascii="Times New Roman" w:hAnsi="Times New Roman"/>
                <w:b/>
              </w:rPr>
              <w:t>N</w:t>
            </w:r>
          </w:p>
        </w:tc>
      </w:tr>
      <w:tr w:rsidR="008F54AD" w:rsidRPr="005C0720" w:rsidTr="008F54AD">
        <w:tc>
          <w:tcPr>
            <w:tcW w:w="1998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This paper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MAIN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655/560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865/560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0.85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0.85-0.86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0.487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0.479-0.493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250</w:t>
            </w:r>
          </w:p>
        </w:tc>
      </w:tr>
      <w:tr w:rsidR="008F54AD" w:rsidRPr="005C0720" w:rsidTr="008F54AD">
        <w:tc>
          <w:tcPr>
            <w:tcW w:w="1998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This paper</w:t>
            </w:r>
          </w:p>
        </w:tc>
        <w:tc>
          <w:tcPr>
            <w:tcW w:w="117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EROS SR</w:t>
            </w:r>
          </w:p>
        </w:tc>
        <w:tc>
          <w:tcPr>
            <w:tcW w:w="135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655/560</w:t>
            </w: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865/560</w:t>
            </w: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0.83</w:t>
            </w:r>
          </w:p>
        </w:tc>
        <w:tc>
          <w:tcPr>
            <w:tcW w:w="108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0.83-0.85</w:t>
            </w: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0.517</w:t>
            </w:r>
          </w:p>
        </w:tc>
        <w:tc>
          <w:tcPr>
            <w:tcW w:w="162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0.499-0.530</w:t>
            </w: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250</w:t>
            </w:r>
          </w:p>
        </w:tc>
      </w:tr>
      <w:tr w:rsidR="008F54AD" w:rsidRPr="005C0720" w:rsidTr="008F54AD">
        <w:tc>
          <w:tcPr>
            <w:tcW w:w="1998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F54AD" w:rsidRPr="005C0720" w:rsidTr="008F54AD">
        <w:tc>
          <w:tcPr>
            <w:tcW w:w="1998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5C0720">
              <w:rPr>
                <w:rFonts w:ascii="Times New Roman" w:hAnsi="Times New Roman"/>
              </w:rPr>
              <w:t>Kutser</w:t>
            </w:r>
            <w:proofErr w:type="spellEnd"/>
            <w:r w:rsidRPr="005C0720">
              <w:rPr>
                <w:rFonts w:ascii="Times New Roman" w:hAnsi="Times New Roman"/>
              </w:rPr>
              <w:t xml:space="preserve"> et al. 2005</w:t>
            </w:r>
          </w:p>
        </w:tc>
        <w:tc>
          <w:tcPr>
            <w:tcW w:w="117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MAIN</w:t>
            </w:r>
          </w:p>
        </w:tc>
        <w:tc>
          <w:tcPr>
            <w:tcW w:w="135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Ln(560/655)</w:t>
            </w: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0.46</w:t>
            </w:r>
          </w:p>
        </w:tc>
        <w:tc>
          <w:tcPr>
            <w:tcW w:w="108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0.926</w:t>
            </w:r>
          </w:p>
        </w:tc>
        <w:tc>
          <w:tcPr>
            <w:tcW w:w="162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250</w:t>
            </w:r>
          </w:p>
        </w:tc>
      </w:tr>
      <w:tr w:rsidR="008F54AD" w:rsidRPr="005C0720" w:rsidTr="008F54AD">
        <w:tc>
          <w:tcPr>
            <w:tcW w:w="1998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Menken et al. 2006</w:t>
            </w:r>
          </w:p>
        </w:tc>
        <w:tc>
          <w:tcPr>
            <w:tcW w:w="117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MAIN</w:t>
            </w:r>
          </w:p>
        </w:tc>
        <w:tc>
          <w:tcPr>
            <w:tcW w:w="135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655/560</w:t>
            </w: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0.51</w:t>
            </w:r>
          </w:p>
        </w:tc>
        <w:tc>
          <w:tcPr>
            <w:tcW w:w="108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0.883</w:t>
            </w:r>
          </w:p>
        </w:tc>
        <w:tc>
          <w:tcPr>
            <w:tcW w:w="162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250</w:t>
            </w:r>
          </w:p>
        </w:tc>
      </w:tr>
      <w:tr w:rsidR="008F54AD" w:rsidRPr="005C0720" w:rsidTr="008F54AD"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Griffin et al.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MAIN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560/480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655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0.04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1.239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F54AD" w:rsidRPr="005C0720" w:rsidRDefault="008F54AD" w:rsidP="008F54A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5C0720">
              <w:rPr>
                <w:rFonts w:ascii="Times New Roman" w:hAnsi="Times New Roman"/>
              </w:rPr>
              <w:t>250</w:t>
            </w:r>
          </w:p>
        </w:tc>
      </w:tr>
    </w:tbl>
    <w:p w:rsidR="008F54AD" w:rsidRPr="00FF01B4" w:rsidRDefault="008F54AD" w:rsidP="008F54AD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Landsat 8 band center wavelength in nm. </w:t>
      </w:r>
    </w:p>
    <w:p w:rsidR="00617C54" w:rsidRPr="005C62D2" w:rsidRDefault="008F54AD" w:rsidP="00617C5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  <w:r w:rsidR="00617C54" w:rsidRPr="005C62D2">
        <w:rPr>
          <w:rFonts w:ascii="Times New Roman" w:hAnsi="Times New Roman"/>
          <w:b/>
          <w:sz w:val="24"/>
          <w:szCs w:val="24"/>
        </w:rPr>
        <w:lastRenderedPageBreak/>
        <w:t xml:space="preserve">Table </w:t>
      </w:r>
      <w:r w:rsidR="00617C54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3</w:t>
      </w:r>
      <w:r w:rsidR="00617C54" w:rsidRPr="005C62D2">
        <w:rPr>
          <w:rFonts w:ascii="Times New Roman" w:hAnsi="Times New Roman"/>
          <w:b/>
          <w:sz w:val="24"/>
          <w:szCs w:val="24"/>
        </w:rPr>
        <w:t>.</w:t>
      </w:r>
      <w:r w:rsidR="00617C54" w:rsidRPr="005C62D2">
        <w:rPr>
          <w:rFonts w:ascii="Times New Roman" w:hAnsi="Times New Roman"/>
          <w:sz w:val="24"/>
          <w:szCs w:val="24"/>
        </w:rPr>
        <w:t xml:space="preserve"> Summary statistics and quantile information for 2015 and 2016 CDOM (</w:t>
      </w:r>
      <w:r w:rsidR="00617C54" w:rsidRPr="005C62D2">
        <w:rPr>
          <w:rFonts w:ascii="Times New Roman" w:hAnsi="Times New Roman"/>
          <w:i/>
          <w:sz w:val="24"/>
          <w:szCs w:val="24"/>
        </w:rPr>
        <w:t>a</w:t>
      </w:r>
      <w:r w:rsidR="00617C54" w:rsidRPr="005C62D2">
        <w:rPr>
          <w:rFonts w:ascii="Times New Roman" w:hAnsi="Times New Roman"/>
          <w:sz w:val="24"/>
          <w:szCs w:val="24"/>
          <w:vertAlign w:val="subscript"/>
        </w:rPr>
        <w:t>440</w:t>
      </w:r>
      <w:r w:rsidR="00617C54" w:rsidRPr="005C62D2">
        <w:rPr>
          <w:rFonts w:ascii="Times New Roman" w:hAnsi="Times New Roman"/>
          <w:sz w:val="24"/>
          <w:szCs w:val="24"/>
        </w:rPr>
        <w:t>, m</w:t>
      </w:r>
      <w:r w:rsidR="00617C54" w:rsidRPr="005C62D2">
        <w:rPr>
          <w:rFonts w:ascii="Times New Roman" w:hAnsi="Times New Roman"/>
          <w:sz w:val="24"/>
          <w:szCs w:val="24"/>
          <w:vertAlign w:val="superscript"/>
        </w:rPr>
        <w:t>-1</w:t>
      </w:r>
      <w:r w:rsidR="00617C54" w:rsidRPr="005C62D2">
        <w:rPr>
          <w:rFonts w:ascii="Times New Roman" w:hAnsi="Times New Roman"/>
          <w:sz w:val="24"/>
          <w:szCs w:val="24"/>
        </w:rPr>
        <w:t xml:space="preserve">) in lakes </w:t>
      </w:r>
      <w:r w:rsidR="0091206D" w:rsidRPr="0091206D">
        <w:rPr>
          <w:rFonts w:ascii="Times New Roman" w:hAnsi="Times New Roman"/>
          <w:sz w:val="24"/>
          <w:szCs w:val="24"/>
        </w:rPr>
        <w:t xml:space="preserve">and reservoirs </w:t>
      </w:r>
      <w:r w:rsidR="00617C54" w:rsidRPr="005C62D2">
        <w:rPr>
          <w:rFonts w:ascii="Times New Roman" w:hAnsi="Times New Roman"/>
          <w:sz w:val="24"/>
          <w:szCs w:val="24"/>
        </w:rPr>
        <w:t>of Minnesota’s six main ecoregions.</w:t>
      </w:r>
    </w:p>
    <w:p w:rsidR="00617C54" w:rsidRDefault="00617C54" w:rsidP="00617C5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C62D2">
        <w:rPr>
          <w:rFonts w:ascii="Times New Roman" w:hAnsi="Times New Roman"/>
          <w:sz w:val="24"/>
          <w:szCs w:val="24"/>
        </w:rPr>
        <w:t xml:space="preserve">a) </w:t>
      </w:r>
      <w:r w:rsidRPr="005C62D2">
        <w:rPr>
          <w:rFonts w:ascii="Times New Roman" w:hAnsi="Times New Roman"/>
          <w:b/>
          <w:sz w:val="24"/>
          <w:szCs w:val="24"/>
        </w:rPr>
        <w:t>2015</w:t>
      </w:r>
    </w:p>
    <w:p w:rsidR="00617C54" w:rsidRPr="005C62D2" w:rsidRDefault="00617C54" w:rsidP="00617C54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77"/>
        <w:gridCol w:w="990"/>
        <w:gridCol w:w="900"/>
        <w:gridCol w:w="995"/>
        <w:gridCol w:w="990"/>
        <w:gridCol w:w="985"/>
        <w:gridCol w:w="990"/>
      </w:tblGrid>
      <w:tr w:rsidR="00617C54" w:rsidRPr="005C0720" w:rsidTr="00617C54">
        <w:trPr>
          <w:trHeight w:val="287"/>
        </w:trPr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27" w:type="dxa"/>
            <w:gridSpan w:val="7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Ecoregion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NLF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NMW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NCHF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WCBP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NGP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LAP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3.42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4.65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5.31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1.75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2.40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2.60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2.43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0720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5C0720">
              <w:rPr>
                <w:rFonts w:ascii="Times New Roman" w:hAnsi="Times New Roman"/>
                <w:sz w:val="24"/>
                <w:szCs w:val="24"/>
              </w:rPr>
              <w:t xml:space="preserve"> dev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4.26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5.20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5.13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1.44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1.97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2.09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2.51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0720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5C0720">
              <w:rPr>
                <w:rFonts w:ascii="Times New Roman" w:hAnsi="Times New Roman"/>
                <w:sz w:val="24"/>
                <w:szCs w:val="24"/>
              </w:rPr>
              <w:t xml:space="preserve"> err mean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0.08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0.65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0.03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0.13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0.18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Minimum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0.17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0.71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0.30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0.41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0.55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0.30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Quantiles:</w:t>
            </w:r>
          </w:p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10%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0.72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0.67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1.08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0.74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0.90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1.01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0.86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25%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1.05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1.10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2.02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0.99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1.29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1.41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1.14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Median (50%)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1.75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2.35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4.11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1.40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1.85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2.00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1.52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75%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3.68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6.35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6.23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2.04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2.76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3.01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2.65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90%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8.49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12.15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12.68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2.94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4.42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4.73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4.60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Maximum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25.50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25.50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25.50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20.12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14.91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18.18</w:t>
            </w:r>
          </w:p>
        </w:tc>
      </w:tr>
      <w:tr w:rsidR="00617C54" w:rsidRPr="005C0720" w:rsidTr="00617C54">
        <w:tc>
          <w:tcPr>
            <w:tcW w:w="163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87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7,790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4,268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62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2,837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</w:tr>
    </w:tbl>
    <w:p w:rsidR="00617C54" w:rsidRDefault="00617C54" w:rsidP="00617C54"/>
    <w:p w:rsidR="00617C54" w:rsidRPr="005C62D2" w:rsidRDefault="00617C54" w:rsidP="00617C54">
      <w:pPr>
        <w:rPr>
          <w:rFonts w:ascii="Times New Roman" w:hAnsi="Times New Roman"/>
          <w:b/>
          <w:sz w:val="24"/>
          <w:szCs w:val="24"/>
        </w:rPr>
      </w:pPr>
      <w:r w:rsidRPr="005C62D2">
        <w:rPr>
          <w:rFonts w:ascii="Times New Roman" w:hAnsi="Times New Roman"/>
          <w:sz w:val="24"/>
          <w:szCs w:val="24"/>
        </w:rPr>
        <w:t xml:space="preserve">b) </w:t>
      </w:r>
      <w:r w:rsidRPr="005C62D2">
        <w:rPr>
          <w:rFonts w:ascii="Times New Roman" w:hAnsi="Times New Roman"/>
          <w:b/>
          <w:sz w:val="24"/>
          <w:szCs w:val="24"/>
        </w:rPr>
        <w:t>2016</w:t>
      </w:r>
    </w:p>
    <w:p w:rsidR="00617C54" w:rsidRDefault="00617C54" w:rsidP="00617C54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756"/>
        <w:gridCol w:w="990"/>
        <w:gridCol w:w="900"/>
        <w:gridCol w:w="995"/>
        <w:gridCol w:w="990"/>
        <w:gridCol w:w="985"/>
        <w:gridCol w:w="990"/>
      </w:tblGrid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57" w:type="dxa"/>
            <w:gridSpan w:val="7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Ecoregion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NLF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NMW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NCHF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WCBP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NGP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C0720">
              <w:rPr>
                <w:rFonts w:ascii="Times New Roman" w:hAnsi="Times New Roman"/>
                <w:b/>
                <w:sz w:val="24"/>
                <w:szCs w:val="24"/>
              </w:rPr>
              <w:t>AP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4.91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7.21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8.76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2.02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2.07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2.13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1.79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0720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5C0720">
              <w:rPr>
                <w:rFonts w:ascii="Times New Roman" w:hAnsi="Times New Roman"/>
                <w:sz w:val="24"/>
                <w:szCs w:val="24"/>
              </w:rPr>
              <w:t xml:space="preserve"> dev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6.88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8.27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8.26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2.68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1.73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1.70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2.27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0720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5C0720">
              <w:rPr>
                <w:rFonts w:ascii="Times New Roman" w:hAnsi="Times New Roman"/>
                <w:sz w:val="24"/>
                <w:szCs w:val="24"/>
              </w:rPr>
              <w:t xml:space="preserve"> err mean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0.08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0.12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1.02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0.05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0.10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0.17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Minimum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0.10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0.10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0.51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0.28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0.42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0.35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0.20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Quantiles:</w:t>
            </w:r>
          </w:p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10%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0.62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0.66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1.09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0.58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0.76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0.60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0.46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25%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0.95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1.15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2.04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0.81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1.04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0.94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0.68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Median (50%)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1.81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3.04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4.74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1.26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1.55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1.62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1.18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75%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4.79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10.69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15.17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2.10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2.45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2.83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2.12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90%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17.85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23.16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24.07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 3.77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3.67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4.97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3.52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Maximum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25.50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25.50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25.50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25.50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13.52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  8.38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 23.70</w:t>
            </w:r>
          </w:p>
        </w:tc>
      </w:tr>
      <w:tr w:rsidR="00617C54" w:rsidRPr="005C0720" w:rsidTr="00617C54">
        <w:tc>
          <w:tcPr>
            <w:tcW w:w="1908" w:type="dxa"/>
            <w:shd w:val="clear" w:color="auto" w:fill="auto"/>
          </w:tcPr>
          <w:p w:rsidR="00617C54" w:rsidRPr="005C0720" w:rsidRDefault="00617C54" w:rsidP="00617C54">
            <w:pPr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607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8,658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4,442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 xml:space="preserve"> 65</w:t>
            </w:r>
          </w:p>
        </w:tc>
        <w:tc>
          <w:tcPr>
            <w:tcW w:w="99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2,907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277</w:t>
            </w:r>
          </w:p>
        </w:tc>
        <w:tc>
          <w:tcPr>
            <w:tcW w:w="985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0720"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</w:tr>
    </w:tbl>
    <w:p w:rsidR="00617C54" w:rsidRDefault="00617C54" w:rsidP="00617C54"/>
    <w:p w:rsidR="00617C54" w:rsidRDefault="00617C54" w:rsidP="00617C5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17C54" w:rsidRDefault="00617C54" w:rsidP="00617C5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17C54" w:rsidRDefault="00617C54" w:rsidP="00617C54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617C54" w:rsidRPr="00D01CF6" w:rsidRDefault="00617C54" w:rsidP="00766244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D01CF6">
        <w:rPr>
          <w:rFonts w:ascii="Times New Roman" w:hAnsi="Times New Roman"/>
          <w:b/>
          <w:sz w:val="24"/>
          <w:szCs w:val="24"/>
        </w:rPr>
        <w:t xml:space="preserve">Table </w:t>
      </w:r>
      <w:r>
        <w:rPr>
          <w:rFonts w:ascii="Times New Roman" w:hAnsi="Times New Roman"/>
          <w:b/>
          <w:sz w:val="24"/>
          <w:szCs w:val="24"/>
        </w:rPr>
        <w:t>A</w:t>
      </w:r>
      <w:r w:rsidR="008F54AD">
        <w:rPr>
          <w:rFonts w:ascii="Times New Roman" w:hAnsi="Times New Roman"/>
          <w:b/>
          <w:sz w:val="24"/>
          <w:szCs w:val="24"/>
        </w:rPr>
        <w:t>4</w:t>
      </w:r>
      <w:r w:rsidRPr="00D01CF6">
        <w:rPr>
          <w:rFonts w:ascii="Times New Roman" w:hAnsi="Times New Roman"/>
          <w:sz w:val="24"/>
          <w:szCs w:val="24"/>
        </w:rPr>
        <w:t xml:space="preserve">. Distribution statistics for change in </w:t>
      </w:r>
      <w:r w:rsidRPr="00D01CF6">
        <w:rPr>
          <w:rFonts w:ascii="Times New Roman" w:hAnsi="Times New Roman"/>
          <w:i/>
          <w:sz w:val="24"/>
          <w:szCs w:val="24"/>
        </w:rPr>
        <w:t>a</w:t>
      </w:r>
      <w:r w:rsidRPr="00D01CF6">
        <w:rPr>
          <w:rFonts w:ascii="Times New Roman" w:hAnsi="Times New Roman"/>
          <w:sz w:val="24"/>
          <w:szCs w:val="24"/>
          <w:vertAlign w:val="subscript"/>
        </w:rPr>
        <w:t>440</w:t>
      </w:r>
      <w:r w:rsidRPr="00D01CF6">
        <w:rPr>
          <w:rFonts w:ascii="Times New Roman" w:hAnsi="Times New Roman"/>
          <w:sz w:val="24"/>
          <w:szCs w:val="24"/>
        </w:rPr>
        <w:t xml:space="preserve"> between 2016 and 2015 for all lakes </w:t>
      </w:r>
      <w:r w:rsidR="0091206D" w:rsidRPr="0091206D">
        <w:rPr>
          <w:rFonts w:ascii="Times New Roman" w:hAnsi="Times New Roman"/>
          <w:sz w:val="24"/>
          <w:szCs w:val="24"/>
        </w:rPr>
        <w:t xml:space="preserve">and reservoirs </w:t>
      </w:r>
      <w:r w:rsidRPr="00D01CF6">
        <w:rPr>
          <w:rFonts w:ascii="Times New Roman" w:hAnsi="Times New Roman"/>
          <w:sz w:val="24"/>
          <w:szCs w:val="24"/>
        </w:rPr>
        <w:t>with data in both years and sorted by ecoregion.</w:t>
      </w:r>
    </w:p>
    <w:p w:rsidR="00617C54" w:rsidRDefault="00617C54" w:rsidP="00617C54"/>
    <w:p w:rsidR="00617C54" w:rsidRDefault="00617C54" w:rsidP="00617C54"/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990"/>
        <w:gridCol w:w="990"/>
        <w:gridCol w:w="990"/>
        <w:gridCol w:w="990"/>
        <w:gridCol w:w="900"/>
        <w:gridCol w:w="900"/>
        <w:gridCol w:w="1202"/>
      </w:tblGrid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b/>
              </w:rPr>
            </w:pPr>
          </w:p>
        </w:tc>
        <w:tc>
          <w:tcPr>
            <w:tcW w:w="6962" w:type="dxa"/>
            <w:gridSpan w:val="7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b/>
              </w:rPr>
            </w:pPr>
            <w:r w:rsidRPr="005C0720">
              <w:rPr>
                <w:b/>
              </w:rPr>
              <w:t>Ecoregion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pPr>
              <w:jc w:val="center"/>
              <w:rPr>
                <w:b/>
              </w:rPr>
            </w:pPr>
            <w:r w:rsidRPr="005C0720">
              <w:rPr>
                <w:b/>
              </w:rPr>
              <w:t>Statistic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All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NLF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NMW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NCHF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WCBP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NGP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  <w:rPr>
                <w:b/>
              </w:rPr>
            </w:pPr>
            <w:r w:rsidRPr="005C0720">
              <w:rPr>
                <w:b/>
              </w:rPr>
              <w:t>LAP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Mean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1.47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2.60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3.06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0.17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-0.49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-0.48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-0.64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proofErr w:type="spellStart"/>
            <w:r w:rsidRPr="005C0720">
              <w:t>Std</w:t>
            </w:r>
            <w:proofErr w:type="spellEnd"/>
            <w:r w:rsidRPr="005C0720">
              <w:t xml:space="preserve"> dev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4.47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5.41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5.50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2.21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2.07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1.88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2.04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proofErr w:type="spellStart"/>
            <w:r w:rsidRPr="005C0720">
              <w:t>Std</w:t>
            </w:r>
            <w:proofErr w:type="spellEnd"/>
            <w:r w:rsidRPr="005C0720">
              <w:t xml:space="preserve"> err mean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0.05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0.08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0.70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0.04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0.14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0.14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0.15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Minimum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-24.74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-20.38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-5.71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-24.74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-18.86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-9.04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-11.86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Quantiles:</w:t>
            </w:r>
          </w:p>
          <w:p w:rsidR="00617C54" w:rsidRPr="005C0720" w:rsidRDefault="00617C54" w:rsidP="00617C54">
            <w:r w:rsidRPr="005C0720">
              <w:t xml:space="preserve">   10%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 -1.25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  -1.17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>-1.31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  -1.18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-2.13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-2.21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</w:p>
          <w:p w:rsidR="00617C54" w:rsidRPr="005C0720" w:rsidRDefault="00617C54" w:rsidP="00617C54">
            <w:pPr>
              <w:jc w:val="right"/>
            </w:pPr>
            <w:r w:rsidRPr="005C0720">
              <w:t xml:space="preserve">   -2.29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 xml:space="preserve">   25%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-0.46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-0.19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-0.58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-0.62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-0.95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-1.07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-0.99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Median (50%)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0.11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0.34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1.22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-0.05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-0.25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-0.42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-0.45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 xml:space="preserve">   75%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1.34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4.08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5.29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0.43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0.15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0.13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 xml:space="preserve">   90%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8.04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12.06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12.89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  1.39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1.05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1.72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1.06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Maximum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23.09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23.09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18.54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20.35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6.56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4.31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 xml:space="preserve">    6.14</w:t>
            </w:r>
          </w:p>
        </w:tc>
      </w:tr>
      <w:tr w:rsidR="00617C54" w:rsidRPr="005C0720" w:rsidTr="00617C54">
        <w:tc>
          <w:tcPr>
            <w:tcW w:w="1890" w:type="dxa"/>
            <w:shd w:val="clear" w:color="auto" w:fill="auto"/>
          </w:tcPr>
          <w:p w:rsidR="00617C54" w:rsidRPr="005C0720" w:rsidRDefault="00617C54" w:rsidP="00617C54">
            <w:r w:rsidRPr="005C0720">
              <w:t>N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7,766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4,249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62</w:t>
            </w:r>
          </w:p>
        </w:tc>
        <w:tc>
          <w:tcPr>
            <w:tcW w:w="99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2834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229</w:t>
            </w:r>
          </w:p>
        </w:tc>
        <w:tc>
          <w:tcPr>
            <w:tcW w:w="900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183</w:t>
            </w:r>
          </w:p>
        </w:tc>
        <w:tc>
          <w:tcPr>
            <w:tcW w:w="1202" w:type="dxa"/>
            <w:shd w:val="clear" w:color="auto" w:fill="auto"/>
          </w:tcPr>
          <w:p w:rsidR="00617C54" w:rsidRPr="005C0720" w:rsidRDefault="00617C54" w:rsidP="00617C54">
            <w:pPr>
              <w:jc w:val="right"/>
            </w:pPr>
            <w:r w:rsidRPr="005C0720">
              <w:t>188</w:t>
            </w:r>
          </w:p>
        </w:tc>
      </w:tr>
    </w:tbl>
    <w:p w:rsidR="00617C54" w:rsidRPr="00540D42" w:rsidRDefault="00617C54" w:rsidP="00617C54"/>
    <w:p w:rsidR="00617C54" w:rsidRDefault="00617C54" w:rsidP="00617C5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17C54" w:rsidRDefault="00617C54" w:rsidP="00617C5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17C54" w:rsidRDefault="00617C54" w:rsidP="00617C54"/>
    <w:p w:rsidR="001D2BCF" w:rsidRDefault="001D2BCF"/>
    <w:sectPr w:rsidR="001D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54"/>
    <w:rsid w:val="001D2BCF"/>
    <w:rsid w:val="0028372A"/>
    <w:rsid w:val="00617C54"/>
    <w:rsid w:val="00766244"/>
    <w:rsid w:val="00797B86"/>
    <w:rsid w:val="008F54AD"/>
    <w:rsid w:val="009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54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54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3003</Characters>
  <Application>Microsoft Office Word</Application>
  <DocSecurity>0</DocSecurity>
  <Lines>750</Lines>
  <Paragraphs>612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Olmanson</dc:creator>
  <cp:lastModifiedBy>MCARCUEVA</cp:lastModifiedBy>
  <cp:revision>2</cp:revision>
  <dcterms:created xsi:type="dcterms:W3CDTF">2020-03-23T07:59:00Z</dcterms:created>
  <dcterms:modified xsi:type="dcterms:W3CDTF">2020-03-23T07:59:00Z</dcterms:modified>
</cp:coreProperties>
</file>