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4E2B" w14:textId="6BD8E22A" w:rsidR="00F1591F" w:rsidRPr="00F1591F" w:rsidRDefault="00F1591F" w:rsidP="00F1591F">
      <w:pPr>
        <w:rPr>
          <w:i/>
          <w:iCs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95"/>
        <w:gridCol w:w="7322"/>
      </w:tblGrid>
      <w:tr w:rsidR="00F1591F" w:rsidRPr="00F1591F" w14:paraId="3B79C15E" w14:textId="77777777" w:rsidTr="001079FA">
        <w:trPr>
          <w:trHeight w:val="1250"/>
        </w:trPr>
        <w:tc>
          <w:tcPr>
            <w:tcW w:w="940" w:type="pct"/>
          </w:tcPr>
          <w:p w14:paraId="0EB9AF73" w14:textId="2CAFA936" w:rsidR="00F1591F" w:rsidRPr="00F1591F" w:rsidRDefault="009B4E52" w:rsidP="00F1591F">
            <w:pPr>
              <w:rPr>
                <w:b/>
              </w:rPr>
            </w:pPr>
            <w:r w:rsidRPr="00F1591F">
              <w:rPr>
                <w:b/>
              </w:rPr>
              <w:drawing>
                <wp:anchor distT="0" distB="0" distL="114300" distR="114300" simplePos="0" relativeHeight="251658240" behindDoc="0" locked="0" layoutInCell="1" allowOverlap="1" wp14:anchorId="08D109C8" wp14:editId="0845F900">
                  <wp:simplePos x="0" y="0"/>
                  <wp:positionH relativeFrom="column">
                    <wp:posOffset>92360</wp:posOffset>
                  </wp:positionH>
                  <wp:positionV relativeFrom="paragraph">
                    <wp:posOffset>354842</wp:posOffset>
                  </wp:positionV>
                  <wp:extent cx="758952" cy="704088"/>
                  <wp:effectExtent l="0" t="0" r="3175" b="1270"/>
                  <wp:wrapSquare wrapText="bothSides"/>
                  <wp:docPr id="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704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48C821B" w14:textId="01942DDA" w:rsidR="00F1591F" w:rsidRPr="00F1591F" w:rsidRDefault="00F1591F" w:rsidP="00F1591F">
            <w:pPr>
              <w:rPr>
                <w:b/>
              </w:rPr>
            </w:pPr>
          </w:p>
        </w:tc>
        <w:tc>
          <w:tcPr>
            <w:tcW w:w="4060" w:type="pct"/>
            <w:vAlign w:val="center"/>
          </w:tcPr>
          <w:p w14:paraId="1D68098C" w14:textId="77777777" w:rsidR="00F1591F" w:rsidRPr="00F1591F" w:rsidRDefault="00F1591F" w:rsidP="001079FA">
            <w:pPr>
              <w:jc w:val="center"/>
              <w:rPr>
                <w:b/>
              </w:rPr>
            </w:pPr>
          </w:p>
          <w:p w14:paraId="3B42FB21" w14:textId="77777777" w:rsidR="00F1591F" w:rsidRPr="00F1591F" w:rsidRDefault="00F1591F" w:rsidP="001079FA">
            <w:pPr>
              <w:jc w:val="center"/>
              <w:rPr>
                <w:b/>
              </w:rPr>
            </w:pPr>
            <w:r w:rsidRPr="00F1591F">
              <w:rPr>
                <w:b/>
              </w:rPr>
              <w:t>BỘ MÔN KỸ THUẬT MÁY TÍNH – VIỄN THÔNG</w:t>
            </w:r>
          </w:p>
          <w:p w14:paraId="13A8EE78" w14:textId="77777777" w:rsidR="00F1591F" w:rsidRPr="00F1591F" w:rsidRDefault="00F1591F" w:rsidP="001079FA">
            <w:pPr>
              <w:jc w:val="center"/>
              <w:rPr>
                <w:b/>
              </w:rPr>
            </w:pPr>
            <w:r w:rsidRPr="00F1591F">
              <w:rPr>
                <w:b/>
              </w:rPr>
              <w:t>CƠ SỞ VÀ ỨNG DỤNG IOTS</w:t>
            </w:r>
          </w:p>
          <w:p w14:paraId="52D11E07" w14:textId="77777777" w:rsidR="00F1591F" w:rsidRPr="00F1591F" w:rsidRDefault="00F1591F" w:rsidP="001079FA">
            <w:pPr>
              <w:jc w:val="center"/>
              <w:rPr>
                <w:b/>
              </w:rPr>
            </w:pPr>
            <w:r w:rsidRPr="00F1591F">
              <w:rPr>
                <w:b/>
              </w:rPr>
              <w:t>MMH: ITFA436064/ITFA336064</w:t>
            </w:r>
          </w:p>
        </w:tc>
      </w:tr>
      <w:tr w:rsidR="00F1591F" w:rsidRPr="00F1591F" w14:paraId="19FFE3C0" w14:textId="77777777" w:rsidTr="000E708A">
        <w:trPr>
          <w:trHeight w:val="926"/>
        </w:trPr>
        <w:tc>
          <w:tcPr>
            <w:tcW w:w="5000" w:type="pct"/>
            <w:gridSpan w:val="2"/>
          </w:tcPr>
          <w:p w14:paraId="48FC1049" w14:textId="77777777" w:rsidR="00F1591F" w:rsidRPr="00F1591F" w:rsidRDefault="00F1591F" w:rsidP="00F1591F">
            <w:pPr>
              <w:rPr>
                <w:b/>
              </w:rPr>
            </w:pPr>
          </w:p>
          <w:p w14:paraId="090991E5" w14:textId="77777777" w:rsidR="00F1591F" w:rsidRPr="00F1591F" w:rsidRDefault="00F1591F" w:rsidP="00F1591F">
            <w:pPr>
              <w:rPr>
                <w:b/>
              </w:rPr>
            </w:pPr>
            <w:r w:rsidRPr="00F1591F">
              <w:rPr>
                <w:b/>
              </w:rPr>
              <w:t>Họ và tên:</w:t>
            </w:r>
          </w:p>
          <w:p w14:paraId="4F2EBBB5" w14:textId="7F504A7B" w:rsidR="00F1591F" w:rsidRPr="00F1591F" w:rsidRDefault="00F1591F" w:rsidP="00F1591F">
            <w:pPr>
              <w:numPr>
                <w:ilvl w:val="0"/>
                <w:numId w:val="2"/>
              </w:numPr>
              <w:rPr>
                <w:b/>
              </w:rPr>
            </w:pPr>
            <w:r w:rsidRPr="00F1591F">
              <w:rPr>
                <w:b/>
              </w:rPr>
              <w:t xml:space="preserve">Trần Thị Xuân Hy </w:t>
            </w:r>
            <w:r w:rsidR="00693375">
              <w:rPr>
                <w:b/>
              </w:rPr>
              <w:t xml:space="preserve">- </w:t>
            </w:r>
            <w:r w:rsidRPr="00F1591F">
              <w:rPr>
                <w:b/>
              </w:rPr>
              <w:t>21161323</w:t>
            </w:r>
          </w:p>
          <w:p w14:paraId="4EE3ED76" w14:textId="76940618" w:rsidR="00F1591F" w:rsidRPr="00F1591F" w:rsidRDefault="00F1591F" w:rsidP="00F1591F">
            <w:pPr>
              <w:numPr>
                <w:ilvl w:val="0"/>
                <w:numId w:val="2"/>
              </w:numPr>
              <w:rPr>
                <w:b/>
              </w:rPr>
            </w:pPr>
            <w:r w:rsidRPr="00F1591F">
              <w:rPr>
                <w:b/>
              </w:rPr>
              <w:t xml:space="preserve">Lê Thị Tuyết Nhi </w:t>
            </w:r>
            <w:r w:rsidR="00F8098B">
              <w:rPr>
                <w:b/>
              </w:rPr>
              <w:t xml:space="preserve">- </w:t>
            </w:r>
            <w:r w:rsidRPr="00F1591F">
              <w:rPr>
                <w:b/>
              </w:rPr>
              <w:t>21161344</w:t>
            </w:r>
          </w:p>
          <w:p w14:paraId="1919B87D" w14:textId="3FF8C550" w:rsidR="00F1591F" w:rsidRPr="00F1591F" w:rsidRDefault="00F1591F" w:rsidP="00F1591F">
            <w:pPr>
              <w:numPr>
                <w:ilvl w:val="0"/>
                <w:numId w:val="2"/>
              </w:numPr>
              <w:tabs>
                <w:tab w:val="clear" w:pos="153"/>
              </w:tabs>
              <w:spacing w:after="160" w:line="240" w:lineRule="auto"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  <w:r w:rsidRPr="00F1591F">
              <w:rPr>
                <w:b/>
              </w:rPr>
              <w:t xml:space="preserve">Lê Quang Thương </w:t>
            </w:r>
            <w:r w:rsidR="00F8098B">
              <w:rPr>
                <w:b/>
              </w:rPr>
              <w:t xml:space="preserve">- </w:t>
            </w:r>
            <w:r w:rsidRPr="00F1591F">
              <w:rPr>
                <w:b/>
              </w:rPr>
              <w:t>2</w:t>
            </w:r>
            <w:r w:rsidRPr="00F1591F">
              <w:rPr>
                <w:rFonts w:eastAsia="Times New Roman" w:cs="Times New Roman"/>
                <w:b/>
                <w:sz w:val="24"/>
                <w:szCs w:val="24"/>
              </w:rPr>
              <w:t>1161367</w:t>
            </w:r>
          </w:p>
          <w:p w14:paraId="0AC7471D" w14:textId="033569A7" w:rsidR="00F1591F" w:rsidRPr="00F1591F" w:rsidRDefault="00F1591F" w:rsidP="00F1591F">
            <w:pPr>
              <w:numPr>
                <w:ilvl w:val="0"/>
                <w:numId w:val="2"/>
              </w:numPr>
              <w:tabs>
                <w:tab w:val="clear" w:pos="153"/>
              </w:tabs>
              <w:spacing w:after="160" w:line="240" w:lineRule="auto"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  <w:r w:rsidRPr="00F1591F">
              <w:rPr>
                <w:rFonts w:eastAsia="Times New Roman" w:cs="Times New Roman"/>
                <w:b/>
                <w:sz w:val="24"/>
                <w:szCs w:val="24"/>
              </w:rPr>
              <w:t xml:space="preserve">Võ Minh Thuận </w:t>
            </w:r>
            <w:r w:rsidR="00F8098B">
              <w:rPr>
                <w:rFonts w:eastAsia="Times New Roman" w:cs="Times New Roman"/>
                <w:b/>
                <w:sz w:val="24"/>
                <w:szCs w:val="24"/>
              </w:rPr>
              <w:t xml:space="preserve">- </w:t>
            </w:r>
            <w:r w:rsidRPr="00F1591F">
              <w:rPr>
                <w:rFonts w:eastAsia="Times New Roman" w:cs="Times New Roman"/>
                <w:b/>
                <w:sz w:val="24"/>
                <w:szCs w:val="24"/>
              </w:rPr>
              <w:t>21161366</w:t>
            </w:r>
          </w:p>
        </w:tc>
      </w:tr>
    </w:tbl>
    <w:p w14:paraId="4D682758" w14:textId="77777777" w:rsidR="00DA1371" w:rsidRDefault="00DA1371" w:rsidP="007E543E">
      <w:pPr>
        <w:jc w:val="center"/>
        <w:rPr>
          <w:b/>
          <w:bCs/>
        </w:rPr>
      </w:pPr>
    </w:p>
    <w:p w14:paraId="526E7FEF" w14:textId="08194B3D" w:rsidR="00D76AAD" w:rsidRPr="000E1E46" w:rsidRDefault="00001404" w:rsidP="007E543E">
      <w:pPr>
        <w:jc w:val="center"/>
        <w:rPr>
          <w:b/>
          <w:bCs/>
        </w:rPr>
      </w:pPr>
      <w:r w:rsidRPr="000E1E46">
        <w:rPr>
          <w:b/>
          <w:bCs/>
        </w:rPr>
        <w:t>Bài tập 1-2 chuẩn truyền thông và đặc tả hệ thống</w:t>
      </w:r>
    </w:p>
    <w:p w14:paraId="7484100C" w14:textId="77777777" w:rsidR="00001404" w:rsidRPr="00001404" w:rsidRDefault="00001404" w:rsidP="00001404">
      <w:r w:rsidRPr="00001404">
        <w:rPr>
          <w:b/>
          <w:bCs/>
        </w:rPr>
        <w:t>      I.         So sánh các chuẩn truyền thông sử dụng trong hệ thống IoTs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2642"/>
        <w:gridCol w:w="2741"/>
        <w:gridCol w:w="1637"/>
        <w:gridCol w:w="615"/>
        <w:gridCol w:w="561"/>
      </w:tblGrid>
      <w:tr w:rsidR="00E11186" w:rsidRPr="00001404" w14:paraId="390C1C5E" w14:textId="77777777" w:rsidTr="00866B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689E97" w14:textId="58904ACD" w:rsidR="00001404" w:rsidRPr="00B13D17" w:rsidRDefault="00001404" w:rsidP="00001404">
            <w:pPr>
              <w:rPr>
                <w:sz w:val="16"/>
                <w:szCs w:val="12"/>
              </w:rPr>
            </w:pPr>
            <w:r w:rsidRPr="00B13D17">
              <w:rPr>
                <w:sz w:val="16"/>
                <w:szCs w:val="12"/>
              </w:rPr>
              <w:t>Tênchuẩn</w:t>
            </w:r>
            <w:r w:rsidR="00C069B6" w:rsidRPr="00B13D17">
              <w:rPr>
                <w:sz w:val="16"/>
                <w:szCs w:val="12"/>
              </w:rPr>
              <w:t xml:space="preserve"> </w:t>
            </w:r>
            <w:r w:rsidRPr="00B13D17">
              <w:rPr>
                <w:sz w:val="16"/>
                <w:szCs w:val="12"/>
              </w:rPr>
              <w:t>truyền thông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8AEA5" w14:textId="77777777" w:rsidR="00001404" w:rsidRPr="00B13D17" w:rsidRDefault="00001404" w:rsidP="00001404">
            <w:pPr>
              <w:rPr>
                <w:sz w:val="16"/>
                <w:szCs w:val="12"/>
              </w:rPr>
            </w:pPr>
            <w:r w:rsidRPr="00B13D17">
              <w:rPr>
                <w:sz w:val="16"/>
                <w:szCs w:val="12"/>
              </w:rPr>
              <w:t>Các tần số làm việc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0B4BA" w14:textId="77777777" w:rsidR="00001404" w:rsidRPr="00B13D17" w:rsidRDefault="00001404" w:rsidP="00001404">
            <w:pPr>
              <w:rPr>
                <w:sz w:val="16"/>
                <w:szCs w:val="12"/>
              </w:rPr>
            </w:pPr>
            <w:r w:rsidRPr="00B13D17">
              <w:rPr>
                <w:sz w:val="16"/>
                <w:szCs w:val="12"/>
              </w:rPr>
              <w:t>Tốc độ truyền dữ liệu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D213AB" w14:textId="77777777" w:rsidR="00001404" w:rsidRPr="00B13D17" w:rsidRDefault="00001404" w:rsidP="00001404">
            <w:pPr>
              <w:rPr>
                <w:sz w:val="16"/>
                <w:szCs w:val="12"/>
              </w:rPr>
            </w:pPr>
            <w:r w:rsidRPr="00B13D17">
              <w:rPr>
                <w:sz w:val="16"/>
                <w:szCs w:val="12"/>
              </w:rPr>
              <w:t>Các cấu hình mạng hỗ trợ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967A0" w14:textId="77777777" w:rsidR="00001404" w:rsidRPr="00B13D17" w:rsidRDefault="00001404" w:rsidP="00001404">
            <w:pPr>
              <w:rPr>
                <w:sz w:val="16"/>
                <w:szCs w:val="12"/>
              </w:rPr>
            </w:pPr>
            <w:r w:rsidRPr="00B13D17">
              <w:rPr>
                <w:sz w:val="16"/>
                <w:szCs w:val="12"/>
              </w:rPr>
              <w:t>Các Module phần cứng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196388" w14:textId="77777777" w:rsidR="00001404" w:rsidRPr="00B13D17" w:rsidRDefault="00001404" w:rsidP="00001404">
            <w:pPr>
              <w:rPr>
                <w:sz w:val="16"/>
                <w:szCs w:val="12"/>
              </w:rPr>
            </w:pPr>
            <w:r w:rsidRPr="00B13D17">
              <w:rPr>
                <w:sz w:val="16"/>
                <w:szCs w:val="12"/>
              </w:rPr>
              <w:t>Thông số module</w:t>
            </w:r>
          </w:p>
        </w:tc>
      </w:tr>
      <w:tr w:rsidR="00F53D21" w:rsidRPr="00001404" w14:paraId="64108007" w14:textId="77777777" w:rsidTr="00B23D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A91253" w14:textId="77777777" w:rsidR="00001404" w:rsidRPr="00001404" w:rsidRDefault="00001404" w:rsidP="00AD1075">
            <w:pPr>
              <w:jc w:val="left"/>
            </w:pPr>
            <w:r w:rsidRPr="00001404">
              <w:t>Zigbee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43ACFD" w14:textId="06669DAB" w:rsidR="00B23DD4" w:rsidRDefault="00B23DD4" w:rsidP="00D74CAF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Dải 915MHz cho khu vực Bắc Mỹ.</w:t>
            </w:r>
          </w:p>
          <w:p w14:paraId="3A5026B9" w14:textId="175240CC" w:rsidR="00B23DD4" w:rsidRDefault="00B23DD4" w:rsidP="00D74CAF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Dải 868 MHzcho Châu Âu, Nhật</w:t>
            </w:r>
          </w:p>
          <w:p w14:paraId="1130BB45" w14:textId="4FC00099" w:rsidR="00944EA3" w:rsidRPr="00001404" w:rsidRDefault="00D74CAF" w:rsidP="00D74CAF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D</w:t>
            </w:r>
            <w:r w:rsidR="00B23DD4">
              <w:t>ải 2.4GHz cho các nước khác.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3010D4" w14:textId="77777777" w:rsidR="00001404" w:rsidRDefault="00B86E3E" w:rsidP="0029347B">
            <w:pPr>
              <w:pStyle w:val="ListParagraph"/>
              <w:numPr>
                <w:ilvl w:val="0"/>
                <w:numId w:val="6"/>
              </w:numPr>
              <w:tabs>
                <w:tab w:val="center" w:pos="726"/>
              </w:tabs>
              <w:jc w:val="left"/>
            </w:pPr>
            <w:r>
              <w:t>D</w:t>
            </w:r>
            <w:r w:rsidR="0029347B" w:rsidRPr="0029347B">
              <w:t>ải 868 MHz chỉ có 1 kênh tín hiệu và tốc độ đường truyền dữ liệu có thể đạt tới 20kbps.</w:t>
            </w:r>
          </w:p>
          <w:p w14:paraId="158CF3A0" w14:textId="35847063" w:rsidR="0038131F" w:rsidRPr="00001404" w:rsidRDefault="00E41783" w:rsidP="0029347B">
            <w:pPr>
              <w:pStyle w:val="ListParagraph"/>
              <w:numPr>
                <w:ilvl w:val="0"/>
                <w:numId w:val="6"/>
              </w:numPr>
              <w:tabs>
                <w:tab w:val="center" w:pos="726"/>
              </w:tabs>
              <w:jc w:val="left"/>
            </w:pPr>
            <w:r>
              <w:t>D</w:t>
            </w:r>
            <w:r w:rsidR="0038131F" w:rsidRPr="0038131F">
              <w:t>ải 2.4GHz, có đến 16 kênh tín hiệu khác nhau và tốc độ đường truyền dữ liệu có thể đạt tới 250kbps.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6B0562" w14:textId="75555574" w:rsidR="00AD1075" w:rsidRPr="00001404" w:rsidRDefault="00E11186" w:rsidP="00B23DD4">
            <w:pPr>
              <w:pStyle w:val="ListParagraph"/>
              <w:ind w:left="420"/>
              <w:jc w:val="left"/>
            </w:pPr>
            <w:r>
              <w:t>D</w:t>
            </w:r>
            <w:r w:rsidR="00F53D21" w:rsidRPr="00F53D21">
              <w:t>ạng hình sao, hình lưới, và hình cây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BA6CA6" w14:textId="65CC2419" w:rsidR="00616D7B" w:rsidRPr="00001404" w:rsidRDefault="00616D7B" w:rsidP="000C56BD">
            <w:pPr>
              <w:jc w:val="left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6F34D" w14:textId="4D115B85" w:rsidR="00001404" w:rsidRPr="00001404" w:rsidRDefault="00001404" w:rsidP="00CB423A">
            <w:pPr>
              <w:jc w:val="left"/>
            </w:pPr>
          </w:p>
        </w:tc>
      </w:tr>
      <w:tr w:rsidR="00E11186" w:rsidRPr="00001404" w14:paraId="00108D40" w14:textId="77777777" w:rsidTr="00866B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0C6914" w14:textId="77777777" w:rsidR="00001404" w:rsidRPr="00001404" w:rsidRDefault="00001404" w:rsidP="00AD1075">
            <w:pPr>
              <w:jc w:val="left"/>
            </w:pPr>
            <w:r w:rsidRPr="00001404">
              <w:lastRenderedPageBreak/>
              <w:t>LoRA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AFD364" w14:textId="77777777" w:rsidR="00E54C53" w:rsidRDefault="00E54C53" w:rsidP="00E54C53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Dải băng tần 430MHz cho khu vực châu Á</w:t>
            </w:r>
          </w:p>
          <w:p w14:paraId="224D5C20" w14:textId="77777777" w:rsidR="00E54C53" w:rsidRDefault="00E54C53" w:rsidP="00E54C53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Dải băng tần 780MHz cho khu vực Trung Quốc</w:t>
            </w:r>
          </w:p>
          <w:p w14:paraId="0CD40554" w14:textId="77777777" w:rsidR="00E54C53" w:rsidRDefault="00E54C53" w:rsidP="00E54C53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Dải băng tần 433MHz hoặc 866MHz cho khu vực châu Âu</w:t>
            </w:r>
          </w:p>
          <w:p w14:paraId="3F280A9E" w14:textId="3CDD28DB" w:rsidR="00001404" w:rsidRPr="00001404" w:rsidRDefault="00E54C53" w:rsidP="00E54C53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Dải băng tần 915MHz cho khu vực 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C2DE1" w14:textId="1B38E69A" w:rsidR="00001404" w:rsidRPr="00001404" w:rsidRDefault="00001404" w:rsidP="00AD1075">
            <w:pPr>
              <w:jc w:val="left"/>
            </w:pPr>
            <w:r w:rsidRPr="00001404">
              <w:t> </w:t>
            </w:r>
            <w:r w:rsidR="00E54C53" w:rsidRPr="00E54C53">
              <w:t>0,3 đến 22 Kbps (điều chế LoRa) hoặc 100 Kbps (điều chế GFSK)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E912CF" w14:textId="13284113" w:rsidR="00001404" w:rsidRPr="00001404" w:rsidRDefault="00001404" w:rsidP="00AD1075">
            <w:pPr>
              <w:jc w:val="left"/>
            </w:pPr>
            <w:r w:rsidRPr="00001404">
              <w:t> </w:t>
            </w:r>
            <w:r w:rsidR="00D627A5">
              <w:t>Dạng hình sao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39BFE" w14:textId="77777777" w:rsidR="00001404" w:rsidRPr="00001404" w:rsidRDefault="00001404" w:rsidP="00AD1075">
            <w:pPr>
              <w:jc w:val="left"/>
            </w:pPr>
            <w:r w:rsidRPr="00001404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041E6F" w14:textId="77777777" w:rsidR="00001404" w:rsidRPr="00001404" w:rsidRDefault="00001404" w:rsidP="00AD1075">
            <w:pPr>
              <w:jc w:val="left"/>
            </w:pPr>
            <w:r w:rsidRPr="00001404">
              <w:t> </w:t>
            </w:r>
          </w:p>
        </w:tc>
      </w:tr>
      <w:tr w:rsidR="00E11186" w:rsidRPr="00001404" w14:paraId="1E2056E5" w14:textId="77777777" w:rsidTr="00866B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78CB8" w14:textId="77777777" w:rsidR="00001404" w:rsidRPr="00001404" w:rsidRDefault="00001404" w:rsidP="00AD1075">
            <w:pPr>
              <w:jc w:val="left"/>
            </w:pPr>
            <w:r w:rsidRPr="00001404">
              <w:t>Wifi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DB87C2" w14:textId="77777777" w:rsidR="00880187" w:rsidRDefault="00880187" w:rsidP="00880187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2.4 GHz (chuẩn 802.11b/g/n)</w:t>
            </w:r>
          </w:p>
          <w:p w14:paraId="3AAE38BA" w14:textId="62F3F0B8" w:rsidR="00001404" w:rsidRPr="00001404" w:rsidRDefault="00880187" w:rsidP="00880187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5 GHz (chuẩn 802.11a/n/ac)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B0E91C" w14:textId="77777777" w:rsidR="00A8032A" w:rsidRDefault="00A8032A" w:rsidP="00A8032A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802.11b: Tối đa 11 Mbps</w:t>
            </w:r>
          </w:p>
          <w:p w14:paraId="35EBDA86" w14:textId="77777777" w:rsidR="00A8032A" w:rsidRDefault="00A8032A" w:rsidP="00A8032A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802.11g: Tối đa 54 Mbps</w:t>
            </w:r>
          </w:p>
          <w:p w14:paraId="342B0A31" w14:textId="77777777" w:rsidR="00A8032A" w:rsidRDefault="00A8032A" w:rsidP="00A8032A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802.11n: Tối đa 600 Mbps</w:t>
            </w:r>
          </w:p>
          <w:p w14:paraId="737980B3" w14:textId="7232C686" w:rsidR="00001404" w:rsidRDefault="00A8032A" w:rsidP="00A8032A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802.11ac: Tối đa 6.9 Gbps</w:t>
            </w:r>
          </w:p>
          <w:p w14:paraId="3F29972A" w14:textId="77777777" w:rsidR="00A8032A" w:rsidRDefault="00A8032A" w:rsidP="00A8032A">
            <w:pPr>
              <w:jc w:val="center"/>
            </w:pPr>
          </w:p>
          <w:p w14:paraId="48C2FC73" w14:textId="77777777" w:rsidR="00A8032A" w:rsidRPr="00A8032A" w:rsidRDefault="00A8032A" w:rsidP="00A8032A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5B96F9" w14:textId="2F1DBD07" w:rsidR="00001404" w:rsidRPr="00001404" w:rsidRDefault="00001404" w:rsidP="00AD1075">
            <w:pPr>
              <w:jc w:val="left"/>
            </w:pPr>
            <w:r w:rsidRPr="00001404">
              <w:t> </w:t>
            </w:r>
            <w:r w:rsidR="00EF6F5D">
              <w:t>D</w:t>
            </w:r>
            <w:r w:rsidR="00EF6F5D" w:rsidRPr="00EF6F5D">
              <w:t>ạng star (ngôi sao), mesh (lưới), và ad-hoc (không cần trạm cơ sở).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BBCE70" w14:textId="77777777" w:rsidR="00001404" w:rsidRPr="00001404" w:rsidRDefault="00001404" w:rsidP="00AD1075">
            <w:pPr>
              <w:jc w:val="left"/>
            </w:pPr>
            <w:r w:rsidRPr="00001404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B5B74" w14:textId="77777777" w:rsidR="00001404" w:rsidRPr="00001404" w:rsidRDefault="00001404" w:rsidP="00AD1075">
            <w:pPr>
              <w:jc w:val="left"/>
            </w:pPr>
            <w:r w:rsidRPr="00001404">
              <w:t> </w:t>
            </w:r>
          </w:p>
        </w:tc>
      </w:tr>
      <w:tr w:rsidR="00275AB5" w:rsidRPr="00001404" w14:paraId="18F62FC6" w14:textId="77777777" w:rsidTr="00866B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25C4B" w14:textId="77777777" w:rsidR="00275AB5" w:rsidRPr="00001404" w:rsidRDefault="00275AB5" w:rsidP="00275AB5">
            <w:pPr>
              <w:jc w:val="left"/>
            </w:pPr>
            <w:r w:rsidRPr="00001404">
              <w:t>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8B7F91" w14:textId="1228623B" w:rsidR="00275AB5" w:rsidRPr="00001404" w:rsidRDefault="00275AB5" w:rsidP="00275AB5">
            <w:pPr>
              <w:pStyle w:val="ListParagraph"/>
              <w:numPr>
                <w:ilvl w:val="0"/>
                <w:numId w:val="6"/>
              </w:numPr>
              <w:jc w:val="left"/>
            </w:pPr>
            <w:r w:rsidRPr="00E35689">
              <w:t>2,4 GHz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392843" w14:textId="77777777" w:rsidR="00275AB5" w:rsidRDefault="00275AB5" w:rsidP="00275AB5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10m: Tốc độ: 1-3 Mbps</w:t>
            </w:r>
          </w:p>
          <w:p w14:paraId="44A99ABE" w14:textId="6753924C" w:rsidR="00275AB5" w:rsidRPr="00001404" w:rsidRDefault="004C2833" w:rsidP="00781B9C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&gt;6</w:t>
            </w:r>
            <w:r w:rsidR="00275AB5">
              <w:t>0m: Tốc độ: 1</w:t>
            </w:r>
            <w:r w:rsidR="00C2197F">
              <w:t xml:space="preserve"> </w:t>
            </w:r>
            <w:r w:rsidR="00275AB5">
              <w:t>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A24649" w14:textId="513573B4" w:rsidR="00275AB5" w:rsidRPr="00001404" w:rsidRDefault="00275AB5" w:rsidP="00275AB5">
            <w:pPr>
              <w:jc w:val="left"/>
            </w:pPr>
            <w:r w:rsidRPr="00001404">
              <w:t> </w:t>
            </w:r>
            <w:r w:rsidR="00736BF2">
              <w:t>Dạng sao, Dạng lưới, Dạng cây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6F4181" w14:textId="77777777" w:rsidR="00275AB5" w:rsidRPr="00001404" w:rsidRDefault="00275AB5" w:rsidP="00275AB5">
            <w:pPr>
              <w:jc w:val="left"/>
            </w:pPr>
            <w:r w:rsidRPr="00001404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30A351" w14:textId="77777777" w:rsidR="00275AB5" w:rsidRPr="00001404" w:rsidRDefault="00275AB5" w:rsidP="00275AB5">
            <w:pPr>
              <w:jc w:val="left"/>
            </w:pPr>
            <w:r w:rsidRPr="00001404">
              <w:t> </w:t>
            </w:r>
          </w:p>
        </w:tc>
      </w:tr>
      <w:tr w:rsidR="00275AB5" w:rsidRPr="00001404" w14:paraId="4E96EB99" w14:textId="77777777" w:rsidTr="00866B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936E23" w14:textId="77777777" w:rsidR="00275AB5" w:rsidRPr="00001404" w:rsidRDefault="00275AB5" w:rsidP="00275AB5">
            <w:pPr>
              <w:jc w:val="left"/>
            </w:pPr>
            <w:r w:rsidRPr="00001404">
              <w:t>RFID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A67C6" w14:textId="77777777" w:rsidR="00275AB5" w:rsidRDefault="0032133F" w:rsidP="00B9440E">
            <w:pPr>
              <w:pStyle w:val="ListParagraph"/>
              <w:numPr>
                <w:ilvl w:val="0"/>
                <w:numId w:val="6"/>
              </w:numPr>
              <w:tabs>
                <w:tab w:val="center" w:pos="1313"/>
              </w:tabs>
              <w:jc w:val="left"/>
            </w:pPr>
            <w:r w:rsidRPr="0032133F">
              <w:t>LF: 120–150 kHz</w:t>
            </w:r>
          </w:p>
          <w:p w14:paraId="6A514D22" w14:textId="77777777" w:rsidR="0032133F" w:rsidRDefault="0032133F" w:rsidP="00B9440E">
            <w:pPr>
              <w:pStyle w:val="ListParagraph"/>
              <w:numPr>
                <w:ilvl w:val="0"/>
                <w:numId w:val="6"/>
              </w:numPr>
              <w:tabs>
                <w:tab w:val="center" w:pos="1313"/>
              </w:tabs>
              <w:jc w:val="left"/>
            </w:pPr>
            <w:r w:rsidRPr="0032133F">
              <w:t>HF: 13.56 MHz</w:t>
            </w:r>
          </w:p>
          <w:p w14:paraId="48505072" w14:textId="77777777" w:rsidR="0032133F" w:rsidRDefault="0032133F" w:rsidP="00B9440E">
            <w:pPr>
              <w:pStyle w:val="ListParagraph"/>
              <w:numPr>
                <w:ilvl w:val="0"/>
                <w:numId w:val="6"/>
              </w:numPr>
              <w:tabs>
                <w:tab w:val="center" w:pos="1313"/>
              </w:tabs>
              <w:jc w:val="left"/>
            </w:pPr>
            <w:r w:rsidRPr="0032133F">
              <w:t>UHF: 433 MHz</w:t>
            </w:r>
          </w:p>
          <w:p w14:paraId="7F58B761" w14:textId="77777777" w:rsidR="0032133F" w:rsidRDefault="0032133F" w:rsidP="0032133F">
            <w:pPr>
              <w:pStyle w:val="ListParagraph"/>
              <w:numPr>
                <w:ilvl w:val="0"/>
                <w:numId w:val="6"/>
              </w:numPr>
              <w:tabs>
                <w:tab w:val="center" w:pos="1313"/>
              </w:tabs>
              <w:jc w:val="left"/>
            </w:pPr>
            <w:r>
              <w:t xml:space="preserve">UHF: </w:t>
            </w:r>
          </w:p>
          <w:p w14:paraId="0B5C8AAD" w14:textId="11AB9AA7" w:rsidR="0032133F" w:rsidRDefault="0032133F" w:rsidP="0032133F">
            <w:pPr>
              <w:pStyle w:val="ListParagraph"/>
              <w:numPr>
                <w:ilvl w:val="0"/>
                <w:numId w:val="7"/>
              </w:numPr>
              <w:tabs>
                <w:tab w:val="center" w:pos="1313"/>
              </w:tabs>
              <w:jc w:val="left"/>
            </w:pPr>
            <w:r>
              <w:lastRenderedPageBreak/>
              <w:t>865–868 MHz (châu Âu)</w:t>
            </w:r>
          </w:p>
          <w:p w14:paraId="38BEFAE3" w14:textId="754310E7" w:rsidR="0032133F" w:rsidRDefault="0032133F" w:rsidP="0032133F">
            <w:pPr>
              <w:pStyle w:val="ListParagraph"/>
              <w:numPr>
                <w:ilvl w:val="0"/>
                <w:numId w:val="7"/>
              </w:numPr>
              <w:tabs>
                <w:tab w:val="center" w:pos="1313"/>
              </w:tabs>
              <w:jc w:val="left"/>
            </w:pPr>
            <w:r>
              <w:t>902–928 MHz (Bắc Mỹ)</w:t>
            </w:r>
          </w:p>
          <w:p w14:paraId="63EEFCB2" w14:textId="77777777" w:rsidR="0032133F" w:rsidRDefault="0032133F" w:rsidP="0032133F">
            <w:pPr>
              <w:pStyle w:val="ListParagraph"/>
              <w:numPr>
                <w:ilvl w:val="0"/>
                <w:numId w:val="6"/>
              </w:numPr>
              <w:tabs>
                <w:tab w:val="center" w:pos="1313"/>
              </w:tabs>
              <w:jc w:val="left"/>
            </w:pPr>
            <w:r w:rsidRPr="0032133F">
              <w:t>Vi ba: 2450–5800 MHz</w:t>
            </w:r>
          </w:p>
          <w:p w14:paraId="2DF4F8D3" w14:textId="4761686C" w:rsidR="0032133F" w:rsidRPr="00001404" w:rsidRDefault="0032133F" w:rsidP="0032133F">
            <w:pPr>
              <w:pStyle w:val="ListParagraph"/>
              <w:numPr>
                <w:ilvl w:val="0"/>
                <w:numId w:val="6"/>
              </w:numPr>
              <w:tabs>
                <w:tab w:val="center" w:pos="1313"/>
              </w:tabs>
              <w:jc w:val="left"/>
            </w:pPr>
            <w:r w:rsidRPr="0032133F">
              <w:t>Vi ba: 3.1–10 GHz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FA94C4" w14:textId="38A04524" w:rsidR="00275AB5" w:rsidRPr="00001404" w:rsidRDefault="00275AB5" w:rsidP="00275AB5">
            <w:pPr>
              <w:jc w:val="left"/>
            </w:pPr>
            <w:r w:rsidRPr="00001404">
              <w:lastRenderedPageBreak/>
              <w:t> </w:t>
            </w:r>
            <w:r w:rsidR="004A29AF" w:rsidRPr="004A29AF">
              <w:t>Tốc độ bit thay đổi theo tần số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29DC14" w14:textId="5F087882" w:rsidR="00275AB5" w:rsidRPr="00001404" w:rsidRDefault="00275AB5" w:rsidP="00275AB5">
            <w:pPr>
              <w:jc w:val="left"/>
            </w:pPr>
            <w:r w:rsidRPr="00001404">
              <w:t> </w:t>
            </w:r>
            <w:r w:rsidR="00BA0C1C">
              <w:t xml:space="preserve">Dạng lưới, Dạng sao, Dạng quét, </w:t>
            </w:r>
            <w:r w:rsidR="00BA0C1C">
              <w:lastRenderedPageBreak/>
              <w:t>Dạng điểm điểm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EC9993" w14:textId="77777777" w:rsidR="00275AB5" w:rsidRPr="00001404" w:rsidRDefault="00275AB5" w:rsidP="00275AB5">
            <w:pPr>
              <w:jc w:val="left"/>
            </w:pPr>
            <w:r w:rsidRPr="00001404"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C599F" w14:textId="77777777" w:rsidR="00275AB5" w:rsidRPr="00001404" w:rsidRDefault="00275AB5" w:rsidP="00275AB5">
            <w:pPr>
              <w:jc w:val="left"/>
            </w:pPr>
            <w:r w:rsidRPr="00001404">
              <w:t> </w:t>
            </w:r>
          </w:p>
        </w:tc>
      </w:tr>
    </w:tbl>
    <w:p w14:paraId="6922C295" w14:textId="77777777" w:rsidR="00ED626F" w:rsidRPr="00ED626F" w:rsidRDefault="00ED626F" w:rsidP="00ED626F">
      <w:r w:rsidRPr="00ED626F">
        <w:rPr>
          <w:b/>
          <w:bCs/>
        </w:rPr>
        <w:t> II.         Phần giải pháp hệ thống IoTs</w:t>
      </w:r>
    </w:p>
    <w:p w14:paraId="758FB587" w14:textId="77777777" w:rsidR="00ED626F" w:rsidRPr="00ED626F" w:rsidRDefault="00ED626F" w:rsidP="00ED626F">
      <w:r w:rsidRPr="00ED626F">
        <w:t>1. Hệ thống IoTs ứng dụng trong lĩnh vực:</w:t>
      </w:r>
    </w:p>
    <w:p w14:paraId="2533EF5C" w14:textId="77777777" w:rsidR="00ED626F" w:rsidRPr="00ED626F" w:rsidRDefault="00ED626F" w:rsidP="00ED626F">
      <w:r w:rsidRPr="00ED626F">
        <w:t>2. Phân tích các đặc tả của hệ thống</w:t>
      </w:r>
    </w:p>
    <w:p w14:paraId="2733D07E" w14:textId="620A02BC" w:rsidR="00C22E0A" w:rsidRDefault="00ED626F" w:rsidP="00001404">
      <w:r w:rsidRPr="00ED626F">
        <w:t>3. Vẽ sơ đồ khối của hệ thống</w:t>
      </w:r>
    </w:p>
    <w:sectPr w:rsidR="00C22E0A" w:rsidSect="00746FB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2B2"/>
    <w:multiLevelType w:val="hybridMultilevel"/>
    <w:tmpl w:val="271E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54C16"/>
    <w:multiLevelType w:val="hybridMultilevel"/>
    <w:tmpl w:val="F64C5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B7131A"/>
    <w:multiLevelType w:val="hybridMultilevel"/>
    <w:tmpl w:val="1430C1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FA61EB7"/>
    <w:multiLevelType w:val="hybridMultilevel"/>
    <w:tmpl w:val="96C4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E1047"/>
    <w:multiLevelType w:val="hybridMultilevel"/>
    <w:tmpl w:val="70E69400"/>
    <w:lvl w:ilvl="0" w:tplc="945297F0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F5F7106"/>
    <w:multiLevelType w:val="hybridMultilevel"/>
    <w:tmpl w:val="7950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24485"/>
    <w:multiLevelType w:val="multilevel"/>
    <w:tmpl w:val="D110D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4446258">
    <w:abstractNumId w:val="0"/>
  </w:num>
  <w:num w:numId="2" w16cid:durableId="506597364">
    <w:abstractNumId w:val="6"/>
  </w:num>
  <w:num w:numId="3" w16cid:durableId="919095306">
    <w:abstractNumId w:val="5"/>
  </w:num>
  <w:num w:numId="4" w16cid:durableId="1156142874">
    <w:abstractNumId w:val="4"/>
  </w:num>
  <w:num w:numId="5" w16cid:durableId="354771095">
    <w:abstractNumId w:val="2"/>
  </w:num>
  <w:num w:numId="6" w16cid:durableId="441190207">
    <w:abstractNumId w:val="3"/>
  </w:num>
  <w:num w:numId="7" w16cid:durableId="984163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E7"/>
    <w:rsid w:val="00001404"/>
    <w:rsid w:val="000332AE"/>
    <w:rsid w:val="000C56BD"/>
    <w:rsid w:val="000E1E46"/>
    <w:rsid w:val="000E708A"/>
    <w:rsid w:val="001079FA"/>
    <w:rsid w:val="00190553"/>
    <w:rsid w:val="00193D78"/>
    <w:rsid w:val="001C27FE"/>
    <w:rsid w:val="001D49A0"/>
    <w:rsid w:val="0027052E"/>
    <w:rsid w:val="00275AB5"/>
    <w:rsid w:val="0029347B"/>
    <w:rsid w:val="0032133F"/>
    <w:rsid w:val="003447D8"/>
    <w:rsid w:val="0038131F"/>
    <w:rsid w:val="00391181"/>
    <w:rsid w:val="003C2920"/>
    <w:rsid w:val="004A29AF"/>
    <w:rsid w:val="004C2833"/>
    <w:rsid w:val="005E2A04"/>
    <w:rsid w:val="00615D1C"/>
    <w:rsid w:val="00616D7B"/>
    <w:rsid w:val="006535DE"/>
    <w:rsid w:val="006824EA"/>
    <w:rsid w:val="00693375"/>
    <w:rsid w:val="006A0001"/>
    <w:rsid w:val="006A0AE8"/>
    <w:rsid w:val="00736BF2"/>
    <w:rsid w:val="00746FB7"/>
    <w:rsid w:val="00747919"/>
    <w:rsid w:val="00781B9C"/>
    <w:rsid w:val="007E543E"/>
    <w:rsid w:val="00817C71"/>
    <w:rsid w:val="00866B9F"/>
    <w:rsid w:val="00880187"/>
    <w:rsid w:val="008A363E"/>
    <w:rsid w:val="008A5366"/>
    <w:rsid w:val="008B3081"/>
    <w:rsid w:val="00944EA3"/>
    <w:rsid w:val="009B4E52"/>
    <w:rsid w:val="009D2A14"/>
    <w:rsid w:val="009D4431"/>
    <w:rsid w:val="00A3022A"/>
    <w:rsid w:val="00A77C68"/>
    <w:rsid w:val="00A8032A"/>
    <w:rsid w:val="00AD1075"/>
    <w:rsid w:val="00B13D17"/>
    <w:rsid w:val="00B23DD4"/>
    <w:rsid w:val="00B60F27"/>
    <w:rsid w:val="00B86E3E"/>
    <w:rsid w:val="00B9440E"/>
    <w:rsid w:val="00BA0C1C"/>
    <w:rsid w:val="00C069B6"/>
    <w:rsid w:val="00C2197F"/>
    <w:rsid w:val="00C22E0A"/>
    <w:rsid w:val="00C622A9"/>
    <w:rsid w:val="00CB423A"/>
    <w:rsid w:val="00D260E7"/>
    <w:rsid w:val="00D30A4F"/>
    <w:rsid w:val="00D627A5"/>
    <w:rsid w:val="00D74CAF"/>
    <w:rsid w:val="00D76AAD"/>
    <w:rsid w:val="00DA1371"/>
    <w:rsid w:val="00E11186"/>
    <w:rsid w:val="00E35689"/>
    <w:rsid w:val="00E41783"/>
    <w:rsid w:val="00E54C53"/>
    <w:rsid w:val="00E67BD0"/>
    <w:rsid w:val="00E91329"/>
    <w:rsid w:val="00ED626F"/>
    <w:rsid w:val="00EF6EA7"/>
    <w:rsid w:val="00EF6F5D"/>
    <w:rsid w:val="00F1591F"/>
    <w:rsid w:val="00F53D21"/>
    <w:rsid w:val="00F8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2B6D"/>
  <w15:chartTrackingRefBased/>
  <w15:docId w15:val="{C865E060-9F9C-4A8A-8E57-7564B4B6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63E"/>
    <w:pPr>
      <w:tabs>
        <w:tab w:val="left" w:pos="153"/>
      </w:tabs>
      <w:spacing w:after="0"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159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CB31-49DF-46E3-A61C-0006C0704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Thuan</dc:creator>
  <cp:keywords/>
  <dc:description/>
  <cp:lastModifiedBy>Vo Minh Thuan</cp:lastModifiedBy>
  <cp:revision>83</cp:revision>
  <dcterms:created xsi:type="dcterms:W3CDTF">2024-03-13T16:38:00Z</dcterms:created>
  <dcterms:modified xsi:type="dcterms:W3CDTF">2024-03-13T17:30:00Z</dcterms:modified>
</cp:coreProperties>
</file>