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BF5" w:rsidRDefault="001C3BF5" w:rsidP="00964AB9">
      <w:pPr>
        <w:spacing w:before="20" w:afterLines="20" w:after="48" w:line="22" w:lineRule="atLeast"/>
        <w:rPr>
          <w:b/>
        </w:rPr>
      </w:pPr>
    </w:p>
    <w:p w:rsidR="00DA062B" w:rsidRPr="005C0D51" w:rsidRDefault="00DA062B" w:rsidP="00DA062B">
      <w:pPr>
        <w:spacing w:before="120" w:after="120" w:line="360" w:lineRule="auto"/>
        <w:contextualSpacing/>
        <w:rPr>
          <w:b/>
          <w:sz w:val="40"/>
          <w:szCs w:val="40"/>
        </w:rPr>
      </w:pPr>
      <w:r w:rsidRPr="005C0D51">
        <w:rPr>
          <w:b/>
          <w:sz w:val="40"/>
          <w:szCs w:val="40"/>
        </w:rPr>
        <w:t xml:space="preserve">Chương 1. </w:t>
      </w:r>
      <w:r w:rsidR="000325C2">
        <w:rPr>
          <w:b/>
          <w:sz w:val="40"/>
          <w:szCs w:val="40"/>
        </w:rPr>
        <w:t>TỔNG QUAN</w:t>
      </w:r>
    </w:p>
    <w:p w:rsidR="00DA062B" w:rsidRDefault="00DA062B" w:rsidP="00DA062B">
      <w:pPr>
        <w:spacing w:before="120" w:after="120" w:line="360" w:lineRule="auto"/>
        <w:contextualSpacing/>
        <w:rPr>
          <w:b/>
          <w:sz w:val="28"/>
          <w:szCs w:val="28"/>
        </w:rPr>
      </w:pPr>
    </w:p>
    <w:p w:rsidR="00F03A86" w:rsidRDefault="00F03A86" w:rsidP="00271ACA">
      <w:pPr>
        <w:numPr>
          <w:ilvl w:val="1"/>
          <w:numId w:val="24"/>
        </w:numPr>
        <w:spacing w:before="120" w:after="120" w:line="360" w:lineRule="auto"/>
        <w:contextualSpacing/>
        <w:rPr>
          <w:b/>
          <w:sz w:val="28"/>
          <w:szCs w:val="28"/>
        </w:rPr>
      </w:pPr>
      <w:r w:rsidRPr="00846A50">
        <w:rPr>
          <w:b/>
          <w:sz w:val="28"/>
          <w:szCs w:val="28"/>
        </w:rPr>
        <w:t>ĐẶT VẤN ĐỀ</w:t>
      </w:r>
    </w:p>
    <w:p w:rsidR="00092FFC" w:rsidRPr="00092FFC" w:rsidRDefault="00092FFC" w:rsidP="00092FFC">
      <w:pPr>
        <w:spacing w:line="360" w:lineRule="auto"/>
        <w:ind w:firstLine="567"/>
        <w:jc w:val="both"/>
      </w:pPr>
      <w:r w:rsidRPr="00092FFC">
        <w:t>Sinh viên hãy viết giới thiệu hay dẫn nhập đến lý do chọn đề tài. Viết sao cho hay, logic, hấp dẫn, nổi bật được cái đề tài mình sẽ thực hiện: giải quyết được các vấn đề gì đang tồn tại, cải tiến, thêm chức năng hay tính mới.</w:t>
      </w:r>
      <w:r>
        <w:t xml:space="preserve"> Đề tài có khả năng vận dụng vào cuộc sống như thế</w:t>
      </w:r>
      <w:r w:rsidR="00872CD3">
        <w:t xml:space="preserve"> nào</w:t>
      </w:r>
      <w:r>
        <w:t>? Có cái hay cái lợi khi ứng dụng trong cuộc sống hay tính cấp thiết cho lãnh vực nào đó, xây dựng, công nghiệp, quân đội hay y tế,…</w:t>
      </w:r>
    </w:p>
    <w:p w:rsidR="00092FFC" w:rsidRPr="00092FFC" w:rsidRDefault="00092FFC" w:rsidP="00092FFC">
      <w:pPr>
        <w:spacing w:line="360" w:lineRule="auto"/>
        <w:ind w:firstLine="567"/>
        <w:jc w:val="both"/>
      </w:pPr>
      <w:r w:rsidRPr="00092FFC">
        <w:t>Để làm nổi bật những cái của đề tài mình thực hiện thì sinh viên phải tìm hiểu những công trình nghiên cứu, những đồ án hay luận văn tốt nghiệp có liên quan trước đó làm cơ sở để so sánh, để thống kê, hay còn tồn tại những hạn chế... Khi viết các vấn đề liên quan này thì cần phải trích dẫn tài liệu mình đã tham khảo [1].</w:t>
      </w:r>
    </w:p>
    <w:p w:rsidR="00092FFC" w:rsidRPr="00092FFC" w:rsidRDefault="00092FFC" w:rsidP="00092FFC">
      <w:pPr>
        <w:spacing w:line="360" w:lineRule="auto"/>
        <w:ind w:firstLine="567"/>
        <w:jc w:val="both"/>
      </w:pPr>
      <w:r w:rsidRPr="00092FFC">
        <w:t>Sinh viên nên giới thiệu sơ lượt giải pháp nổi bật của mình ví dụ như tìm được một thuật toán hay hơn, hay giải pháp xử lý tốt hơn</w:t>
      </w:r>
      <w:r w:rsidR="00B92DD9">
        <w:t>, hay dựa trên những đề tài đã có trước đó để phát triển một số chức năng, ứng dụng, …</w:t>
      </w:r>
      <w:r w:rsidRPr="00092FFC">
        <w:t xml:space="preserve">. Nguyên cả phần này </w:t>
      </w:r>
      <w:r w:rsidR="00932200">
        <w:t xml:space="preserve">Đặt Vấn Đề này, </w:t>
      </w:r>
      <w:r w:rsidRPr="00092FFC">
        <w:t>sinh viên có thể viết ít nhất là ba hoặc bốn đoạn, mỗi đoạn ít nhất có năm đến bảy câu để thể hiện những vấn đề.</w:t>
      </w:r>
    </w:p>
    <w:p w:rsidR="00F03A86" w:rsidRPr="00846A50" w:rsidRDefault="001249EB" w:rsidP="00271ACA">
      <w:pPr>
        <w:numPr>
          <w:ilvl w:val="1"/>
          <w:numId w:val="24"/>
        </w:numPr>
        <w:spacing w:before="120" w:after="120" w:line="360" w:lineRule="auto"/>
        <w:rPr>
          <w:b/>
          <w:sz w:val="28"/>
          <w:szCs w:val="28"/>
        </w:rPr>
      </w:pPr>
      <w:r>
        <w:rPr>
          <w:b/>
          <w:sz w:val="28"/>
          <w:szCs w:val="28"/>
        </w:rPr>
        <w:t>MỤC TIÊU</w:t>
      </w:r>
    </w:p>
    <w:p w:rsidR="00863F95" w:rsidRPr="00CE27E2" w:rsidRDefault="00932200" w:rsidP="003F208F">
      <w:pPr>
        <w:spacing w:line="360" w:lineRule="auto"/>
        <w:ind w:firstLine="567"/>
        <w:jc w:val="both"/>
      </w:pPr>
      <w:r>
        <w:t>Mục tiêu</w:t>
      </w:r>
      <w:r w:rsidRPr="003225CE">
        <w:t xml:space="preserve"> </w:t>
      </w:r>
      <w:r w:rsidRPr="003225CE">
        <w:rPr>
          <w:color w:val="000000"/>
          <w:shd w:val="clear" w:color="auto" w:fill="FFFFFF"/>
        </w:rPr>
        <w:t xml:space="preserve">là thực hiện điều gì hoặc hoạt động nào đó cụ thể, rõ ràng mà người nghiên cứu sẽ hoàn thành theo kế hoạch đã đặt ra trong nghiên cứu. Mục tiêu có thể đo lường hay định lượng được. Nói cách khác, mục tiêu là nền tảng hoạt động của đề tài </w:t>
      </w:r>
      <w:r>
        <w:rPr>
          <w:color w:val="000000"/>
          <w:shd w:val="clear" w:color="auto" w:fill="FFFFFF"/>
        </w:rPr>
        <w:t xml:space="preserve">hướng đến </w:t>
      </w:r>
      <w:r w:rsidRPr="003225CE">
        <w:rPr>
          <w:color w:val="000000"/>
          <w:shd w:val="clear" w:color="auto" w:fill="FFFFFF"/>
        </w:rPr>
        <w:t>và làm cơ sở cho việc đánh giá kế hoạch nghiên cứu đã đưa ra, và là điều mà kết quả phải đạt được. Mục tiêu trả lời câu hỏi “làm cái gì?”</w:t>
      </w:r>
      <w:r>
        <w:t xml:space="preserve">. Phần này </w:t>
      </w:r>
      <w:r w:rsidRPr="00932200">
        <w:t>Viết rõ ràng, ngắn gọn về mục tiêu từ ba đến năm câu</w:t>
      </w:r>
      <w:r>
        <w:t>.</w:t>
      </w:r>
    </w:p>
    <w:p w:rsidR="00BB487F" w:rsidRDefault="00DA062B" w:rsidP="00271ACA">
      <w:pPr>
        <w:numPr>
          <w:ilvl w:val="1"/>
          <w:numId w:val="24"/>
        </w:numPr>
        <w:spacing w:before="120" w:after="120" w:line="360" w:lineRule="auto"/>
        <w:jc w:val="both"/>
      </w:pPr>
      <w:r>
        <w:rPr>
          <w:b/>
          <w:sz w:val="28"/>
          <w:szCs w:val="28"/>
        </w:rPr>
        <w:t>NỘ</w:t>
      </w:r>
      <w:r w:rsidR="006A7F23">
        <w:rPr>
          <w:b/>
          <w:sz w:val="28"/>
          <w:szCs w:val="28"/>
        </w:rPr>
        <w:t>i</w:t>
      </w:r>
      <w:r>
        <w:rPr>
          <w:b/>
          <w:sz w:val="28"/>
          <w:szCs w:val="28"/>
        </w:rPr>
        <w:t xml:space="preserve"> DUNG NGHIÊN CỨU</w:t>
      </w:r>
    </w:p>
    <w:p w:rsidR="00567573" w:rsidRDefault="00567573" w:rsidP="00567573">
      <w:pPr>
        <w:spacing w:line="360" w:lineRule="auto"/>
        <w:ind w:firstLine="567"/>
        <w:jc w:val="both"/>
      </w:pPr>
      <w:r>
        <w:t>Sinh viên viết các nội dung nội dung chính sẽ được thực hiện trong quá trình làm ĐATN. Ví dụ đề tài thiết kế hệ thống điều khiển tưới nước Hoa Lan tự động.</w:t>
      </w:r>
    </w:p>
    <w:p w:rsidR="00567573" w:rsidRDefault="00567573" w:rsidP="00567573">
      <w:pPr>
        <w:numPr>
          <w:ilvl w:val="0"/>
          <w:numId w:val="26"/>
        </w:numPr>
        <w:spacing w:line="360" w:lineRule="auto"/>
        <w:ind w:left="567" w:hanging="283"/>
        <w:jc w:val="both"/>
      </w:pPr>
      <w:r>
        <w:t>NỘI DUNG 1: Thu thập dữ liệu quy trình trồng Hoa Lan, tưới nước Hoa Lan.</w:t>
      </w:r>
    </w:p>
    <w:p w:rsidR="00567573" w:rsidRDefault="00567573" w:rsidP="00567573">
      <w:pPr>
        <w:numPr>
          <w:ilvl w:val="0"/>
          <w:numId w:val="26"/>
        </w:numPr>
        <w:spacing w:line="360" w:lineRule="auto"/>
        <w:ind w:left="567" w:hanging="283"/>
        <w:jc w:val="both"/>
      </w:pPr>
      <w:r>
        <w:lastRenderedPageBreak/>
        <w:t>NỘI DUNG 2: Các giải pháp thiết kế hệ thống, mô hình tưới Hoa Lan tự động.</w:t>
      </w:r>
    </w:p>
    <w:p w:rsidR="00567573" w:rsidRDefault="00567573" w:rsidP="00567573">
      <w:pPr>
        <w:numPr>
          <w:ilvl w:val="0"/>
          <w:numId w:val="26"/>
        </w:numPr>
        <w:spacing w:line="360" w:lineRule="auto"/>
        <w:ind w:left="567" w:hanging="283"/>
        <w:jc w:val="both"/>
      </w:pPr>
      <w:r>
        <w:t>NỘI DUNG 3: Thiết kế hệ thống điều khiển.</w:t>
      </w:r>
    </w:p>
    <w:p w:rsidR="00567573" w:rsidRDefault="00567573" w:rsidP="00567573">
      <w:pPr>
        <w:numPr>
          <w:ilvl w:val="0"/>
          <w:numId w:val="26"/>
        </w:numPr>
        <w:spacing w:line="360" w:lineRule="auto"/>
        <w:ind w:left="567" w:hanging="283"/>
        <w:jc w:val="both"/>
      </w:pPr>
      <w:r>
        <w:t>NỘI DUNG 4: Thiết kế mô hình.</w:t>
      </w:r>
    </w:p>
    <w:p w:rsidR="00567573" w:rsidRDefault="00567573" w:rsidP="00567573">
      <w:pPr>
        <w:numPr>
          <w:ilvl w:val="0"/>
          <w:numId w:val="26"/>
        </w:numPr>
        <w:spacing w:line="360" w:lineRule="auto"/>
        <w:ind w:left="567" w:hanging="283"/>
        <w:jc w:val="both"/>
      </w:pPr>
      <w:r>
        <w:t>NỘI DUNG 5: Đánh giá kết quả thực hiện</w:t>
      </w:r>
    </w:p>
    <w:p w:rsidR="00567573" w:rsidRPr="00BA73F7" w:rsidRDefault="00567573" w:rsidP="00567573">
      <w:pPr>
        <w:numPr>
          <w:ilvl w:val="0"/>
          <w:numId w:val="26"/>
        </w:numPr>
        <w:spacing w:line="360" w:lineRule="auto"/>
        <w:ind w:left="567" w:hanging="283"/>
        <w:jc w:val="both"/>
      </w:pPr>
      <w:r>
        <w:t>NỘI DUNG 6: …</w:t>
      </w:r>
    </w:p>
    <w:p w:rsidR="00B634E0" w:rsidRDefault="00C20A26" w:rsidP="00271ACA">
      <w:pPr>
        <w:numPr>
          <w:ilvl w:val="1"/>
          <w:numId w:val="24"/>
        </w:numPr>
        <w:spacing w:before="120" w:after="120" w:line="360" w:lineRule="auto"/>
        <w:jc w:val="both"/>
        <w:rPr>
          <w:b/>
          <w:sz w:val="28"/>
          <w:szCs w:val="28"/>
        </w:rPr>
      </w:pPr>
      <w:r>
        <w:rPr>
          <w:b/>
          <w:sz w:val="28"/>
          <w:szCs w:val="28"/>
        </w:rPr>
        <w:t>GIỚI HẠN</w:t>
      </w:r>
    </w:p>
    <w:p w:rsidR="007F65A8" w:rsidRDefault="007F65A8" w:rsidP="007F65A8">
      <w:pPr>
        <w:spacing w:line="360" w:lineRule="auto"/>
        <w:ind w:firstLine="567"/>
        <w:jc w:val="both"/>
      </w:pPr>
      <w:r>
        <w:t>Sinh viên nêu các thông số giới hạn của đề tài. Ví dụ với đề tài thiết kế hệ thống điều khiển tưới nước Hoa Lan tự động thì các giới hạn bao gồm:</w:t>
      </w:r>
    </w:p>
    <w:p w:rsidR="007F65A8" w:rsidRDefault="007F65A8" w:rsidP="007F65A8">
      <w:pPr>
        <w:numPr>
          <w:ilvl w:val="0"/>
          <w:numId w:val="26"/>
        </w:numPr>
        <w:spacing w:line="360" w:lineRule="auto"/>
        <w:ind w:left="567" w:hanging="283"/>
        <w:jc w:val="both"/>
      </w:pPr>
      <w:r>
        <w:t>Kích thước của nhà kính trồng Hoa lan: dài, rộng, cao là bao nhiêu?</w:t>
      </w:r>
    </w:p>
    <w:p w:rsidR="007F65A8" w:rsidRDefault="007F65A8" w:rsidP="007F65A8">
      <w:pPr>
        <w:numPr>
          <w:ilvl w:val="0"/>
          <w:numId w:val="26"/>
        </w:numPr>
        <w:spacing w:line="360" w:lineRule="auto"/>
        <w:ind w:left="567" w:hanging="283"/>
        <w:jc w:val="both"/>
      </w:pPr>
      <w:r>
        <w:t>Số lượng chậu Hoa Lan, công suất máy bơm nước là bao nhiêu, số lượng máy bơm? Quạt hút hơi nước có công suất bao nhiêu, số lượng. Số lượng cảm biến nhiệt, độ ẩm, tầm đo, …</w:t>
      </w:r>
    </w:p>
    <w:p w:rsidR="007F65A8" w:rsidRDefault="007F65A8" w:rsidP="007F65A8">
      <w:pPr>
        <w:numPr>
          <w:ilvl w:val="0"/>
          <w:numId w:val="26"/>
        </w:numPr>
        <w:spacing w:line="360" w:lineRule="auto"/>
        <w:ind w:left="567" w:hanging="283"/>
        <w:jc w:val="both"/>
      </w:pPr>
      <w:r>
        <w:t>Mô hình thi công có kích thước …</w:t>
      </w:r>
    </w:p>
    <w:p w:rsidR="00B634E0" w:rsidRPr="00CA6546" w:rsidRDefault="006A7F23" w:rsidP="00BF650E">
      <w:pPr>
        <w:numPr>
          <w:ilvl w:val="0"/>
          <w:numId w:val="26"/>
        </w:numPr>
        <w:spacing w:line="360" w:lineRule="auto"/>
        <w:ind w:left="567" w:hanging="283"/>
        <w:jc w:val="both"/>
      </w:pPr>
      <w:r>
        <w:t>Loại cảm biến này (mã xxx) chỉ cho phép 5m</w:t>
      </w:r>
      <w:r w:rsidR="00B634E0" w:rsidRPr="00CA6546">
        <w:t>.</w:t>
      </w:r>
    </w:p>
    <w:p w:rsidR="00BB487F" w:rsidRDefault="006A7F23" w:rsidP="00BF650E">
      <w:pPr>
        <w:numPr>
          <w:ilvl w:val="0"/>
          <w:numId w:val="26"/>
        </w:numPr>
        <w:spacing w:line="360" w:lineRule="auto"/>
        <w:ind w:left="567" w:hanging="283"/>
        <w:jc w:val="both"/>
      </w:pPr>
      <w:r>
        <w:t>Đề tài chỉ xây dựng mô hình với..</w:t>
      </w:r>
      <w:r w:rsidR="00BB487F">
        <w:t>.</w:t>
      </w:r>
    </w:p>
    <w:p w:rsidR="00B634E0" w:rsidRDefault="006A7F23" w:rsidP="00BF650E">
      <w:pPr>
        <w:numPr>
          <w:ilvl w:val="0"/>
          <w:numId w:val="26"/>
        </w:numPr>
        <w:spacing w:line="360" w:lineRule="auto"/>
        <w:ind w:left="567" w:hanging="283"/>
        <w:jc w:val="both"/>
      </w:pPr>
      <w:r>
        <w:t>Hệ thống chỉ sử dụng trong nhà</w:t>
      </w:r>
      <w:r w:rsidR="00B634E0" w:rsidRPr="00CA6546">
        <w:t>.</w:t>
      </w:r>
    </w:p>
    <w:p w:rsidR="007F65A8" w:rsidRPr="00B634E0" w:rsidRDefault="007F65A8" w:rsidP="007F65A8">
      <w:pPr>
        <w:spacing w:line="360" w:lineRule="auto"/>
        <w:ind w:firstLine="567"/>
        <w:jc w:val="both"/>
      </w:pPr>
      <w:r w:rsidRPr="007F65A8">
        <w:rPr>
          <w:i/>
        </w:rPr>
        <w:t>Viết rõ ràng</w:t>
      </w:r>
      <w:r w:rsidR="00872CD3">
        <w:rPr>
          <w:i/>
        </w:rPr>
        <w:t>, ngắn gọn và các thông số này dù</w:t>
      </w:r>
      <w:r w:rsidRPr="007F65A8">
        <w:rPr>
          <w:i/>
        </w:rPr>
        <w:t>ng để so sánh, đánh giá báo cáo và mô hình thi công có đúng không</w:t>
      </w:r>
      <w:r w:rsidR="000B04A2">
        <w:rPr>
          <w:i/>
        </w:rPr>
        <w:t>?</w:t>
      </w:r>
    </w:p>
    <w:p w:rsidR="00F03A86" w:rsidRPr="00846A50" w:rsidRDefault="00BA73F7" w:rsidP="00641184">
      <w:pPr>
        <w:spacing w:before="240" w:after="240"/>
        <w:jc w:val="both"/>
        <w:rPr>
          <w:b/>
          <w:sz w:val="28"/>
          <w:szCs w:val="28"/>
        </w:rPr>
      </w:pPr>
      <w:r>
        <w:rPr>
          <w:b/>
          <w:sz w:val="28"/>
          <w:szCs w:val="28"/>
        </w:rPr>
        <w:t>1.</w:t>
      </w:r>
      <w:r w:rsidR="00DA062B">
        <w:rPr>
          <w:b/>
          <w:sz w:val="28"/>
          <w:szCs w:val="28"/>
        </w:rPr>
        <w:t>5</w:t>
      </w:r>
      <w:r w:rsidR="00986FBE">
        <w:rPr>
          <w:b/>
          <w:sz w:val="28"/>
          <w:szCs w:val="28"/>
        </w:rPr>
        <w:t>.</w:t>
      </w:r>
      <w:r w:rsidR="00986FBE">
        <w:rPr>
          <w:b/>
          <w:sz w:val="28"/>
          <w:szCs w:val="28"/>
        </w:rPr>
        <w:tab/>
      </w:r>
      <w:r w:rsidR="007F65A8">
        <w:rPr>
          <w:b/>
          <w:sz w:val="28"/>
          <w:szCs w:val="28"/>
        </w:rPr>
        <w:t>BỐ CỤC</w:t>
      </w:r>
    </w:p>
    <w:p w:rsidR="0040739F" w:rsidRPr="00392C23" w:rsidRDefault="00DA062B" w:rsidP="00A15B61">
      <w:pPr>
        <w:numPr>
          <w:ilvl w:val="0"/>
          <w:numId w:val="26"/>
        </w:numPr>
        <w:spacing w:line="360" w:lineRule="auto"/>
        <w:ind w:left="567" w:hanging="283"/>
        <w:jc w:val="both"/>
      </w:pPr>
      <w:r w:rsidRPr="00DA062B">
        <w:rPr>
          <w:b/>
        </w:rPr>
        <w:t>Chương 1:</w:t>
      </w:r>
      <w:r w:rsidR="00A15B61" w:rsidRPr="00A15B61">
        <w:rPr>
          <w:b/>
        </w:rPr>
        <w:t xml:space="preserve"> </w:t>
      </w:r>
      <w:r w:rsidR="00A15B61" w:rsidRPr="00392C23">
        <w:t xml:space="preserve">Tổng Quan </w:t>
      </w:r>
    </w:p>
    <w:p w:rsidR="00CA74F1" w:rsidRPr="00392C23" w:rsidRDefault="00DA062B" w:rsidP="00A15B61">
      <w:pPr>
        <w:numPr>
          <w:ilvl w:val="0"/>
          <w:numId w:val="26"/>
        </w:numPr>
        <w:spacing w:line="360" w:lineRule="auto"/>
        <w:ind w:left="567" w:hanging="283"/>
        <w:jc w:val="both"/>
      </w:pPr>
      <w:r w:rsidRPr="00DA062B">
        <w:rPr>
          <w:b/>
        </w:rPr>
        <w:t xml:space="preserve">Chương </w:t>
      </w:r>
      <w:r>
        <w:rPr>
          <w:b/>
        </w:rPr>
        <w:t>2</w:t>
      </w:r>
      <w:r w:rsidRPr="00DA062B">
        <w:rPr>
          <w:b/>
        </w:rPr>
        <w:t>:</w:t>
      </w:r>
      <w:r w:rsidR="00A15B61">
        <w:rPr>
          <w:b/>
        </w:rPr>
        <w:t xml:space="preserve"> </w:t>
      </w:r>
      <w:r w:rsidR="00A15B61" w:rsidRPr="00392C23">
        <w:t>Cơ Sở Lý Thuyết</w:t>
      </w:r>
      <w:r w:rsidR="00CA74F1" w:rsidRPr="00392C23">
        <w:t>.</w:t>
      </w:r>
    </w:p>
    <w:p w:rsidR="00F03A86" w:rsidRPr="00392C23" w:rsidRDefault="00DA062B" w:rsidP="00A15B61">
      <w:pPr>
        <w:numPr>
          <w:ilvl w:val="0"/>
          <w:numId w:val="26"/>
        </w:numPr>
        <w:spacing w:line="360" w:lineRule="auto"/>
        <w:ind w:left="567" w:hanging="283"/>
        <w:jc w:val="both"/>
      </w:pPr>
      <w:r w:rsidRPr="00DA062B">
        <w:rPr>
          <w:b/>
        </w:rPr>
        <w:t xml:space="preserve">Chương </w:t>
      </w:r>
      <w:r>
        <w:rPr>
          <w:b/>
        </w:rPr>
        <w:t>3</w:t>
      </w:r>
      <w:r w:rsidRPr="00DA062B">
        <w:rPr>
          <w:b/>
        </w:rPr>
        <w:t>:</w:t>
      </w:r>
      <w:r w:rsidR="00A15B61">
        <w:rPr>
          <w:b/>
        </w:rPr>
        <w:t xml:space="preserve"> </w:t>
      </w:r>
      <w:r w:rsidR="00A15B61" w:rsidRPr="00392C23">
        <w:t>Thiết Kế và Tính Tóan</w:t>
      </w:r>
    </w:p>
    <w:p w:rsidR="00A15B61" w:rsidRPr="00392C23" w:rsidRDefault="00A15B61" w:rsidP="00A15B61">
      <w:pPr>
        <w:numPr>
          <w:ilvl w:val="0"/>
          <w:numId w:val="26"/>
        </w:numPr>
        <w:spacing w:line="360" w:lineRule="auto"/>
        <w:ind w:left="567" w:hanging="283"/>
        <w:jc w:val="both"/>
      </w:pPr>
      <w:r w:rsidRPr="00DA062B">
        <w:rPr>
          <w:b/>
        </w:rPr>
        <w:t xml:space="preserve">Chương </w:t>
      </w:r>
      <w:r>
        <w:rPr>
          <w:b/>
        </w:rPr>
        <w:t>4</w:t>
      </w:r>
      <w:r w:rsidRPr="00DA062B">
        <w:rPr>
          <w:b/>
        </w:rPr>
        <w:t>:</w:t>
      </w:r>
      <w:r>
        <w:rPr>
          <w:b/>
        </w:rPr>
        <w:t xml:space="preserve"> </w:t>
      </w:r>
      <w:r w:rsidRPr="00392C23">
        <w:t>Kết Quả, Nhận Xét và Đánh Giá</w:t>
      </w:r>
    </w:p>
    <w:p w:rsidR="00A15B61" w:rsidRPr="00392C23" w:rsidRDefault="00A15B61" w:rsidP="00A15B61">
      <w:pPr>
        <w:numPr>
          <w:ilvl w:val="0"/>
          <w:numId w:val="26"/>
        </w:numPr>
        <w:spacing w:line="360" w:lineRule="auto"/>
        <w:ind w:left="567" w:hanging="283"/>
        <w:jc w:val="both"/>
      </w:pPr>
      <w:r w:rsidRPr="00DA062B">
        <w:rPr>
          <w:b/>
        </w:rPr>
        <w:t xml:space="preserve">Chương </w:t>
      </w:r>
      <w:r>
        <w:rPr>
          <w:b/>
        </w:rPr>
        <w:t>5</w:t>
      </w:r>
      <w:r w:rsidRPr="00DA062B">
        <w:rPr>
          <w:b/>
        </w:rPr>
        <w:t>:</w:t>
      </w:r>
      <w:r>
        <w:rPr>
          <w:b/>
        </w:rPr>
        <w:t xml:space="preserve"> </w:t>
      </w:r>
      <w:r w:rsidRPr="00392C23">
        <w:t>Kết Luận và Hướng Phát Triển</w:t>
      </w:r>
    </w:p>
    <w:p w:rsidR="00D97191" w:rsidRDefault="00744ADC" w:rsidP="00744ADC">
      <w:pPr>
        <w:pStyle w:val="ListParagraph"/>
        <w:spacing w:line="360" w:lineRule="auto"/>
        <w:jc w:val="both"/>
      </w:pPr>
      <w:r w:rsidRPr="00744ADC">
        <w:t xml:space="preserve">Phần này, </w:t>
      </w:r>
      <w:r>
        <w:t>v</w:t>
      </w:r>
      <w:r w:rsidR="00392C23" w:rsidRPr="00392C23">
        <w:t>iết mỗi chương khỏang từ 2-3 câu</w:t>
      </w:r>
      <w:r>
        <w:t xml:space="preserve">. </w:t>
      </w:r>
      <w:r w:rsidR="00D97191">
        <w:t>Ví dụ với đề tài thiết kế hệ thống điều khiển tưới nước Hoa Lan tự động thì bố cục đồ án như sau:</w:t>
      </w:r>
    </w:p>
    <w:p w:rsidR="00D97191" w:rsidRPr="004D4E69" w:rsidRDefault="00D97191" w:rsidP="00D97191">
      <w:pPr>
        <w:numPr>
          <w:ilvl w:val="0"/>
          <w:numId w:val="26"/>
        </w:numPr>
        <w:spacing w:line="360" w:lineRule="auto"/>
        <w:ind w:left="567" w:hanging="283"/>
        <w:jc w:val="both"/>
        <w:rPr>
          <w:b/>
        </w:rPr>
      </w:pPr>
      <w:r w:rsidRPr="004D4E69">
        <w:rPr>
          <w:b/>
        </w:rPr>
        <w:t>Chương 1: Tổng quan.</w:t>
      </w:r>
    </w:p>
    <w:p w:rsidR="00D97191" w:rsidRDefault="00D97191" w:rsidP="00D97191">
      <w:pPr>
        <w:spacing w:line="360" w:lineRule="auto"/>
        <w:ind w:firstLine="567"/>
        <w:jc w:val="both"/>
      </w:pPr>
      <w:r>
        <w:t>Chương này trình bày đặt vấn đề dẫn nhập lý do chọn đề tài, mục tiêu, nôi dung nghiên cứu, các giới hạn thông số và bố cục đồ án.</w:t>
      </w:r>
    </w:p>
    <w:p w:rsidR="00D97191" w:rsidRDefault="00D97191" w:rsidP="00D97191">
      <w:pPr>
        <w:spacing w:line="360" w:lineRule="auto"/>
        <w:ind w:firstLine="567"/>
        <w:jc w:val="both"/>
        <w:rPr>
          <w:i/>
        </w:rPr>
      </w:pPr>
      <w:r w:rsidRPr="004D4E69">
        <w:rPr>
          <w:i/>
        </w:rPr>
        <w:t>Tương tự cho các chương còn lại.</w:t>
      </w:r>
    </w:p>
    <w:p w:rsidR="00744ADC" w:rsidRDefault="00744ADC">
      <w:r>
        <w:lastRenderedPageBreak/>
        <w:br w:type="page"/>
      </w:r>
    </w:p>
    <w:p w:rsidR="00A15B61" w:rsidRDefault="00A15B61" w:rsidP="00A15B61">
      <w:pPr>
        <w:spacing w:line="360" w:lineRule="auto"/>
        <w:jc w:val="both"/>
      </w:pPr>
    </w:p>
    <w:sectPr w:rsidR="00A15B61" w:rsidSect="001218B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951" w:rsidRDefault="00152951">
      <w:r>
        <w:separator/>
      </w:r>
    </w:p>
  </w:endnote>
  <w:endnote w:type="continuationSeparator" w:id="0">
    <w:p w:rsidR="00152951" w:rsidRDefault="0015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end"/>
    </w:r>
  </w:p>
  <w:p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971827"/>
      <w:docPartObj>
        <w:docPartGallery w:val="Page Numbers (Bottom of Page)"/>
        <w:docPartUnique/>
      </w:docPartObj>
    </w:sdtPr>
    <w:sdtEndPr>
      <w:rPr>
        <w:noProof/>
      </w:rPr>
    </w:sdtEndPr>
    <w:sdtContent>
      <w:p w:rsidR="00B16FAB" w:rsidRPr="001218BC" w:rsidRDefault="001218BC" w:rsidP="001218BC">
        <w:pPr>
          <w:pStyle w:val="Footer"/>
          <w:pBdr>
            <w:top w:val="thickThinSmallGap" w:sz="24" w:space="1" w:color="auto"/>
          </w:pBdr>
          <w:tabs>
            <w:tab w:val="clear" w:pos="8640"/>
            <w:tab w:val="right" w:pos="8789"/>
          </w:tabs>
          <w:ind w:right="-1"/>
          <w:rPr>
            <w:b/>
          </w:rPr>
        </w:pPr>
        <w:r w:rsidRPr="001C5C03">
          <w:rPr>
            <w:b/>
          </w:rPr>
          <w:t>BỘ MÔN ĐIỆN TỬ CÔNG NGHIỆP</w:t>
        </w:r>
        <w:r>
          <w:rPr>
            <w:b/>
          </w:rPr>
          <w:t xml:space="preserve"> – Y SINH</w:t>
        </w:r>
        <w:r>
          <w:rPr>
            <w:b/>
          </w:rPr>
          <w:tab/>
        </w:r>
        <w:r>
          <w:fldChar w:fldCharType="begin"/>
        </w:r>
        <w:r>
          <w:instrText xml:space="preserve"> PAGE   \* MERGEFORMAT </w:instrText>
        </w:r>
        <w:r>
          <w:fldChar w:fldCharType="separate"/>
        </w:r>
        <w:r w:rsidR="00794E5D">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B5" w:rsidRDefault="00BD4D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951" w:rsidRDefault="00152951">
      <w:r>
        <w:separator/>
      </w:r>
    </w:p>
  </w:footnote>
  <w:footnote w:type="continuationSeparator" w:id="0">
    <w:p w:rsidR="00152951" w:rsidRDefault="001529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B5" w:rsidRDefault="00BD4D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FAB" w:rsidRPr="00794E5D" w:rsidRDefault="00B34087" w:rsidP="00794E5D">
    <w:pPr>
      <w:pStyle w:val="Header"/>
      <w:pBdr>
        <w:bottom w:val="thinThickSmallGap" w:sz="24" w:space="1" w:color="auto"/>
      </w:pBdr>
      <w:tabs>
        <w:tab w:val="clear" w:pos="4320"/>
        <w:tab w:val="clear" w:pos="8640"/>
        <w:tab w:val="center" w:pos="4590"/>
        <w:tab w:val="right" w:pos="9000"/>
      </w:tabs>
      <w:spacing w:after="200"/>
      <w:rPr>
        <w:b/>
      </w:rPr>
    </w:pPr>
    <w:r>
      <w:rPr>
        <w:b/>
      </w:rPr>
      <w:t>CHƯƠNG 1. TỔNG QUAN</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B5" w:rsidRDefault="00BD4D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1"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4"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5"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7"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8"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9"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1"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3"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15"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17"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18"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19"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0"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21"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2"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3"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4"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17F55"/>
    <w:multiLevelType w:val="multilevel"/>
    <w:tmpl w:val="68DC377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7"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8"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num w:numId="1">
    <w:abstractNumId w:val="19"/>
  </w:num>
  <w:num w:numId="2">
    <w:abstractNumId w:val="28"/>
  </w:num>
  <w:num w:numId="3">
    <w:abstractNumId w:val="18"/>
  </w:num>
  <w:num w:numId="4">
    <w:abstractNumId w:val="10"/>
  </w:num>
  <w:num w:numId="5">
    <w:abstractNumId w:val="9"/>
  </w:num>
  <w:num w:numId="6">
    <w:abstractNumId w:val="22"/>
  </w:num>
  <w:num w:numId="7">
    <w:abstractNumId w:val="6"/>
  </w:num>
  <w:num w:numId="8">
    <w:abstractNumId w:val="2"/>
  </w:num>
  <w:num w:numId="9">
    <w:abstractNumId w:val="21"/>
  </w:num>
  <w:num w:numId="10">
    <w:abstractNumId w:val="23"/>
  </w:num>
  <w:num w:numId="11">
    <w:abstractNumId w:val="17"/>
  </w:num>
  <w:num w:numId="12">
    <w:abstractNumId w:val="0"/>
  </w:num>
  <w:num w:numId="13">
    <w:abstractNumId w:val="4"/>
  </w:num>
  <w:num w:numId="14">
    <w:abstractNumId w:val="7"/>
  </w:num>
  <w:num w:numId="15">
    <w:abstractNumId w:val="26"/>
  </w:num>
  <w:num w:numId="16">
    <w:abstractNumId w:val="20"/>
  </w:num>
  <w:num w:numId="17">
    <w:abstractNumId w:val="16"/>
  </w:num>
  <w:num w:numId="18">
    <w:abstractNumId w:val="27"/>
  </w:num>
  <w:num w:numId="19">
    <w:abstractNumId w:val="3"/>
  </w:num>
  <w:num w:numId="20">
    <w:abstractNumId w:val="14"/>
  </w:num>
  <w:num w:numId="21">
    <w:abstractNumId w:val="8"/>
  </w:num>
  <w:num w:numId="22">
    <w:abstractNumId w:val="1"/>
  </w:num>
  <w:num w:numId="23">
    <w:abstractNumId w:val="12"/>
  </w:num>
  <w:num w:numId="24">
    <w:abstractNumId w:val="25"/>
  </w:num>
  <w:num w:numId="25">
    <w:abstractNumId w:val="15"/>
  </w:num>
  <w:num w:numId="26">
    <w:abstractNumId w:val="11"/>
  </w:num>
  <w:num w:numId="27">
    <w:abstractNumId w:val="13"/>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3A86"/>
    <w:rsid w:val="00003C51"/>
    <w:rsid w:val="00016C5A"/>
    <w:rsid w:val="000325C2"/>
    <w:rsid w:val="00033FAC"/>
    <w:rsid w:val="00037E1B"/>
    <w:rsid w:val="00060274"/>
    <w:rsid w:val="000672E8"/>
    <w:rsid w:val="000748BD"/>
    <w:rsid w:val="00076837"/>
    <w:rsid w:val="00085186"/>
    <w:rsid w:val="00092F7D"/>
    <w:rsid w:val="00092FFC"/>
    <w:rsid w:val="000A21EA"/>
    <w:rsid w:val="000B04A2"/>
    <w:rsid w:val="000B0B0F"/>
    <w:rsid w:val="000B211A"/>
    <w:rsid w:val="000B577E"/>
    <w:rsid w:val="000C13B9"/>
    <w:rsid w:val="000C760A"/>
    <w:rsid w:val="000D7197"/>
    <w:rsid w:val="000E41FF"/>
    <w:rsid w:val="00114228"/>
    <w:rsid w:val="00114B7B"/>
    <w:rsid w:val="00121673"/>
    <w:rsid w:val="001218BC"/>
    <w:rsid w:val="001249EB"/>
    <w:rsid w:val="00125C67"/>
    <w:rsid w:val="0012651C"/>
    <w:rsid w:val="00126694"/>
    <w:rsid w:val="00127532"/>
    <w:rsid w:val="00134779"/>
    <w:rsid w:val="00152951"/>
    <w:rsid w:val="00162E6E"/>
    <w:rsid w:val="00167B2F"/>
    <w:rsid w:val="001724C8"/>
    <w:rsid w:val="00177D66"/>
    <w:rsid w:val="0019193C"/>
    <w:rsid w:val="001B7D3C"/>
    <w:rsid w:val="001C3BF5"/>
    <w:rsid w:val="001D3D42"/>
    <w:rsid w:val="001E1794"/>
    <w:rsid w:val="001E7F1C"/>
    <w:rsid w:val="001F2916"/>
    <w:rsid w:val="002057C3"/>
    <w:rsid w:val="002118D6"/>
    <w:rsid w:val="0022341A"/>
    <w:rsid w:val="002458E8"/>
    <w:rsid w:val="00250DE4"/>
    <w:rsid w:val="00251B1E"/>
    <w:rsid w:val="00271ACA"/>
    <w:rsid w:val="00274358"/>
    <w:rsid w:val="00290DE9"/>
    <w:rsid w:val="002956AD"/>
    <w:rsid w:val="002975E9"/>
    <w:rsid w:val="002A4125"/>
    <w:rsid w:val="002B0153"/>
    <w:rsid w:val="002B294D"/>
    <w:rsid w:val="002C0704"/>
    <w:rsid w:val="002C32B1"/>
    <w:rsid w:val="002F2143"/>
    <w:rsid w:val="002F41CD"/>
    <w:rsid w:val="002F6449"/>
    <w:rsid w:val="00300A55"/>
    <w:rsid w:val="003140BC"/>
    <w:rsid w:val="00325213"/>
    <w:rsid w:val="00336508"/>
    <w:rsid w:val="00340DC5"/>
    <w:rsid w:val="0035129B"/>
    <w:rsid w:val="00355A9E"/>
    <w:rsid w:val="003901B3"/>
    <w:rsid w:val="00392C23"/>
    <w:rsid w:val="003C5A20"/>
    <w:rsid w:val="003D6B43"/>
    <w:rsid w:val="003D7469"/>
    <w:rsid w:val="003D7F1B"/>
    <w:rsid w:val="003F208F"/>
    <w:rsid w:val="003F3F15"/>
    <w:rsid w:val="00406BFF"/>
    <w:rsid w:val="0040739F"/>
    <w:rsid w:val="00413ABE"/>
    <w:rsid w:val="0042297D"/>
    <w:rsid w:val="00425B92"/>
    <w:rsid w:val="00432E21"/>
    <w:rsid w:val="00471A94"/>
    <w:rsid w:val="00471F8D"/>
    <w:rsid w:val="004826E5"/>
    <w:rsid w:val="0048416B"/>
    <w:rsid w:val="004850AC"/>
    <w:rsid w:val="0049250C"/>
    <w:rsid w:val="004B0C3E"/>
    <w:rsid w:val="004B2E88"/>
    <w:rsid w:val="004D149B"/>
    <w:rsid w:val="004D220B"/>
    <w:rsid w:val="004E6CF2"/>
    <w:rsid w:val="00522E5C"/>
    <w:rsid w:val="0053638E"/>
    <w:rsid w:val="00556A99"/>
    <w:rsid w:val="00567573"/>
    <w:rsid w:val="005757E8"/>
    <w:rsid w:val="00585558"/>
    <w:rsid w:val="005B2108"/>
    <w:rsid w:val="005B256F"/>
    <w:rsid w:val="005B360E"/>
    <w:rsid w:val="005C0D51"/>
    <w:rsid w:val="005C3BD5"/>
    <w:rsid w:val="005D1878"/>
    <w:rsid w:val="005E0949"/>
    <w:rsid w:val="005E7662"/>
    <w:rsid w:val="005F090E"/>
    <w:rsid w:val="0061219D"/>
    <w:rsid w:val="006149E1"/>
    <w:rsid w:val="00621138"/>
    <w:rsid w:val="00635069"/>
    <w:rsid w:val="00641184"/>
    <w:rsid w:val="0064441F"/>
    <w:rsid w:val="00682EE5"/>
    <w:rsid w:val="00685A99"/>
    <w:rsid w:val="006A7F23"/>
    <w:rsid w:val="006B0665"/>
    <w:rsid w:val="006C54BB"/>
    <w:rsid w:val="006D641E"/>
    <w:rsid w:val="006D6BB9"/>
    <w:rsid w:val="006E1CB7"/>
    <w:rsid w:val="006E2F85"/>
    <w:rsid w:val="006E5D4B"/>
    <w:rsid w:val="00700E25"/>
    <w:rsid w:val="00702748"/>
    <w:rsid w:val="00737B38"/>
    <w:rsid w:val="00744ADC"/>
    <w:rsid w:val="00750CAC"/>
    <w:rsid w:val="007601D0"/>
    <w:rsid w:val="00761E68"/>
    <w:rsid w:val="0076748D"/>
    <w:rsid w:val="00781D37"/>
    <w:rsid w:val="00794E5D"/>
    <w:rsid w:val="007A169B"/>
    <w:rsid w:val="007B6276"/>
    <w:rsid w:val="007D3E00"/>
    <w:rsid w:val="007E5BCC"/>
    <w:rsid w:val="007F65A8"/>
    <w:rsid w:val="0081051A"/>
    <w:rsid w:val="00821507"/>
    <w:rsid w:val="0083565A"/>
    <w:rsid w:val="0083745E"/>
    <w:rsid w:val="00846A50"/>
    <w:rsid w:val="00852DA5"/>
    <w:rsid w:val="008614FC"/>
    <w:rsid w:val="00863F95"/>
    <w:rsid w:val="00872CD3"/>
    <w:rsid w:val="008A5146"/>
    <w:rsid w:val="008E0D96"/>
    <w:rsid w:val="008F27CA"/>
    <w:rsid w:val="009072CC"/>
    <w:rsid w:val="00913754"/>
    <w:rsid w:val="009159BA"/>
    <w:rsid w:val="00932200"/>
    <w:rsid w:val="00937685"/>
    <w:rsid w:val="00946219"/>
    <w:rsid w:val="00964AB9"/>
    <w:rsid w:val="009664A6"/>
    <w:rsid w:val="0098067D"/>
    <w:rsid w:val="00980972"/>
    <w:rsid w:val="00986FBE"/>
    <w:rsid w:val="009950BE"/>
    <w:rsid w:val="009B548E"/>
    <w:rsid w:val="009C587C"/>
    <w:rsid w:val="009C60F8"/>
    <w:rsid w:val="009D485E"/>
    <w:rsid w:val="009D7C18"/>
    <w:rsid w:val="009E7F0D"/>
    <w:rsid w:val="00A0179A"/>
    <w:rsid w:val="00A021D7"/>
    <w:rsid w:val="00A15B61"/>
    <w:rsid w:val="00A231F8"/>
    <w:rsid w:val="00A24FB1"/>
    <w:rsid w:val="00A25E59"/>
    <w:rsid w:val="00A73C95"/>
    <w:rsid w:val="00A86F4B"/>
    <w:rsid w:val="00A911D3"/>
    <w:rsid w:val="00A93E7F"/>
    <w:rsid w:val="00A95CB3"/>
    <w:rsid w:val="00A9659F"/>
    <w:rsid w:val="00AA2E66"/>
    <w:rsid w:val="00AC1076"/>
    <w:rsid w:val="00AC5FC3"/>
    <w:rsid w:val="00AC71FC"/>
    <w:rsid w:val="00AC73E1"/>
    <w:rsid w:val="00AE24F7"/>
    <w:rsid w:val="00AE359B"/>
    <w:rsid w:val="00AF3707"/>
    <w:rsid w:val="00B15FEA"/>
    <w:rsid w:val="00B16FAB"/>
    <w:rsid w:val="00B20D55"/>
    <w:rsid w:val="00B274FC"/>
    <w:rsid w:val="00B34087"/>
    <w:rsid w:val="00B448B7"/>
    <w:rsid w:val="00B634E0"/>
    <w:rsid w:val="00B81F04"/>
    <w:rsid w:val="00B90013"/>
    <w:rsid w:val="00B92DD9"/>
    <w:rsid w:val="00B9535F"/>
    <w:rsid w:val="00BA73F7"/>
    <w:rsid w:val="00BB487F"/>
    <w:rsid w:val="00BC6CE1"/>
    <w:rsid w:val="00BD4DB5"/>
    <w:rsid w:val="00BD4E1A"/>
    <w:rsid w:val="00BE26A1"/>
    <w:rsid w:val="00BF0C92"/>
    <w:rsid w:val="00BF650E"/>
    <w:rsid w:val="00C15361"/>
    <w:rsid w:val="00C17F36"/>
    <w:rsid w:val="00C20A26"/>
    <w:rsid w:val="00C35794"/>
    <w:rsid w:val="00C4001A"/>
    <w:rsid w:val="00C703B2"/>
    <w:rsid w:val="00C72AAB"/>
    <w:rsid w:val="00C81AF6"/>
    <w:rsid w:val="00C81FBB"/>
    <w:rsid w:val="00C82484"/>
    <w:rsid w:val="00C96BFF"/>
    <w:rsid w:val="00CA279A"/>
    <w:rsid w:val="00CA6546"/>
    <w:rsid w:val="00CA74F1"/>
    <w:rsid w:val="00CC1603"/>
    <w:rsid w:val="00CC2CD5"/>
    <w:rsid w:val="00CD2E83"/>
    <w:rsid w:val="00CD727D"/>
    <w:rsid w:val="00CE27E2"/>
    <w:rsid w:val="00CE45FC"/>
    <w:rsid w:val="00CF4F38"/>
    <w:rsid w:val="00D07E18"/>
    <w:rsid w:val="00D608BB"/>
    <w:rsid w:val="00D63D4B"/>
    <w:rsid w:val="00D71C63"/>
    <w:rsid w:val="00D97191"/>
    <w:rsid w:val="00DA02A9"/>
    <w:rsid w:val="00DA062B"/>
    <w:rsid w:val="00DA2905"/>
    <w:rsid w:val="00DB2356"/>
    <w:rsid w:val="00DB6768"/>
    <w:rsid w:val="00E10A17"/>
    <w:rsid w:val="00E1248D"/>
    <w:rsid w:val="00E21882"/>
    <w:rsid w:val="00E26F53"/>
    <w:rsid w:val="00E4693E"/>
    <w:rsid w:val="00E57C51"/>
    <w:rsid w:val="00E66828"/>
    <w:rsid w:val="00E90D4F"/>
    <w:rsid w:val="00E97E70"/>
    <w:rsid w:val="00EA4B07"/>
    <w:rsid w:val="00EA6801"/>
    <w:rsid w:val="00ED0B83"/>
    <w:rsid w:val="00EE15A9"/>
    <w:rsid w:val="00EE2A3D"/>
    <w:rsid w:val="00EE758F"/>
    <w:rsid w:val="00EF1795"/>
    <w:rsid w:val="00F01183"/>
    <w:rsid w:val="00F03A86"/>
    <w:rsid w:val="00F253F6"/>
    <w:rsid w:val="00F26AC9"/>
    <w:rsid w:val="00F439EA"/>
    <w:rsid w:val="00F44CCF"/>
    <w:rsid w:val="00F5198A"/>
    <w:rsid w:val="00F664C8"/>
    <w:rsid w:val="00F67F39"/>
    <w:rsid w:val="00F71AF0"/>
    <w:rsid w:val="00F85EE2"/>
    <w:rsid w:val="00F91FEF"/>
    <w:rsid w:val="00F92C0D"/>
    <w:rsid w:val="00F96DC1"/>
    <w:rsid w:val="00FB28A4"/>
    <w:rsid w:val="00FB63B6"/>
    <w:rsid w:val="00FC7345"/>
    <w:rsid w:val="00FF1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5C3B0F"/>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A86"/>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C6BAB16-9225-49BD-B35C-EE754042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3197</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ThanhNghia</cp:lastModifiedBy>
  <cp:revision>27</cp:revision>
  <cp:lastPrinted>2010-01-09T06:03:00Z</cp:lastPrinted>
  <dcterms:created xsi:type="dcterms:W3CDTF">2010-12-17T04:08:00Z</dcterms:created>
  <dcterms:modified xsi:type="dcterms:W3CDTF">2018-01-18T14:42:00Z</dcterms:modified>
</cp:coreProperties>
</file>