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261" w:rsidRDefault="00A72261" w:rsidP="00837AB4">
      <w:pPr>
        <w:tabs>
          <w:tab w:val="center" w:pos="4253"/>
        </w:tabs>
        <w:spacing w:after="0" w:line="360" w:lineRule="auto"/>
        <w:jc w:val="both"/>
        <w:rPr>
          <w:rFonts w:ascii="Times New Roman" w:hAnsi="Times New Roman"/>
          <w:b/>
          <w:sz w:val="40"/>
          <w:szCs w:val="40"/>
        </w:rPr>
      </w:pPr>
      <w:bookmarkStart w:id="0" w:name="OLE_LINK71"/>
      <w:bookmarkStart w:id="1" w:name="OLE_LINK72"/>
      <w:bookmarkStart w:id="2" w:name="OLE_LINK3"/>
    </w:p>
    <w:p w:rsidR="00206D3B" w:rsidRDefault="00045581" w:rsidP="00837AB4">
      <w:pPr>
        <w:tabs>
          <w:tab w:val="center" w:pos="4253"/>
        </w:tabs>
        <w:spacing w:after="0" w:line="360" w:lineRule="auto"/>
        <w:jc w:val="both"/>
        <w:rPr>
          <w:rFonts w:ascii="Times New Roman" w:hAnsi="Times New Roman"/>
          <w:b/>
          <w:sz w:val="40"/>
          <w:szCs w:val="40"/>
        </w:rPr>
      </w:pPr>
      <w:r w:rsidRPr="00272A65">
        <w:rPr>
          <w:rFonts w:ascii="Times New Roman" w:hAnsi="Times New Roman"/>
          <w:b/>
          <w:sz w:val="40"/>
          <w:szCs w:val="40"/>
        </w:rPr>
        <w:t>C</w:t>
      </w:r>
      <w:r w:rsidR="00272A65">
        <w:rPr>
          <w:rFonts w:ascii="Times New Roman" w:hAnsi="Times New Roman"/>
          <w:b/>
          <w:sz w:val="40"/>
          <w:szCs w:val="40"/>
        </w:rPr>
        <w:t>hương</w:t>
      </w:r>
      <w:r w:rsidRPr="00272A65">
        <w:rPr>
          <w:rFonts w:ascii="Times New Roman" w:hAnsi="Times New Roman"/>
          <w:b/>
          <w:sz w:val="40"/>
          <w:szCs w:val="40"/>
        </w:rPr>
        <w:t xml:space="preserve"> </w:t>
      </w:r>
      <w:r w:rsidR="00764CED">
        <w:rPr>
          <w:rFonts w:ascii="Times New Roman" w:hAnsi="Times New Roman"/>
          <w:b/>
          <w:sz w:val="40"/>
          <w:szCs w:val="40"/>
        </w:rPr>
        <w:t>4</w:t>
      </w:r>
      <w:r w:rsidR="00E74B56" w:rsidRPr="00272A65">
        <w:rPr>
          <w:rFonts w:ascii="Times New Roman" w:hAnsi="Times New Roman"/>
          <w:b/>
          <w:sz w:val="40"/>
          <w:szCs w:val="40"/>
        </w:rPr>
        <w:t xml:space="preserve">. </w:t>
      </w:r>
      <w:r w:rsidRPr="00272A65">
        <w:rPr>
          <w:rFonts w:ascii="Times New Roman" w:hAnsi="Times New Roman"/>
          <w:sz w:val="40"/>
          <w:szCs w:val="40"/>
        </w:rPr>
        <w:tab/>
      </w:r>
      <w:r w:rsidR="00442A8C" w:rsidRPr="00442A8C">
        <w:rPr>
          <w:rFonts w:ascii="Times New Roman" w:hAnsi="Times New Roman"/>
          <w:b/>
          <w:sz w:val="40"/>
          <w:szCs w:val="40"/>
        </w:rPr>
        <w:t xml:space="preserve">THI CÔNG </w:t>
      </w:r>
      <w:r w:rsidR="00D7030D">
        <w:rPr>
          <w:rFonts w:ascii="Times New Roman" w:hAnsi="Times New Roman"/>
          <w:b/>
          <w:sz w:val="40"/>
          <w:szCs w:val="40"/>
        </w:rPr>
        <w:t>HỆ THỐNG</w:t>
      </w:r>
    </w:p>
    <w:p w:rsidR="002C7D7F" w:rsidRPr="00272A65" w:rsidRDefault="002C7D7F" w:rsidP="00837AB4">
      <w:pPr>
        <w:tabs>
          <w:tab w:val="center" w:pos="4253"/>
        </w:tabs>
        <w:spacing w:after="0" w:line="360" w:lineRule="auto"/>
        <w:jc w:val="both"/>
        <w:rPr>
          <w:rFonts w:ascii="Times New Roman" w:hAnsi="Times New Roman"/>
          <w:b/>
          <w:sz w:val="40"/>
          <w:szCs w:val="40"/>
        </w:rPr>
      </w:pPr>
    </w:p>
    <w:bookmarkEnd w:id="0"/>
    <w:bookmarkEnd w:id="1"/>
    <w:bookmarkEnd w:id="2"/>
    <w:p w:rsidR="003F6E46" w:rsidRDefault="00764CED" w:rsidP="003F6E46">
      <w:pPr>
        <w:pStyle w:val="ListParagraph"/>
        <w:tabs>
          <w:tab w:val="left" w:pos="567"/>
          <w:tab w:val="left" w:pos="1134"/>
          <w:tab w:val="left" w:pos="1418"/>
          <w:tab w:val="center" w:pos="4253"/>
        </w:tabs>
        <w:spacing w:after="0" w:line="360" w:lineRule="auto"/>
        <w:ind w:left="0"/>
        <w:jc w:val="both"/>
        <w:rPr>
          <w:rFonts w:ascii="Times New Roman" w:hAnsi="Times New Roman"/>
          <w:b/>
          <w:noProof/>
          <w:sz w:val="26"/>
        </w:rPr>
      </w:pPr>
      <w:r>
        <w:rPr>
          <w:rFonts w:ascii="Times New Roman" w:hAnsi="Times New Roman"/>
          <w:b/>
          <w:sz w:val="28"/>
        </w:rPr>
        <w:t>4</w:t>
      </w:r>
      <w:r w:rsidR="003F6E46">
        <w:rPr>
          <w:rFonts w:ascii="Times New Roman" w:hAnsi="Times New Roman"/>
          <w:b/>
          <w:sz w:val="28"/>
        </w:rPr>
        <w:t>.1</w:t>
      </w:r>
      <w:r w:rsidR="003F6E46">
        <w:rPr>
          <w:rFonts w:ascii="Times New Roman" w:hAnsi="Times New Roman"/>
          <w:b/>
          <w:sz w:val="28"/>
        </w:rPr>
        <w:tab/>
        <w:t>GIỚI THIỆU</w:t>
      </w:r>
    </w:p>
    <w:p w:rsidR="00BA006C" w:rsidRPr="006F463A" w:rsidRDefault="005E2130" w:rsidP="00BA006C">
      <w:pPr>
        <w:spacing w:after="120" w:line="360" w:lineRule="auto"/>
        <w:ind w:firstLine="567"/>
        <w:jc w:val="both"/>
        <w:rPr>
          <w:rFonts w:ascii="Times New Roman" w:hAnsi="Times New Roman"/>
          <w:sz w:val="26"/>
        </w:rPr>
      </w:pPr>
      <w:r w:rsidRPr="006F463A">
        <w:rPr>
          <w:rFonts w:ascii="Times New Roman" w:hAnsi="Times New Roman"/>
          <w:sz w:val="26"/>
        </w:rPr>
        <w:t xml:space="preserve">Phần này </w:t>
      </w:r>
      <w:r w:rsidR="008743DC" w:rsidRPr="006F463A">
        <w:rPr>
          <w:rFonts w:ascii="Times New Roman" w:hAnsi="Times New Roman"/>
          <w:sz w:val="26"/>
        </w:rPr>
        <w:t xml:space="preserve">có thể </w:t>
      </w:r>
      <w:r w:rsidRPr="006F463A">
        <w:rPr>
          <w:rFonts w:ascii="Times New Roman" w:hAnsi="Times New Roman"/>
          <w:sz w:val="26"/>
        </w:rPr>
        <w:t>gồm có 2 phầ</w:t>
      </w:r>
      <w:r w:rsidR="008743DC" w:rsidRPr="006F463A">
        <w:rPr>
          <w:rFonts w:ascii="Times New Roman" w:hAnsi="Times New Roman"/>
          <w:sz w:val="26"/>
        </w:rPr>
        <w:t>n là kết quả</w:t>
      </w:r>
      <w:r w:rsidRPr="006F463A">
        <w:rPr>
          <w:rFonts w:ascii="Times New Roman" w:hAnsi="Times New Roman"/>
          <w:sz w:val="26"/>
        </w:rPr>
        <w:t xml:space="preserve"> thi công </w:t>
      </w:r>
      <w:r w:rsidR="008743DC" w:rsidRPr="006F463A">
        <w:rPr>
          <w:rFonts w:ascii="Times New Roman" w:hAnsi="Times New Roman"/>
          <w:sz w:val="26"/>
        </w:rPr>
        <w:t xml:space="preserve">phần cứng </w:t>
      </w:r>
      <w:r w:rsidRPr="006F463A">
        <w:rPr>
          <w:rFonts w:ascii="Times New Roman" w:hAnsi="Times New Roman"/>
          <w:sz w:val="26"/>
        </w:rPr>
        <w:t xml:space="preserve">và </w:t>
      </w:r>
      <w:r w:rsidR="008743DC" w:rsidRPr="006F463A">
        <w:rPr>
          <w:rFonts w:ascii="Times New Roman" w:hAnsi="Times New Roman"/>
          <w:sz w:val="26"/>
        </w:rPr>
        <w:t>những kết quả hình ảnh trên màn hình hay mô phỏng tín hiệu, kết quả thống kê</w:t>
      </w:r>
      <w:r w:rsidRPr="006F463A">
        <w:rPr>
          <w:rFonts w:ascii="Times New Roman" w:hAnsi="Times New Roman"/>
          <w:sz w:val="26"/>
        </w:rPr>
        <w:t>.</w:t>
      </w:r>
      <w:r w:rsidR="00021E5C" w:rsidRPr="006F463A">
        <w:rPr>
          <w:rFonts w:ascii="Times New Roman" w:hAnsi="Times New Roman"/>
          <w:sz w:val="26"/>
        </w:rPr>
        <w:t xml:space="preserve"> Cụ thể, p</w:t>
      </w:r>
      <w:r w:rsidR="003F6E46" w:rsidRPr="006F463A">
        <w:rPr>
          <w:rFonts w:ascii="Times New Roman" w:hAnsi="Times New Roman"/>
          <w:sz w:val="26"/>
        </w:rPr>
        <w:t xml:space="preserve">hần này </w:t>
      </w:r>
      <w:r w:rsidR="00BA006C" w:rsidRPr="006F463A">
        <w:rPr>
          <w:rFonts w:ascii="Times New Roman" w:hAnsi="Times New Roman"/>
          <w:sz w:val="26"/>
        </w:rPr>
        <w:t xml:space="preserve">sinh viên </w:t>
      </w:r>
      <w:r w:rsidRPr="006F463A">
        <w:rPr>
          <w:rFonts w:ascii="Times New Roman" w:hAnsi="Times New Roman"/>
          <w:sz w:val="26"/>
        </w:rPr>
        <w:t xml:space="preserve">nêu quá trình thi công PCB, lắp ráp và test mạch, </w:t>
      </w:r>
      <w:r w:rsidR="00021E5C" w:rsidRPr="006F463A">
        <w:rPr>
          <w:rFonts w:ascii="Times New Roman" w:hAnsi="Times New Roman"/>
          <w:sz w:val="26"/>
        </w:rPr>
        <w:t>hình vẽ được chụp từ mô hình thực của hệ thống bên ngoài, hình chụp các kết quả chạy và được sắp xếp có hệ thống để người đọc dễ dàng hiểu và hình dung hệ thống mình thi công.</w:t>
      </w:r>
    </w:p>
    <w:p w:rsidR="00240318" w:rsidRPr="006F463A" w:rsidRDefault="00240318" w:rsidP="00BA006C">
      <w:pPr>
        <w:spacing w:after="120" w:line="360" w:lineRule="auto"/>
        <w:ind w:firstLine="567"/>
        <w:jc w:val="both"/>
        <w:rPr>
          <w:rFonts w:ascii="Times New Roman" w:hAnsi="Times New Roman"/>
          <w:i/>
          <w:sz w:val="26"/>
        </w:rPr>
      </w:pPr>
      <w:r w:rsidRPr="006F463A">
        <w:rPr>
          <w:rFonts w:ascii="Times New Roman" w:hAnsi="Times New Roman"/>
          <w:sz w:val="26"/>
        </w:rPr>
        <w:t>Lưu ý là mỗi phần nhỏ kết quả cần phải có nhận xét và đánh giá và cuối cùng là có phần nhận xét đánh giá chung tòan bộ hệ thống.</w:t>
      </w:r>
    </w:p>
    <w:p w:rsidR="003F6E46" w:rsidRDefault="00764CED" w:rsidP="003F6E46">
      <w:pPr>
        <w:spacing w:after="0" w:line="360" w:lineRule="auto"/>
        <w:jc w:val="both"/>
        <w:rPr>
          <w:rFonts w:ascii="Times New Roman" w:hAnsi="Times New Roman" w:cs="Calibri"/>
          <w:sz w:val="26"/>
        </w:rPr>
      </w:pPr>
      <w:r>
        <w:rPr>
          <w:rFonts w:ascii="Times New Roman" w:hAnsi="Times New Roman"/>
          <w:b/>
          <w:sz w:val="28"/>
        </w:rPr>
        <w:t>4</w:t>
      </w:r>
      <w:r w:rsidR="003F6E46">
        <w:rPr>
          <w:rFonts w:ascii="Times New Roman" w:hAnsi="Times New Roman"/>
          <w:b/>
          <w:sz w:val="28"/>
        </w:rPr>
        <w:t>.2</w:t>
      </w:r>
      <w:r w:rsidR="003F6E46">
        <w:rPr>
          <w:rFonts w:ascii="Times New Roman" w:hAnsi="Times New Roman"/>
          <w:b/>
          <w:sz w:val="28"/>
        </w:rPr>
        <w:tab/>
      </w:r>
      <w:r w:rsidR="002922AB">
        <w:rPr>
          <w:rFonts w:ascii="Times New Roman" w:hAnsi="Times New Roman"/>
          <w:b/>
          <w:sz w:val="28"/>
        </w:rPr>
        <w:t>THI CÔNG</w:t>
      </w:r>
      <w:r w:rsidR="003F6E46">
        <w:rPr>
          <w:rFonts w:ascii="Times New Roman" w:hAnsi="Times New Roman"/>
          <w:b/>
          <w:sz w:val="28"/>
        </w:rPr>
        <w:t xml:space="preserve"> HỆ THỐNG</w:t>
      </w:r>
    </w:p>
    <w:p w:rsidR="003F6E46" w:rsidRDefault="00764CED" w:rsidP="003F6E46">
      <w:pPr>
        <w:spacing w:before="120" w:after="120" w:line="360" w:lineRule="auto"/>
        <w:ind w:left="720" w:hanging="720"/>
        <w:contextualSpacing/>
        <w:rPr>
          <w:rFonts w:ascii="Times New Roman" w:hAnsi="Times New Roman" w:cs="Calibri"/>
          <w:sz w:val="26"/>
        </w:rPr>
      </w:pPr>
      <w:r>
        <w:rPr>
          <w:rFonts w:ascii="Times New Roman" w:hAnsi="Times New Roman"/>
          <w:b/>
          <w:sz w:val="28"/>
        </w:rPr>
        <w:t>4</w:t>
      </w:r>
      <w:r w:rsidR="003F6E46">
        <w:rPr>
          <w:rFonts w:ascii="Times New Roman" w:hAnsi="Times New Roman"/>
          <w:b/>
          <w:sz w:val="28"/>
        </w:rPr>
        <w:t>.2</w:t>
      </w:r>
      <w:r w:rsidR="003F6E46" w:rsidRPr="003A0846">
        <w:rPr>
          <w:rFonts w:ascii="Times New Roman" w:hAnsi="Times New Roman"/>
          <w:b/>
          <w:sz w:val="28"/>
        </w:rPr>
        <w:t>.1</w:t>
      </w:r>
      <w:r w:rsidR="003F6E46">
        <w:rPr>
          <w:rFonts w:ascii="Times New Roman" w:hAnsi="Times New Roman"/>
          <w:b/>
          <w:sz w:val="28"/>
        </w:rPr>
        <w:tab/>
      </w:r>
      <w:r w:rsidR="002922AB">
        <w:rPr>
          <w:rFonts w:ascii="Times New Roman" w:hAnsi="Times New Roman"/>
          <w:b/>
          <w:sz w:val="28"/>
        </w:rPr>
        <w:t>Thi công bo mạch</w:t>
      </w:r>
    </w:p>
    <w:p w:rsidR="00046B7B" w:rsidRPr="006F463A" w:rsidRDefault="00687F25" w:rsidP="00687F25">
      <w:pPr>
        <w:spacing w:after="120" w:line="360" w:lineRule="auto"/>
        <w:ind w:firstLine="567"/>
        <w:jc w:val="both"/>
        <w:rPr>
          <w:rFonts w:ascii="Times New Roman" w:hAnsi="Times New Roman"/>
          <w:sz w:val="26"/>
          <w:szCs w:val="26"/>
        </w:rPr>
      </w:pPr>
      <w:r w:rsidRPr="006F463A">
        <w:rPr>
          <w:rFonts w:ascii="Times New Roman" w:hAnsi="Times New Roman"/>
          <w:sz w:val="26"/>
          <w:szCs w:val="26"/>
        </w:rPr>
        <w:t xml:space="preserve">Phần này sinh viên nên </w:t>
      </w:r>
      <w:r w:rsidR="002922AB" w:rsidRPr="006F463A">
        <w:rPr>
          <w:rFonts w:ascii="Times New Roman" w:hAnsi="Times New Roman"/>
          <w:sz w:val="26"/>
          <w:szCs w:val="26"/>
        </w:rPr>
        <w:t>trình bày sơ đồ thi công mạch in</w:t>
      </w:r>
      <w:r w:rsidR="00D9642D" w:rsidRPr="006F463A">
        <w:rPr>
          <w:rFonts w:ascii="Times New Roman" w:hAnsi="Times New Roman"/>
          <w:sz w:val="26"/>
          <w:szCs w:val="26"/>
        </w:rPr>
        <w:t xml:space="preserve"> lớp trên, lớp dưới, sơ đồ bố trí linh kiện</w:t>
      </w:r>
      <w:r w:rsidRPr="006F463A">
        <w:rPr>
          <w:rFonts w:ascii="Times New Roman" w:hAnsi="Times New Roman"/>
          <w:sz w:val="26"/>
          <w:szCs w:val="26"/>
        </w:rPr>
        <w:t>.</w:t>
      </w:r>
      <w:r w:rsidR="00EF5F51" w:rsidRPr="006F463A">
        <w:rPr>
          <w:rFonts w:ascii="Times New Roman" w:hAnsi="Times New Roman"/>
          <w:sz w:val="26"/>
          <w:szCs w:val="26"/>
        </w:rPr>
        <w:t xml:space="preserve"> </w:t>
      </w:r>
      <w:r w:rsidR="00D9642D" w:rsidRPr="006F463A">
        <w:rPr>
          <w:rFonts w:ascii="Times New Roman" w:hAnsi="Times New Roman"/>
          <w:sz w:val="26"/>
          <w:szCs w:val="26"/>
        </w:rPr>
        <w:t>Các sơ đồ mạch in lớp trên, lớp dưới để thi công và để dò tìm đo đạc kiểm tra khi lắp ráp, s</w:t>
      </w:r>
      <w:r w:rsidR="0060026D" w:rsidRPr="006F463A">
        <w:rPr>
          <w:rFonts w:ascii="Times New Roman" w:hAnsi="Times New Roman"/>
          <w:sz w:val="26"/>
          <w:szCs w:val="26"/>
        </w:rPr>
        <w:t>ơ</w:t>
      </w:r>
      <w:r w:rsidR="00D9642D" w:rsidRPr="006F463A">
        <w:rPr>
          <w:rFonts w:ascii="Times New Roman" w:hAnsi="Times New Roman"/>
          <w:sz w:val="26"/>
          <w:szCs w:val="26"/>
        </w:rPr>
        <w:t xml:space="preserve"> đồ bố trí linh kiện để quan sát và gắn linh kiện cho đúng chiều, …</w:t>
      </w:r>
      <w:r w:rsidR="00EF5F51" w:rsidRPr="006F463A">
        <w:rPr>
          <w:rFonts w:ascii="Times New Roman" w:hAnsi="Times New Roman"/>
          <w:sz w:val="26"/>
          <w:szCs w:val="26"/>
        </w:rPr>
        <w:t>. Có thể l</w:t>
      </w:r>
      <w:r w:rsidR="00046B7B" w:rsidRPr="006F463A">
        <w:rPr>
          <w:rFonts w:ascii="Times New Roman" w:hAnsi="Times New Roman"/>
          <w:sz w:val="26"/>
          <w:szCs w:val="26"/>
        </w:rPr>
        <w:t>ập danh sách các linh kiện</w:t>
      </w:r>
      <w:r w:rsidR="003A3309" w:rsidRPr="006F463A">
        <w:rPr>
          <w:rFonts w:ascii="Times New Roman" w:hAnsi="Times New Roman"/>
          <w:sz w:val="26"/>
          <w:szCs w:val="26"/>
        </w:rPr>
        <w:t xml:space="preserve"> theo mẫu</w:t>
      </w:r>
      <w:r w:rsidR="00EF5F51" w:rsidRPr="006F463A">
        <w:rPr>
          <w:rFonts w:ascii="Times New Roman" w:hAnsi="Times New Roman"/>
          <w:sz w:val="26"/>
          <w:szCs w:val="26"/>
        </w:rPr>
        <w:t xml:space="preserve"> như được mô tả trong Bảng 4.1.</w:t>
      </w:r>
    </w:p>
    <w:p w:rsidR="003A3309" w:rsidRPr="006F463A" w:rsidRDefault="003A3309" w:rsidP="00687F25">
      <w:pPr>
        <w:spacing w:after="120" w:line="360" w:lineRule="auto"/>
        <w:ind w:firstLine="567"/>
        <w:jc w:val="both"/>
        <w:rPr>
          <w:rFonts w:ascii="Times New Roman" w:hAnsi="Times New Roman"/>
          <w:sz w:val="26"/>
          <w:szCs w:val="26"/>
        </w:rPr>
      </w:pPr>
      <w:r w:rsidRPr="006F463A">
        <w:rPr>
          <w:rFonts w:ascii="Times New Roman" w:hAnsi="Times New Roman"/>
          <w:b/>
          <w:sz w:val="26"/>
          <w:szCs w:val="26"/>
        </w:rPr>
        <w:t>Bả</w:t>
      </w:r>
      <w:r w:rsidR="00D07EBF" w:rsidRPr="006F463A">
        <w:rPr>
          <w:rFonts w:ascii="Times New Roman" w:hAnsi="Times New Roman"/>
          <w:b/>
          <w:sz w:val="26"/>
          <w:szCs w:val="26"/>
        </w:rPr>
        <w:t>ng 4.</w:t>
      </w:r>
      <w:r w:rsidRPr="006F463A">
        <w:rPr>
          <w:rFonts w:ascii="Times New Roman" w:hAnsi="Times New Roman"/>
          <w:b/>
          <w:sz w:val="26"/>
          <w:szCs w:val="26"/>
        </w:rPr>
        <w:t>1.</w:t>
      </w:r>
      <w:r w:rsidRPr="006F463A">
        <w:rPr>
          <w:rFonts w:ascii="Times New Roman" w:hAnsi="Times New Roman"/>
          <w:sz w:val="26"/>
          <w:szCs w:val="26"/>
        </w:rPr>
        <w:t xml:space="preserve"> Danh sách các linh kiện.</w:t>
      </w:r>
    </w:p>
    <w:tbl>
      <w:tblPr>
        <w:tblStyle w:val="TableGrid"/>
        <w:tblW w:w="0" w:type="auto"/>
        <w:tblLook w:val="04A0" w:firstRow="1" w:lastRow="0" w:firstColumn="1" w:lastColumn="0" w:noHBand="0" w:noVBand="1"/>
      </w:tblPr>
      <w:tblGrid>
        <w:gridCol w:w="1753"/>
        <w:gridCol w:w="1754"/>
        <w:gridCol w:w="1748"/>
        <w:gridCol w:w="1766"/>
        <w:gridCol w:w="1757"/>
      </w:tblGrid>
      <w:tr w:rsidR="00046B7B" w:rsidRPr="006F463A" w:rsidTr="00046B7B">
        <w:tc>
          <w:tcPr>
            <w:tcW w:w="1812" w:type="dxa"/>
          </w:tcPr>
          <w:p w:rsidR="00046B7B" w:rsidRPr="006F463A" w:rsidRDefault="00D07EBF" w:rsidP="00D07EBF">
            <w:pPr>
              <w:spacing w:after="120" w:line="360" w:lineRule="auto"/>
              <w:jc w:val="center"/>
              <w:rPr>
                <w:rFonts w:ascii="Times New Roman" w:hAnsi="Times New Roman"/>
                <w:b/>
                <w:sz w:val="26"/>
                <w:szCs w:val="26"/>
              </w:rPr>
            </w:pPr>
            <w:r w:rsidRPr="006F463A">
              <w:rPr>
                <w:rFonts w:ascii="Times New Roman" w:hAnsi="Times New Roman"/>
                <w:b/>
                <w:sz w:val="26"/>
                <w:szCs w:val="26"/>
              </w:rPr>
              <w:t>S</w:t>
            </w:r>
            <w:r w:rsidR="00046B7B" w:rsidRPr="006F463A">
              <w:rPr>
                <w:rFonts w:ascii="Times New Roman" w:hAnsi="Times New Roman"/>
                <w:b/>
                <w:sz w:val="26"/>
                <w:szCs w:val="26"/>
              </w:rPr>
              <w:t>TT</w:t>
            </w:r>
          </w:p>
        </w:tc>
        <w:tc>
          <w:tcPr>
            <w:tcW w:w="1812" w:type="dxa"/>
          </w:tcPr>
          <w:p w:rsidR="00046B7B" w:rsidRPr="006F463A" w:rsidRDefault="00046B7B" w:rsidP="00D07EBF">
            <w:pPr>
              <w:spacing w:after="120" w:line="360" w:lineRule="auto"/>
              <w:jc w:val="center"/>
              <w:rPr>
                <w:rFonts w:ascii="Times New Roman" w:hAnsi="Times New Roman"/>
                <w:b/>
                <w:sz w:val="26"/>
                <w:szCs w:val="26"/>
              </w:rPr>
            </w:pPr>
            <w:r w:rsidRPr="006F463A">
              <w:rPr>
                <w:rFonts w:ascii="Times New Roman" w:hAnsi="Times New Roman"/>
                <w:b/>
                <w:sz w:val="26"/>
                <w:szCs w:val="26"/>
              </w:rPr>
              <w:t>Tên linh kiện</w:t>
            </w:r>
          </w:p>
        </w:tc>
        <w:tc>
          <w:tcPr>
            <w:tcW w:w="1812" w:type="dxa"/>
          </w:tcPr>
          <w:p w:rsidR="00046B7B" w:rsidRPr="006F463A" w:rsidRDefault="00046B7B" w:rsidP="00D07EBF">
            <w:pPr>
              <w:spacing w:after="120" w:line="360" w:lineRule="auto"/>
              <w:jc w:val="center"/>
              <w:rPr>
                <w:rFonts w:ascii="Times New Roman" w:hAnsi="Times New Roman"/>
                <w:b/>
                <w:sz w:val="26"/>
                <w:szCs w:val="26"/>
              </w:rPr>
            </w:pPr>
            <w:r w:rsidRPr="006F463A">
              <w:rPr>
                <w:rFonts w:ascii="Times New Roman" w:hAnsi="Times New Roman"/>
                <w:b/>
                <w:sz w:val="26"/>
                <w:szCs w:val="26"/>
              </w:rPr>
              <w:t>Giá trị</w:t>
            </w:r>
          </w:p>
        </w:tc>
        <w:tc>
          <w:tcPr>
            <w:tcW w:w="1812" w:type="dxa"/>
          </w:tcPr>
          <w:p w:rsidR="00046B7B" w:rsidRPr="006F463A" w:rsidRDefault="00046B7B" w:rsidP="00D07EBF">
            <w:pPr>
              <w:spacing w:after="120" w:line="360" w:lineRule="auto"/>
              <w:jc w:val="center"/>
              <w:rPr>
                <w:rFonts w:ascii="Times New Roman" w:hAnsi="Times New Roman"/>
                <w:b/>
                <w:sz w:val="26"/>
                <w:szCs w:val="26"/>
              </w:rPr>
            </w:pPr>
            <w:r w:rsidRPr="006F463A">
              <w:rPr>
                <w:rFonts w:ascii="Times New Roman" w:hAnsi="Times New Roman"/>
                <w:b/>
                <w:sz w:val="26"/>
                <w:szCs w:val="26"/>
              </w:rPr>
              <w:t>Dạng vỏ</w:t>
            </w:r>
          </w:p>
        </w:tc>
        <w:tc>
          <w:tcPr>
            <w:tcW w:w="1813" w:type="dxa"/>
          </w:tcPr>
          <w:p w:rsidR="00046B7B" w:rsidRPr="006F463A" w:rsidRDefault="00046B7B" w:rsidP="00D07EBF">
            <w:pPr>
              <w:spacing w:after="120" w:line="360" w:lineRule="auto"/>
              <w:jc w:val="center"/>
              <w:rPr>
                <w:rFonts w:ascii="Times New Roman" w:hAnsi="Times New Roman"/>
                <w:b/>
                <w:sz w:val="26"/>
                <w:szCs w:val="26"/>
              </w:rPr>
            </w:pPr>
            <w:r w:rsidRPr="006F463A">
              <w:rPr>
                <w:rFonts w:ascii="Times New Roman" w:hAnsi="Times New Roman"/>
                <w:b/>
                <w:sz w:val="26"/>
                <w:szCs w:val="26"/>
              </w:rPr>
              <w:t>Chú thích</w:t>
            </w:r>
          </w:p>
        </w:tc>
      </w:tr>
      <w:tr w:rsidR="00046B7B" w:rsidRPr="006F463A" w:rsidTr="00046B7B">
        <w:tc>
          <w:tcPr>
            <w:tcW w:w="1812" w:type="dxa"/>
          </w:tcPr>
          <w:p w:rsidR="00046B7B" w:rsidRPr="006F463A" w:rsidRDefault="00046B7B" w:rsidP="00D07EBF">
            <w:pPr>
              <w:spacing w:after="120" w:line="360" w:lineRule="auto"/>
              <w:jc w:val="center"/>
              <w:rPr>
                <w:rFonts w:ascii="Times New Roman" w:hAnsi="Times New Roman"/>
                <w:sz w:val="26"/>
                <w:szCs w:val="26"/>
              </w:rPr>
            </w:pPr>
            <w:r w:rsidRPr="006F463A">
              <w:rPr>
                <w:rFonts w:ascii="Times New Roman" w:hAnsi="Times New Roman"/>
                <w:sz w:val="26"/>
                <w:szCs w:val="26"/>
              </w:rPr>
              <w:t>1</w:t>
            </w:r>
          </w:p>
        </w:tc>
        <w:tc>
          <w:tcPr>
            <w:tcW w:w="1812" w:type="dxa"/>
          </w:tcPr>
          <w:p w:rsidR="00046B7B" w:rsidRPr="006F463A" w:rsidRDefault="00046B7B" w:rsidP="00D07EBF">
            <w:pPr>
              <w:spacing w:after="120" w:line="360" w:lineRule="auto"/>
              <w:jc w:val="center"/>
              <w:rPr>
                <w:rFonts w:ascii="Times New Roman" w:hAnsi="Times New Roman"/>
                <w:sz w:val="26"/>
                <w:szCs w:val="26"/>
              </w:rPr>
            </w:pPr>
            <w:r w:rsidRPr="006F463A">
              <w:rPr>
                <w:rFonts w:ascii="Times New Roman" w:hAnsi="Times New Roman"/>
                <w:sz w:val="26"/>
                <w:szCs w:val="26"/>
              </w:rPr>
              <w:t>IC ổn áp 7805</w:t>
            </w:r>
          </w:p>
        </w:tc>
        <w:tc>
          <w:tcPr>
            <w:tcW w:w="1812" w:type="dxa"/>
          </w:tcPr>
          <w:p w:rsidR="00046B7B" w:rsidRPr="006F463A" w:rsidRDefault="00046B7B" w:rsidP="00D07EBF">
            <w:pPr>
              <w:spacing w:after="120" w:line="360" w:lineRule="auto"/>
              <w:jc w:val="center"/>
              <w:rPr>
                <w:rFonts w:ascii="Times New Roman" w:hAnsi="Times New Roman"/>
                <w:sz w:val="26"/>
                <w:szCs w:val="26"/>
              </w:rPr>
            </w:pPr>
            <w:r w:rsidRPr="006F463A">
              <w:rPr>
                <w:rFonts w:ascii="Times New Roman" w:hAnsi="Times New Roman"/>
                <w:sz w:val="26"/>
                <w:szCs w:val="26"/>
              </w:rPr>
              <w:t>1A</w:t>
            </w:r>
          </w:p>
        </w:tc>
        <w:tc>
          <w:tcPr>
            <w:tcW w:w="1812" w:type="dxa"/>
          </w:tcPr>
          <w:p w:rsidR="00046B7B" w:rsidRPr="006F463A" w:rsidRDefault="00046B7B" w:rsidP="00D07EBF">
            <w:pPr>
              <w:spacing w:after="120" w:line="360" w:lineRule="auto"/>
              <w:jc w:val="center"/>
              <w:rPr>
                <w:rFonts w:ascii="Times New Roman" w:hAnsi="Times New Roman"/>
                <w:sz w:val="26"/>
                <w:szCs w:val="26"/>
              </w:rPr>
            </w:pPr>
            <w:r w:rsidRPr="006F463A">
              <w:rPr>
                <w:rFonts w:ascii="Times New Roman" w:hAnsi="Times New Roman"/>
                <w:sz w:val="26"/>
                <w:szCs w:val="26"/>
              </w:rPr>
              <w:t>TO220</w:t>
            </w:r>
          </w:p>
        </w:tc>
        <w:tc>
          <w:tcPr>
            <w:tcW w:w="1813" w:type="dxa"/>
          </w:tcPr>
          <w:p w:rsidR="00046B7B" w:rsidRPr="006F463A" w:rsidRDefault="00046B7B" w:rsidP="00D07EBF">
            <w:pPr>
              <w:spacing w:after="120" w:line="360" w:lineRule="auto"/>
              <w:jc w:val="center"/>
              <w:rPr>
                <w:rFonts w:ascii="Times New Roman" w:hAnsi="Times New Roman"/>
                <w:sz w:val="26"/>
                <w:szCs w:val="26"/>
              </w:rPr>
            </w:pPr>
            <w:r w:rsidRPr="006F463A">
              <w:rPr>
                <w:rFonts w:ascii="Times New Roman" w:hAnsi="Times New Roman"/>
                <w:sz w:val="26"/>
                <w:szCs w:val="26"/>
              </w:rPr>
              <w:t>Có tản nhiệt</w:t>
            </w:r>
          </w:p>
        </w:tc>
      </w:tr>
      <w:tr w:rsidR="00046B7B" w:rsidRPr="006F463A" w:rsidTr="00046B7B">
        <w:tc>
          <w:tcPr>
            <w:tcW w:w="1812" w:type="dxa"/>
          </w:tcPr>
          <w:p w:rsidR="00046B7B" w:rsidRPr="006F463A" w:rsidRDefault="00046B7B" w:rsidP="00D07EBF">
            <w:pPr>
              <w:spacing w:after="120" w:line="360" w:lineRule="auto"/>
              <w:jc w:val="center"/>
              <w:rPr>
                <w:rFonts w:ascii="Times New Roman" w:hAnsi="Times New Roman"/>
                <w:sz w:val="26"/>
                <w:szCs w:val="26"/>
              </w:rPr>
            </w:pPr>
            <w:r w:rsidRPr="006F463A">
              <w:rPr>
                <w:rFonts w:ascii="Times New Roman" w:hAnsi="Times New Roman"/>
                <w:sz w:val="26"/>
                <w:szCs w:val="26"/>
              </w:rPr>
              <w:t>2</w:t>
            </w:r>
          </w:p>
        </w:tc>
        <w:tc>
          <w:tcPr>
            <w:tcW w:w="1812" w:type="dxa"/>
          </w:tcPr>
          <w:p w:rsidR="00046B7B" w:rsidRPr="006F463A" w:rsidRDefault="00046B7B" w:rsidP="00D07EBF">
            <w:pPr>
              <w:spacing w:after="120" w:line="360" w:lineRule="auto"/>
              <w:jc w:val="center"/>
              <w:rPr>
                <w:rFonts w:ascii="Times New Roman" w:hAnsi="Times New Roman"/>
                <w:sz w:val="26"/>
                <w:szCs w:val="26"/>
              </w:rPr>
            </w:pPr>
            <w:r w:rsidRPr="006F463A">
              <w:rPr>
                <w:rFonts w:ascii="Times New Roman" w:hAnsi="Times New Roman"/>
                <w:sz w:val="26"/>
                <w:szCs w:val="26"/>
              </w:rPr>
              <w:t>…</w:t>
            </w:r>
          </w:p>
        </w:tc>
        <w:tc>
          <w:tcPr>
            <w:tcW w:w="1812" w:type="dxa"/>
          </w:tcPr>
          <w:p w:rsidR="00046B7B" w:rsidRPr="006F463A" w:rsidRDefault="00046B7B" w:rsidP="00D07EBF">
            <w:pPr>
              <w:spacing w:after="120" w:line="360" w:lineRule="auto"/>
              <w:jc w:val="center"/>
              <w:rPr>
                <w:rFonts w:ascii="Times New Roman" w:hAnsi="Times New Roman"/>
                <w:sz w:val="26"/>
                <w:szCs w:val="26"/>
              </w:rPr>
            </w:pPr>
          </w:p>
        </w:tc>
        <w:tc>
          <w:tcPr>
            <w:tcW w:w="1812" w:type="dxa"/>
          </w:tcPr>
          <w:p w:rsidR="00046B7B" w:rsidRPr="006F463A" w:rsidRDefault="00046B7B" w:rsidP="00D07EBF">
            <w:pPr>
              <w:spacing w:after="120" w:line="360" w:lineRule="auto"/>
              <w:jc w:val="center"/>
              <w:rPr>
                <w:rFonts w:ascii="Times New Roman" w:hAnsi="Times New Roman"/>
                <w:sz w:val="26"/>
                <w:szCs w:val="26"/>
              </w:rPr>
            </w:pPr>
          </w:p>
        </w:tc>
        <w:tc>
          <w:tcPr>
            <w:tcW w:w="1813" w:type="dxa"/>
          </w:tcPr>
          <w:p w:rsidR="00046B7B" w:rsidRPr="006F463A" w:rsidRDefault="00046B7B" w:rsidP="00D07EBF">
            <w:pPr>
              <w:spacing w:after="120" w:line="360" w:lineRule="auto"/>
              <w:jc w:val="center"/>
              <w:rPr>
                <w:rFonts w:ascii="Times New Roman" w:hAnsi="Times New Roman"/>
                <w:sz w:val="26"/>
                <w:szCs w:val="26"/>
              </w:rPr>
            </w:pPr>
          </w:p>
        </w:tc>
      </w:tr>
    </w:tbl>
    <w:p w:rsidR="00D9642D" w:rsidRPr="006F463A" w:rsidRDefault="00D9642D" w:rsidP="005944AF">
      <w:pPr>
        <w:spacing w:before="120" w:after="120" w:line="360" w:lineRule="auto"/>
        <w:ind w:firstLine="562"/>
        <w:jc w:val="both"/>
        <w:rPr>
          <w:rFonts w:ascii="Times New Roman" w:hAnsi="Times New Roman"/>
          <w:sz w:val="26"/>
          <w:szCs w:val="26"/>
        </w:rPr>
      </w:pPr>
      <w:r w:rsidRPr="006F463A">
        <w:rPr>
          <w:rFonts w:ascii="Times New Roman" w:hAnsi="Times New Roman"/>
          <w:sz w:val="26"/>
          <w:szCs w:val="26"/>
        </w:rPr>
        <w:t xml:space="preserve">Sau khi vẽ xong PCB thì phần mềm sẽ tạo ra danh sách các linh kiện </w:t>
      </w:r>
      <w:r w:rsidR="008B6447" w:rsidRPr="006F463A">
        <w:rPr>
          <w:rFonts w:ascii="Times New Roman" w:hAnsi="Times New Roman"/>
          <w:sz w:val="26"/>
          <w:szCs w:val="26"/>
        </w:rPr>
        <w:t xml:space="preserve">để giúp bạn biết số lượng linh kiện, kích thước </w:t>
      </w:r>
      <w:r w:rsidRPr="006F463A">
        <w:rPr>
          <w:rFonts w:ascii="Times New Roman" w:hAnsi="Times New Roman"/>
          <w:sz w:val="26"/>
          <w:szCs w:val="26"/>
        </w:rPr>
        <w:t xml:space="preserve">để </w:t>
      </w:r>
      <w:r w:rsidR="008B6447" w:rsidRPr="006F463A">
        <w:rPr>
          <w:rFonts w:ascii="Times New Roman" w:hAnsi="Times New Roman"/>
          <w:sz w:val="26"/>
          <w:szCs w:val="26"/>
        </w:rPr>
        <w:t xml:space="preserve">bạn </w:t>
      </w:r>
      <w:r w:rsidRPr="006F463A">
        <w:rPr>
          <w:rFonts w:ascii="Times New Roman" w:hAnsi="Times New Roman"/>
          <w:sz w:val="26"/>
          <w:szCs w:val="26"/>
        </w:rPr>
        <w:t>mua linh kiện cho đúng chuẩn kích thướ</w:t>
      </w:r>
      <w:r w:rsidR="00046B7B" w:rsidRPr="006F463A">
        <w:rPr>
          <w:rFonts w:ascii="Times New Roman" w:hAnsi="Times New Roman"/>
          <w:sz w:val="26"/>
          <w:szCs w:val="26"/>
        </w:rPr>
        <w:t xml:space="preserve">c và giá trị, </w:t>
      </w:r>
      <w:r w:rsidRPr="006F463A">
        <w:rPr>
          <w:rFonts w:ascii="Times New Roman" w:hAnsi="Times New Roman"/>
          <w:sz w:val="26"/>
          <w:szCs w:val="26"/>
        </w:rPr>
        <w:t>ví dụ tụ 10</w:t>
      </w:r>
      <w:r w:rsidRPr="006F463A">
        <w:rPr>
          <w:rFonts w:ascii="Times New Roman" w:hAnsi="Times New Roman" w:cs="Times New Roman"/>
          <w:sz w:val="26"/>
          <w:szCs w:val="26"/>
        </w:rPr>
        <w:t>µ</w:t>
      </w:r>
      <w:r w:rsidRPr="006F463A">
        <w:rPr>
          <w:rFonts w:ascii="Times New Roman" w:hAnsi="Times New Roman"/>
          <w:sz w:val="26"/>
          <w:szCs w:val="26"/>
        </w:rPr>
        <w:t>F, 50V sẽ khác với tụ 1000</w:t>
      </w:r>
      <w:r w:rsidRPr="006F463A">
        <w:rPr>
          <w:rFonts w:ascii="Times New Roman" w:hAnsi="Times New Roman" w:cs="Times New Roman"/>
          <w:sz w:val="26"/>
          <w:szCs w:val="26"/>
        </w:rPr>
        <w:t>µ</w:t>
      </w:r>
      <w:r w:rsidRPr="006F463A">
        <w:rPr>
          <w:rFonts w:ascii="Times New Roman" w:hAnsi="Times New Roman"/>
          <w:sz w:val="26"/>
          <w:szCs w:val="26"/>
        </w:rPr>
        <w:t>F, 50V về kích thước, nhiều bạn mới thi công lần đầu thường không có kinh nghiệm nên bị rất nhiều lỗi như phải bẻ ngược chân IC, tụ kích thước lớn nhưng khi vẽ lại chọn package sai nên gắn không được, …</w:t>
      </w:r>
      <w:bookmarkStart w:id="3" w:name="_GoBack"/>
      <w:bookmarkEnd w:id="3"/>
    </w:p>
    <w:p w:rsidR="003A3309" w:rsidRDefault="003A3309" w:rsidP="006A01DB">
      <w:pPr>
        <w:tabs>
          <w:tab w:val="left" w:pos="720"/>
          <w:tab w:val="left" w:pos="1440"/>
          <w:tab w:val="left" w:pos="2160"/>
          <w:tab w:val="left" w:pos="2880"/>
          <w:tab w:val="center" w:pos="4535"/>
        </w:tabs>
        <w:spacing w:before="120" w:after="120" w:line="360" w:lineRule="auto"/>
        <w:ind w:left="720" w:hanging="720"/>
        <w:contextualSpacing/>
        <w:rPr>
          <w:rFonts w:ascii="Times New Roman" w:hAnsi="Times New Roman" w:cs="Calibri"/>
          <w:sz w:val="26"/>
        </w:rPr>
      </w:pPr>
      <w:r>
        <w:rPr>
          <w:rFonts w:ascii="Times New Roman" w:hAnsi="Times New Roman"/>
          <w:b/>
          <w:sz w:val="28"/>
        </w:rPr>
        <w:lastRenderedPageBreak/>
        <w:t>4.2.2</w:t>
      </w:r>
      <w:r>
        <w:rPr>
          <w:rFonts w:ascii="Times New Roman" w:hAnsi="Times New Roman"/>
          <w:b/>
          <w:sz w:val="28"/>
        </w:rPr>
        <w:tab/>
        <w:t>Lắp ráp và kiểm tra</w:t>
      </w:r>
      <w:r w:rsidR="006A01DB">
        <w:rPr>
          <w:rFonts w:ascii="Times New Roman" w:hAnsi="Times New Roman"/>
          <w:b/>
          <w:sz w:val="28"/>
        </w:rPr>
        <w:tab/>
      </w:r>
    </w:p>
    <w:p w:rsidR="009B0A5F" w:rsidRPr="006F463A" w:rsidRDefault="003A3309" w:rsidP="009B0A5F">
      <w:pPr>
        <w:spacing w:after="120" w:line="360" w:lineRule="auto"/>
        <w:ind w:firstLine="567"/>
        <w:jc w:val="both"/>
        <w:rPr>
          <w:rFonts w:ascii="Times New Roman" w:hAnsi="Times New Roman"/>
          <w:sz w:val="26"/>
        </w:rPr>
      </w:pPr>
      <w:r w:rsidRPr="006F463A">
        <w:rPr>
          <w:rFonts w:ascii="Times New Roman" w:hAnsi="Times New Roman"/>
          <w:sz w:val="26"/>
        </w:rPr>
        <w:t>Phần này sinh viên nên trình bày quá trình lắp ráp từng phần: phần nào ráp trước, đo đạt, kiểm tra.</w:t>
      </w:r>
      <w:r w:rsidR="005944AF" w:rsidRPr="006F463A">
        <w:rPr>
          <w:rFonts w:ascii="Times New Roman" w:hAnsi="Times New Roman"/>
          <w:sz w:val="26"/>
        </w:rPr>
        <w:t xml:space="preserve"> </w:t>
      </w:r>
      <w:r w:rsidR="009B0A5F" w:rsidRPr="006F463A">
        <w:rPr>
          <w:rFonts w:ascii="Times New Roman" w:hAnsi="Times New Roman"/>
          <w:sz w:val="26"/>
        </w:rPr>
        <w:t xml:space="preserve">Lập danh sách các bước lắp ráp – kiểm tra: </w:t>
      </w:r>
    </w:p>
    <w:p w:rsidR="003A3309" w:rsidRPr="006F463A" w:rsidRDefault="003A3309" w:rsidP="006F463A">
      <w:pPr>
        <w:pStyle w:val="ListParagraph"/>
        <w:numPr>
          <w:ilvl w:val="0"/>
          <w:numId w:val="18"/>
        </w:numPr>
        <w:spacing w:after="120" w:line="360" w:lineRule="auto"/>
        <w:jc w:val="both"/>
        <w:rPr>
          <w:rFonts w:ascii="Times New Roman" w:hAnsi="Times New Roman"/>
          <w:sz w:val="28"/>
        </w:rPr>
      </w:pPr>
      <w:r w:rsidRPr="006F463A">
        <w:rPr>
          <w:rFonts w:ascii="Times New Roman" w:hAnsi="Times New Roman"/>
          <w:sz w:val="28"/>
        </w:rPr>
        <w:t>Lắp ráp module nguồn</w:t>
      </w:r>
    </w:p>
    <w:p w:rsidR="009B0A5F" w:rsidRPr="006F463A" w:rsidRDefault="009B0A5F" w:rsidP="003A3309">
      <w:pPr>
        <w:spacing w:after="120" w:line="360" w:lineRule="auto"/>
        <w:ind w:firstLine="567"/>
        <w:jc w:val="both"/>
        <w:rPr>
          <w:rFonts w:ascii="Times New Roman" w:hAnsi="Times New Roman"/>
          <w:sz w:val="26"/>
        </w:rPr>
      </w:pPr>
      <w:r w:rsidRPr="006F463A">
        <w:rPr>
          <w:rFonts w:ascii="Times New Roman" w:hAnsi="Times New Roman"/>
          <w:sz w:val="26"/>
        </w:rPr>
        <w:t>Tiến hành lắp ráp và hàn các linh kiện của module nguồn.</w:t>
      </w:r>
      <w:r w:rsidR="005944AF" w:rsidRPr="006F463A">
        <w:rPr>
          <w:rFonts w:ascii="Times New Roman" w:hAnsi="Times New Roman"/>
          <w:sz w:val="26"/>
        </w:rPr>
        <w:t xml:space="preserve"> </w:t>
      </w:r>
      <w:r w:rsidRPr="006F463A">
        <w:rPr>
          <w:rFonts w:ascii="Times New Roman" w:hAnsi="Times New Roman"/>
          <w:sz w:val="26"/>
        </w:rPr>
        <w:t>Tiến hành đo và kiểm tra nguồn vào và ra xem đúng sai, cân chỉnh cho đúng.</w:t>
      </w:r>
    </w:p>
    <w:p w:rsidR="009B0A5F" w:rsidRPr="005944AF" w:rsidRDefault="009B0A5F" w:rsidP="006F463A">
      <w:pPr>
        <w:pStyle w:val="ListParagraph"/>
        <w:numPr>
          <w:ilvl w:val="0"/>
          <w:numId w:val="18"/>
        </w:numPr>
        <w:spacing w:after="120" w:line="360" w:lineRule="auto"/>
        <w:jc w:val="both"/>
        <w:rPr>
          <w:rFonts w:ascii="Times New Roman" w:hAnsi="Times New Roman"/>
          <w:sz w:val="28"/>
        </w:rPr>
      </w:pPr>
      <w:r w:rsidRPr="005944AF">
        <w:rPr>
          <w:rFonts w:ascii="Times New Roman" w:hAnsi="Times New Roman"/>
          <w:sz w:val="28"/>
        </w:rPr>
        <w:t>Tiến hành thực hiện lần lượt cho các module còn lại</w:t>
      </w:r>
    </w:p>
    <w:p w:rsidR="0023430F" w:rsidRPr="006F463A" w:rsidRDefault="0023430F" w:rsidP="003A3309">
      <w:pPr>
        <w:spacing w:after="120" w:line="360" w:lineRule="auto"/>
        <w:ind w:firstLine="567"/>
        <w:jc w:val="both"/>
        <w:rPr>
          <w:rFonts w:ascii="Times New Roman" w:hAnsi="Times New Roman"/>
          <w:sz w:val="26"/>
        </w:rPr>
      </w:pPr>
      <w:r w:rsidRPr="006F463A">
        <w:rPr>
          <w:rFonts w:ascii="Times New Roman" w:hAnsi="Times New Roman"/>
          <w:sz w:val="26"/>
        </w:rPr>
        <w:t>Sau khi đã thực hiện xong thì tiến hành sang bước tiếp theo</w:t>
      </w:r>
      <w:r w:rsidR="005944AF" w:rsidRPr="006F463A">
        <w:rPr>
          <w:rFonts w:ascii="Times New Roman" w:hAnsi="Times New Roman"/>
          <w:sz w:val="26"/>
        </w:rPr>
        <w:t>. Sinh viên có thể dùng máy ảnh để chụp hình đã thi công xong để đưa vào và có thể đánh dấu và chú thích cho người đọc dễ hiểu.</w:t>
      </w:r>
    </w:p>
    <w:p w:rsidR="00687D75" w:rsidRDefault="00687D75" w:rsidP="00687D75">
      <w:pPr>
        <w:spacing w:after="0" w:line="360" w:lineRule="auto"/>
        <w:jc w:val="both"/>
        <w:rPr>
          <w:rFonts w:ascii="Times New Roman" w:hAnsi="Times New Roman" w:cs="Calibri"/>
          <w:sz w:val="26"/>
        </w:rPr>
      </w:pPr>
      <w:r>
        <w:rPr>
          <w:rFonts w:ascii="Times New Roman" w:hAnsi="Times New Roman"/>
          <w:b/>
          <w:sz w:val="28"/>
        </w:rPr>
        <w:t>4.3</w:t>
      </w:r>
      <w:r>
        <w:rPr>
          <w:rFonts w:ascii="Times New Roman" w:hAnsi="Times New Roman"/>
          <w:b/>
          <w:sz w:val="28"/>
        </w:rPr>
        <w:tab/>
        <w:t>ĐÓNG GÓI VÀ THI CÔNG MÔ HÌNH</w:t>
      </w:r>
    </w:p>
    <w:p w:rsidR="00687D75" w:rsidRDefault="00687D75" w:rsidP="00687D75">
      <w:pPr>
        <w:spacing w:before="120" w:after="120" w:line="360" w:lineRule="auto"/>
        <w:ind w:left="720" w:hanging="720"/>
        <w:contextualSpacing/>
        <w:rPr>
          <w:rFonts w:ascii="Times New Roman" w:hAnsi="Times New Roman" w:cs="Calibri"/>
          <w:sz w:val="26"/>
        </w:rPr>
      </w:pPr>
      <w:r>
        <w:rPr>
          <w:rFonts w:ascii="Times New Roman" w:hAnsi="Times New Roman"/>
          <w:b/>
          <w:sz w:val="28"/>
        </w:rPr>
        <w:t>4.3</w:t>
      </w:r>
      <w:r w:rsidRPr="003A0846">
        <w:rPr>
          <w:rFonts w:ascii="Times New Roman" w:hAnsi="Times New Roman"/>
          <w:b/>
          <w:sz w:val="28"/>
        </w:rPr>
        <w:t>.1</w:t>
      </w:r>
      <w:r>
        <w:rPr>
          <w:rFonts w:ascii="Times New Roman" w:hAnsi="Times New Roman"/>
          <w:b/>
          <w:sz w:val="28"/>
        </w:rPr>
        <w:tab/>
        <w:t>Đóng gói bộ điều khiển</w:t>
      </w:r>
    </w:p>
    <w:p w:rsidR="00687D75" w:rsidRPr="006F463A" w:rsidRDefault="00687D75" w:rsidP="00687D75">
      <w:pPr>
        <w:spacing w:after="120" w:line="360" w:lineRule="auto"/>
        <w:ind w:firstLine="567"/>
        <w:jc w:val="both"/>
        <w:rPr>
          <w:rFonts w:ascii="Times New Roman" w:hAnsi="Times New Roman"/>
          <w:sz w:val="26"/>
        </w:rPr>
      </w:pPr>
      <w:r w:rsidRPr="006F463A">
        <w:rPr>
          <w:rFonts w:ascii="Times New Roman" w:hAnsi="Times New Roman"/>
          <w:sz w:val="26"/>
        </w:rPr>
        <w:t xml:space="preserve">Phần này sinh </w:t>
      </w:r>
      <w:r w:rsidR="003347BC" w:rsidRPr="006F463A">
        <w:rPr>
          <w:rFonts w:ascii="Times New Roman" w:hAnsi="Times New Roman"/>
          <w:sz w:val="26"/>
        </w:rPr>
        <w:t xml:space="preserve">viên </w:t>
      </w:r>
      <w:r w:rsidRPr="006F463A">
        <w:rPr>
          <w:rFonts w:ascii="Times New Roman" w:hAnsi="Times New Roman"/>
          <w:sz w:val="26"/>
        </w:rPr>
        <w:t xml:space="preserve">trình bày </w:t>
      </w:r>
      <w:r w:rsidR="003347BC" w:rsidRPr="006F463A">
        <w:rPr>
          <w:rFonts w:ascii="Times New Roman" w:hAnsi="Times New Roman"/>
          <w:sz w:val="26"/>
        </w:rPr>
        <w:t>cách thiết kế và đóng gói bộ điều khiển, nguồn cấp, sao cho thẩm mỹ và dễ dàng thao tác sử dụng, nên đóng gói bằng mica và dùng Autocade vẽ giống như các vỏ bảo vệ kít Raspberry Pi.</w:t>
      </w:r>
      <w:r w:rsidR="00907A9E" w:rsidRPr="006F463A">
        <w:rPr>
          <w:rFonts w:ascii="Times New Roman" w:hAnsi="Times New Roman"/>
          <w:sz w:val="26"/>
        </w:rPr>
        <w:t xml:space="preserve"> Sau đó, c</w:t>
      </w:r>
      <w:r w:rsidR="003347BC" w:rsidRPr="006F463A">
        <w:rPr>
          <w:rFonts w:ascii="Times New Roman" w:hAnsi="Times New Roman"/>
          <w:sz w:val="26"/>
        </w:rPr>
        <w:t>ó chú thích cho các jack tín hiệu ví dụ nguồn, âm thanh, usb, HDMI, …</w:t>
      </w:r>
    </w:p>
    <w:p w:rsidR="00687D75" w:rsidRDefault="00687D75" w:rsidP="00687D75">
      <w:pPr>
        <w:spacing w:before="120" w:after="120" w:line="360" w:lineRule="auto"/>
        <w:ind w:left="720" w:hanging="720"/>
        <w:contextualSpacing/>
        <w:rPr>
          <w:rFonts w:ascii="Times New Roman" w:hAnsi="Times New Roman" w:cs="Calibri"/>
          <w:sz w:val="26"/>
        </w:rPr>
      </w:pPr>
      <w:r>
        <w:rPr>
          <w:rFonts w:ascii="Times New Roman" w:hAnsi="Times New Roman"/>
          <w:b/>
          <w:sz w:val="28"/>
        </w:rPr>
        <w:t>4.3</w:t>
      </w:r>
      <w:r w:rsidRPr="003A0846">
        <w:rPr>
          <w:rFonts w:ascii="Times New Roman" w:hAnsi="Times New Roman"/>
          <w:b/>
          <w:sz w:val="28"/>
        </w:rPr>
        <w:t>.</w:t>
      </w:r>
      <w:r>
        <w:rPr>
          <w:rFonts w:ascii="Times New Roman" w:hAnsi="Times New Roman"/>
          <w:b/>
          <w:sz w:val="28"/>
        </w:rPr>
        <w:t>2</w:t>
      </w:r>
      <w:r>
        <w:rPr>
          <w:rFonts w:ascii="Times New Roman" w:hAnsi="Times New Roman"/>
          <w:b/>
          <w:sz w:val="28"/>
        </w:rPr>
        <w:tab/>
        <w:t>Thi công mô hình</w:t>
      </w:r>
    </w:p>
    <w:p w:rsidR="00687D75" w:rsidRPr="006F463A" w:rsidRDefault="00687D75" w:rsidP="003A3309">
      <w:pPr>
        <w:spacing w:after="120" w:line="360" w:lineRule="auto"/>
        <w:ind w:firstLine="567"/>
        <w:jc w:val="both"/>
        <w:rPr>
          <w:rFonts w:ascii="Times New Roman" w:hAnsi="Times New Roman"/>
          <w:sz w:val="26"/>
        </w:rPr>
      </w:pPr>
      <w:r w:rsidRPr="006F463A">
        <w:rPr>
          <w:rFonts w:ascii="Times New Roman" w:hAnsi="Times New Roman"/>
          <w:sz w:val="26"/>
        </w:rPr>
        <w:t xml:space="preserve">Phần này nếu sinh viên làm đề tài có mô hình ví dụ như mô hình tưới Hoa Lan thì nên thi công mô hình, hoặc mô hình trộn bê tông, … </w:t>
      </w:r>
      <w:r w:rsidR="00907A9E" w:rsidRPr="006F463A">
        <w:rPr>
          <w:rFonts w:ascii="Times New Roman" w:hAnsi="Times New Roman"/>
          <w:sz w:val="26"/>
        </w:rPr>
        <w:t>Trong đó, n</w:t>
      </w:r>
      <w:r w:rsidRPr="006F463A">
        <w:rPr>
          <w:rFonts w:ascii="Times New Roman" w:hAnsi="Times New Roman"/>
          <w:sz w:val="26"/>
        </w:rPr>
        <w:t>ội dung trình bày mô hình bao gồm hình ảnh</w:t>
      </w:r>
      <w:r w:rsidR="00907A9E" w:rsidRPr="006F463A">
        <w:rPr>
          <w:rFonts w:ascii="Times New Roman" w:hAnsi="Times New Roman"/>
          <w:sz w:val="26"/>
        </w:rPr>
        <w:t xml:space="preserve"> chụp từ máy ảnh</w:t>
      </w:r>
      <w:r w:rsidRPr="006F463A">
        <w:rPr>
          <w:rFonts w:ascii="Times New Roman" w:hAnsi="Times New Roman"/>
          <w:sz w:val="26"/>
        </w:rPr>
        <w:t>, kích thước mô hình, bố trí các cảm biến, motor, bộ điều khiển, …</w:t>
      </w:r>
      <w:r w:rsidR="00907A9E" w:rsidRPr="006F463A">
        <w:rPr>
          <w:rFonts w:ascii="Times New Roman" w:hAnsi="Times New Roman"/>
          <w:sz w:val="26"/>
        </w:rPr>
        <w:t>. Hình ảnh cần có chú thích và giải thích càng rõ càng tốt. Không nên đưa hình vào mà không giải thích, hay bình luận gì thì người đọc sẽ không hiểu.</w:t>
      </w:r>
    </w:p>
    <w:p w:rsidR="004C3B2C" w:rsidRPr="006F463A" w:rsidRDefault="004C3B2C" w:rsidP="003A3309">
      <w:pPr>
        <w:spacing w:after="120" w:line="360" w:lineRule="auto"/>
        <w:ind w:firstLine="567"/>
        <w:jc w:val="both"/>
        <w:rPr>
          <w:rFonts w:ascii="Times New Roman" w:hAnsi="Times New Roman"/>
          <w:sz w:val="26"/>
        </w:rPr>
      </w:pPr>
      <w:r w:rsidRPr="006F463A">
        <w:rPr>
          <w:rFonts w:ascii="Times New Roman" w:hAnsi="Times New Roman"/>
          <w:sz w:val="26"/>
        </w:rPr>
        <w:t>Nếu các đề tài sử dụng hệ thống PLC, máy vi tính hay các thiết bị khác thì cũng chụp hình mô tả một cách có hệ thống như đã hướ</w:t>
      </w:r>
      <w:r w:rsidR="0060026D" w:rsidRPr="006F463A">
        <w:rPr>
          <w:rFonts w:ascii="Times New Roman" w:hAnsi="Times New Roman"/>
          <w:sz w:val="26"/>
        </w:rPr>
        <w:t>ng dẫn</w:t>
      </w:r>
      <w:r w:rsidRPr="006F463A">
        <w:rPr>
          <w:rFonts w:ascii="Times New Roman" w:hAnsi="Times New Roman"/>
          <w:sz w:val="26"/>
        </w:rPr>
        <w:t xml:space="preserve"> ở trên.</w:t>
      </w:r>
    </w:p>
    <w:p w:rsidR="00BF20D2" w:rsidRDefault="00BF20D2" w:rsidP="00CB1888">
      <w:pPr>
        <w:tabs>
          <w:tab w:val="left" w:pos="720"/>
          <w:tab w:val="left" w:pos="1440"/>
          <w:tab w:val="left" w:pos="2160"/>
          <w:tab w:val="left" w:pos="2880"/>
          <w:tab w:val="left" w:pos="3600"/>
          <w:tab w:val="left" w:pos="7875"/>
        </w:tabs>
        <w:spacing w:after="0" w:line="360" w:lineRule="auto"/>
        <w:jc w:val="both"/>
        <w:rPr>
          <w:rFonts w:ascii="Times New Roman" w:hAnsi="Times New Roman" w:cs="Calibri"/>
          <w:sz w:val="26"/>
        </w:rPr>
      </w:pPr>
      <w:r>
        <w:rPr>
          <w:rFonts w:ascii="Times New Roman" w:hAnsi="Times New Roman"/>
          <w:b/>
          <w:sz w:val="28"/>
        </w:rPr>
        <w:t>4.4</w:t>
      </w:r>
      <w:r>
        <w:rPr>
          <w:rFonts w:ascii="Times New Roman" w:hAnsi="Times New Roman"/>
          <w:b/>
          <w:sz w:val="28"/>
        </w:rPr>
        <w:tab/>
        <w:t>LẬP TRÌNH HỆ THỐNG</w:t>
      </w:r>
      <w:r w:rsidR="00CB1888">
        <w:rPr>
          <w:rFonts w:ascii="Times New Roman" w:hAnsi="Times New Roman"/>
          <w:b/>
          <w:sz w:val="28"/>
        </w:rPr>
        <w:tab/>
      </w:r>
    </w:p>
    <w:p w:rsidR="00BF20D2" w:rsidRDefault="00BF20D2" w:rsidP="00BF20D2">
      <w:pPr>
        <w:spacing w:before="120" w:after="120" w:line="360" w:lineRule="auto"/>
        <w:ind w:left="720" w:hanging="720"/>
        <w:contextualSpacing/>
        <w:rPr>
          <w:rFonts w:ascii="Times New Roman" w:hAnsi="Times New Roman" w:cs="Calibri"/>
          <w:sz w:val="26"/>
        </w:rPr>
      </w:pPr>
      <w:r>
        <w:rPr>
          <w:rFonts w:ascii="Times New Roman" w:hAnsi="Times New Roman"/>
          <w:b/>
          <w:sz w:val="28"/>
        </w:rPr>
        <w:t>4.4.1</w:t>
      </w:r>
      <w:r>
        <w:rPr>
          <w:rFonts w:ascii="Times New Roman" w:hAnsi="Times New Roman"/>
          <w:b/>
          <w:sz w:val="28"/>
        </w:rPr>
        <w:tab/>
        <w:t>Lưu đồ giải thuật</w:t>
      </w:r>
    </w:p>
    <w:p w:rsidR="00BF20D2" w:rsidRPr="006F463A" w:rsidRDefault="00BF20D2" w:rsidP="00BF20D2">
      <w:pPr>
        <w:spacing w:after="120" w:line="360" w:lineRule="auto"/>
        <w:ind w:firstLine="567"/>
        <w:jc w:val="both"/>
        <w:rPr>
          <w:rFonts w:ascii="Times New Roman" w:hAnsi="Times New Roman"/>
          <w:sz w:val="26"/>
        </w:rPr>
      </w:pPr>
      <w:r w:rsidRPr="006F463A">
        <w:rPr>
          <w:rFonts w:ascii="Times New Roman" w:hAnsi="Times New Roman"/>
          <w:sz w:val="26"/>
        </w:rPr>
        <w:t xml:space="preserve">Phần này sinh viên trình bày hay mô tả các yêu cầu điều khiển, trình tự điều khiển, hoạt động của cả hệ thống từ khi được cấp điện cho đến khi hệ thống ngừng </w:t>
      </w:r>
      <w:r w:rsidRPr="006F463A">
        <w:rPr>
          <w:rFonts w:ascii="Times New Roman" w:hAnsi="Times New Roman"/>
          <w:sz w:val="26"/>
        </w:rPr>
        <w:lastRenderedPageBreak/>
        <w:t xml:space="preserve">hoạt động để phục vụ cho viết lưu đồ và chương trình. Sau đó, Sinh viên tiến hành viết lưu đồ chính của hệ thống. </w:t>
      </w:r>
    </w:p>
    <w:p w:rsidR="00BF20D2" w:rsidRPr="006F463A" w:rsidRDefault="00BF20D2" w:rsidP="00BF20D2">
      <w:pPr>
        <w:spacing w:after="120" w:line="360" w:lineRule="auto"/>
        <w:ind w:firstLine="567"/>
        <w:jc w:val="both"/>
        <w:rPr>
          <w:rFonts w:ascii="Times New Roman" w:hAnsi="Times New Roman"/>
          <w:sz w:val="26"/>
        </w:rPr>
      </w:pPr>
      <w:r w:rsidRPr="006F463A">
        <w:rPr>
          <w:rFonts w:ascii="Times New Roman" w:hAnsi="Times New Roman"/>
          <w:sz w:val="26"/>
        </w:rPr>
        <w:t>Yêu cầu: sử dụng phần mềm Visio (hoặc word) để vẽ. Vẽ đúng chuẩn. Sau khi vẽ xong lưu đồ thì phải giải thích lưu đồ cho rõ ràng. Lưu đồ chính đừng viết chi tiết và phức tạp, nên viết gọn và có thể viết các lưu đồ con để giải thích thêm chức năng của lưu đồ chính. Sinh viên mô tả các chức năng của lưu đồ con và viết các lưu đồ con.</w:t>
      </w:r>
    </w:p>
    <w:p w:rsidR="00BF20D2" w:rsidRDefault="00BF20D2" w:rsidP="00BF20D2">
      <w:pPr>
        <w:spacing w:before="120" w:after="120" w:line="360" w:lineRule="auto"/>
        <w:ind w:left="720" w:hanging="720"/>
        <w:contextualSpacing/>
        <w:rPr>
          <w:rFonts w:ascii="Times New Roman" w:hAnsi="Times New Roman" w:cs="Calibri"/>
          <w:sz w:val="26"/>
        </w:rPr>
      </w:pPr>
      <w:r>
        <w:rPr>
          <w:rFonts w:ascii="Times New Roman" w:hAnsi="Times New Roman"/>
          <w:b/>
          <w:sz w:val="28"/>
        </w:rPr>
        <w:t>4.4.2</w:t>
      </w:r>
      <w:r>
        <w:rPr>
          <w:rFonts w:ascii="Times New Roman" w:hAnsi="Times New Roman"/>
          <w:b/>
          <w:sz w:val="28"/>
        </w:rPr>
        <w:tab/>
        <w:t>Phần mềm lập trình cho vi điều khiển</w:t>
      </w:r>
    </w:p>
    <w:p w:rsidR="00BF20D2" w:rsidRPr="0048244C" w:rsidRDefault="00BF20D2" w:rsidP="006F463A">
      <w:pPr>
        <w:pStyle w:val="ListParagraph"/>
        <w:numPr>
          <w:ilvl w:val="0"/>
          <w:numId w:val="19"/>
        </w:numPr>
        <w:spacing w:after="120" w:line="360" w:lineRule="auto"/>
        <w:jc w:val="both"/>
        <w:rPr>
          <w:rFonts w:ascii="Times New Roman" w:hAnsi="Times New Roman"/>
          <w:sz w:val="28"/>
        </w:rPr>
      </w:pPr>
      <w:r w:rsidRPr="0048244C">
        <w:rPr>
          <w:rFonts w:ascii="Times New Roman" w:hAnsi="Times New Roman"/>
          <w:sz w:val="28"/>
        </w:rPr>
        <w:t>Giới thiệu phần mềm lập trình</w:t>
      </w:r>
    </w:p>
    <w:p w:rsidR="00BF20D2" w:rsidRPr="006F463A" w:rsidRDefault="00BF20D2" w:rsidP="00BF20D2">
      <w:pPr>
        <w:spacing w:after="120" w:line="360" w:lineRule="auto"/>
        <w:ind w:firstLine="567"/>
        <w:jc w:val="both"/>
        <w:rPr>
          <w:rFonts w:ascii="Times New Roman" w:hAnsi="Times New Roman"/>
          <w:sz w:val="26"/>
        </w:rPr>
      </w:pPr>
      <w:r w:rsidRPr="006F463A">
        <w:rPr>
          <w:rFonts w:ascii="Times New Roman" w:hAnsi="Times New Roman"/>
          <w:sz w:val="26"/>
        </w:rPr>
        <w:t>Khảo sát cơ bản phần mềm sẽ sử dụng và ngôn ngữ lập trình, cách cài đặt, tạo project, viết và biên dịch chương trình với mục đích chỉ dẫn cách sử dụng cho người đọc sau này có thể sử dụng được.</w:t>
      </w:r>
    </w:p>
    <w:p w:rsidR="00BF20D2" w:rsidRPr="0048244C" w:rsidRDefault="00BF20D2" w:rsidP="006F463A">
      <w:pPr>
        <w:pStyle w:val="ListParagraph"/>
        <w:numPr>
          <w:ilvl w:val="0"/>
          <w:numId w:val="19"/>
        </w:numPr>
        <w:spacing w:after="120" w:line="360" w:lineRule="auto"/>
        <w:jc w:val="both"/>
        <w:rPr>
          <w:rFonts w:ascii="Times New Roman" w:hAnsi="Times New Roman"/>
          <w:sz w:val="28"/>
        </w:rPr>
      </w:pPr>
      <w:r w:rsidRPr="0048244C">
        <w:rPr>
          <w:rFonts w:ascii="Times New Roman" w:hAnsi="Times New Roman"/>
          <w:sz w:val="28"/>
        </w:rPr>
        <w:t>Viết chương trình hệ thống</w:t>
      </w:r>
    </w:p>
    <w:p w:rsidR="00BF20D2" w:rsidRPr="009734F5" w:rsidRDefault="00BF20D2" w:rsidP="00BF20D2">
      <w:pPr>
        <w:spacing w:after="120" w:line="360" w:lineRule="auto"/>
        <w:ind w:firstLine="567"/>
        <w:jc w:val="both"/>
        <w:rPr>
          <w:rFonts w:ascii="Times New Roman" w:hAnsi="Times New Roman"/>
          <w:sz w:val="26"/>
        </w:rPr>
      </w:pPr>
      <w:r w:rsidRPr="009734F5">
        <w:rPr>
          <w:rFonts w:ascii="Times New Roman" w:hAnsi="Times New Roman"/>
          <w:sz w:val="26"/>
        </w:rPr>
        <w:t>Phần này sinh viên trình bày chương trình đã viết được. Nếu chương trình dài thì chỉ trình bày chương trình chính, còn các chương trình con hay thư viện thì đưa vào phụ lục.</w:t>
      </w:r>
    </w:p>
    <w:p w:rsidR="00BF20D2" w:rsidRDefault="00BF20D2" w:rsidP="00BF20D2">
      <w:pPr>
        <w:spacing w:before="120" w:after="120" w:line="360" w:lineRule="auto"/>
        <w:ind w:left="720" w:hanging="720"/>
        <w:contextualSpacing/>
        <w:rPr>
          <w:rFonts w:ascii="Times New Roman" w:hAnsi="Times New Roman" w:cs="Calibri"/>
          <w:sz w:val="26"/>
        </w:rPr>
      </w:pPr>
      <w:r>
        <w:rPr>
          <w:rFonts w:ascii="Times New Roman" w:hAnsi="Times New Roman"/>
          <w:b/>
          <w:sz w:val="28"/>
        </w:rPr>
        <w:t>4.4.3</w:t>
      </w:r>
      <w:r>
        <w:rPr>
          <w:rFonts w:ascii="Times New Roman" w:hAnsi="Times New Roman"/>
          <w:b/>
          <w:sz w:val="28"/>
        </w:rPr>
        <w:tab/>
        <w:t>Phần mềm lập trình cho điện thoại, máy tính, …</w:t>
      </w:r>
    </w:p>
    <w:p w:rsidR="00BF20D2" w:rsidRPr="009734F5" w:rsidRDefault="00BF20D2" w:rsidP="007722F4">
      <w:pPr>
        <w:spacing w:after="120" w:line="360" w:lineRule="auto"/>
        <w:ind w:firstLine="567"/>
        <w:jc w:val="both"/>
        <w:rPr>
          <w:rFonts w:ascii="Times New Roman" w:hAnsi="Times New Roman"/>
          <w:sz w:val="26"/>
        </w:rPr>
      </w:pPr>
      <w:r w:rsidRPr="009734F5">
        <w:rPr>
          <w:rFonts w:ascii="Times New Roman" w:hAnsi="Times New Roman"/>
          <w:sz w:val="26"/>
        </w:rPr>
        <w:t xml:space="preserve">Nếu đề tài có thêm các chương trình điều khiển khác như </w:t>
      </w:r>
      <w:r w:rsidRPr="009734F5">
        <w:rPr>
          <w:rFonts w:ascii="Times New Roman" w:hAnsi="Times New Roman"/>
          <w:b/>
          <w:sz w:val="26"/>
        </w:rPr>
        <w:t>Android, Matlab hay giao diện điều khiển trên máy tính hay Web Server</w:t>
      </w:r>
      <w:r w:rsidRPr="009734F5">
        <w:rPr>
          <w:rFonts w:ascii="Times New Roman" w:hAnsi="Times New Roman"/>
          <w:sz w:val="26"/>
        </w:rPr>
        <w:t>, … thì sinh viên phải tiến hành thực hiện giống như cho vi điều khiển.</w:t>
      </w:r>
    </w:p>
    <w:p w:rsidR="00BF20D2" w:rsidRDefault="00BF20D2" w:rsidP="00BF20D2">
      <w:pPr>
        <w:spacing w:after="0" w:line="360" w:lineRule="auto"/>
        <w:jc w:val="both"/>
        <w:rPr>
          <w:rFonts w:ascii="Times New Roman" w:hAnsi="Times New Roman" w:cs="Calibri"/>
          <w:sz w:val="26"/>
        </w:rPr>
      </w:pPr>
      <w:r>
        <w:rPr>
          <w:rFonts w:ascii="Times New Roman" w:hAnsi="Times New Roman"/>
          <w:b/>
          <w:sz w:val="28"/>
        </w:rPr>
        <w:t>4.5</w:t>
      </w:r>
      <w:r>
        <w:rPr>
          <w:rFonts w:ascii="Times New Roman" w:hAnsi="Times New Roman"/>
          <w:b/>
          <w:sz w:val="28"/>
        </w:rPr>
        <w:tab/>
      </w:r>
      <w:r w:rsidR="009675BB">
        <w:rPr>
          <w:rFonts w:ascii="Times New Roman" w:hAnsi="Times New Roman"/>
          <w:b/>
          <w:sz w:val="28"/>
        </w:rPr>
        <w:t>LẬP TRÌNH</w:t>
      </w:r>
      <w:r>
        <w:rPr>
          <w:rFonts w:ascii="Times New Roman" w:hAnsi="Times New Roman"/>
          <w:b/>
          <w:sz w:val="28"/>
        </w:rPr>
        <w:t xml:space="preserve"> MÔ PHỎNG</w:t>
      </w:r>
    </w:p>
    <w:p w:rsidR="00BF20D2" w:rsidRDefault="00BF20D2" w:rsidP="00BF20D2">
      <w:pPr>
        <w:spacing w:before="120" w:after="120" w:line="360" w:lineRule="auto"/>
        <w:ind w:left="720" w:hanging="720"/>
        <w:contextualSpacing/>
        <w:rPr>
          <w:rFonts w:ascii="Times New Roman" w:hAnsi="Times New Roman" w:cs="Calibri"/>
          <w:sz w:val="26"/>
        </w:rPr>
      </w:pPr>
      <w:r>
        <w:rPr>
          <w:rFonts w:ascii="Times New Roman" w:hAnsi="Times New Roman"/>
          <w:b/>
          <w:sz w:val="28"/>
        </w:rPr>
        <w:t>4.5.1</w:t>
      </w:r>
      <w:r>
        <w:rPr>
          <w:rFonts w:ascii="Times New Roman" w:hAnsi="Times New Roman"/>
          <w:b/>
          <w:sz w:val="28"/>
        </w:rPr>
        <w:tab/>
      </w:r>
      <w:r w:rsidR="009675BB">
        <w:rPr>
          <w:rFonts w:ascii="Times New Roman" w:hAnsi="Times New Roman"/>
          <w:b/>
          <w:sz w:val="28"/>
        </w:rPr>
        <w:t xml:space="preserve">Lưu đồ </w:t>
      </w:r>
    </w:p>
    <w:p w:rsidR="00BF20D2" w:rsidRPr="009734F5" w:rsidRDefault="009675BB" w:rsidP="00BF20D2">
      <w:pPr>
        <w:spacing w:after="120" w:line="360" w:lineRule="auto"/>
        <w:ind w:firstLine="567"/>
        <w:jc w:val="both"/>
        <w:rPr>
          <w:rFonts w:ascii="Times New Roman" w:hAnsi="Times New Roman"/>
          <w:sz w:val="26"/>
        </w:rPr>
      </w:pPr>
      <w:r>
        <w:rPr>
          <w:rFonts w:ascii="Times New Roman" w:hAnsi="Times New Roman"/>
          <w:sz w:val="26"/>
        </w:rPr>
        <w:t>Phần này sinh viên đưa ra những lưu đồ để viết những chương trình con và chương trình chính để mô phỏng những kết quả trong xử lý tín hiệu và hình ảnh</w:t>
      </w:r>
      <w:r w:rsidRPr="009734F5">
        <w:rPr>
          <w:rFonts w:ascii="Times New Roman" w:hAnsi="Times New Roman"/>
          <w:sz w:val="26"/>
        </w:rPr>
        <w:t>.</w:t>
      </w:r>
    </w:p>
    <w:p w:rsidR="00BF20D2" w:rsidRPr="00332EE6" w:rsidRDefault="00BF20D2" w:rsidP="00BF20D2">
      <w:pPr>
        <w:spacing w:before="120" w:after="120" w:line="360" w:lineRule="auto"/>
        <w:ind w:left="720" w:hanging="720"/>
        <w:contextualSpacing/>
        <w:rPr>
          <w:rFonts w:ascii="Times New Roman" w:hAnsi="Times New Roman"/>
          <w:b/>
          <w:sz w:val="28"/>
        </w:rPr>
      </w:pPr>
      <w:r>
        <w:rPr>
          <w:rFonts w:ascii="Times New Roman" w:hAnsi="Times New Roman"/>
          <w:b/>
          <w:sz w:val="28"/>
        </w:rPr>
        <w:t>4.5</w:t>
      </w:r>
      <w:r w:rsidRPr="00332EE6">
        <w:rPr>
          <w:rFonts w:ascii="Times New Roman" w:hAnsi="Times New Roman"/>
          <w:b/>
          <w:sz w:val="28"/>
        </w:rPr>
        <w:t>.2</w:t>
      </w:r>
      <w:r>
        <w:rPr>
          <w:rFonts w:ascii="Times New Roman" w:hAnsi="Times New Roman"/>
          <w:b/>
          <w:sz w:val="28"/>
        </w:rPr>
        <w:tab/>
      </w:r>
      <w:r w:rsidR="009675BB">
        <w:rPr>
          <w:rFonts w:ascii="Times New Roman" w:hAnsi="Times New Roman"/>
          <w:b/>
          <w:sz w:val="28"/>
        </w:rPr>
        <w:t>Xử lý tín hiệu hay hình ảnh</w:t>
      </w:r>
    </w:p>
    <w:p w:rsidR="00BF20D2" w:rsidRPr="009734F5" w:rsidRDefault="009675BB" w:rsidP="00BF20D2">
      <w:pPr>
        <w:spacing w:after="120" w:line="360" w:lineRule="auto"/>
        <w:ind w:firstLine="567"/>
        <w:jc w:val="both"/>
        <w:rPr>
          <w:rFonts w:ascii="Times New Roman" w:hAnsi="Times New Roman"/>
          <w:sz w:val="26"/>
        </w:rPr>
      </w:pPr>
      <w:r w:rsidRPr="009734F5">
        <w:rPr>
          <w:rFonts w:ascii="Times New Roman" w:hAnsi="Times New Roman"/>
          <w:sz w:val="26"/>
        </w:rPr>
        <w:t xml:space="preserve">Sinh viên có thể </w:t>
      </w:r>
      <w:r>
        <w:rPr>
          <w:rFonts w:ascii="Times New Roman" w:hAnsi="Times New Roman"/>
          <w:sz w:val="26"/>
        </w:rPr>
        <w:t>sử dụng Matlab hay ngôn ngữ khác để lập trình mô phỏng.</w:t>
      </w:r>
      <w:r w:rsidRPr="009734F5">
        <w:rPr>
          <w:rFonts w:ascii="Times New Roman" w:hAnsi="Times New Roman"/>
          <w:sz w:val="26"/>
        </w:rPr>
        <w:t xml:space="preserve"> Tương tự cho việc sử dụng các thuật toán khác. Mỗi phần có thể tách ra thành mục 4.4.2, 4.4.3 và hơn nữa, tùy theo quá trình xử lý</w:t>
      </w:r>
      <w:r>
        <w:rPr>
          <w:rFonts w:ascii="Times New Roman" w:hAnsi="Times New Roman"/>
          <w:sz w:val="26"/>
        </w:rPr>
        <w:t>.</w:t>
      </w:r>
    </w:p>
    <w:p w:rsidR="002C7D7F" w:rsidRDefault="004C3B2C" w:rsidP="002C7D7F">
      <w:pPr>
        <w:spacing w:after="0" w:line="360" w:lineRule="auto"/>
        <w:jc w:val="both"/>
        <w:rPr>
          <w:rFonts w:ascii="Times New Roman" w:hAnsi="Times New Roman" w:cs="Calibri"/>
          <w:sz w:val="26"/>
        </w:rPr>
      </w:pPr>
      <w:r>
        <w:rPr>
          <w:rFonts w:ascii="Times New Roman" w:hAnsi="Times New Roman"/>
          <w:b/>
          <w:sz w:val="28"/>
        </w:rPr>
        <w:t>4.</w:t>
      </w:r>
      <w:r w:rsidR="00BF20D2">
        <w:rPr>
          <w:rFonts w:ascii="Times New Roman" w:hAnsi="Times New Roman"/>
          <w:b/>
          <w:sz w:val="28"/>
        </w:rPr>
        <w:t>6</w:t>
      </w:r>
      <w:r w:rsidR="002C7D7F">
        <w:rPr>
          <w:rFonts w:ascii="Times New Roman" w:hAnsi="Times New Roman"/>
          <w:b/>
          <w:sz w:val="28"/>
        </w:rPr>
        <w:tab/>
        <w:t>VIẾT TÀI LIỆU HƯỚNG DẪN SỬ DỤNG, THAO TÁC</w:t>
      </w:r>
    </w:p>
    <w:p w:rsidR="002C7D7F" w:rsidRDefault="002C7D7F" w:rsidP="002C7D7F">
      <w:pPr>
        <w:spacing w:before="120" w:after="120" w:line="360" w:lineRule="auto"/>
        <w:ind w:left="720" w:hanging="720"/>
        <w:contextualSpacing/>
        <w:rPr>
          <w:rFonts w:ascii="Times New Roman" w:hAnsi="Times New Roman" w:cs="Calibri"/>
          <w:sz w:val="26"/>
        </w:rPr>
      </w:pPr>
      <w:r>
        <w:rPr>
          <w:rFonts w:ascii="Times New Roman" w:hAnsi="Times New Roman"/>
          <w:b/>
          <w:sz w:val="28"/>
        </w:rPr>
        <w:lastRenderedPageBreak/>
        <w:t>4.</w:t>
      </w:r>
      <w:r w:rsidR="00BF20D2">
        <w:rPr>
          <w:rFonts w:ascii="Times New Roman" w:hAnsi="Times New Roman"/>
          <w:b/>
          <w:sz w:val="28"/>
        </w:rPr>
        <w:t>6</w:t>
      </w:r>
      <w:r>
        <w:rPr>
          <w:rFonts w:ascii="Times New Roman" w:hAnsi="Times New Roman"/>
          <w:b/>
          <w:sz w:val="28"/>
        </w:rPr>
        <w:t>.1</w:t>
      </w:r>
      <w:r>
        <w:rPr>
          <w:rFonts w:ascii="Times New Roman" w:hAnsi="Times New Roman"/>
          <w:b/>
          <w:sz w:val="28"/>
        </w:rPr>
        <w:tab/>
        <w:t>Viết tài liệu hướng dẫn sử dụng</w:t>
      </w:r>
    </w:p>
    <w:p w:rsidR="002C7D7F" w:rsidRPr="009734F5" w:rsidRDefault="002C7D7F" w:rsidP="002C7D7F">
      <w:pPr>
        <w:spacing w:after="120" w:line="360" w:lineRule="auto"/>
        <w:ind w:firstLine="567"/>
        <w:jc w:val="both"/>
        <w:rPr>
          <w:rFonts w:ascii="Times New Roman" w:hAnsi="Times New Roman"/>
          <w:sz w:val="26"/>
        </w:rPr>
      </w:pPr>
      <w:r w:rsidRPr="009734F5">
        <w:rPr>
          <w:rFonts w:ascii="Times New Roman" w:hAnsi="Times New Roman"/>
          <w:sz w:val="26"/>
        </w:rPr>
        <w:t>Đến đây thì sinh viên đã thi công xong mô hình và viết xong chương trình, công việc tiếp theo là viết hướng dẫn sử dụng thiết bị hay sản phẩm của mình làm ra cho người dùng để họ sử dụng đúng.</w:t>
      </w:r>
    </w:p>
    <w:p w:rsidR="002C7D7F" w:rsidRPr="009734F5" w:rsidRDefault="002C7D7F" w:rsidP="002C7D7F">
      <w:pPr>
        <w:spacing w:after="120" w:line="360" w:lineRule="auto"/>
        <w:ind w:firstLine="567"/>
        <w:jc w:val="both"/>
        <w:rPr>
          <w:rFonts w:ascii="Times New Roman" w:hAnsi="Times New Roman"/>
          <w:sz w:val="26"/>
        </w:rPr>
      </w:pPr>
      <w:r w:rsidRPr="009734F5">
        <w:rPr>
          <w:rFonts w:ascii="Times New Roman" w:hAnsi="Times New Roman"/>
          <w:sz w:val="26"/>
        </w:rPr>
        <w:t xml:space="preserve">Ví dụ </w:t>
      </w:r>
    </w:p>
    <w:p w:rsidR="002C7D7F" w:rsidRPr="009734F5" w:rsidRDefault="002C7D7F" w:rsidP="002C7D7F">
      <w:pPr>
        <w:spacing w:after="120" w:line="360" w:lineRule="auto"/>
        <w:ind w:firstLine="567"/>
        <w:jc w:val="both"/>
        <w:rPr>
          <w:rFonts w:ascii="Times New Roman" w:hAnsi="Times New Roman"/>
          <w:sz w:val="26"/>
        </w:rPr>
      </w:pPr>
      <w:r w:rsidRPr="009734F5">
        <w:rPr>
          <w:rFonts w:ascii="Times New Roman" w:hAnsi="Times New Roman"/>
          <w:b/>
          <w:sz w:val="26"/>
        </w:rPr>
        <w:t>Bước 1:</w:t>
      </w:r>
      <w:r w:rsidRPr="009734F5">
        <w:rPr>
          <w:rFonts w:ascii="Times New Roman" w:hAnsi="Times New Roman"/>
          <w:sz w:val="26"/>
        </w:rPr>
        <w:t xml:space="preserve"> cấp nguồn cho hệ thống, hệ thống sử dụng nguồn là 220V AC, khi cấp nguồn và mở công tắc nguồn thì đèn báo hiệu có điện sáng lên.</w:t>
      </w:r>
    </w:p>
    <w:p w:rsidR="002C7D7F" w:rsidRPr="009734F5" w:rsidRDefault="002C7D7F" w:rsidP="002C7D7F">
      <w:pPr>
        <w:spacing w:after="120" w:line="360" w:lineRule="auto"/>
        <w:ind w:firstLine="567"/>
        <w:jc w:val="both"/>
        <w:rPr>
          <w:rFonts w:ascii="Times New Roman" w:hAnsi="Times New Roman"/>
          <w:sz w:val="26"/>
        </w:rPr>
      </w:pPr>
      <w:r w:rsidRPr="009734F5">
        <w:rPr>
          <w:rFonts w:ascii="Times New Roman" w:hAnsi="Times New Roman"/>
          <w:b/>
          <w:sz w:val="26"/>
        </w:rPr>
        <w:t>Bước 2:</w:t>
      </w:r>
      <w:r w:rsidRPr="009734F5">
        <w:rPr>
          <w:rFonts w:ascii="Times New Roman" w:hAnsi="Times New Roman"/>
          <w:sz w:val="26"/>
        </w:rPr>
        <w:t xml:space="preserve"> chọn chế độ vận hành, cài đặt thông số bằng cách nhấn nút xx, ....</w:t>
      </w:r>
    </w:p>
    <w:p w:rsidR="002C7D7F" w:rsidRPr="009734F5" w:rsidRDefault="002C7D7F" w:rsidP="002C7D7F">
      <w:pPr>
        <w:spacing w:after="120" w:line="360" w:lineRule="auto"/>
        <w:ind w:firstLine="567"/>
        <w:jc w:val="both"/>
        <w:rPr>
          <w:rFonts w:ascii="Times New Roman" w:hAnsi="Times New Roman"/>
          <w:sz w:val="26"/>
        </w:rPr>
      </w:pPr>
      <w:r w:rsidRPr="009734F5">
        <w:rPr>
          <w:rFonts w:ascii="Times New Roman" w:hAnsi="Times New Roman"/>
          <w:b/>
          <w:sz w:val="26"/>
        </w:rPr>
        <w:t>Bước 3:</w:t>
      </w:r>
      <w:r w:rsidRPr="009734F5">
        <w:rPr>
          <w:rFonts w:ascii="Times New Roman" w:hAnsi="Times New Roman"/>
          <w:sz w:val="26"/>
        </w:rPr>
        <w:t xml:space="preserve"> ...</w:t>
      </w:r>
    </w:p>
    <w:p w:rsidR="002C7D7F" w:rsidRPr="009734F5" w:rsidRDefault="002C7D7F" w:rsidP="002C7D7F">
      <w:pPr>
        <w:spacing w:after="120" w:line="360" w:lineRule="auto"/>
        <w:ind w:firstLine="567"/>
        <w:jc w:val="both"/>
        <w:rPr>
          <w:rFonts w:ascii="Times New Roman" w:hAnsi="Times New Roman"/>
          <w:sz w:val="26"/>
        </w:rPr>
      </w:pPr>
      <w:r w:rsidRPr="009734F5">
        <w:rPr>
          <w:rFonts w:ascii="Times New Roman" w:hAnsi="Times New Roman"/>
          <w:sz w:val="26"/>
        </w:rPr>
        <w:t>Làm sao đầy đủ thông tin cho người dùng giống như tài liệu hướng dẫn bán kèm theo sản phẩm.</w:t>
      </w:r>
    </w:p>
    <w:p w:rsidR="002C7D7F" w:rsidRDefault="002C7D7F" w:rsidP="002C7D7F">
      <w:pPr>
        <w:spacing w:before="120" w:after="120" w:line="360" w:lineRule="auto"/>
        <w:ind w:left="720" w:hanging="720"/>
        <w:contextualSpacing/>
        <w:rPr>
          <w:rFonts w:ascii="Times New Roman" w:hAnsi="Times New Roman" w:cs="Calibri"/>
          <w:sz w:val="26"/>
        </w:rPr>
      </w:pPr>
      <w:r>
        <w:rPr>
          <w:rFonts w:ascii="Times New Roman" w:hAnsi="Times New Roman"/>
          <w:b/>
          <w:sz w:val="28"/>
        </w:rPr>
        <w:t>4.</w:t>
      </w:r>
      <w:r w:rsidR="00BF20D2">
        <w:rPr>
          <w:rFonts w:ascii="Times New Roman" w:hAnsi="Times New Roman"/>
          <w:b/>
          <w:sz w:val="28"/>
        </w:rPr>
        <w:t>6</w:t>
      </w:r>
      <w:r>
        <w:rPr>
          <w:rFonts w:ascii="Times New Roman" w:hAnsi="Times New Roman"/>
          <w:b/>
          <w:sz w:val="28"/>
        </w:rPr>
        <w:t>.2</w:t>
      </w:r>
      <w:r>
        <w:rPr>
          <w:rFonts w:ascii="Times New Roman" w:hAnsi="Times New Roman"/>
          <w:b/>
          <w:sz w:val="28"/>
        </w:rPr>
        <w:tab/>
        <w:t xml:space="preserve">Quy trình thao tác </w:t>
      </w:r>
    </w:p>
    <w:p w:rsidR="002C7D7F" w:rsidRPr="009734F5" w:rsidRDefault="002C7D7F" w:rsidP="002C7D7F">
      <w:pPr>
        <w:spacing w:after="120" w:line="360" w:lineRule="auto"/>
        <w:ind w:firstLine="567"/>
        <w:jc w:val="both"/>
        <w:rPr>
          <w:rFonts w:ascii="Times New Roman" w:hAnsi="Times New Roman"/>
          <w:sz w:val="26"/>
        </w:rPr>
      </w:pPr>
      <w:r w:rsidRPr="009734F5">
        <w:rPr>
          <w:rFonts w:ascii="Times New Roman" w:hAnsi="Times New Roman"/>
          <w:sz w:val="26"/>
        </w:rPr>
        <w:t>Để giúp người vận hành dễ thao tác thì nên viết quy trình vận hành dạng lưu đồ và giải thích.</w:t>
      </w:r>
    </w:p>
    <w:p w:rsidR="00E126F3" w:rsidRPr="00FD4FCA" w:rsidRDefault="00E126F3" w:rsidP="00E126F3">
      <w:pPr>
        <w:spacing w:after="0" w:line="360" w:lineRule="auto"/>
        <w:ind w:firstLine="567"/>
        <w:jc w:val="both"/>
        <w:rPr>
          <w:rFonts w:ascii="Times New Roman" w:hAnsi="Times New Roman" w:cs="Times New Roman"/>
          <w:sz w:val="26"/>
          <w:szCs w:val="26"/>
        </w:rPr>
      </w:pPr>
      <w:r w:rsidRPr="00FD4FCA">
        <w:rPr>
          <w:rFonts w:ascii="Times New Roman" w:hAnsi="Times New Roman"/>
          <w:b/>
          <w:sz w:val="26"/>
          <w:szCs w:val="26"/>
        </w:rPr>
        <w:t xml:space="preserve">Lưu ý: </w:t>
      </w:r>
      <w:r w:rsidRPr="00FD4FCA">
        <w:rPr>
          <w:rFonts w:ascii="Times New Roman" w:hAnsi="Times New Roman"/>
          <w:sz w:val="26"/>
          <w:szCs w:val="26"/>
        </w:rPr>
        <w:t>tất cả các kết quả nên sắp xếp có hệ thống, nên trình bày nhiều kết quả càng tốt vì đây chính là minh chứng những đóng góp của Đồ án. Quan trọng nữa là phải giải thích, nhận xét và đánh giá cho mỗi/những kết quả để người đọc hiểu mình đã làm được gì? Dù là nhỏ nhất.</w:t>
      </w:r>
    </w:p>
    <w:p w:rsidR="003A3309" w:rsidRPr="00332EE6" w:rsidRDefault="003A3309" w:rsidP="00687F25">
      <w:pPr>
        <w:spacing w:after="120" w:line="360" w:lineRule="auto"/>
        <w:ind w:firstLine="567"/>
        <w:jc w:val="both"/>
        <w:rPr>
          <w:rFonts w:ascii="Times New Roman" w:hAnsi="Times New Roman"/>
          <w:sz w:val="28"/>
        </w:rPr>
      </w:pPr>
    </w:p>
    <w:sectPr w:rsidR="003A3309" w:rsidRPr="00332EE6" w:rsidSect="00954F56">
      <w:headerReference w:type="default" r:id="rId8"/>
      <w:footerReference w:type="default" r:id="rId9"/>
      <w:headerReference w:type="first" r:id="rId10"/>
      <w:footerReference w:type="first" r:id="rId11"/>
      <w:pgSz w:w="11907" w:h="16840" w:code="9"/>
      <w:pgMar w:top="1134" w:right="1134" w:bottom="1134" w:left="1985"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326" w:rsidRDefault="00475326" w:rsidP="00A255C0">
      <w:pPr>
        <w:spacing w:after="0" w:line="240" w:lineRule="auto"/>
      </w:pPr>
      <w:r>
        <w:separator/>
      </w:r>
    </w:p>
  </w:endnote>
  <w:endnote w:type="continuationSeparator" w:id="0">
    <w:p w:rsidR="00475326" w:rsidRDefault="00475326" w:rsidP="00A2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3FC" w:rsidRPr="00CB1888" w:rsidRDefault="00CB1888" w:rsidP="00CB1888">
    <w:pPr>
      <w:pStyle w:val="Footer"/>
      <w:pBdr>
        <w:top w:val="thickThinSmallGap" w:sz="24" w:space="1" w:color="auto"/>
      </w:pBdr>
      <w:tabs>
        <w:tab w:val="clear" w:pos="9360"/>
        <w:tab w:val="right" w:pos="8788"/>
      </w:tabs>
      <w:rPr>
        <w:rFonts w:ascii="Times New Roman" w:hAnsi="Times New Roman" w:cs="Times New Roman"/>
        <w:sz w:val="26"/>
        <w:szCs w:val="26"/>
      </w:rPr>
    </w:pPr>
    <w:r w:rsidRPr="00CB1888">
      <w:rPr>
        <w:rFonts w:ascii="Times New Roman" w:hAnsi="Times New Roman" w:cs="Times New Roman"/>
        <w:sz w:val="26"/>
        <w:szCs w:val="26"/>
      </w:rPr>
      <w:t>BỘ MÔN ĐIỆN TỬ CÔNG NGHIỆP – Y SINH</w:t>
    </w:r>
    <w:r w:rsidRPr="00CB1888">
      <w:rPr>
        <w:rFonts w:ascii="Times New Roman" w:hAnsi="Times New Roman" w:cs="Times New Roman"/>
        <w:sz w:val="26"/>
        <w:szCs w:val="26"/>
      </w:rPr>
      <w:tab/>
    </w:r>
    <w:sdt>
      <w:sdtPr>
        <w:rPr>
          <w:rFonts w:ascii="Times New Roman" w:hAnsi="Times New Roman" w:cs="Times New Roman"/>
          <w:sz w:val="26"/>
          <w:szCs w:val="26"/>
        </w:rPr>
        <w:id w:val="1185785863"/>
        <w:docPartObj>
          <w:docPartGallery w:val="Page Numbers (Bottom of Page)"/>
          <w:docPartUnique/>
        </w:docPartObj>
      </w:sdtPr>
      <w:sdtEndPr>
        <w:rPr>
          <w:noProof/>
        </w:rPr>
      </w:sdtEndPr>
      <w:sdtContent>
        <w:r w:rsidRPr="00CB1888">
          <w:rPr>
            <w:rFonts w:ascii="Times New Roman" w:hAnsi="Times New Roman" w:cs="Times New Roman"/>
            <w:sz w:val="26"/>
            <w:szCs w:val="26"/>
          </w:rPr>
          <w:fldChar w:fldCharType="begin"/>
        </w:r>
        <w:r w:rsidRPr="00CB1888">
          <w:rPr>
            <w:rFonts w:ascii="Times New Roman" w:hAnsi="Times New Roman" w:cs="Times New Roman"/>
            <w:sz w:val="26"/>
            <w:szCs w:val="26"/>
          </w:rPr>
          <w:instrText xml:space="preserve"> PAGE   \* MERGEFORMAT </w:instrText>
        </w:r>
        <w:r w:rsidRPr="00CB1888">
          <w:rPr>
            <w:rFonts w:ascii="Times New Roman" w:hAnsi="Times New Roman" w:cs="Times New Roman"/>
            <w:sz w:val="26"/>
            <w:szCs w:val="26"/>
          </w:rPr>
          <w:fldChar w:fldCharType="separate"/>
        </w:r>
        <w:r w:rsidR="00954F56">
          <w:rPr>
            <w:rFonts w:ascii="Times New Roman" w:hAnsi="Times New Roman" w:cs="Times New Roman"/>
            <w:noProof/>
            <w:sz w:val="26"/>
            <w:szCs w:val="26"/>
          </w:rPr>
          <w:t>14</w:t>
        </w:r>
        <w:r w:rsidRPr="00CB1888">
          <w:rPr>
            <w:rFonts w:ascii="Times New Roman" w:hAnsi="Times New Roman" w:cs="Times New Roman"/>
            <w:noProof/>
            <w:sz w:val="26"/>
            <w:szCs w:val="26"/>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FD0" w:rsidRPr="00624D52" w:rsidRDefault="00624D52" w:rsidP="00624D52">
    <w:pPr>
      <w:pStyle w:val="Footer"/>
      <w:pBdr>
        <w:top w:val="thickThinSmallGap" w:sz="24" w:space="1" w:color="auto"/>
      </w:pBdr>
      <w:jc w:val="right"/>
      <w:rPr>
        <w:rFonts w:ascii="Times New Roman" w:hAnsi="Times New Roman" w:cs="Times New Roman"/>
        <w:b/>
        <w:sz w:val="26"/>
      </w:rPr>
    </w:pPr>
    <w:r w:rsidRPr="001C5C03">
      <w:rPr>
        <w:rFonts w:ascii="Times New Roman" w:hAnsi="Times New Roman" w:cs="Times New Roman"/>
        <w:b/>
        <w:sz w:val="26"/>
      </w:rPr>
      <w:t>BỘ MÔN ĐIỆN TỬ CÔNG NGHIỆP</w:t>
    </w:r>
    <w:r>
      <w:rPr>
        <w:rFonts w:ascii="Times New Roman" w:hAnsi="Times New Roman" w:cs="Times New Roman"/>
        <w:b/>
        <w:sz w:val="26"/>
      </w:rPr>
      <w:t xml:space="preserve"> – Y SINH</w:t>
    </w:r>
    <w:r w:rsidRPr="00624D52">
      <w:rPr>
        <w:rFonts w:ascii="Times New Roman" w:hAnsi="Times New Roman" w:cs="Times New Roman"/>
        <w:b/>
        <w:sz w:val="26"/>
      </w:rPr>
      <w:t xml:space="preserve"> </w:t>
    </w:r>
    <w:r w:rsidRPr="00624D52">
      <w:rPr>
        <w:rFonts w:ascii="Times New Roman" w:hAnsi="Times New Roman" w:cs="Times New Roman"/>
        <w:b/>
        <w:sz w:val="26"/>
      </w:rPr>
      <w:tab/>
    </w:r>
    <w:sdt>
      <w:sdtPr>
        <w:rPr>
          <w:rFonts w:ascii="Times New Roman" w:hAnsi="Times New Roman" w:cs="Times New Roman"/>
          <w:b/>
          <w:sz w:val="26"/>
        </w:rPr>
        <w:id w:val="1767495111"/>
        <w:docPartObj>
          <w:docPartGallery w:val="Page Numbers (Bottom of Page)"/>
          <w:docPartUnique/>
        </w:docPartObj>
      </w:sdtPr>
      <w:sdtEndPr/>
      <w:sdtContent>
        <w:r w:rsidRPr="00624D52">
          <w:rPr>
            <w:rFonts w:ascii="Times New Roman" w:hAnsi="Times New Roman" w:cs="Times New Roman"/>
            <w:b/>
            <w:sz w:val="26"/>
          </w:rPr>
          <w:fldChar w:fldCharType="begin"/>
        </w:r>
        <w:r w:rsidRPr="00624D52">
          <w:rPr>
            <w:rFonts w:ascii="Times New Roman" w:hAnsi="Times New Roman" w:cs="Times New Roman"/>
            <w:b/>
            <w:sz w:val="26"/>
          </w:rPr>
          <w:instrText xml:space="preserve"> PAGE   \* MERGEFORMAT </w:instrText>
        </w:r>
        <w:r w:rsidRPr="00624D52">
          <w:rPr>
            <w:rFonts w:ascii="Times New Roman" w:hAnsi="Times New Roman" w:cs="Times New Roman"/>
            <w:b/>
            <w:sz w:val="26"/>
          </w:rPr>
          <w:fldChar w:fldCharType="separate"/>
        </w:r>
        <w:r>
          <w:rPr>
            <w:rFonts w:ascii="Times New Roman" w:hAnsi="Times New Roman" w:cs="Times New Roman"/>
            <w:b/>
            <w:noProof/>
            <w:sz w:val="26"/>
          </w:rPr>
          <w:t>12</w:t>
        </w:r>
        <w:r w:rsidRPr="00624D52">
          <w:rPr>
            <w:rFonts w:ascii="Times New Roman" w:hAnsi="Times New Roman" w:cs="Times New Roman"/>
            <w:b/>
            <w:sz w:val="26"/>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326" w:rsidRDefault="00475326" w:rsidP="00A255C0">
      <w:pPr>
        <w:spacing w:after="0" w:line="240" w:lineRule="auto"/>
      </w:pPr>
      <w:r>
        <w:separator/>
      </w:r>
    </w:p>
  </w:footnote>
  <w:footnote w:type="continuationSeparator" w:id="0">
    <w:p w:rsidR="00475326" w:rsidRDefault="00475326" w:rsidP="00A25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3FC" w:rsidRPr="00CB1888" w:rsidRDefault="00D7030D" w:rsidP="00C132A1">
    <w:pPr>
      <w:pStyle w:val="Header"/>
      <w:pBdr>
        <w:bottom w:val="thinThickSmallGap" w:sz="24" w:space="1" w:color="auto"/>
      </w:pBdr>
      <w:tabs>
        <w:tab w:val="center" w:pos="4590"/>
        <w:tab w:val="right" w:pos="9000"/>
      </w:tabs>
      <w:spacing w:after="200"/>
      <w:rPr>
        <w:rFonts w:ascii="Times New Roman" w:hAnsi="Times New Roman" w:cs="Times New Roman"/>
        <w:b/>
        <w:sz w:val="26"/>
      </w:rPr>
    </w:pPr>
    <w:r w:rsidRPr="00CB1888">
      <w:rPr>
        <w:rFonts w:ascii="Times New Roman" w:hAnsi="Times New Roman" w:cs="Times New Roman"/>
        <w:b/>
        <w:sz w:val="26"/>
      </w:rPr>
      <w:t>CHƯƠNG 4. THI CÔNG HỆ THỐNG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FD0" w:rsidRPr="00624D52" w:rsidRDefault="00C20FD0" w:rsidP="00624D52">
    <w:pPr>
      <w:pStyle w:val="Header"/>
      <w:pBdr>
        <w:bottom w:val="thinThickSmallGap" w:sz="24" w:space="1" w:color="auto"/>
      </w:pBdr>
      <w:tabs>
        <w:tab w:val="center" w:pos="4590"/>
        <w:tab w:val="right" w:pos="9000"/>
      </w:tabs>
      <w:rPr>
        <w:rFonts w:ascii="Times New Roman" w:hAnsi="Times New Roman" w:cs="Times New Roman"/>
        <w:b/>
        <w:sz w:val="26"/>
      </w:rPr>
    </w:pPr>
    <w:r w:rsidRPr="005E75CC">
      <w:rPr>
        <w:rFonts w:ascii="Times New Roman" w:hAnsi="Times New Roman" w:cs="Times New Roman"/>
        <w:b/>
        <w:sz w:val="26"/>
      </w:rPr>
      <w:t>C</w:t>
    </w:r>
    <w:r w:rsidR="008743DC">
      <w:rPr>
        <w:rFonts w:ascii="Times New Roman" w:hAnsi="Times New Roman"/>
        <w:b/>
        <w:sz w:val="26"/>
      </w:rPr>
      <w:t>HƯƠNG 4</w:t>
    </w:r>
    <w:r w:rsidRPr="005E75CC">
      <w:rPr>
        <w:rFonts w:ascii="Times New Roman" w:hAnsi="Times New Roman" w:cs="Times New Roman"/>
        <w:b/>
        <w:sz w:val="26"/>
      </w:rPr>
      <w:t xml:space="preserve">. </w:t>
    </w:r>
    <w:r w:rsidR="00442A8C">
      <w:rPr>
        <w:rFonts w:ascii="Times New Roman" w:hAnsi="Times New Roman" w:cs="Times New Roman"/>
        <w:b/>
        <w:sz w:val="26"/>
      </w:rPr>
      <w:t xml:space="preserve">THI CÔNG </w:t>
    </w:r>
    <w:r w:rsidR="00D7030D">
      <w:rPr>
        <w:rFonts w:ascii="Times New Roman" w:hAnsi="Times New Roman" w:cs="Times New Roman"/>
        <w:b/>
        <w:sz w:val="26"/>
      </w:rPr>
      <w:t>HỆ THỐNG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9E3"/>
    <w:multiLevelType w:val="hybridMultilevel"/>
    <w:tmpl w:val="3A647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B590D"/>
    <w:multiLevelType w:val="hybridMultilevel"/>
    <w:tmpl w:val="3D380984"/>
    <w:lvl w:ilvl="0" w:tplc="09C053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220DE"/>
    <w:multiLevelType w:val="hybridMultilevel"/>
    <w:tmpl w:val="96B88F5E"/>
    <w:lvl w:ilvl="0" w:tplc="EC4A8F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FDB7BF9"/>
    <w:multiLevelType w:val="hybridMultilevel"/>
    <w:tmpl w:val="ACEA3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B78E1"/>
    <w:multiLevelType w:val="hybridMultilevel"/>
    <w:tmpl w:val="4014CFC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7DDC"/>
    <w:multiLevelType w:val="hybridMultilevel"/>
    <w:tmpl w:val="4E50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B7D43"/>
    <w:multiLevelType w:val="hybridMultilevel"/>
    <w:tmpl w:val="A648B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27A36"/>
    <w:multiLevelType w:val="hybridMultilevel"/>
    <w:tmpl w:val="53741C5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5420B"/>
    <w:multiLevelType w:val="hybridMultilevel"/>
    <w:tmpl w:val="E3FE1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178A0"/>
    <w:multiLevelType w:val="hybridMultilevel"/>
    <w:tmpl w:val="BF221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C58B5"/>
    <w:multiLevelType w:val="hybridMultilevel"/>
    <w:tmpl w:val="A19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96FEB"/>
    <w:multiLevelType w:val="hybridMultilevel"/>
    <w:tmpl w:val="D95E6ED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73D6D"/>
    <w:multiLevelType w:val="hybridMultilevel"/>
    <w:tmpl w:val="77881CE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16C51"/>
    <w:multiLevelType w:val="hybridMultilevel"/>
    <w:tmpl w:val="47D29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638F"/>
    <w:multiLevelType w:val="hybridMultilevel"/>
    <w:tmpl w:val="6E3C797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23A44"/>
    <w:multiLevelType w:val="hybridMultilevel"/>
    <w:tmpl w:val="59A0AFB4"/>
    <w:lvl w:ilvl="0" w:tplc="82A2EC4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3A0087A"/>
    <w:multiLevelType w:val="hybridMultilevel"/>
    <w:tmpl w:val="E030535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142A6"/>
    <w:multiLevelType w:val="hybridMultilevel"/>
    <w:tmpl w:val="3168E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44D6E"/>
    <w:multiLevelType w:val="hybridMultilevel"/>
    <w:tmpl w:val="7930B68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8"/>
  </w:num>
  <w:num w:numId="4">
    <w:abstractNumId w:val="8"/>
  </w:num>
  <w:num w:numId="5">
    <w:abstractNumId w:val="9"/>
  </w:num>
  <w:num w:numId="6">
    <w:abstractNumId w:val="6"/>
  </w:num>
  <w:num w:numId="7">
    <w:abstractNumId w:val="13"/>
  </w:num>
  <w:num w:numId="8">
    <w:abstractNumId w:val="10"/>
  </w:num>
  <w:num w:numId="9">
    <w:abstractNumId w:val="16"/>
  </w:num>
  <w:num w:numId="10">
    <w:abstractNumId w:val="7"/>
  </w:num>
  <w:num w:numId="11">
    <w:abstractNumId w:val="11"/>
  </w:num>
  <w:num w:numId="12">
    <w:abstractNumId w:val="3"/>
  </w:num>
  <w:num w:numId="13">
    <w:abstractNumId w:val="17"/>
  </w:num>
  <w:num w:numId="14">
    <w:abstractNumId w:val="5"/>
  </w:num>
  <w:num w:numId="15">
    <w:abstractNumId w:val="14"/>
  </w:num>
  <w:num w:numId="16">
    <w:abstractNumId w:val="15"/>
  </w:num>
  <w:num w:numId="17">
    <w:abstractNumId w:val="2"/>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0D"/>
    <w:rsid w:val="0001618C"/>
    <w:rsid w:val="00021E5C"/>
    <w:rsid w:val="00036DD5"/>
    <w:rsid w:val="00045311"/>
    <w:rsid w:val="00045581"/>
    <w:rsid w:val="00046A16"/>
    <w:rsid w:val="00046B7B"/>
    <w:rsid w:val="000715B1"/>
    <w:rsid w:val="00074F54"/>
    <w:rsid w:val="00086848"/>
    <w:rsid w:val="00091C67"/>
    <w:rsid w:val="00094FD3"/>
    <w:rsid w:val="00096E1E"/>
    <w:rsid w:val="000A3B1A"/>
    <w:rsid w:val="000B54AF"/>
    <w:rsid w:val="000C1146"/>
    <w:rsid w:val="000C5415"/>
    <w:rsid w:val="000E11CE"/>
    <w:rsid w:val="000E2730"/>
    <w:rsid w:val="000E2EC2"/>
    <w:rsid w:val="000E5DFF"/>
    <w:rsid w:val="000F5E0E"/>
    <w:rsid w:val="000F60E0"/>
    <w:rsid w:val="001131B8"/>
    <w:rsid w:val="00116B8D"/>
    <w:rsid w:val="0011771A"/>
    <w:rsid w:val="00131501"/>
    <w:rsid w:val="00134324"/>
    <w:rsid w:val="00140C07"/>
    <w:rsid w:val="00144EA0"/>
    <w:rsid w:val="001546EA"/>
    <w:rsid w:val="00154CA4"/>
    <w:rsid w:val="00160BDB"/>
    <w:rsid w:val="00166AE5"/>
    <w:rsid w:val="00171B8D"/>
    <w:rsid w:val="00175404"/>
    <w:rsid w:val="0018410B"/>
    <w:rsid w:val="00186201"/>
    <w:rsid w:val="001978D9"/>
    <w:rsid w:val="001A021F"/>
    <w:rsid w:val="001A107A"/>
    <w:rsid w:val="001A10D2"/>
    <w:rsid w:val="001B3496"/>
    <w:rsid w:val="001B34CF"/>
    <w:rsid w:val="001B364D"/>
    <w:rsid w:val="001B50A1"/>
    <w:rsid w:val="001B6183"/>
    <w:rsid w:val="001B6E4C"/>
    <w:rsid w:val="001B75A9"/>
    <w:rsid w:val="001C589F"/>
    <w:rsid w:val="002026BD"/>
    <w:rsid w:val="0020391D"/>
    <w:rsid w:val="00206364"/>
    <w:rsid w:val="00206D3B"/>
    <w:rsid w:val="0021600B"/>
    <w:rsid w:val="00217991"/>
    <w:rsid w:val="00222301"/>
    <w:rsid w:val="00223709"/>
    <w:rsid w:val="00232081"/>
    <w:rsid w:val="0023430F"/>
    <w:rsid w:val="00240318"/>
    <w:rsid w:val="00250629"/>
    <w:rsid w:val="00250DF3"/>
    <w:rsid w:val="00251EF9"/>
    <w:rsid w:val="002535DB"/>
    <w:rsid w:val="00253D0A"/>
    <w:rsid w:val="0026375E"/>
    <w:rsid w:val="00272A65"/>
    <w:rsid w:val="0027505A"/>
    <w:rsid w:val="00280ABB"/>
    <w:rsid w:val="002854C1"/>
    <w:rsid w:val="00286690"/>
    <w:rsid w:val="002922AB"/>
    <w:rsid w:val="00294C0F"/>
    <w:rsid w:val="0029555A"/>
    <w:rsid w:val="00296D57"/>
    <w:rsid w:val="002A045B"/>
    <w:rsid w:val="002A543A"/>
    <w:rsid w:val="002C7D7F"/>
    <w:rsid w:val="002D1185"/>
    <w:rsid w:val="002D3133"/>
    <w:rsid w:val="002D6A7D"/>
    <w:rsid w:val="002E56A4"/>
    <w:rsid w:val="002E7496"/>
    <w:rsid w:val="002F0CD5"/>
    <w:rsid w:val="002F3269"/>
    <w:rsid w:val="002F757F"/>
    <w:rsid w:val="003021B5"/>
    <w:rsid w:val="00321AB4"/>
    <w:rsid w:val="00332EE6"/>
    <w:rsid w:val="003347BC"/>
    <w:rsid w:val="003529AF"/>
    <w:rsid w:val="00352CC4"/>
    <w:rsid w:val="003530D3"/>
    <w:rsid w:val="00356BA3"/>
    <w:rsid w:val="00361847"/>
    <w:rsid w:val="00364ACE"/>
    <w:rsid w:val="003652A9"/>
    <w:rsid w:val="00367D8C"/>
    <w:rsid w:val="003744EC"/>
    <w:rsid w:val="003817BE"/>
    <w:rsid w:val="00390823"/>
    <w:rsid w:val="0039520F"/>
    <w:rsid w:val="003A14FB"/>
    <w:rsid w:val="003A209D"/>
    <w:rsid w:val="003A3309"/>
    <w:rsid w:val="003A7A40"/>
    <w:rsid w:val="003B03DF"/>
    <w:rsid w:val="003B40B0"/>
    <w:rsid w:val="003C5716"/>
    <w:rsid w:val="003E370D"/>
    <w:rsid w:val="003E403A"/>
    <w:rsid w:val="003E4BAF"/>
    <w:rsid w:val="003F5259"/>
    <w:rsid w:val="003F6E46"/>
    <w:rsid w:val="003F780F"/>
    <w:rsid w:val="004003A5"/>
    <w:rsid w:val="004060E8"/>
    <w:rsid w:val="0041412A"/>
    <w:rsid w:val="004162F7"/>
    <w:rsid w:val="00423396"/>
    <w:rsid w:val="004240AC"/>
    <w:rsid w:val="00430E20"/>
    <w:rsid w:val="00442A8C"/>
    <w:rsid w:val="004465C4"/>
    <w:rsid w:val="00455356"/>
    <w:rsid w:val="00456574"/>
    <w:rsid w:val="00460862"/>
    <w:rsid w:val="00464101"/>
    <w:rsid w:val="004649CA"/>
    <w:rsid w:val="004673E0"/>
    <w:rsid w:val="00467B38"/>
    <w:rsid w:val="00472D1B"/>
    <w:rsid w:val="004748C6"/>
    <w:rsid w:val="00475326"/>
    <w:rsid w:val="00481854"/>
    <w:rsid w:val="00481DF0"/>
    <w:rsid w:val="00483612"/>
    <w:rsid w:val="0048437B"/>
    <w:rsid w:val="0048471F"/>
    <w:rsid w:val="00485897"/>
    <w:rsid w:val="00490134"/>
    <w:rsid w:val="00493A8F"/>
    <w:rsid w:val="0049649D"/>
    <w:rsid w:val="004A4D98"/>
    <w:rsid w:val="004C1A91"/>
    <w:rsid w:val="004C33C2"/>
    <w:rsid w:val="004C3B2C"/>
    <w:rsid w:val="004C7344"/>
    <w:rsid w:val="004E34F0"/>
    <w:rsid w:val="00517136"/>
    <w:rsid w:val="00524726"/>
    <w:rsid w:val="00524E25"/>
    <w:rsid w:val="00527A7F"/>
    <w:rsid w:val="00527F53"/>
    <w:rsid w:val="005312D5"/>
    <w:rsid w:val="005318E3"/>
    <w:rsid w:val="00535AFB"/>
    <w:rsid w:val="0054110A"/>
    <w:rsid w:val="005417B5"/>
    <w:rsid w:val="00546878"/>
    <w:rsid w:val="00547A4D"/>
    <w:rsid w:val="00547F10"/>
    <w:rsid w:val="0055402B"/>
    <w:rsid w:val="0055557D"/>
    <w:rsid w:val="0055653F"/>
    <w:rsid w:val="005620D8"/>
    <w:rsid w:val="005670A4"/>
    <w:rsid w:val="00571544"/>
    <w:rsid w:val="00582C61"/>
    <w:rsid w:val="00583B6E"/>
    <w:rsid w:val="00586DD3"/>
    <w:rsid w:val="00591389"/>
    <w:rsid w:val="005944AF"/>
    <w:rsid w:val="005A3E62"/>
    <w:rsid w:val="005A5877"/>
    <w:rsid w:val="005A77F0"/>
    <w:rsid w:val="005B2E6F"/>
    <w:rsid w:val="005C5505"/>
    <w:rsid w:val="005E004E"/>
    <w:rsid w:val="005E2130"/>
    <w:rsid w:val="005E2EDB"/>
    <w:rsid w:val="005E2FCD"/>
    <w:rsid w:val="005F63FC"/>
    <w:rsid w:val="0060026D"/>
    <w:rsid w:val="00605CD2"/>
    <w:rsid w:val="00615B14"/>
    <w:rsid w:val="00616B38"/>
    <w:rsid w:val="00620800"/>
    <w:rsid w:val="00624D52"/>
    <w:rsid w:val="00646E3D"/>
    <w:rsid w:val="00647C0A"/>
    <w:rsid w:val="006550BB"/>
    <w:rsid w:val="00673287"/>
    <w:rsid w:val="006747EC"/>
    <w:rsid w:val="00687D75"/>
    <w:rsid w:val="00687F25"/>
    <w:rsid w:val="00697078"/>
    <w:rsid w:val="006A01DB"/>
    <w:rsid w:val="006A2E23"/>
    <w:rsid w:val="006A3498"/>
    <w:rsid w:val="006A4FA1"/>
    <w:rsid w:val="006A7568"/>
    <w:rsid w:val="006B372A"/>
    <w:rsid w:val="006B7962"/>
    <w:rsid w:val="006C3AA6"/>
    <w:rsid w:val="006D7D56"/>
    <w:rsid w:val="006F3CD3"/>
    <w:rsid w:val="006F463A"/>
    <w:rsid w:val="006F764B"/>
    <w:rsid w:val="0070523D"/>
    <w:rsid w:val="0070796F"/>
    <w:rsid w:val="0071041B"/>
    <w:rsid w:val="00712577"/>
    <w:rsid w:val="007128F3"/>
    <w:rsid w:val="00712DBE"/>
    <w:rsid w:val="00724BBF"/>
    <w:rsid w:val="00732141"/>
    <w:rsid w:val="0074672A"/>
    <w:rsid w:val="00751B05"/>
    <w:rsid w:val="00756D49"/>
    <w:rsid w:val="00764CED"/>
    <w:rsid w:val="007679CA"/>
    <w:rsid w:val="007722F4"/>
    <w:rsid w:val="00772FE3"/>
    <w:rsid w:val="00774D8B"/>
    <w:rsid w:val="007760D8"/>
    <w:rsid w:val="0077614E"/>
    <w:rsid w:val="00777F93"/>
    <w:rsid w:val="007808FA"/>
    <w:rsid w:val="007A2D14"/>
    <w:rsid w:val="007B650B"/>
    <w:rsid w:val="007C02F5"/>
    <w:rsid w:val="007C0446"/>
    <w:rsid w:val="007C4532"/>
    <w:rsid w:val="007D58EB"/>
    <w:rsid w:val="007D6767"/>
    <w:rsid w:val="007E62CB"/>
    <w:rsid w:val="007F021E"/>
    <w:rsid w:val="007F2848"/>
    <w:rsid w:val="007F78FE"/>
    <w:rsid w:val="00801394"/>
    <w:rsid w:val="008020A6"/>
    <w:rsid w:val="0080389E"/>
    <w:rsid w:val="00824AB0"/>
    <w:rsid w:val="00837AB4"/>
    <w:rsid w:val="00844DBB"/>
    <w:rsid w:val="00853743"/>
    <w:rsid w:val="00862E59"/>
    <w:rsid w:val="00865764"/>
    <w:rsid w:val="008743DC"/>
    <w:rsid w:val="00874A12"/>
    <w:rsid w:val="008848FC"/>
    <w:rsid w:val="00887CE1"/>
    <w:rsid w:val="008A552A"/>
    <w:rsid w:val="008A5954"/>
    <w:rsid w:val="008A6A3C"/>
    <w:rsid w:val="008B6447"/>
    <w:rsid w:val="008C6A5B"/>
    <w:rsid w:val="008C79D5"/>
    <w:rsid w:val="008D425A"/>
    <w:rsid w:val="008F13F8"/>
    <w:rsid w:val="008F18C5"/>
    <w:rsid w:val="008F6425"/>
    <w:rsid w:val="009007F2"/>
    <w:rsid w:val="00905CDA"/>
    <w:rsid w:val="00907A9E"/>
    <w:rsid w:val="0091530D"/>
    <w:rsid w:val="00917C30"/>
    <w:rsid w:val="00920B03"/>
    <w:rsid w:val="009219D3"/>
    <w:rsid w:val="00932696"/>
    <w:rsid w:val="009344D9"/>
    <w:rsid w:val="0094596D"/>
    <w:rsid w:val="00953ADA"/>
    <w:rsid w:val="00954F56"/>
    <w:rsid w:val="00961CEC"/>
    <w:rsid w:val="00965F1D"/>
    <w:rsid w:val="009675BB"/>
    <w:rsid w:val="00973186"/>
    <w:rsid w:val="009734F5"/>
    <w:rsid w:val="00973736"/>
    <w:rsid w:val="00974B25"/>
    <w:rsid w:val="009761AB"/>
    <w:rsid w:val="0098598B"/>
    <w:rsid w:val="00992666"/>
    <w:rsid w:val="00993E65"/>
    <w:rsid w:val="009A4468"/>
    <w:rsid w:val="009A5384"/>
    <w:rsid w:val="009B0A5F"/>
    <w:rsid w:val="009B0EF5"/>
    <w:rsid w:val="009B4A78"/>
    <w:rsid w:val="009B72C2"/>
    <w:rsid w:val="009E0792"/>
    <w:rsid w:val="009E36D1"/>
    <w:rsid w:val="009F0FDF"/>
    <w:rsid w:val="009F5954"/>
    <w:rsid w:val="00A255C0"/>
    <w:rsid w:val="00A313AE"/>
    <w:rsid w:val="00A31633"/>
    <w:rsid w:val="00A338D7"/>
    <w:rsid w:val="00A46092"/>
    <w:rsid w:val="00A468FB"/>
    <w:rsid w:val="00A47290"/>
    <w:rsid w:val="00A51BD5"/>
    <w:rsid w:val="00A554C4"/>
    <w:rsid w:val="00A57FCD"/>
    <w:rsid w:val="00A60AA8"/>
    <w:rsid w:val="00A61AE4"/>
    <w:rsid w:val="00A72261"/>
    <w:rsid w:val="00A751FE"/>
    <w:rsid w:val="00A7603F"/>
    <w:rsid w:val="00A8218D"/>
    <w:rsid w:val="00A82757"/>
    <w:rsid w:val="00A9346E"/>
    <w:rsid w:val="00AB4D19"/>
    <w:rsid w:val="00AD0971"/>
    <w:rsid w:val="00AD1A2E"/>
    <w:rsid w:val="00AD2C9C"/>
    <w:rsid w:val="00AE6149"/>
    <w:rsid w:val="00B04914"/>
    <w:rsid w:val="00B1339F"/>
    <w:rsid w:val="00B15D0B"/>
    <w:rsid w:val="00B25E70"/>
    <w:rsid w:val="00B55D2F"/>
    <w:rsid w:val="00B56095"/>
    <w:rsid w:val="00B560CB"/>
    <w:rsid w:val="00B5783B"/>
    <w:rsid w:val="00B602D5"/>
    <w:rsid w:val="00B60B14"/>
    <w:rsid w:val="00B819B0"/>
    <w:rsid w:val="00B8462A"/>
    <w:rsid w:val="00B84D41"/>
    <w:rsid w:val="00B853C4"/>
    <w:rsid w:val="00B86F28"/>
    <w:rsid w:val="00BA006C"/>
    <w:rsid w:val="00BA69A2"/>
    <w:rsid w:val="00BA6FC4"/>
    <w:rsid w:val="00BB1884"/>
    <w:rsid w:val="00BB5177"/>
    <w:rsid w:val="00BB7251"/>
    <w:rsid w:val="00BC0A51"/>
    <w:rsid w:val="00BC24B8"/>
    <w:rsid w:val="00BD4B47"/>
    <w:rsid w:val="00BE2564"/>
    <w:rsid w:val="00BF114C"/>
    <w:rsid w:val="00BF1CFA"/>
    <w:rsid w:val="00BF20D2"/>
    <w:rsid w:val="00BF20EC"/>
    <w:rsid w:val="00BF4291"/>
    <w:rsid w:val="00BF5683"/>
    <w:rsid w:val="00C02C73"/>
    <w:rsid w:val="00C03B50"/>
    <w:rsid w:val="00C128F1"/>
    <w:rsid w:val="00C132A1"/>
    <w:rsid w:val="00C14BB8"/>
    <w:rsid w:val="00C20FD0"/>
    <w:rsid w:val="00C25767"/>
    <w:rsid w:val="00C33F83"/>
    <w:rsid w:val="00C52107"/>
    <w:rsid w:val="00C52B9D"/>
    <w:rsid w:val="00C61921"/>
    <w:rsid w:val="00C65E18"/>
    <w:rsid w:val="00C7760A"/>
    <w:rsid w:val="00C909D3"/>
    <w:rsid w:val="00C9210C"/>
    <w:rsid w:val="00C957A8"/>
    <w:rsid w:val="00C96551"/>
    <w:rsid w:val="00CA09D3"/>
    <w:rsid w:val="00CA2ABC"/>
    <w:rsid w:val="00CB1888"/>
    <w:rsid w:val="00CB2EAA"/>
    <w:rsid w:val="00CB38C8"/>
    <w:rsid w:val="00CB3DE2"/>
    <w:rsid w:val="00CC14DB"/>
    <w:rsid w:val="00CC4BE6"/>
    <w:rsid w:val="00CD1C56"/>
    <w:rsid w:val="00CD6AE3"/>
    <w:rsid w:val="00CF1923"/>
    <w:rsid w:val="00CF19B3"/>
    <w:rsid w:val="00D07EBF"/>
    <w:rsid w:val="00D101CC"/>
    <w:rsid w:val="00D15F50"/>
    <w:rsid w:val="00D16FF0"/>
    <w:rsid w:val="00D232B7"/>
    <w:rsid w:val="00D27508"/>
    <w:rsid w:val="00D30FF6"/>
    <w:rsid w:val="00D3112D"/>
    <w:rsid w:val="00D7030D"/>
    <w:rsid w:val="00D73B05"/>
    <w:rsid w:val="00D7552C"/>
    <w:rsid w:val="00D83674"/>
    <w:rsid w:val="00D92790"/>
    <w:rsid w:val="00D95D2A"/>
    <w:rsid w:val="00D9642D"/>
    <w:rsid w:val="00DB377A"/>
    <w:rsid w:val="00DB7765"/>
    <w:rsid w:val="00DC2607"/>
    <w:rsid w:val="00DC477A"/>
    <w:rsid w:val="00DC5923"/>
    <w:rsid w:val="00DC6B43"/>
    <w:rsid w:val="00DD2C87"/>
    <w:rsid w:val="00DF67F0"/>
    <w:rsid w:val="00E11387"/>
    <w:rsid w:val="00E11A2F"/>
    <w:rsid w:val="00E126F3"/>
    <w:rsid w:val="00E13DF1"/>
    <w:rsid w:val="00E31303"/>
    <w:rsid w:val="00E4712D"/>
    <w:rsid w:val="00E475D4"/>
    <w:rsid w:val="00E53ACE"/>
    <w:rsid w:val="00E56D9F"/>
    <w:rsid w:val="00E573F4"/>
    <w:rsid w:val="00E61153"/>
    <w:rsid w:val="00E62D31"/>
    <w:rsid w:val="00E637DF"/>
    <w:rsid w:val="00E6560C"/>
    <w:rsid w:val="00E65B38"/>
    <w:rsid w:val="00E74B56"/>
    <w:rsid w:val="00E80DEE"/>
    <w:rsid w:val="00E82E0F"/>
    <w:rsid w:val="00E83418"/>
    <w:rsid w:val="00E9560A"/>
    <w:rsid w:val="00EB4696"/>
    <w:rsid w:val="00EC36CE"/>
    <w:rsid w:val="00EC7895"/>
    <w:rsid w:val="00ED3DE3"/>
    <w:rsid w:val="00ED5B3D"/>
    <w:rsid w:val="00ED7015"/>
    <w:rsid w:val="00EE2A10"/>
    <w:rsid w:val="00EE3822"/>
    <w:rsid w:val="00EF121A"/>
    <w:rsid w:val="00EF5F51"/>
    <w:rsid w:val="00F00762"/>
    <w:rsid w:val="00F03CB4"/>
    <w:rsid w:val="00F1030C"/>
    <w:rsid w:val="00F13B74"/>
    <w:rsid w:val="00F144E7"/>
    <w:rsid w:val="00F157EA"/>
    <w:rsid w:val="00F21DE8"/>
    <w:rsid w:val="00F23302"/>
    <w:rsid w:val="00F34A21"/>
    <w:rsid w:val="00F42716"/>
    <w:rsid w:val="00F427A0"/>
    <w:rsid w:val="00F45AE9"/>
    <w:rsid w:val="00F506E9"/>
    <w:rsid w:val="00F5109F"/>
    <w:rsid w:val="00F51AA6"/>
    <w:rsid w:val="00F70E25"/>
    <w:rsid w:val="00F73950"/>
    <w:rsid w:val="00F9762A"/>
    <w:rsid w:val="00F97EBE"/>
    <w:rsid w:val="00F97EDC"/>
    <w:rsid w:val="00FC62BC"/>
    <w:rsid w:val="00FC75B5"/>
    <w:rsid w:val="00FC7817"/>
    <w:rsid w:val="00FD1F81"/>
    <w:rsid w:val="00FD3CFF"/>
    <w:rsid w:val="00FF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05AB0"/>
  <w15:docId w15:val="{909EB629-EF71-44EA-A3EB-56FAC120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55C0"/>
    <w:pPr>
      <w:tabs>
        <w:tab w:val="center" w:pos="4680"/>
        <w:tab w:val="right" w:pos="9360"/>
      </w:tabs>
      <w:spacing w:after="0" w:line="240" w:lineRule="auto"/>
    </w:pPr>
  </w:style>
  <w:style w:type="character" w:customStyle="1" w:styleId="HeaderChar">
    <w:name w:val="Header Char"/>
    <w:basedOn w:val="DefaultParagraphFont"/>
    <w:link w:val="Header"/>
    <w:rsid w:val="00A255C0"/>
  </w:style>
  <w:style w:type="paragraph" w:styleId="Footer">
    <w:name w:val="footer"/>
    <w:basedOn w:val="Normal"/>
    <w:link w:val="FooterChar"/>
    <w:uiPriority w:val="99"/>
    <w:unhideWhenUsed/>
    <w:rsid w:val="00A2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C0"/>
  </w:style>
  <w:style w:type="paragraph" w:styleId="BalloonText">
    <w:name w:val="Balloon Text"/>
    <w:basedOn w:val="Normal"/>
    <w:link w:val="BalloonTextChar"/>
    <w:uiPriority w:val="99"/>
    <w:semiHidden/>
    <w:unhideWhenUsed/>
    <w:rsid w:val="00EF1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21A"/>
    <w:rPr>
      <w:rFonts w:ascii="Tahoma" w:hAnsi="Tahoma" w:cs="Tahoma"/>
      <w:sz w:val="16"/>
      <w:szCs w:val="16"/>
    </w:rPr>
  </w:style>
  <w:style w:type="paragraph" w:styleId="ListParagraph">
    <w:name w:val="List Paragraph"/>
    <w:basedOn w:val="Normal"/>
    <w:uiPriority w:val="34"/>
    <w:qFormat/>
    <w:rsid w:val="003F780F"/>
    <w:pPr>
      <w:ind w:left="720"/>
      <w:contextualSpacing/>
    </w:pPr>
  </w:style>
  <w:style w:type="table" w:styleId="TableGrid">
    <w:name w:val="Table Grid"/>
    <w:basedOn w:val="TableNormal"/>
    <w:uiPriority w:val="59"/>
    <w:rsid w:val="0045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96364">
      <w:bodyDiv w:val="1"/>
      <w:marLeft w:val="0"/>
      <w:marRight w:val="0"/>
      <w:marTop w:val="0"/>
      <w:marBottom w:val="0"/>
      <w:divBdr>
        <w:top w:val="none" w:sz="0" w:space="0" w:color="auto"/>
        <w:left w:val="none" w:sz="0" w:space="0" w:color="auto"/>
        <w:bottom w:val="none" w:sz="0" w:space="0" w:color="auto"/>
        <w:right w:val="none" w:sz="0" w:space="0" w:color="auto"/>
      </w:divBdr>
    </w:div>
    <w:div w:id="1019164321">
      <w:bodyDiv w:val="1"/>
      <w:marLeft w:val="0"/>
      <w:marRight w:val="0"/>
      <w:marTop w:val="0"/>
      <w:marBottom w:val="0"/>
      <w:divBdr>
        <w:top w:val="none" w:sz="0" w:space="0" w:color="auto"/>
        <w:left w:val="none" w:sz="0" w:space="0" w:color="auto"/>
        <w:bottom w:val="none" w:sz="0" w:space="0" w:color="auto"/>
        <w:right w:val="none" w:sz="0" w:space="0" w:color="auto"/>
      </w:divBdr>
    </w:div>
    <w:div w:id="1466509451">
      <w:bodyDiv w:val="1"/>
      <w:marLeft w:val="0"/>
      <w:marRight w:val="0"/>
      <w:marTop w:val="0"/>
      <w:marBottom w:val="0"/>
      <w:divBdr>
        <w:top w:val="none" w:sz="0" w:space="0" w:color="auto"/>
        <w:left w:val="none" w:sz="0" w:space="0" w:color="auto"/>
        <w:bottom w:val="none" w:sz="0" w:space="0" w:color="auto"/>
        <w:right w:val="none" w:sz="0" w:space="0" w:color="auto"/>
      </w:divBdr>
    </w:div>
    <w:div w:id="1963923830">
      <w:bodyDiv w:val="1"/>
      <w:marLeft w:val="0"/>
      <w:marRight w:val="0"/>
      <w:marTop w:val="0"/>
      <w:marBottom w:val="0"/>
      <w:divBdr>
        <w:top w:val="none" w:sz="0" w:space="0" w:color="auto"/>
        <w:left w:val="none" w:sz="0" w:space="0" w:color="auto"/>
        <w:bottom w:val="none" w:sz="0" w:space="0" w:color="auto"/>
        <w:right w:val="none" w:sz="0" w:space="0" w:color="auto"/>
      </w:divBdr>
    </w:div>
    <w:div w:id="208707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F421D-CC29-4792-A1A9-7EAE8AA7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SPKT</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vankhoakmt</dc:creator>
  <cp:lastModifiedBy>ThanhNghia</cp:lastModifiedBy>
  <cp:revision>27</cp:revision>
  <dcterms:created xsi:type="dcterms:W3CDTF">2016-06-13T15:31:00Z</dcterms:created>
  <dcterms:modified xsi:type="dcterms:W3CDTF">2018-01-18T15:15:00Z</dcterms:modified>
</cp:coreProperties>
</file>