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E3FBD">
        <w:rPr>
          <w:rFonts w:ascii="隶书" w:eastAsia="隶书"/>
          <w:sz w:val="30"/>
          <w:szCs w:val="30"/>
        </w:rPr>
        <w:t>7</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bookmarkStart w:id="0" w:name="_GoBack"/>
    <w:bookmarkEnd w:id="0"/>
    <w:p w:rsidR="00E0294A"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6678031" w:history="1">
        <w:r w:rsidR="00E0294A" w:rsidRPr="000B20F5">
          <w:rPr>
            <w:rStyle w:val="aa"/>
            <w:noProof/>
          </w:rPr>
          <w:t>1</w:t>
        </w:r>
        <w:r w:rsidR="00E0294A">
          <w:rPr>
            <w:b w:val="0"/>
            <w:bCs w:val="0"/>
            <w:caps w:val="0"/>
            <w:noProof/>
            <w:sz w:val="21"/>
            <w:szCs w:val="22"/>
          </w:rPr>
          <w:tab/>
        </w:r>
        <w:r w:rsidR="00E0294A" w:rsidRPr="000B20F5">
          <w:rPr>
            <w:rStyle w:val="aa"/>
            <w:rFonts w:hint="eastAsia"/>
            <w:noProof/>
          </w:rPr>
          <w:t>慧管车平台系统结构</w:t>
        </w:r>
        <w:r w:rsidR="00E0294A">
          <w:rPr>
            <w:noProof/>
            <w:webHidden/>
          </w:rPr>
          <w:tab/>
        </w:r>
        <w:r w:rsidR="00E0294A">
          <w:rPr>
            <w:noProof/>
            <w:webHidden/>
          </w:rPr>
          <w:fldChar w:fldCharType="begin"/>
        </w:r>
        <w:r w:rsidR="00E0294A">
          <w:rPr>
            <w:noProof/>
            <w:webHidden/>
          </w:rPr>
          <w:instrText xml:space="preserve"> PAGEREF _Toc426678031 \h </w:instrText>
        </w:r>
        <w:r w:rsidR="00E0294A">
          <w:rPr>
            <w:noProof/>
            <w:webHidden/>
          </w:rPr>
        </w:r>
        <w:r w:rsidR="00E0294A">
          <w:rPr>
            <w:noProof/>
            <w:webHidden/>
          </w:rPr>
          <w:fldChar w:fldCharType="separate"/>
        </w:r>
        <w:r w:rsidR="00E0294A">
          <w:rPr>
            <w:noProof/>
            <w:webHidden/>
          </w:rPr>
          <w:t>1</w:t>
        </w:r>
        <w:r w:rsidR="00E0294A">
          <w:rPr>
            <w:noProof/>
            <w:webHidden/>
          </w:rPr>
          <w:fldChar w:fldCharType="end"/>
        </w:r>
      </w:hyperlink>
    </w:p>
    <w:p w:rsidR="00E0294A" w:rsidRDefault="00E0294A">
      <w:pPr>
        <w:pStyle w:val="20"/>
        <w:rPr>
          <w:smallCaps w:val="0"/>
          <w:noProof/>
          <w:sz w:val="21"/>
          <w:szCs w:val="22"/>
        </w:rPr>
      </w:pPr>
      <w:hyperlink w:anchor="_Toc426678032" w:history="1">
        <w:r w:rsidRPr="000B20F5">
          <w:rPr>
            <w:rStyle w:val="aa"/>
            <w:noProof/>
          </w:rPr>
          <w:t>1.1</w:t>
        </w:r>
        <w:r>
          <w:rPr>
            <w:smallCaps w:val="0"/>
            <w:noProof/>
            <w:sz w:val="21"/>
            <w:szCs w:val="22"/>
          </w:rPr>
          <w:tab/>
        </w:r>
        <w:r w:rsidRPr="000B20F5">
          <w:rPr>
            <w:rStyle w:val="aa"/>
            <w:rFonts w:hint="eastAsia"/>
            <w:noProof/>
          </w:rPr>
          <w:t>系统结构图</w:t>
        </w:r>
        <w:r>
          <w:rPr>
            <w:noProof/>
            <w:webHidden/>
          </w:rPr>
          <w:tab/>
        </w:r>
        <w:r>
          <w:rPr>
            <w:noProof/>
            <w:webHidden/>
          </w:rPr>
          <w:fldChar w:fldCharType="begin"/>
        </w:r>
        <w:r>
          <w:rPr>
            <w:noProof/>
            <w:webHidden/>
          </w:rPr>
          <w:instrText xml:space="preserve"> PAGEREF _Toc426678032 \h </w:instrText>
        </w:r>
        <w:r>
          <w:rPr>
            <w:noProof/>
            <w:webHidden/>
          </w:rPr>
        </w:r>
        <w:r>
          <w:rPr>
            <w:noProof/>
            <w:webHidden/>
          </w:rPr>
          <w:fldChar w:fldCharType="separate"/>
        </w:r>
        <w:r>
          <w:rPr>
            <w:noProof/>
            <w:webHidden/>
          </w:rPr>
          <w:t>1</w:t>
        </w:r>
        <w:r>
          <w:rPr>
            <w:noProof/>
            <w:webHidden/>
          </w:rPr>
          <w:fldChar w:fldCharType="end"/>
        </w:r>
      </w:hyperlink>
    </w:p>
    <w:p w:rsidR="00E0294A" w:rsidRDefault="00E0294A">
      <w:pPr>
        <w:pStyle w:val="20"/>
        <w:rPr>
          <w:smallCaps w:val="0"/>
          <w:noProof/>
          <w:sz w:val="21"/>
          <w:szCs w:val="22"/>
        </w:rPr>
      </w:pPr>
      <w:hyperlink w:anchor="_Toc426678033" w:history="1">
        <w:r w:rsidRPr="000B20F5">
          <w:rPr>
            <w:rStyle w:val="aa"/>
            <w:noProof/>
          </w:rPr>
          <w:t>1.2</w:t>
        </w:r>
        <w:r>
          <w:rPr>
            <w:smallCaps w:val="0"/>
            <w:noProof/>
            <w:sz w:val="21"/>
            <w:szCs w:val="22"/>
          </w:rPr>
          <w:tab/>
        </w:r>
        <w:r w:rsidRPr="000B20F5">
          <w:rPr>
            <w:rStyle w:val="aa"/>
            <w:rFonts w:hint="eastAsia"/>
            <w:noProof/>
          </w:rPr>
          <w:t>慧管车平台系统结构概述</w:t>
        </w:r>
        <w:r>
          <w:rPr>
            <w:noProof/>
            <w:webHidden/>
          </w:rPr>
          <w:tab/>
        </w:r>
        <w:r>
          <w:rPr>
            <w:noProof/>
            <w:webHidden/>
          </w:rPr>
          <w:fldChar w:fldCharType="begin"/>
        </w:r>
        <w:r>
          <w:rPr>
            <w:noProof/>
            <w:webHidden/>
          </w:rPr>
          <w:instrText xml:space="preserve"> PAGEREF _Toc426678033 \h </w:instrText>
        </w:r>
        <w:r>
          <w:rPr>
            <w:noProof/>
            <w:webHidden/>
          </w:rPr>
        </w:r>
        <w:r>
          <w:rPr>
            <w:noProof/>
            <w:webHidden/>
          </w:rPr>
          <w:fldChar w:fldCharType="separate"/>
        </w:r>
        <w:r>
          <w:rPr>
            <w:noProof/>
            <w:webHidden/>
          </w:rPr>
          <w:t>2</w:t>
        </w:r>
        <w:r>
          <w:rPr>
            <w:noProof/>
            <w:webHidden/>
          </w:rPr>
          <w:fldChar w:fldCharType="end"/>
        </w:r>
      </w:hyperlink>
    </w:p>
    <w:p w:rsidR="00E0294A" w:rsidRDefault="00E0294A">
      <w:pPr>
        <w:pStyle w:val="20"/>
        <w:rPr>
          <w:smallCaps w:val="0"/>
          <w:noProof/>
          <w:sz w:val="21"/>
          <w:szCs w:val="22"/>
        </w:rPr>
      </w:pPr>
      <w:hyperlink w:anchor="_Toc426678034" w:history="1">
        <w:r w:rsidRPr="000B20F5">
          <w:rPr>
            <w:rStyle w:val="aa"/>
            <w:noProof/>
          </w:rPr>
          <w:t>1.3</w:t>
        </w:r>
        <w:r>
          <w:rPr>
            <w:smallCaps w:val="0"/>
            <w:noProof/>
            <w:sz w:val="21"/>
            <w:szCs w:val="22"/>
          </w:rPr>
          <w:tab/>
        </w:r>
        <w:r w:rsidRPr="000B20F5">
          <w:rPr>
            <w:rStyle w:val="aa"/>
            <w:rFonts w:hint="eastAsia"/>
            <w:noProof/>
          </w:rPr>
          <w:t>系统架构图</w:t>
        </w:r>
        <w:r>
          <w:rPr>
            <w:noProof/>
            <w:webHidden/>
          </w:rPr>
          <w:tab/>
        </w:r>
        <w:r>
          <w:rPr>
            <w:noProof/>
            <w:webHidden/>
          </w:rPr>
          <w:fldChar w:fldCharType="begin"/>
        </w:r>
        <w:r>
          <w:rPr>
            <w:noProof/>
            <w:webHidden/>
          </w:rPr>
          <w:instrText xml:space="preserve"> PAGEREF _Toc426678034 \h </w:instrText>
        </w:r>
        <w:r>
          <w:rPr>
            <w:noProof/>
            <w:webHidden/>
          </w:rPr>
        </w:r>
        <w:r>
          <w:rPr>
            <w:noProof/>
            <w:webHidden/>
          </w:rPr>
          <w:fldChar w:fldCharType="separate"/>
        </w:r>
        <w:r>
          <w:rPr>
            <w:noProof/>
            <w:webHidden/>
          </w:rPr>
          <w:t>3</w:t>
        </w:r>
        <w:r>
          <w:rPr>
            <w:noProof/>
            <w:webHidden/>
          </w:rPr>
          <w:fldChar w:fldCharType="end"/>
        </w:r>
      </w:hyperlink>
    </w:p>
    <w:p w:rsidR="00E0294A" w:rsidRDefault="00E0294A">
      <w:pPr>
        <w:pStyle w:val="10"/>
        <w:ind w:firstLine="482"/>
        <w:rPr>
          <w:b w:val="0"/>
          <w:bCs w:val="0"/>
          <w:caps w:val="0"/>
          <w:noProof/>
          <w:sz w:val="21"/>
          <w:szCs w:val="22"/>
        </w:rPr>
      </w:pPr>
      <w:hyperlink w:anchor="_Toc426678035" w:history="1">
        <w:r w:rsidRPr="000B20F5">
          <w:rPr>
            <w:rStyle w:val="aa"/>
            <w:noProof/>
          </w:rPr>
          <w:t>2</w:t>
        </w:r>
        <w:r>
          <w:rPr>
            <w:b w:val="0"/>
            <w:bCs w:val="0"/>
            <w:caps w:val="0"/>
            <w:noProof/>
            <w:sz w:val="21"/>
            <w:szCs w:val="22"/>
          </w:rPr>
          <w:tab/>
        </w:r>
        <w:r w:rsidRPr="000B20F5">
          <w:rPr>
            <w:rStyle w:val="aa"/>
            <w:rFonts w:hint="eastAsia"/>
            <w:noProof/>
          </w:rPr>
          <w:t>慧管车平台角色定义</w:t>
        </w:r>
        <w:r>
          <w:rPr>
            <w:noProof/>
            <w:webHidden/>
          </w:rPr>
          <w:tab/>
        </w:r>
        <w:r>
          <w:rPr>
            <w:noProof/>
            <w:webHidden/>
          </w:rPr>
          <w:fldChar w:fldCharType="begin"/>
        </w:r>
        <w:r>
          <w:rPr>
            <w:noProof/>
            <w:webHidden/>
          </w:rPr>
          <w:instrText xml:space="preserve"> PAGEREF _Toc426678035 \h </w:instrText>
        </w:r>
        <w:r>
          <w:rPr>
            <w:noProof/>
            <w:webHidden/>
          </w:rPr>
        </w:r>
        <w:r>
          <w:rPr>
            <w:noProof/>
            <w:webHidden/>
          </w:rPr>
          <w:fldChar w:fldCharType="separate"/>
        </w:r>
        <w:r>
          <w:rPr>
            <w:noProof/>
            <w:webHidden/>
          </w:rPr>
          <w:t>3</w:t>
        </w:r>
        <w:r>
          <w:rPr>
            <w:noProof/>
            <w:webHidden/>
          </w:rPr>
          <w:fldChar w:fldCharType="end"/>
        </w:r>
      </w:hyperlink>
    </w:p>
    <w:p w:rsidR="00E0294A" w:rsidRDefault="00E0294A">
      <w:pPr>
        <w:pStyle w:val="20"/>
        <w:rPr>
          <w:smallCaps w:val="0"/>
          <w:noProof/>
          <w:sz w:val="21"/>
          <w:szCs w:val="22"/>
        </w:rPr>
      </w:pPr>
      <w:hyperlink w:anchor="_Toc426678036" w:history="1">
        <w:r w:rsidRPr="000B20F5">
          <w:rPr>
            <w:rStyle w:val="aa"/>
            <w:noProof/>
          </w:rPr>
          <w:t>2.1</w:t>
        </w:r>
        <w:r>
          <w:rPr>
            <w:smallCaps w:val="0"/>
            <w:noProof/>
            <w:sz w:val="21"/>
            <w:szCs w:val="22"/>
          </w:rPr>
          <w:tab/>
        </w:r>
        <w:r w:rsidRPr="000B20F5">
          <w:rPr>
            <w:rStyle w:val="aa"/>
            <w:rFonts w:hint="eastAsia"/>
            <w:noProof/>
          </w:rPr>
          <w:t>运营平台管理员</w:t>
        </w:r>
        <w:r>
          <w:rPr>
            <w:noProof/>
            <w:webHidden/>
          </w:rPr>
          <w:tab/>
        </w:r>
        <w:r>
          <w:rPr>
            <w:noProof/>
            <w:webHidden/>
          </w:rPr>
          <w:fldChar w:fldCharType="begin"/>
        </w:r>
        <w:r>
          <w:rPr>
            <w:noProof/>
            <w:webHidden/>
          </w:rPr>
          <w:instrText xml:space="preserve"> PAGEREF _Toc426678036 \h </w:instrText>
        </w:r>
        <w:r>
          <w:rPr>
            <w:noProof/>
            <w:webHidden/>
          </w:rPr>
        </w:r>
        <w:r>
          <w:rPr>
            <w:noProof/>
            <w:webHidden/>
          </w:rPr>
          <w:fldChar w:fldCharType="separate"/>
        </w:r>
        <w:r>
          <w:rPr>
            <w:noProof/>
            <w:webHidden/>
          </w:rPr>
          <w:t>4</w:t>
        </w:r>
        <w:r>
          <w:rPr>
            <w:noProof/>
            <w:webHidden/>
          </w:rPr>
          <w:fldChar w:fldCharType="end"/>
        </w:r>
      </w:hyperlink>
    </w:p>
    <w:p w:rsidR="00E0294A" w:rsidRDefault="00E0294A">
      <w:pPr>
        <w:pStyle w:val="20"/>
        <w:rPr>
          <w:smallCaps w:val="0"/>
          <w:noProof/>
          <w:sz w:val="21"/>
          <w:szCs w:val="22"/>
        </w:rPr>
      </w:pPr>
      <w:hyperlink w:anchor="_Toc426678037" w:history="1">
        <w:r w:rsidRPr="000B20F5">
          <w:rPr>
            <w:rStyle w:val="aa"/>
            <w:noProof/>
          </w:rPr>
          <w:t>2.2</w:t>
        </w:r>
        <w:r>
          <w:rPr>
            <w:smallCaps w:val="0"/>
            <w:noProof/>
            <w:sz w:val="21"/>
            <w:szCs w:val="22"/>
          </w:rPr>
          <w:tab/>
        </w:r>
        <w:r w:rsidRPr="000B20F5">
          <w:rPr>
            <w:rStyle w:val="aa"/>
            <w:rFonts w:hint="eastAsia"/>
            <w:noProof/>
          </w:rPr>
          <w:t>机构管理员</w:t>
        </w:r>
        <w:r>
          <w:rPr>
            <w:noProof/>
            <w:webHidden/>
          </w:rPr>
          <w:tab/>
        </w:r>
        <w:r>
          <w:rPr>
            <w:noProof/>
            <w:webHidden/>
          </w:rPr>
          <w:fldChar w:fldCharType="begin"/>
        </w:r>
        <w:r>
          <w:rPr>
            <w:noProof/>
            <w:webHidden/>
          </w:rPr>
          <w:instrText xml:space="preserve"> PAGEREF _Toc426678037 \h </w:instrText>
        </w:r>
        <w:r>
          <w:rPr>
            <w:noProof/>
            <w:webHidden/>
          </w:rPr>
        </w:r>
        <w:r>
          <w:rPr>
            <w:noProof/>
            <w:webHidden/>
          </w:rPr>
          <w:fldChar w:fldCharType="separate"/>
        </w:r>
        <w:r>
          <w:rPr>
            <w:noProof/>
            <w:webHidden/>
          </w:rPr>
          <w:t>4</w:t>
        </w:r>
        <w:r>
          <w:rPr>
            <w:noProof/>
            <w:webHidden/>
          </w:rPr>
          <w:fldChar w:fldCharType="end"/>
        </w:r>
      </w:hyperlink>
    </w:p>
    <w:p w:rsidR="00E0294A" w:rsidRDefault="00E0294A">
      <w:pPr>
        <w:pStyle w:val="20"/>
        <w:rPr>
          <w:smallCaps w:val="0"/>
          <w:noProof/>
          <w:sz w:val="21"/>
          <w:szCs w:val="22"/>
        </w:rPr>
      </w:pPr>
      <w:hyperlink w:anchor="_Toc426678038" w:history="1">
        <w:r w:rsidRPr="000B20F5">
          <w:rPr>
            <w:rStyle w:val="aa"/>
            <w:noProof/>
          </w:rPr>
          <w:t>2.3</w:t>
        </w:r>
        <w:r>
          <w:rPr>
            <w:smallCaps w:val="0"/>
            <w:noProof/>
            <w:sz w:val="21"/>
            <w:szCs w:val="22"/>
          </w:rPr>
          <w:tab/>
        </w:r>
        <w:r w:rsidRPr="000B20F5">
          <w:rPr>
            <w:rStyle w:val="aa"/>
            <w:rFonts w:hint="eastAsia"/>
            <w:noProof/>
          </w:rPr>
          <w:t>稽查管理员</w:t>
        </w:r>
        <w:r>
          <w:rPr>
            <w:noProof/>
            <w:webHidden/>
          </w:rPr>
          <w:tab/>
        </w:r>
        <w:r>
          <w:rPr>
            <w:noProof/>
            <w:webHidden/>
          </w:rPr>
          <w:fldChar w:fldCharType="begin"/>
        </w:r>
        <w:r>
          <w:rPr>
            <w:noProof/>
            <w:webHidden/>
          </w:rPr>
          <w:instrText xml:space="preserve"> PAGEREF _Toc426678038 \h </w:instrText>
        </w:r>
        <w:r>
          <w:rPr>
            <w:noProof/>
            <w:webHidden/>
          </w:rPr>
        </w:r>
        <w:r>
          <w:rPr>
            <w:noProof/>
            <w:webHidden/>
          </w:rPr>
          <w:fldChar w:fldCharType="separate"/>
        </w:r>
        <w:r>
          <w:rPr>
            <w:noProof/>
            <w:webHidden/>
          </w:rPr>
          <w:t>4</w:t>
        </w:r>
        <w:r>
          <w:rPr>
            <w:noProof/>
            <w:webHidden/>
          </w:rPr>
          <w:fldChar w:fldCharType="end"/>
        </w:r>
      </w:hyperlink>
    </w:p>
    <w:p w:rsidR="00E0294A" w:rsidRDefault="00E0294A">
      <w:pPr>
        <w:pStyle w:val="20"/>
        <w:rPr>
          <w:smallCaps w:val="0"/>
          <w:noProof/>
          <w:sz w:val="21"/>
          <w:szCs w:val="22"/>
        </w:rPr>
      </w:pPr>
      <w:hyperlink w:anchor="_Toc426678039" w:history="1">
        <w:r w:rsidRPr="000B20F5">
          <w:rPr>
            <w:rStyle w:val="aa"/>
            <w:noProof/>
          </w:rPr>
          <w:t>2.4</w:t>
        </w:r>
        <w:r>
          <w:rPr>
            <w:smallCaps w:val="0"/>
            <w:noProof/>
            <w:sz w:val="21"/>
            <w:szCs w:val="22"/>
          </w:rPr>
          <w:tab/>
        </w:r>
        <w:r w:rsidRPr="000B20F5">
          <w:rPr>
            <w:rStyle w:val="aa"/>
            <w:rFonts w:hint="eastAsia"/>
            <w:noProof/>
          </w:rPr>
          <w:t>公车管理员</w:t>
        </w:r>
        <w:r>
          <w:rPr>
            <w:noProof/>
            <w:webHidden/>
          </w:rPr>
          <w:tab/>
        </w:r>
        <w:r>
          <w:rPr>
            <w:noProof/>
            <w:webHidden/>
          </w:rPr>
          <w:fldChar w:fldCharType="begin"/>
        </w:r>
        <w:r>
          <w:rPr>
            <w:noProof/>
            <w:webHidden/>
          </w:rPr>
          <w:instrText xml:space="preserve"> PAGEREF _Toc426678039 \h </w:instrText>
        </w:r>
        <w:r>
          <w:rPr>
            <w:noProof/>
            <w:webHidden/>
          </w:rPr>
        </w:r>
        <w:r>
          <w:rPr>
            <w:noProof/>
            <w:webHidden/>
          </w:rPr>
          <w:fldChar w:fldCharType="separate"/>
        </w:r>
        <w:r>
          <w:rPr>
            <w:noProof/>
            <w:webHidden/>
          </w:rPr>
          <w:t>4</w:t>
        </w:r>
        <w:r>
          <w:rPr>
            <w:noProof/>
            <w:webHidden/>
          </w:rPr>
          <w:fldChar w:fldCharType="end"/>
        </w:r>
      </w:hyperlink>
    </w:p>
    <w:p w:rsidR="00E0294A" w:rsidRDefault="00E0294A">
      <w:pPr>
        <w:pStyle w:val="20"/>
        <w:rPr>
          <w:smallCaps w:val="0"/>
          <w:noProof/>
          <w:sz w:val="21"/>
          <w:szCs w:val="22"/>
        </w:rPr>
      </w:pPr>
      <w:hyperlink w:anchor="_Toc426678040" w:history="1">
        <w:r w:rsidRPr="000B20F5">
          <w:rPr>
            <w:rStyle w:val="aa"/>
            <w:noProof/>
          </w:rPr>
          <w:t>2.5</w:t>
        </w:r>
        <w:r>
          <w:rPr>
            <w:smallCaps w:val="0"/>
            <w:noProof/>
            <w:sz w:val="21"/>
            <w:szCs w:val="22"/>
          </w:rPr>
          <w:tab/>
        </w:r>
        <w:r w:rsidRPr="000B20F5">
          <w:rPr>
            <w:rStyle w:val="aa"/>
            <w:rFonts w:hint="eastAsia"/>
            <w:noProof/>
          </w:rPr>
          <w:t>公车驾驶员</w:t>
        </w:r>
        <w:r>
          <w:rPr>
            <w:noProof/>
            <w:webHidden/>
          </w:rPr>
          <w:tab/>
        </w:r>
        <w:r>
          <w:rPr>
            <w:noProof/>
            <w:webHidden/>
          </w:rPr>
          <w:fldChar w:fldCharType="begin"/>
        </w:r>
        <w:r>
          <w:rPr>
            <w:noProof/>
            <w:webHidden/>
          </w:rPr>
          <w:instrText xml:space="preserve"> PAGEREF _Toc426678040 \h </w:instrText>
        </w:r>
        <w:r>
          <w:rPr>
            <w:noProof/>
            <w:webHidden/>
          </w:rPr>
        </w:r>
        <w:r>
          <w:rPr>
            <w:noProof/>
            <w:webHidden/>
          </w:rPr>
          <w:fldChar w:fldCharType="separate"/>
        </w:r>
        <w:r>
          <w:rPr>
            <w:noProof/>
            <w:webHidden/>
          </w:rPr>
          <w:t>5</w:t>
        </w:r>
        <w:r>
          <w:rPr>
            <w:noProof/>
            <w:webHidden/>
          </w:rPr>
          <w:fldChar w:fldCharType="end"/>
        </w:r>
      </w:hyperlink>
    </w:p>
    <w:p w:rsidR="00E0294A" w:rsidRDefault="00E0294A">
      <w:pPr>
        <w:pStyle w:val="20"/>
        <w:rPr>
          <w:smallCaps w:val="0"/>
          <w:noProof/>
          <w:sz w:val="21"/>
          <w:szCs w:val="22"/>
        </w:rPr>
      </w:pPr>
      <w:hyperlink w:anchor="_Toc426678041" w:history="1">
        <w:r w:rsidRPr="000B20F5">
          <w:rPr>
            <w:rStyle w:val="aa"/>
            <w:noProof/>
          </w:rPr>
          <w:t>2.6</w:t>
        </w:r>
        <w:r>
          <w:rPr>
            <w:smallCaps w:val="0"/>
            <w:noProof/>
            <w:sz w:val="21"/>
            <w:szCs w:val="22"/>
          </w:rPr>
          <w:tab/>
        </w:r>
        <w:r w:rsidRPr="000B20F5">
          <w:rPr>
            <w:rStyle w:val="aa"/>
            <w:rFonts w:hint="eastAsia"/>
            <w:noProof/>
          </w:rPr>
          <w:t>公车使用者</w:t>
        </w:r>
        <w:r>
          <w:rPr>
            <w:noProof/>
            <w:webHidden/>
          </w:rPr>
          <w:tab/>
        </w:r>
        <w:r>
          <w:rPr>
            <w:noProof/>
            <w:webHidden/>
          </w:rPr>
          <w:fldChar w:fldCharType="begin"/>
        </w:r>
        <w:r>
          <w:rPr>
            <w:noProof/>
            <w:webHidden/>
          </w:rPr>
          <w:instrText xml:space="preserve"> PAGEREF _Toc426678041 \h </w:instrText>
        </w:r>
        <w:r>
          <w:rPr>
            <w:noProof/>
            <w:webHidden/>
          </w:rPr>
        </w:r>
        <w:r>
          <w:rPr>
            <w:noProof/>
            <w:webHidden/>
          </w:rPr>
          <w:fldChar w:fldCharType="separate"/>
        </w:r>
        <w:r>
          <w:rPr>
            <w:noProof/>
            <w:webHidden/>
          </w:rPr>
          <w:t>5</w:t>
        </w:r>
        <w:r>
          <w:rPr>
            <w:noProof/>
            <w:webHidden/>
          </w:rPr>
          <w:fldChar w:fldCharType="end"/>
        </w:r>
      </w:hyperlink>
    </w:p>
    <w:p w:rsidR="00E0294A" w:rsidRDefault="00E0294A">
      <w:pPr>
        <w:pStyle w:val="20"/>
        <w:rPr>
          <w:smallCaps w:val="0"/>
          <w:noProof/>
          <w:sz w:val="21"/>
          <w:szCs w:val="22"/>
        </w:rPr>
      </w:pPr>
      <w:hyperlink w:anchor="_Toc426678042" w:history="1">
        <w:r w:rsidRPr="000B20F5">
          <w:rPr>
            <w:rStyle w:val="aa"/>
            <w:noProof/>
          </w:rPr>
          <w:t>2.7</w:t>
        </w:r>
        <w:r>
          <w:rPr>
            <w:smallCaps w:val="0"/>
            <w:noProof/>
            <w:sz w:val="21"/>
            <w:szCs w:val="22"/>
          </w:rPr>
          <w:tab/>
        </w:r>
        <w:r w:rsidRPr="000B20F5">
          <w:rPr>
            <w:rStyle w:val="aa"/>
            <w:rFonts w:hint="eastAsia"/>
            <w:noProof/>
          </w:rPr>
          <w:t>机构领导用户</w:t>
        </w:r>
        <w:r>
          <w:rPr>
            <w:noProof/>
            <w:webHidden/>
          </w:rPr>
          <w:tab/>
        </w:r>
        <w:r>
          <w:rPr>
            <w:noProof/>
            <w:webHidden/>
          </w:rPr>
          <w:fldChar w:fldCharType="begin"/>
        </w:r>
        <w:r>
          <w:rPr>
            <w:noProof/>
            <w:webHidden/>
          </w:rPr>
          <w:instrText xml:space="preserve"> PAGEREF _Toc426678042 \h </w:instrText>
        </w:r>
        <w:r>
          <w:rPr>
            <w:noProof/>
            <w:webHidden/>
          </w:rPr>
        </w:r>
        <w:r>
          <w:rPr>
            <w:noProof/>
            <w:webHidden/>
          </w:rPr>
          <w:fldChar w:fldCharType="separate"/>
        </w:r>
        <w:r>
          <w:rPr>
            <w:noProof/>
            <w:webHidden/>
          </w:rPr>
          <w:t>5</w:t>
        </w:r>
        <w:r>
          <w:rPr>
            <w:noProof/>
            <w:webHidden/>
          </w:rPr>
          <w:fldChar w:fldCharType="end"/>
        </w:r>
      </w:hyperlink>
    </w:p>
    <w:p w:rsidR="00E0294A" w:rsidRDefault="00E0294A">
      <w:pPr>
        <w:pStyle w:val="10"/>
        <w:ind w:firstLine="482"/>
        <w:rPr>
          <w:b w:val="0"/>
          <w:bCs w:val="0"/>
          <w:caps w:val="0"/>
          <w:noProof/>
          <w:sz w:val="21"/>
          <w:szCs w:val="22"/>
        </w:rPr>
      </w:pPr>
      <w:hyperlink w:anchor="_Toc426678043" w:history="1">
        <w:r w:rsidRPr="000B20F5">
          <w:rPr>
            <w:rStyle w:val="aa"/>
            <w:noProof/>
          </w:rPr>
          <w:t>3</w:t>
        </w:r>
        <w:r>
          <w:rPr>
            <w:b w:val="0"/>
            <w:bCs w:val="0"/>
            <w:caps w:val="0"/>
            <w:noProof/>
            <w:sz w:val="21"/>
            <w:szCs w:val="22"/>
          </w:rPr>
          <w:tab/>
        </w:r>
        <w:r w:rsidRPr="000B20F5">
          <w:rPr>
            <w:rStyle w:val="aa"/>
            <w:rFonts w:hint="eastAsia"/>
            <w:noProof/>
          </w:rPr>
          <w:t>慧管车平台详细设计</w:t>
        </w:r>
        <w:r>
          <w:rPr>
            <w:noProof/>
            <w:webHidden/>
          </w:rPr>
          <w:tab/>
        </w:r>
        <w:r>
          <w:rPr>
            <w:noProof/>
            <w:webHidden/>
          </w:rPr>
          <w:fldChar w:fldCharType="begin"/>
        </w:r>
        <w:r>
          <w:rPr>
            <w:noProof/>
            <w:webHidden/>
          </w:rPr>
          <w:instrText xml:space="preserve"> PAGEREF _Toc426678043 \h </w:instrText>
        </w:r>
        <w:r>
          <w:rPr>
            <w:noProof/>
            <w:webHidden/>
          </w:rPr>
        </w:r>
        <w:r>
          <w:rPr>
            <w:noProof/>
            <w:webHidden/>
          </w:rPr>
          <w:fldChar w:fldCharType="separate"/>
        </w:r>
        <w:r>
          <w:rPr>
            <w:noProof/>
            <w:webHidden/>
          </w:rPr>
          <w:t>6</w:t>
        </w:r>
        <w:r>
          <w:rPr>
            <w:noProof/>
            <w:webHidden/>
          </w:rPr>
          <w:fldChar w:fldCharType="end"/>
        </w:r>
      </w:hyperlink>
    </w:p>
    <w:p w:rsidR="00E0294A" w:rsidRDefault="00E0294A">
      <w:pPr>
        <w:pStyle w:val="20"/>
        <w:rPr>
          <w:smallCaps w:val="0"/>
          <w:noProof/>
          <w:sz w:val="21"/>
          <w:szCs w:val="22"/>
        </w:rPr>
      </w:pPr>
      <w:hyperlink w:anchor="_Toc426678044" w:history="1">
        <w:r w:rsidRPr="000B20F5">
          <w:rPr>
            <w:rStyle w:val="aa"/>
            <w:noProof/>
          </w:rPr>
          <w:t>3.1</w:t>
        </w:r>
        <w:r>
          <w:rPr>
            <w:smallCaps w:val="0"/>
            <w:noProof/>
            <w:sz w:val="21"/>
            <w:szCs w:val="22"/>
          </w:rPr>
          <w:tab/>
        </w:r>
        <w:r w:rsidRPr="000B20F5">
          <w:rPr>
            <w:rStyle w:val="aa"/>
            <w:rFonts w:hint="eastAsia"/>
            <w:noProof/>
          </w:rPr>
          <w:t>用户管理详细设计</w:t>
        </w:r>
        <w:r>
          <w:rPr>
            <w:noProof/>
            <w:webHidden/>
          </w:rPr>
          <w:tab/>
        </w:r>
        <w:r>
          <w:rPr>
            <w:noProof/>
            <w:webHidden/>
          </w:rPr>
          <w:fldChar w:fldCharType="begin"/>
        </w:r>
        <w:r>
          <w:rPr>
            <w:noProof/>
            <w:webHidden/>
          </w:rPr>
          <w:instrText xml:space="preserve"> PAGEREF _Toc426678044 \h </w:instrText>
        </w:r>
        <w:r>
          <w:rPr>
            <w:noProof/>
            <w:webHidden/>
          </w:rPr>
        </w:r>
        <w:r>
          <w:rPr>
            <w:noProof/>
            <w:webHidden/>
          </w:rPr>
          <w:fldChar w:fldCharType="separate"/>
        </w:r>
        <w:r>
          <w:rPr>
            <w:noProof/>
            <w:webHidden/>
          </w:rPr>
          <w:t>6</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45" w:history="1">
        <w:r w:rsidRPr="000B20F5">
          <w:rPr>
            <w:rStyle w:val="aa"/>
            <w:noProof/>
          </w:rPr>
          <w:t>3.1.1</w:t>
        </w:r>
        <w:r>
          <w:rPr>
            <w:iCs w:val="0"/>
            <w:noProof/>
            <w:sz w:val="21"/>
            <w:szCs w:val="22"/>
          </w:rPr>
          <w:tab/>
        </w:r>
        <w:r w:rsidRPr="000B20F5">
          <w:rPr>
            <w:rStyle w:val="aa"/>
            <w:rFonts w:hint="eastAsia"/>
            <w:noProof/>
          </w:rPr>
          <w:t>用户权限认证详细设计</w:t>
        </w:r>
        <w:r>
          <w:rPr>
            <w:noProof/>
            <w:webHidden/>
          </w:rPr>
          <w:tab/>
        </w:r>
        <w:r>
          <w:rPr>
            <w:noProof/>
            <w:webHidden/>
          </w:rPr>
          <w:fldChar w:fldCharType="begin"/>
        </w:r>
        <w:r>
          <w:rPr>
            <w:noProof/>
            <w:webHidden/>
          </w:rPr>
          <w:instrText xml:space="preserve"> PAGEREF _Toc426678045 \h </w:instrText>
        </w:r>
        <w:r>
          <w:rPr>
            <w:noProof/>
            <w:webHidden/>
          </w:rPr>
        </w:r>
        <w:r>
          <w:rPr>
            <w:noProof/>
            <w:webHidden/>
          </w:rPr>
          <w:fldChar w:fldCharType="separate"/>
        </w:r>
        <w:r>
          <w:rPr>
            <w:noProof/>
            <w:webHidden/>
          </w:rPr>
          <w:t>6</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46" w:history="1">
        <w:r w:rsidRPr="000B20F5">
          <w:rPr>
            <w:rStyle w:val="aa"/>
            <w:noProof/>
          </w:rPr>
          <w:t>3.1.2</w:t>
        </w:r>
        <w:r>
          <w:rPr>
            <w:iCs w:val="0"/>
            <w:noProof/>
            <w:sz w:val="21"/>
            <w:szCs w:val="22"/>
          </w:rPr>
          <w:tab/>
        </w:r>
        <w:r w:rsidRPr="000B20F5">
          <w:rPr>
            <w:rStyle w:val="aa"/>
            <w:rFonts w:hint="eastAsia"/>
            <w:noProof/>
          </w:rPr>
          <w:t>组织架构详细设计</w:t>
        </w:r>
        <w:r>
          <w:rPr>
            <w:noProof/>
            <w:webHidden/>
          </w:rPr>
          <w:tab/>
        </w:r>
        <w:r>
          <w:rPr>
            <w:noProof/>
            <w:webHidden/>
          </w:rPr>
          <w:fldChar w:fldCharType="begin"/>
        </w:r>
        <w:r>
          <w:rPr>
            <w:noProof/>
            <w:webHidden/>
          </w:rPr>
          <w:instrText xml:space="preserve"> PAGEREF _Toc426678046 \h </w:instrText>
        </w:r>
        <w:r>
          <w:rPr>
            <w:noProof/>
            <w:webHidden/>
          </w:rPr>
        </w:r>
        <w:r>
          <w:rPr>
            <w:noProof/>
            <w:webHidden/>
          </w:rPr>
          <w:fldChar w:fldCharType="separate"/>
        </w:r>
        <w:r>
          <w:rPr>
            <w:noProof/>
            <w:webHidden/>
          </w:rPr>
          <w:t>8</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47" w:history="1">
        <w:r w:rsidRPr="000B20F5">
          <w:rPr>
            <w:rStyle w:val="aa"/>
            <w:noProof/>
          </w:rPr>
          <w:t>3.1.3</w:t>
        </w:r>
        <w:r>
          <w:rPr>
            <w:iCs w:val="0"/>
            <w:noProof/>
            <w:sz w:val="21"/>
            <w:szCs w:val="22"/>
          </w:rPr>
          <w:tab/>
        </w:r>
        <w:r w:rsidRPr="000B20F5">
          <w:rPr>
            <w:rStyle w:val="aa"/>
            <w:rFonts w:hint="eastAsia"/>
            <w:noProof/>
          </w:rPr>
          <w:t>用户管理详细设计</w:t>
        </w:r>
        <w:r>
          <w:rPr>
            <w:noProof/>
            <w:webHidden/>
          </w:rPr>
          <w:tab/>
        </w:r>
        <w:r>
          <w:rPr>
            <w:noProof/>
            <w:webHidden/>
          </w:rPr>
          <w:fldChar w:fldCharType="begin"/>
        </w:r>
        <w:r>
          <w:rPr>
            <w:noProof/>
            <w:webHidden/>
          </w:rPr>
          <w:instrText xml:space="preserve"> PAGEREF _Toc426678047 \h </w:instrText>
        </w:r>
        <w:r>
          <w:rPr>
            <w:noProof/>
            <w:webHidden/>
          </w:rPr>
        </w:r>
        <w:r>
          <w:rPr>
            <w:noProof/>
            <w:webHidden/>
          </w:rPr>
          <w:fldChar w:fldCharType="separate"/>
        </w:r>
        <w:r>
          <w:rPr>
            <w:noProof/>
            <w:webHidden/>
          </w:rPr>
          <w:t>9</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48" w:history="1">
        <w:r w:rsidRPr="000B20F5">
          <w:rPr>
            <w:rStyle w:val="aa"/>
            <w:noProof/>
          </w:rPr>
          <w:t>3.1.4</w:t>
        </w:r>
        <w:r>
          <w:rPr>
            <w:iCs w:val="0"/>
            <w:noProof/>
            <w:sz w:val="21"/>
            <w:szCs w:val="22"/>
          </w:rPr>
          <w:tab/>
        </w:r>
        <w:r w:rsidRPr="000B20F5">
          <w:rPr>
            <w:rStyle w:val="aa"/>
            <w:rFonts w:hint="eastAsia"/>
            <w:noProof/>
          </w:rPr>
          <w:t>驾驶员信息管理详细设计</w:t>
        </w:r>
        <w:r>
          <w:rPr>
            <w:noProof/>
            <w:webHidden/>
          </w:rPr>
          <w:tab/>
        </w:r>
        <w:r>
          <w:rPr>
            <w:noProof/>
            <w:webHidden/>
          </w:rPr>
          <w:fldChar w:fldCharType="begin"/>
        </w:r>
        <w:r>
          <w:rPr>
            <w:noProof/>
            <w:webHidden/>
          </w:rPr>
          <w:instrText xml:space="preserve"> PAGEREF _Toc426678048 \h </w:instrText>
        </w:r>
        <w:r>
          <w:rPr>
            <w:noProof/>
            <w:webHidden/>
          </w:rPr>
        </w:r>
        <w:r>
          <w:rPr>
            <w:noProof/>
            <w:webHidden/>
          </w:rPr>
          <w:fldChar w:fldCharType="separate"/>
        </w:r>
        <w:r>
          <w:rPr>
            <w:noProof/>
            <w:webHidden/>
          </w:rPr>
          <w:t>10</w:t>
        </w:r>
        <w:r>
          <w:rPr>
            <w:noProof/>
            <w:webHidden/>
          </w:rPr>
          <w:fldChar w:fldCharType="end"/>
        </w:r>
      </w:hyperlink>
    </w:p>
    <w:p w:rsidR="00E0294A" w:rsidRDefault="00E0294A">
      <w:pPr>
        <w:pStyle w:val="20"/>
        <w:rPr>
          <w:smallCaps w:val="0"/>
          <w:noProof/>
          <w:sz w:val="21"/>
          <w:szCs w:val="22"/>
        </w:rPr>
      </w:pPr>
      <w:hyperlink w:anchor="_Toc426678049" w:history="1">
        <w:r w:rsidRPr="000B20F5">
          <w:rPr>
            <w:rStyle w:val="aa"/>
            <w:noProof/>
          </w:rPr>
          <w:t>3.2</w:t>
        </w:r>
        <w:r>
          <w:rPr>
            <w:smallCaps w:val="0"/>
            <w:noProof/>
            <w:sz w:val="21"/>
            <w:szCs w:val="22"/>
          </w:rPr>
          <w:tab/>
        </w:r>
        <w:r w:rsidRPr="000B20F5">
          <w:rPr>
            <w:rStyle w:val="aa"/>
            <w:rFonts w:hint="eastAsia"/>
            <w:noProof/>
          </w:rPr>
          <w:t>车辆管理详细设计</w:t>
        </w:r>
        <w:r>
          <w:rPr>
            <w:noProof/>
            <w:webHidden/>
          </w:rPr>
          <w:tab/>
        </w:r>
        <w:r>
          <w:rPr>
            <w:noProof/>
            <w:webHidden/>
          </w:rPr>
          <w:fldChar w:fldCharType="begin"/>
        </w:r>
        <w:r>
          <w:rPr>
            <w:noProof/>
            <w:webHidden/>
          </w:rPr>
          <w:instrText xml:space="preserve"> PAGEREF _Toc426678049 \h </w:instrText>
        </w:r>
        <w:r>
          <w:rPr>
            <w:noProof/>
            <w:webHidden/>
          </w:rPr>
        </w:r>
        <w:r>
          <w:rPr>
            <w:noProof/>
            <w:webHidden/>
          </w:rPr>
          <w:fldChar w:fldCharType="separate"/>
        </w:r>
        <w:r>
          <w:rPr>
            <w:noProof/>
            <w:webHidden/>
          </w:rPr>
          <w:t>11</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50" w:history="1">
        <w:r w:rsidRPr="000B20F5">
          <w:rPr>
            <w:rStyle w:val="aa"/>
            <w:noProof/>
          </w:rPr>
          <w:t>3.2.1</w:t>
        </w:r>
        <w:r>
          <w:rPr>
            <w:iCs w:val="0"/>
            <w:noProof/>
            <w:sz w:val="21"/>
            <w:szCs w:val="22"/>
          </w:rPr>
          <w:tab/>
        </w:r>
        <w:r w:rsidRPr="000B20F5">
          <w:rPr>
            <w:rStyle w:val="aa"/>
            <w:rFonts w:hint="eastAsia"/>
            <w:noProof/>
          </w:rPr>
          <w:t>实时位置详细设计</w:t>
        </w:r>
        <w:r>
          <w:rPr>
            <w:noProof/>
            <w:webHidden/>
          </w:rPr>
          <w:tab/>
        </w:r>
        <w:r>
          <w:rPr>
            <w:noProof/>
            <w:webHidden/>
          </w:rPr>
          <w:fldChar w:fldCharType="begin"/>
        </w:r>
        <w:r>
          <w:rPr>
            <w:noProof/>
            <w:webHidden/>
          </w:rPr>
          <w:instrText xml:space="preserve"> PAGEREF _Toc426678050 \h </w:instrText>
        </w:r>
        <w:r>
          <w:rPr>
            <w:noProof/>
            <w:webHidden/>
          </w:rPr>
        </w:r>
        <w:r>
          <w:rPr>
            <w:noProof/>
            <w:webHidden/>
          </w:rPr>
          <w:fldChar w:fldCharType="separate"/>
        </w:r>
        <w:r>
          <w:rPr>
            <w:noProof/>
            <w:webHidden/>
          </w:rPr>
          <w:t>11</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51" w:history="1">
        <w:r w:rsidRPr="000B20F5">
          <w:rPr>
            <w:rStyle w:val="aa"/>
            <w:noProof/>
          </w:rPr>
          <w:t>3.2.1</w:t>
        </w:r>
        <w:r>
          <w:rPr>
            <w:iCs w:val="0"/>
            <w:noProof/>
            <w:sz w:val="21"/>
            <w:szCs w:val="22"/>
          </w:rPr>
          <w:tab/>
        </w:r>
        <w:r w:rsidRPr="000B20F5">
          <w:rPr>
            <w:rStyle w:val="aa"/>
            <w:rFonts w:hint="eastAsia"/>
            <w:noProof/>
          </w:rPr>
          <w:t>车辆日常信息管理详细设计</w:t>
        </w:r>
        <w:r>
          <w:rPr>
            <w:noProof/>
            <w:webHidden/>
          </w:rPr>
          <w:tab/>
        </w:r>
        <w:r>
          <w:rPr>
            <w:noProof/>
            <w:webHidden/>
          </w:rPr>
          <w:fldChar w:fldCharType="begin"/>
        </w:r>
        <w:r>
          <w:rPr>
            <w:noProof/>
            <w:webHidden/>
          </w:rPr>
          <w:instrText xml:space="preserve"> PAGEREF _Toc426678051 \h </w:instrText>
        </w:r>
        <w:r>
          <w:rPr>
            <w:noProof/>
            <w:webHidden/>
          </w:rPr>
        </w:r>
        <w:r>
          <w:rPr>
            <w:noProof/>
            <w:webHidden/>
          </w:rPr>
          <w:fldChar w:fldCharType="separate"/>
        </w:r>
        <w:r>
          <w:rPr>
            <w:noProof/>
            <w:webHidden/>
          </w:rPr>
          <w:t>12</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52" w:history="1">
        <w:r w:rsidRPr="000B20F5">
          <w:rPr>
            <w:rStyle w:val="aa"/>
            <w:noProof/>
          </w:rPr>
          <w:t>3.2.2</w:t>
        </w:r>
        <w:r>
          <w:rPr>
            <w:iCs w:val="0"/>
            <w:noProof/>
            <w:sz w:val="21"/>
            <w:szCs w:val="22"/>
          </w:rPr>
          <w:tab/>
        </w:r>
        <w:r w:rsidRPr="000B20F5">
          <w:rPr>
            <w:rStyle w:val="aa"/>
            <w:rFonts w:hint="eastAsia"/>
            <w:noProof/>
          </w:rPr>
          <w:t>人车匹配</w:t>
        </w:r>
        <w:r>
          <w:rPr>
            <w:noProof/>
            <w:webHidden/>
          </w:rPr>
          <w:tab/>
        </w:r>
        <w:r>
          <w:rPr>
            <w:noProof/>
            <w:webHidden/>
          </w:rPr>
          <w:fldChar w:fldCharType="begin"/>
        </w:r>
        <w:r>
          <w:rPr>
            <w:noProof/>
            <w:webHidden/>
          </w:rPr>
          <w:instrText xml:space="preserve"> PAGEREF _Toc426678052 \h </w:instrText>
        </w:r>
        <w:r>
          <w:rPr>
            <w:noProof/>
            <w:webHidden/>
          </w:rPr>
        </w:r>
        <w:r>
          <w:rPr>
            <w:noProof/>
            <w:webHidden/>
          </w:rPr>
          <w:fldChar w:fldCharType="separate"/>
        </w:r>
        <w:r>
          <w:rPr>
            <w:noProof/>
            <w:webHidden/>
          </w:rPr>
          <w:t>13</w:t>
        </w:r>
        <w:r>
          <w:rPr>
            <w:noProof/>
            <w:webHidden/>
          </w:rPr>
          <w:fldChar w:fldCharType="end"/>
        </w:r>
      </w:hyperlink>
    </w:p>
    <w:p w:rsidR="00E0294A" w:rsidRDefault="00E0294A">
      <w:pPr>
        <w:pStyle w:val="20"/>
        <w:rPr>
          <w:smallCaps w:val="0"/>
          <w:noProof/>
          <w:sz w:val="21"/>
          <w:szCs w:val="22"/>
        </w:rPr>
      </w:pPr>
      <w:hyperlink w:anchor="_Toc426678053" w:history="1">
        <w:r w:rsidRPr="000B20F5">
          <w:rPr>
            <w:rStyle w:val="aa"/>
            <w:noProof/>
          </w:rPr>
          <w:t>3.3</w:t>
        </w:r>
        <w:r>
          <w:rPr>
            <w:smallCaps w:val="0"/>
            <w:noProof/>
            <w:sz w:val="21"/>
            <w:szCs w:val="22"/>
          </w:rPr>
          <w:tab/>
        </w:r>
        <w:r w:rsidRPr="000B20F5">
          <w:rPr>
            <w:rStyle w:val="aa"/>
            <w:rFonts w:hint="eastAsia"/>
            <w:noProof/>
          </w:rPr>
          <w:t>调度管理详细设计</w:t>
        </w:r>
        <w:r>
          <w:rPr>
            <w:noProof/>
            <w:webHidden/>
          </w:rPr>
          <w:tab/>
        </w:r>
        <w:r>
          <w:rPr>
            <w:noProof/>
            <w:webHidden/>
          </w:rPr>
          <w:fldChar w:fldCharType="begin"/>
        </w:r>
        <w:r>
          <w:rPr>
            <w:noProof/>
            <w:webHidden/>
          </w:rPr>
          <w:instrText xml:space="preserve"> PAGEREF _Toc426678053 \h </w:instrText>
        </w:r>
        <w:r>
          <w:rPr>
            <w:noProof/>
            <w:webHidden/>
          </w:rPr>
        </w:r>
        <w:r>
          <w:rPr>
            <w:noProof/>
            <w:webHidden/>
          </w:rPr>
          <w:fldChar w:fldCharType="separate"/>
        </w:r>
        <w:r>
          <w:rPr>
            <w:noProof/>
            <w:webHidden/>
          </w:rPr>
          <w:t>14</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54" w:history="1">
        <w:r w:rsidRPr="000B20F5">
          <w:rPr>
            <w:rStyle w:val="aa"/>
            <w:noProof/>
          </w:rPr>
          <w:t>3.3.1</w:t>
        </w:r>
        <w:r>
          <w:rPr>
            <w:iCs w:val="0"/>
            <w:noProof/>
            <w:sz w:val="21"/>
            <w:szCs w:val="22"/>
          </w:rPr>
          <w:tab/>
        </w:r>
        <w:r w:rsidRPr="000B20F5">
          <w:rPr>
            <w:rStyle w:val="aa"/>
            <w:rFonts w:hint="eastAsia"/>
            <w:noProof/>
          </w:rPr>
          <w:t>订单录入详细设计</w:t>
        </w:r>
        <w:r>
          <w:rPr>
            <w:noProof/>
            <w:webHidden/>
          </w:rPr>
          <w:tab/>
        </w:r>
        <w:r>
          <w:rPr>
            <w:noProof/>
            <w:webHidden/>
          </w:rPr>
          <w:fldChar w:fldCharType="begin"/>
        </w:r>
        <w:r>
          <w:rPr>
            <w:noProof/>
            <w:webHidden/>
          </w:rPr>
          <w:instrText xml:space="preserve"> PAGEREF _Toc426678054 \h </w:instrText>
        </w:r>
        <w:r>
          <w:rPr>
            <w:noProof/>
            <w:webHidden/>
          </w:rPr>
        </w:r>
        <w:r>
          <w:rPr>
            <w:noProof/>
            <w:webHidden/>
          </w:rPr>
          <w:fldChar w:fldCharType="separate"/>
        </w:r>
        <w:r>
          <w:rPr>
            <w:noProof/>
            <w:webHidden/>
          </w:rPr>
          <w:t>14</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55" w:history="1">
        <w:r w:rsidRPr="000B20F5">
          <w:rPr>
            <w:rStyle w:val="aa"/>
            <w:noProof/>
          </w:rPr>
          <w:t>3.3.2</w:t>
        </w:r>
        <w:r>
          <w:rPr>
            <w:iCs w:val="0"/>
            <w:noProof/>
            <w:sz w:val="21"/>
            <w:szCs w:val="22"/>
          </w:rPr>
          <w:tab/>
        </w:r>
        <w:r w:rsidRPr="000B20F5">
          <w:rPr>
            <w:rStyle w:val="aa"/>
            <w:rFonts w:hint="eastAsia"/>
            <w:noProof/>
          </w:rPr>
          <w:t>工作流详细设计</w:t>
        </w:r>
        <w:r>
          <w:rPr>
            <w:noProof/>
            <w:webHidden/>
          </w:rPr>
          <w:tab/>
        </w:r>
        <w:r>
          <w:rPr>
            <w:noProof/>
            <w:webHidden/>
          </w:rPr>
          <w:fldChar w:fldCharType="begin"/>
        </w:r>
        <w:r>
          <w:rPr>
            <w:noProof/>
            <w:webHidden/>
          </w:rPr>
          <w:instrText xml:space="preserve"> PAGEREF _Toc426678055 \h </w:instrText>
        </w:r>
        <w:r>
          <w:rPr>
            <w:noProof/>
            <w:webHidden/>
          </w:rPr>
        </w:r>
        <w:r>
          <w:rPr>
            <w:noProof/>
            <w:webHidden/>
          </w:rPr>
          <w:fldChar w:fldCharType="separate"/>
        </w:r>
        <w:r>
          <w:rPr>
            <w:noProof/>
            <w:webHidden/>
          </w:rPr>
          <w:t>15</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56" w:history="1">
        <w:r w:rsidRPr="000B20F5">
          <w:rPr>
            <w:rStyle w:val="aa"/>
            <w:noProof/>
          </w:rPr>
          <w:t>3.3.1</w:t>
        </w:r>
        <w:r>
          <w:rPr>
            <w:iCs w:val="0"/>
            <w:noProof/>
            <w:sz w:val="21"/>
            <w:szCs w:val="22"/>
          </w:rPr>
          <w:tab/>
        </w:r>
        <w:r w:rsidRPr="000B20F5">
          <w:rPr>
            <w:rStyle w:val="aa"/>
            <w:rFonts w:hint="eastAsia"/>
            <w:noProof/>
          </w:rPr>
          <w:t>行车记录详细设计</w:t>
        </w:r>
        <w:r>
          <w:rPr>
            <w:noProof/>
            <w:webHidden/>
          </w:rPr>
          <w:tab/>
        </w:r>
        <w:r>
          <w:rPr>
            <w:noProof/>
            <w:webHidden/>
          </w:rPr>
          <w:fldChar w:fldCharType="begin"/>
        </w:r>
        <w:r>
          <w:rPr>
            <w:noProof/>
            <w:webHidden/>
          </w:rPr>
          <w:instrText xml:space="preserve"> PAGEREF _Toc426678056 \h </w:instrText>
        </w:r>
        <w:r>
          <w:rPr>
            <w:noProof/>
            <w:webHidden/>
          </w:rPr>
        </w:r>
        <w:r>
          <w:rPr>
            <w:noProof/>
            <w:webHidden/>
          </w:rPr>
          <w:fldChar w:fldCharType="separate"/>
        </w:r>
        <w:r>
          <w:rPr>
            <w:noProof/>
            <w:webHidden/>
          </w:rPr>
          <w:t>16</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57" w:history="1">
        <w:r w:rsidRPr="000B20F5">
          <w:rPr>
            <w:rStyle w:val="aa"/>
            <w:noProof/>
          </w:rPr>
          <w:t>3.3.2</w:t>
        </w:r>
        <w:r>
          <w:rPr>
            <w:iCs w:val="0"/>
            <w:noProof/>
            <w:sz w:val="21"/>
            <w:szCs w:val="22"/>
          </w:rPr>
          <w:tab/>
        </w:r>
        <w:r w:rsidRPr="000B20F5">
          <w:rPr>
            <w:rStyle w:val="aa"/>
            <w:rFonts w:hint="eastAsia"/>
            <w:noProof/>
          </w:rPr>
          <w:t>区域管理详细设计</w:t>
        </w:r>
        <w:r>
          <w:rPr>
            <w:noProof/>
            <w:webHidden/>
          </w:rPr>
          <w:tab/>
        </w:r>
        <w:r>
          <w:rPr>
            <w:noProof/>
            <w:webHidden/>
          </w:rPr>
          <w:fldChar w:fldCharType="begin"/>
        </w:r>
        <w:r>
          <w:rPr>
            <w:noProof/>
            <w:webHidden/>
          </w:rPr>
          <w:instrText xml:space="preserve"> PAGEREF _Toc426678057 \h </w:instrText>
        </w:r>
        <w:r>
          <w:rPr>
            <w:noProof/>
            <w:webHidden/>
          </w:rPr>
        </w:r>
        <w:r>
          <w:rPr>
            <w:noProof/>
            <w:webHidden/>
          </w:rPr>
          <w:fldChar w:fldCharType="separate"/>
        </w:r>
        <w:r>
          <w:rPr>
            <w:noProof/>
            <w:webHidden/>
          </w:rPr>
          <w:t>17</w:t>
        </w:r>
        <w:r>
          <w:rPr>
            <w:noProof/>
            <w:webHidden/>
          </w:rPr>
          <w:fldChar w:fldCharType="end"/>
        </w:r>
      </w:hyperlink>
    </w:p>
    <w:p w:rsidR="00E0294A" w:rsidRDefault="00E0294A">
      <w:pPr>
        <w:pStyle w:val="20"/>
        <w:rPr>
          <w:smallCaps w:val="0"/>
          <w:noProof/>
          <w:sz w:val="21"/>
          <w:szCs w:val="22"/>
        </w:rPr>
      </w:pPr>
      <w:hyperlink w:anchor="_Toc426678058" w:history="1">
        <w:r w:rsidRPr="000B20F5">
          <w:rPr>
            <w:rStyle w:val="aa"/>
            <w:noProof/>
          </w:rPr>
          <w:t>3.4</w:t>
        </w:r>
        <w:r>
          <w:rPr>
            <w:smallCaps w:val="0"/>
            <w:noProof/>
            <w:sz w:val="21"/>
            <w:szCs w:val="22"/>
          </w:rPr>
          <w:tab/>
        </w:r>
        <w:r w:rsidRPr="000B20F5">
          <w:rPr>
            <w:rStyle w:val="aa"/>
            <w:rFonts w:hint="eastAsia"/>
            <w:noProof/>
          </w:rPr>
          <w:t>事件提醒详细设计</w:t>
        </w:r>
        <w:r>
          <w:rPr>
            <w:noProof/>
            <w:webHidden/>
          </w:rPr>
          <w:tab/>
        </w:r>
        <w:r>
          <w:rPr>
            <w:noProof/>
            <w:webHidden/>
          </w:rPr>
          <w:fldChar w:fldCharType="begin"/>
        </w:r>
        <w:r>
          <w:rPr>
            <w:noProof/>
            <w:webHidden/>
          </w:rPr>
          <w:instrText xml:space="preserve"> PAGEREF _Toc426678058 \h </w:instrText>
        </w:r>
        <w:r>
          <w:rPr>
            <w:noProof/>
            <w:webHidden/>
          </w:rPr>
        </w:r>
        <w:r>
          <w:rPr>
            <w:noProof/>
            <w:webHidden/>
          </w:rPr>
          <w:fldChar w:fldCharType="separate"/>
        </w:r>
        <w:r>
          <w:rPr>
            <w:noProof/>
            <w:webHidden/>
          </w:rPr>
          <w:t>19</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59" w:history="1">
        <w:r w:rsidRPr="000B20F5">
          <w:rPr>
            <w:rStyle w:val="aa"/>
            <w:noProof/>
          </w:rPr>
          <w:t>3.4.1</w:t>
        </w:r>
        <w:r>
          <w:rPr>
            <w:iCs w:val="0"/>
            <w:noProof/>
            <w:sz w:val="21"/>
            <w:szCs w:val="22"/>
          </w:rPr>
          <w:tab/>
        </w:r>
        <w:r w:rsidRPr="000B20F5">
          <w:rPr>
            <w:rStyle w:val="aa"/>
            <w:rFonts w:hint="eastAsia"/>
            <w:noProof/>
          </w:rPr>
          <w:t>实时消息检查</w:t>
        </w:r>
        <w:r>
          <w:rPr>
            <w:noProof/>
            <w:webHidden/>
          </w:rPr>
          <w:tab/>
        </w:r>
        <w:r>
          <w:rPr>
            <w:noProof/>
            <w:webHidden/>
          </w:rPr>
          <w:fldChar w:fldCharType="begin"/>
        </w:r>
        <w:r>
          <w:rPr>
            <w:noProof/>
            <w:webHidden/>
          </w:rPr>
          <w:instrText xml:space="preserve"> PAGEREF _Toc426678059 \h </w:instrText>
        </w:r>
        <w:r>
          <w:rPr>
            <w:noProof/>
            <w:webHidden/>
          </w:rPr>
        </w:r>
        <w:r>
          <w:rPr>
            <w:noProof/>
            <w:webHidden/>
          </w:rPr>
          <w:fldChar w:fldCharType="separate"/>
        </w:r>
        <w:r>
          <w:rPr>
            <w:noProof/>
            <w:webHidden/>
          </w:rPr>
          <w:t>20</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60" w:history="1">
        <w:r w:rsidRPr="000B20F5">
          <w:rPr>
            <w:rStyle w:val="aa"/>
            <w:noProof/>
          </w:rPr>
          <w:t>3.4.2</w:t>
        </w:r>
        <w:r>
          <w:rPr>
            <w:iCs w:val="0"/>
            <w:noProof/>
            <w:sz w:val="21"/>
            <w:szCs w:val="22"/>
          </w:rPr>
          <w:tab/>
        </w:r>
        <w:r w:rsidRPr="000B20F5">
          <w:rPr>
            <w:rStyle w:val="aa"/>
            <w:rFonts w:hint="eastAsia"/>
            <w:noProof/>
          </w:rPr>
          <w:t>定时消息检查</w:t>
        </w:r>
        <w:r>
          <w:rPr>
            <w:noProof/>
            <w:webHidden/>
          </w:rPr>
          <w:tab/>
        </w:r>
        <w:r>
          <w:rPr>
            <w:noProof/>
            <w:webHidden/>
          </w:rPr>
          <w:fldChar w:fldCharType="begin"/>
        </w:r>
        <w:r>
          <w:rPr>
            <w:noProof/>
            <w:webHidden/>
          </w:rPr>
          <w:instrText xml:space="preserve"> PAGEREF _Toc426678060 \h </w:instrText>
        </w:r>
        <w:r>
          <w:rPr>
            <w:noProof/>
            <w:webHidden/>
          </w:rPr>
        </w:r>
        <w:r>
          <w:rPr>
            <w:noProof/>
            <w:webHidden/>
          </w:rPr>
          <w:fldChar w:fldCharType="separate"/>
        </w:r>
        <w:r>
          <w:rPr>
            <w:noProof/>
            <w:webHidden/>
          </w:rPr>
          <w:t>21</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61" w:history="1">
        <w:r w:rsidRPr="000B20F5">
          <w:rPr>
            <w:rStyle w:val="aa"/>
            <w:noProof/>
          </w:rPr>
          <w:t>3.4.3</w:t>
        </w:r>
        <w:r>
          <w:rPr>
            <w:iCs w:val="0"/>
            <w:noProof/>
            <w:sz w:val="21"/>
            <w:szCs w:val="22"/>
          </w:rPr>
          <w:tab/>
        </w:r>
        <w:r w:rsidRPr="000B20F5">
          <w:rPr>
            <w:rStyle w:val="aa"/>
            <w:rFonts w:hint="eastAsia"/>
            <w:noProof/>
          </w:rPr>
          <w:t>消息系统详细设计</w:t>
        </w:r>
        <w:r>
          <w:rPr>
            <w:noProof/>
            <w:webHidden/>
          </w:rPr>
          <w:tab/>
        </w:r>
        <w:r>
          <w:rPr>
            <w:noProof/>
            <w:webHidden/>
          </w:rPr>
          <w:fldChar w:fldCharType="begin"/>
        </w:r>
        <w:r>
          <w:rPr>
            <w:noProof/>
            <w:webHidden/>
          </w:rPr>
          <w:instrText xml:space="preserve"> PAGEREF _Toc426678061 \h </w:instrText>
        </w:r>
        <w:r>
          <w:rPr>
            <w:noProof/>
            <w:webHidden/>
          </w:rPr>
        </w:r>
        <w:r>
          <w:rPr>
            <w:noProof/>
            <w:webHidden/>
          </w:rPr>
          <w:fldChar w:fldCharType="separate"/>
        </w:r>
        <w:r>
          <w:rPr>
            <w:noProof/>
            <w:webHidden/>
          </w:rPr>
          <w:t>22</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62" w:history="1">
        <w:r w:rsidRPr="000B20F5">
          <w:rPr>
            <w:rStyle w:val="aa"/>
            <w:noProof/>
          </w:rPr>
          <w:t>3.4.4</w:t>
        </w:r>
        <w:r>
          <w:rPr>
            <w:iCs w:val="0"/>
            <w:noProof/>
            <w:sz w:val="21"/>
            <w:szCs w:val="22"/>
          </w:rPr>
          <w:tab/>
        </w:r>
        <w:r w:rsidRPr="000B20F5">
          <w:rPr>
            <w:rStyle w:val="aa"/>
            <w:rFonts w:hint="eastAsia"/>
            <w:noProof/>
          </w:rPr>
          <w:t>应急救援详细设计</w:t>
        </w:r>
        <w:r>
          <w:rPr>
            <w:noProof/>
            <w:webHidden/>
          </w:rPr>
          <w:tab/>
        </w:r>
        <w:r>
          <w:rPr>
            <w:noProof/>
            <w:webHidden/>
          </w:rPr>
          <w:fldChar w:fldCharType="begin"/>
        </w:r>
        <w:r>
          <w:rPr>
            <w:noProof/>
            <w:webHidden/>
          </w:rPr>
          <w:instrText xml:space="preserve"> PAGEREF _Toc426678062 \h </w:instrText>
        </w:r>
        <w:r>
          <w:rPr>
            <w:noProof/>
            <w:webHidden/>
          </w:rPr>
        </w:r>
        <w:r>
          <w:rPr>
            <w:noProof/>
            <w:webHidden/>
          </w:rPr>
          <w:fldChar w:fldCharType="separate"/>
        </w:r>
        <w:r>
          <w:rPr>
            <w:noProof/>
            <w:webHidden/>
          </w:rPr>
          <w:t>23</w:t>
        </w:r>
        <w:r>
          <w:rPr>
            <w:noProof/>
            <w:webHidden/>
          </w:rPr>
          <w:fldChar w:fldCharType="end"/>
        </w:r>
      </w:hyperlink>
    </w:p>
    <w:p w:rsidR="00E0294A" w:rsidRDefault="00E0294A">
      <w:pPr>
        <w:pStyle w:val="20"/>
        <w:rPr>
          <w:smallCaps w:val="0"/>
          <w:noProof/>
          <w:sz w:val="21"/>
          <w:szCs w:val="22"/>
        </w:rPr>
      </w:pPr>
      <w:hyperlink w:anchor="_Toc426678063" w:history="1">
        <w:r w:rsidRPr="000B20F5">
          <w:rPr>
            <w:rStyle w:val="aa"/>
            <w:noProof/>
          </w:rPr>
          <w:t>3.5</w:t>
        </w:r>
        <w:r>
          <w:rPr>
            <w:smallCaps w:val="0"/>
            <w:noProof/>
            <w:sz w:val="21"/>
            <w:szCs w:val="22"/>
          </w:rPr>
          <w:tab/>
        </w:r>
        <w:r w:rsidRPr="000B20F5">
          <w:rPr>
            <w:rStyle w:val="aa"/>
            <w:rFonts w:hint="eastAsia"/>
            <w:noProof/>
          </w:rPr>
          <w:t>设备管理详细设计</w:t>
        </w:r>
        <w:r>
          <w:rPr>
            <w:noProof/>
            <w:webHidden/>
          </w:rPr>
          <w:tab/>
        </w:r>
        <w:r>
          <w:rPr>
            <w:noProof/>
            <w:webHidden/>
          </w:rPr>
          <w:fldChar w:fldCharType="begin"/>
        </w:r>
        <w:r>
          <w:rPr>
            <w:noProof/>
            <w:webHidden/>
          </w:rPr>
          <w:instrText xml:space="preserve"> PAGEREF _Toc426678063 \h </w:instrText>
        </w:r>
        <w:r>
          <w:rPr>
            <w:noProof/>
            <w:webHidden/>
          </w:rPr>
        </w:r>
        <w:r>
          <w:rPr>
            <w:noProof/>
            <w:webHidden/>
          </w:rPr>
          <w:fldChar w:fldCharType="separate"/>
        </w:r>
        <w:r>
          <w:rPr>
            <w:noProof/>
            <w:webHidden/>
          </w:rPr>
          <w:t>24</w:t>
        </w:r>
        <w:r>
          <w:rPr>
            <w:noProof/>
            <w:webHidden/>
          </w:rPr>
          <w:fldChar w:fldCharType="end"/>
        </w:r>
      </w:hyperlink>
    </w:p>
    <w:p w:rsidR="00E0294A" w:rsidRDefault="00E0294A">
      <w:pPr>
        <w:pStyle w:val="30"/>
        <w:tabs>
          <w:tab w:val="left" w:pos="1680"/>
          <w:tab w:val="right" w:leader="dot" w:pos="8296"/>
        </w:tabs>
        <w:rPr>
          <w:iCs w:val="0"/>
          <w:noProof/>
          <w:sz w:val="21"/>
          <w:szCs w:val="22"/>
        </w:rPr>
      </w:pPr>
      <w:hyperlink w:anchor="_Toc426678064" w:history="1">
        <w:r w:rsidRPr="000B20F5">
          <w:rPr>
            <w:rStyle w:val="aa"/>
            <w:noProof/>
          </w:rPr>
          <w:t>3.5.1</w:t>
        </w:r>
        <w:r>
          <w:rPr>
            <w:iCs w:val="0"/>
            <w:noProof/>
            <w:sz w:val="21"/>
            <w:szCs w:val="22"/>
          </w:rPr>
          <w:tab/>
        </w:r>
        <w:r w:rsidRPr="000B20F5">
          <w:rPr>
            <w:rStyle w:val="aa"/>
            <w:noProof/>
          </w:rPr>
          <w:t>OBD</w:t>
        </w:r>
        <w:r w:rsidRPr="000B20F5">
          <w:rPr>
            <w:rStyle w:val="aa"/>
            <w:rFonts w:hint="eastAsia"/>
            <w:noProof/>
          </w:rPr>
          <w:t>设备管理详细设计</w:t>
        </w:r>
        <w:r>
          <w:rPr>
            <w:noProof/>
            <w:webHidden/>
          </w:rPr>
          <w:tab/>
        </w:r>
        <w:r>
          <w:rPr>
            <w:noProof/>
            <w:webHidden/>
          </w:rPr>
          <w:fldChar w:fldCharType="begin"/>
        </w:r>
        <w:r>
          <w:rPr>
            <w:noProof/>
            <w:webHidden/>
          </w:rPr>
          <w:instrText xml:space="preserve"> PAGEREF _Toc426678064 \h </w:instrText>
        </w:r>
        <w:r>
          <w:rPr>
            <w:noProof/>
            <w:webHidden/>
          </w:rPr>
        </w:r>
        <w:r>
          <w:rPr>
            <w:noProof/>
            <w:webHidden/>
          </w:rPr>
          <w:fldChar w:fldCharType="separate"/>
        </w:r>
        <w:r>
          <w:rPr>
            <w:noProof/>
            <w:webHidden/>
          </w:rPr>
          <w:t>24</w:t>
        </w:r>
        <w:r>
          <w:rPr>
            <w:noProof/>
            <w:webHidden/>
          </w:rPr>
          <w:fldChar w:fldCharType="end"/>
        </w:r>
      </w:hyperlink>
    </w:p>
    <w:p w:rsidR="00E0294A" w:rsidRDefault="00E0294A">
      <w:pPr>
        <w:pStyle w:val="30"/>
        <w:tabs>
          <w:tab w:val="left" w:pos="1680"/>
          <w:tab w:val="right" w:leader="dot" w:pos="8296"/>
        </w:tabs>
        <w:rPr>
          <w:iCs w:val="0"/>
          <w:noProof/>
          <w:sz w:val="21"/>
          <w:szCs w:val="22"/>
        </w:rPr>
      </w:pPr>
      <w:hyperlink w:anchor="_Toc426678065" w:history="1">
        <w:r w:rsidRPr="000B20F5">
          <w:rPr>
            <w:rStyle w:val="aa"/>
            <w:noProof/>
          </w:rPr>
          <w:t>3.5.2</w:t>
        </w:r>
        <w:r>
          <w:rPr>
            <w:iCs w:val="0"/>
            <w:noProof/>
            <w:sz w:val="21"/>
            <w:szCs w:val="22"/>
          </w:rPr>
          <w:tab/>
        </w:r>
        <w:r w:rsidRPr="000B20F5">
          <w:rPr>
            <w:rStyle w:val="aa"/>
            <w:noProof/>
          </w:rPr>
          <w:t>OBD</w:t>
        </w:r>
        <w:r w:rsidRPr="000B20F5">
          <w:rPr>
            <w:rStyle w:val="aa"/>
            <w:rFonts w:hint="eastAsia"/>
            <w:noProof/>
          </w:rPr>
          <w:t>数据分表详细设计</w:t>
        </w:r>
        <w:r>
          <w:rPr>
            <w:noProof/>
            <w:webHidden/>
          </w:rPr>
          <w:tab/>
        </w:r>
        <w:r>
          <w:rPr>
            <w:noProof/>
            <w:webHidden/>
          </w:rPr>
          <w:fldChar w:fldCharType="begin"/>
        </w:r>
        <w:r>
          <w:rPr>
            <w:noProof/>
            <w:webHidden/>
          </w:rPr>
          <w:instrText xml:space="preserve"> PAGEREF _Toc426678065 \h </w:instrText>
        </w:r>
        <w:r>
          <w:rPr>
            <w:noProof/>
            <w:webHidden/>
          </w:rPr>
        </w:r>
        <w:r>
          <w:rPr>
            <w:noProof/>
            <w:webHidden/>
          </w:rPr>
          <w:fldChar w:fldCharType="separate"/>
        </w:r>
        <w:r>
          <w:rPr>
            <w:noProof/>
            <w:webHidden/>
          </w:rPr>
          <w:t>25</w:t>
        </w:r>
        <w:r>
          <w:rPr>
            <w:noProof/>
            <w:webHidden/>
          </w:rPr>
          <w:fldChar w:fldCharType="end"/>
        </w:r>
      </w:hyperlink>
    </w:p>
    <w:p w:rsidR="00E0294A" w:rsidRDefault="00E0294A">
      <w:pPr>
        <w:pStyle w:val="20"/>
        <w:rPr>
          <w:smallCaps w:val="0"/>
          <w:noProof/>
          <w:sz w:val="21"/>
          <w:szCs w:val="22"/>
        </w:rPr>
      </w:pPr>
      <w:hyperlink w:anchor="_Toc426678066" w:history="1">
        <w:r w:rsidRPr="000B20F5">
          <w:rPr>
            <w:rStyle w:val="aa"/>
            <w:noProof/>
          </w:rPr>
          <w:t>3.6</w:t>
        </w:r>
        <w:r>
          <w:rPr>
            <w:smallCaps w:val="0"/>
            <w:noProof/>
            <w:sz w:val="21"/>
            <w:szCs w:val="22"/>
          </w:rPr>
          <w:tab/>
        </w:r>
        <w:r w:rsidRPr="000B20F5">
          <w:rPr>
            <w:rStyle w:val="aa"/>
            <w:rFonts w:hint="eastAsia"/>
            <w:noProof/>
          </w:rPr>
          <w:t>统计分析详细设计</w:t>
        </w:r>
        <w:r>
          <w:rPr>
            <w:noProof/>
            <w:webHidden/>
          </w:rPr>
          <w:tab/>
        </w:r>
        <w:r>
          <w:rPr>
            <w:noProof/>
            <w:webHidden/>
          </w:rPr>
          <w:fldChar w:fldCharType="begin"/>
        </w:r>
        <w:r>
          <w:rPr>
            <w:noProof/>
            <w:webHidden/>
          </w:rPr>
          <w:instrText xml:space="preserve"> PAGEREF _Toc426678066 \h </w:instrText>
        </w:r>
        <w:r>
          <w:rPr>
            <w:noProof/>
            <w:webHidden/>
          </w:rPr>
        </w:r>
        <w:r>
          <w:rPr>
            <w:noProof/>
            <w:webHidden/>
          </w:rPr>
          <w:fldChar w:fldCharType="separate"/>
        </w:r>
        <w:r>
          <w:rPr>
            <w:noProof/>
            <w:webHidden/>
          </w:rPr>
          <w:t>26</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67" w:history="1">
        <w:r w:rsidRPr="000B20F5">
          <w:rPr>
            <w:rStyle w:val="aa"/>
            <w:noProof/>
          </w:rPr>
          <w:t>3.6.1</w:t>
        </w:r>
        <w:r>
          <w:rPr>
            <w:iCs w:val="0"/>
            <w:noProof/>
            <w:sz w:val="21"/>
            <w:szCs w:val="22"/>
          </w:rPr>
          <w:tab/>
        </w:r>
        <w:r w:rsidRPr="000B20F5">
          <w:rPr>
            <w:rStyle w:val="aa"/>
            <w:rFonts w:hint="eastAsia"/>
            <w:noProof/>
          </w:rPr>
          <w:t>统计表详细设计</w:t>
        </w:r>
        <w:r>
          <w:rPr>
            <w:noProof/>
            <w:webHidden/>
          </w:rPr>
          <w:tab/>
        </w:r>
        <w:r>
          <w:rPr>
            <w:noProof/>
            <w:webHidden/>
          </w:rPr>
          <w:fldChar w:fldCharType="begin"/>
        </w:r>
        <w:r>
          <w:rPr>
            <w:noProof/>
            <w:webHidden/>
          </w:rPr>
          <w:instrText xml:space="preserve"> PAGEREF _Toc426678067 \h </w:instrText>
        </w:r>
        <w:r>
          <w:rPr>
            <w:noProof/>
            <w:webHidden/>
          </w:rPr>
        </w:r>
        <w:r>
          <w:rPr>
            <w:noProof/>
            <w:webHidden/>
          </w:rPr>
          <w:fldChar w:fldCharType="separate"/>
        </w:r>
        <w:r>
          <w:rPr>
            <w:noProof/>
            <w:webHidden/>
          </w:rPr>
          <w:t>26</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68" w:history="1">
        <w:r w:rsidRPr="000B20F5">
          <w:rPr>
            <w:rStyle w:val="aa"/>
            <w:noProof/>
          </w:rPr>
          <w:t>3.6.2</w:t>
        </w:r>
        <w:r>
          <w:rPr>
            <w:iCs w:val="0"/>
            <w:noProof/>
            <w:sz w:val="21"/>
            <w:szCs w:val="22"/>
          </w:rPr>
          <w:tab/>
        </w:r>
        <w:r w:rsidRPr="000B20F5">
          <w:rPr>
            <w:rStyle w:val="aa"/>
            <w:rFonts w:hint="eastAsia"/>
            <w:noProof/>
          </w:rPr>
          <w:t>统计图详细设计</w:t>
        </w:r>
        <w:r>
          <w:rPr>
            <w:noProof/>
            <w:webHidden/>
          </w:rPr>
          <w:tab/>
        </w:r>
        <w:r>
          <w:rPr>
            <w:noProof/>
            <w:webHidden/>
          </w:rPr>
          <w:fldChar w:fldCharType="begin"/>
        </w:r>
        <w:r>
          <w:rPr>
            <w:noProof/>
            <w:webHidden/>
          </w:rPr>
          <w:instrText xml:space="preserve"> PAGEREF _Toc426678068 \h </w:instrText>
        </w:r>
        <w:r>
          <w:rPr>
            <w:noProof/>
            <w:webHidden/>
          </w:rPr>
        </w:r>
        <w:r>
          <w:rPr>
            <w:noProof/>
            <w:webHidden/>
          </w:rPr>
          <w:fldChar w:fldCharType="separate"/>
        </w:r>
        <w:r>
          <w:rPr>
            <w:noProof/>
            <w:webHidden/>
          </w:rPr>
          <w:t>27</w:t>
        </w:r>
        <w:r>
          <w:rPr>
            <w:noProof/>
            <w:webHidden/>
          </w:rPr>
          <w:fldChar w:fldCharType="end"/>
        </w:r>
      </w:hyperlink>
    </w:p>
    <w:p w:rsidR="00E0294A" w:rsidRDefault="00E0294A">
      <w:pPr>
        <w:pStyle w:val="20"/>
        <w:rPr>
          <w:smallCaps w:val="0"/>
          <w:noProof/>
          <w:sz w:val="21"/>
          <w:szCs w:val="22"/>
        </w:rPr>
      </w:pPr>
      <w:hyperlink w:anchor="_Toc426678069" w:history="1">
        <w:r w:rsidRPr="000B20F5">
          <w:rPr>
            <w:rStyle w:val="aa"/>
            <w:noProof/>
          </w:rPr>
          <w:t>3.7</w:t>
        </w:r>
        <w:r>
          <w:rPr>
            <w:smallCaps w:val="0"/>
            <w:noProof/>
            <w:sz w:val="21"/>
            <w:szCs w:val="22"/>
          </w:rPr>
          <w:tab/>
        </w:r>
        <w:r w:rsidRPr="000B20F5">
          <w:rPr>
            <w:rStyle w:val="aa"/>
            <w:rFonts w:hint="eastAsia"/>
            <w:noProof/>
          </w:rPr>
          <w:t>第三方接口详细设计</w:t>
        </w:r>
        <w:r>
          <w:rPr>
            <w:noProof/>
            <w:webHidden/>
          </w:rPr>
          <w:tab/>
        </w:r>
        <w:r>
          <w:rPr>
            <w:noProof/>
            <w:webHidden/>
          </w:rPr>
          <w:fldChar w:fldCharType="begin"/>
        </w:r>
        <w:r>
          <w:rPr>
            <w:noProof/>
            <w:webHidden/>
          </w:rPr>
          <w:instrText xml:space="preserve"> PAGEREF _Toc426678069 \h </w:instrText>
        </w:r>
        <w:r>
          <w:rPr>
            <w:noProof/>
            <w:webHidden/>
          </w:rPr>
        </w:r>
        <w:r>
          <w:rPr>
            <w:noProof/>
            <w:webHidden/>
          </w:rPr>
          <w:fldChar w:fldCharType="separate"/>
        </w:r>
        <w:r>
          <w:rPr>
            <w:noProof/>
            <w:webHidden/>
          </w:rPr>
          <w:t>27</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70" w:history="1">
        <w:r w:rsidRPr="000B20F5">
          <w:rPr>
            <w:rStyle w:val="aa"/>
            <w:noProof/>
          </w:rPr>
          <w:t>3.7.1</w:t>
        </w:r>
        <w:r>
          <w:rPr>
            <w:iCs w:val="0"/>
            <w:noProof/>
            <w:sz w:val="21"/>
            <w:szCs w:val="22"/>
          </w:rPr>
          <w:tab/>
        </w:r>
        <w:r w:rsidRPr="000B20F5">
          <w:rPr>
            <w:rStyle w:val="aa"/>
            <w:rFonts w:hint="eastAsia"/>
            <w:noProof/>
          </w:rPr>
          <w:t>信息交换接口</w:t>
        </w:r>
        <w:r>
          <w:rPr>
            <w:noProof/>
            <w:webHidden/>
          </w:rPr>
          <w:tab/>
        </w:r>
        <w:r>
          <w:rPr>
            <w:noProof/>
            <w:webHidden/>
          </w:rPr>
          <w:fldChar w:fldCharType="begin"/>
        </w:r>
        <w:r>
          <w:rPr>
            <w:noProof/>
            <w:webHidden/>
          </w:rPr>
          <w:instrText xml:space="preserve"> PAGEREF _Toc426678070 \h </w:instrText>
        </w:r>
        <w:r>
          <w:rPr>
            <w:noProof/>
            <w:webHidden/>
          </w:rPr>
        </w:r>
        <w:r>
          <w:rPr>
            <w:noProof/>
            <w:webHidden/>
          </w:rPr>
          <w:fldChar w:fldCharType="separate"/>
        </w:r>
        <w:r>
          <w:rPr>
            <w:noProof/>
            <w:webHidden/>
          </w:rPr>
          <w:t>27</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71" w:history="1">
        <w:r w:rsidRPr="000B20F5">
          <w:rPr>
            <w:rStyle w:val="aa"/>
            <w:noProof/>
          </w:rPr>
          <w:t>3.7.2</w:t>
        </w:r>
        <w:r>
          <w:rPr>
            <w:iCs w:val="0"/>
            <w:noProof/>
            <w:sz w:val="21"/>
            <w:szCs w:val="22"/>
          </w:rPr>
          <w:tab/>
        </w:r>
        <w:r w:rsidRPr="000B20F5">
          <w:rPr>
            <w:rStyle w:val="aa"/>
            <w:rFonts w:hint="eastAsia"/>
            <w:noProof/>
          </w:rPr>
          <w:t>数据共享接口</w:t>
        </w:r>
        <w:r>
          <w:rPr>
            <w:noProof/>
            <w:webHidden/>
          </w:rPr>
          <w:tab/>
        </w:r>
        <w:r>
          <w:rPr>
            <w:noProof/>
            <w:webHidden/>
          </w:rPr>
          <w:fldChar w:fldCharType="begin"/>
        </w:r>
        <w:r>
          <w:rPr>
            <w:noProof/>
            <w:webHidden/>
          </w:rPr>
          <w:instrText xml:space="preserve"> PAGEREF _Toc426678071 \h </w:instrText>
        </w:r>
        <w:r>
          <w:rPr>
            <w:noProof/>
            <w:webHidden/>
          </w:rPr>
        </w:r>
        <w:r>
          <w:rPr>
            <w:noProof/>
            <w:webHidden/>
          </w:rPr>
          <w:fldChar w:fldCharType="separate"/>
        </w:r>
        <w:r>
          <w:rPr>
            <w:noProof/>
            <w:webHidden/>
          </w:rPr>
          <w:t>27</w:t>
        </w:r>
        <w:r>
          <w:rPr>
            <w:noProof/>
            <w:webHidden/>
          </w:rPr>
          <w:fldChar w:fldCharType="end"/>
        </w:r>
      </w:hyperlink>
    </w:p>
    <w:p w:rsidR="00E0294A" w:rsidRDefault="00E0294A">
      <w:pPr>
        <w:pStyle w:val="20"/>
        <w:rPr>
          <w:smallCaps w:val="0"/>
          <w:noProof/>
          <w:sz w:val="21"/>
          <w:szCs w:val="22"/>
        </w:rPr>
      </w:pPr>
      <w:hyperlink w:anchor="_Toc426678072" w:history="1">
        <w:r w:rsidRPr="000B20F5">
          <w:rPr>
            <w:rStyle w:val="aa"/>
            <w:noProof/>
          </w:rPr>
          <w:t>3.8</w:t>
        </w:r>
        <w:r>
          <w:rPr>
            <w:smallCaps w:val="0"/>
            <w:noProof/>
            <w:sz w:val="21"/>
            <w:szCs w:val="22"/>
          </w:rPr>
          <w:tab/>
        </w:r>
        <w:r w:rsidRPr="000B20F5">
          <w:rPr>
            <w:rStyle w:val="aa"/>
            <w:rFonts w:hint="eastAsia"/>
            <w:noProof/>
          </w:rPr>
          <w:t>稽查管理详细设计</w:t>
        </w:r>
        <w:r>
          <w:rPr>
            <w:noProof/>
            <w:webHidden/>
          </w:rPr>
          <w:tab/>
        </w:r>
        <w:r>
          <w:rPr>
            <w:noProof/>
            <w:webHidden/>
          </w:rPr>
          <w:fldChar w:fldCharType="begin"/>
        </w:r>
        <w:r>
          <w:rPr>
            <w:noProof/>
            <w:webHidden/>
          </w:rPr>
          <w:instrText xml:space="preserve"> PAGEREF _Toc426678072 \h </w:instrText>
        </w:r>
        <w:r>
          <w:rPr>
            <w:noProof/>
            <w:webHidden/>
          </w:rPr>
        </w:r>
        <w:r>
          <w:rPr>
            <w:noProof/>
            <w:webHidden/>
          </w:rPr>
          <w:fldChar w:fldCharType="separate"/>
        </w:r>
        <w:r>
          <w:rPr>
            <w:noProof/>
            <w:webHidden/>
          </w:rPr>
          <w:t>27</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73" w:history="1">
        <w:r w:rsidRPr="000B20F5">
          <w:rPr>
            <w:rStyle w:val="aa"/>
            <w:noProof/>
          </w:rPr>
          <w:t>3.8.1</w:t>
        </w:r>
        <w:r>
          <w:rPr>
            <w:iCs w:val="0"/>
            <w:noProof/>
            <w:sz w:val="21"/>
            <w:szCs w:val="22"/>
          </w:rPr>
          <w:tab/>
        </w:r>
        <w:r w:rsidRPr="000B20F5">
          <w:rPr>
            <w:rStyle w:val="aa"/>
            <w:rFonts w:hint="eastAsia"/>
            <w:noProof/>
          </w:rPr>
          <w:t>行程稽查</w:t>
        </w:r>
        <w:r>
          <w:rPr>
            <w:noProof/>
            <w:webHidden/>
          </w:rPr>
          <w:tab/>
        </w:r>
        <w:r>
          <w:rPr>
            <w:noProof/>
            <w:webHidden/>
          </w:rPr>
          <w:fldChar w:fldCharType="begin"/>
        </w:r>
        <w:r>
          <w:rPr>
            <w:noProof/>
            <w:webHidden/>
          </w:rPr>
          <w:instrText xml:space="preserve"> PAGEREF _Toc426678073 \h </w:instrText>
        </w:r>
        <w:r>
          <w:rPr>
            <w:noProof/>
            <w:webHidden/>
          </w:rPr>
        </w:r>
        <w:r>
          <w:rPr>
            <w:noProof/>
            <w:webHidden/>
          </w:rPr>
          <w:fldChar w:fldCharType="separate"/>
        </w:r>
        <w:r>
          <w:rPr>
            <w:noProof/>
            <w:webHidden/>
          </w:rPr>
          <w:t>28</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74" w:history="1">
        <w:r w:rsidRPr="000B20F5">
          <w:rPr>
            <w:rStyle w:val="aa"/>
            <w:noProof/>
          </w:rPr>
          <w:t>3.8.2</w:t>
        </w:r>
        <w:r>
          <w:rPr>
            <w:iCs w:val="0"/>
            <w:noProof/>
            <w:sz w:val="21"/>
            <w:szCs w:val="22"/>
          </w:rPr>
          <w:tab/>
        </w:r>
        <w:r w:rsidRPr="000B20F5">
          <w:rPr>
            <w:rStyle w:val="aa"/>
            <w:rFonts w:hint="eastAsia"/>
            <w:noProof/>
          </w:rPr>
          <w:t>费用稽查</w:t>
        </w:r>
        <w:r>
          <w:rPr>
            <w:noProof/>
            <w:webHidden/>
          </w:rPr>
          <w:tab/>
        </w:r>
        <w:r>
          <w:rPr>
            <w:noProof/>
            <w:webHidden/>
          </w:rPr>
          <w:fldChar w:fldCharType="begin"/>
        </w:r>
        <w:r>
          <w:rPr>
            <w:noProof/>
            <w:webHidden/>
          </w:rPr>
          <w:instrText xml:space="preserve"> PAGEREF _Toc426678074 \h </w:instrText>
        </w:r>
        <w:r>
          <w:rPr>
            <w:noProof/>
            <w:webHidden/>
          </w:rPr>
        </w:r>
        <w:r>
          <w:rPr>
            <w:noProof/>
            <w:webHidden/>
          </w:rPr>
          <w:fldChar w:fldCharType="separate"/>
        </w:r>
        <w:r>
          <w:rPr>
            <w:noProof/>
            <w:webHidden/>
          </w:rPr>
          <w:t>28</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75" w:history="1">
        <w:r w:rsidRPr="000B20F5">
          <w:rPr>
            <w:rStyle w:val="aa"/>
            <w:noProof/>
          </w:rPr>
          <w:t>3.8.3</w:t>
        </w:r>
        <w:r>
          <w:rPr>
            <w:iCs w:val="0"/>
            <w:noProof/>
            <w:sz w:val="21"/>
            <w:szCs w:val="22"/>
          </w:rPr>
          <w:tab/>
        </w:r>
        <w:r w:rsidRPr="000B20F5">
          <w:rPr>
            <w:rStyle w:val="aa"/>
            <w:rFonts w:hint="eastAsia"/>
            <w:noProof/>
          </w:rPr>
          <w:t>专题稽查</w:t>
        </w:r>
        <w:r>
          <w:rPr>
            <w:noProof/>
            <w:webHidden/>
          </w:rPr>
          <w:tab/>
        </w:r>
        <w:r>
          <w:rPr>
            <w:noProof/>
            <w:webHidden/>
          </w:rPr>
          <w:fldChar w:fldCharType="begin"/>
        </w:r>
        <w:r>
          <w:rPr>
            <w:noProof/>
            <w:webHidden/>
          </w:rPr>
          <w:instrText xml:space="preserve"> PAGEREF _Toc426678075 \h </w:instrText>
        </w:r>
        <w:r>
          <w:rPr>
            <w:noProof/>
            <w:webHidden/>
          </w:rPr>
        </w:r>
        <w:r>
          <w:rPr>
            <w:noProof/>
            <w:webHidden/>
          </w:rPr>
          <w:fldChar w:fldCharType="separate"/>
        </w:r>
        <w:r>
          <w:rPr>
            <w:noProof/>
            <w:webHidden/>
          </w:rPr>
          <w:t>28</w:t>
        </w:r>
        <w:r>
          <w:rPr>
            <w:noProof/>
            <w:webHidden/>
          </w:rPr>
          <w:fldChar w:fldCharType="end"/>
        </w:r>
      </w:hyperlink>
    </w:p>
    <w:p w:rsidR="00E0294A" w:rsidRDefault="00E0294A">
      <w:pPr>
        <w:pStyle w:val="20"/>
        <w:rPr>
          <w:smallCaps w:val="0"/>
          <w:noProof/>
          <w:sz w:val="21"/>
          <w:szCs w:val="22"/>
        </w:rPr>
      </w:pPr>
      <w:hyperlink w:anchor="_Toc426678076" w:history="1">
        <w:r w:rsidRPr="000B20F5">
          <w:rPr>
            <w:rStyle w:val="aa"/>
            <w:noProof/>
          </w:rPr>
          <w:t>3.9</w:t>
        </w:r>
        <w:r>
          <w:rPr>
            <w:smallCaps w:val="0"/>
            <w:noProof/>
            <w:sz w:val="21"/>
            <w:szCs w:val="22"/>
          </w:rPr>
          <w:tab/>
        </w:r>
        <w:r w:rsidRPr="000B20F5">
          <w:rPr>
            <w:rStyle w:val="aa"/>
            <w:rFonts w:hint="eastAsia"/>
            <w:noProof/>
          </w:rPr>
          <w:t>运营管理需求</w:t>
        </w:r>
        <w:r>
          <w:rPr>
            <w:noProof/>
            <w:webHidden/>
          </w:rPr>
          <w:tab/>
        </w:r>
        <w:r>
          <w:rPr>
            <w:noProof/>
            <w:webHidden/>
          </w:rPr>
          <w:fldChar w:fldCharType="begin"/>
        </w:r>
        <w:r>
          <w:rPr>
            <w:noProof/>
            <w:webHidden/>
          </w:rPr>
          <w:instrText xml:space="preserve"> PAGEREF _Toc426678076 \h </w:instrText>
        </w:r>
        <w:r>
          <w:rPr>
            <w:noProof/>
            <w:webHidden/>
          </w:rPr>
        </w:r>
        <w:r>
          <w:rPr>
            <w:noProof/>
            <w:webHidden/>
          </w:rPr>
          <w:fldChar w:fldCharType="separate"/>
        </w:r>
        <w:r>
          <w:rPr>
            <w:noProof/>
            <w:webHidden/>
          </w:rPr>
          <w:t>28</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77" w:history="1">
        <w:r w:rsidRPr="000B20F5">
          <w:rPr>
            <w:rStyle w:val="aa"/>
            <w:noProof/>
          </w:rPr>
          <w:t>3.9.1</w:t>
        </w:r>
        <w:r>
          <w:rPr>
            <w:iCs w:val="0"/>
            <w:noProof/>
            <w:sz w:val="21"/>
            <w:szCs w:val="22"/>
          </w:rPr>
          <w:tab/>
        </w:r>
        <w:r w:rsidRPr="000B20F5">
          <w:rPr>
            <w:rStyle w:val="aa"/>
            <w:rFonts w:hint="eastAsia"/>
            <w:noProof/>
          </w:rPr>
          <w:t>系统运行监控</w:t>
        </w:r>
        <w:r>
          <w:rPr>
            <w:noProof/>
            <w:webHidden/>
          </w:rPr>
          <w:tab/>
        </w:r>
        <w:r>
          <w:rPr>
            <w:noProof/>
            <w:webHidden/>
          </w:rPr>
          <w:fldChar w:fldCharType="begin"/>
        </w:r>
        <w:r>
          <w:rPr>
            <w:noProof/>
            <w:webHidden/>
          </w:rPr>
          <w:instrText xml:space="preserve"> PAGEREF _Toc426678077 \h </w:instrText>
        </w:r>
        <w:r>
          <w:rPr>
            <w:noProof/>
            <w:webHidden/>
          </w:rPr>
        </w:r>
        <w:r>
          <w:rPr>
            <w:noProof/>
            <w:webHidden/>
          </w:rPr>
          <w:fldChar w:fldCharType="separate"/>
        </w:r>
        <w:r>
          <w:rPr>
            <w:noProof/>
            <w:webHidden/>
          </w:rPr>
          <w:t>28</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78" w:history="1">
        <w:r w:rsidRPr="000B20F5">
          <w:rPr>
            <w:rStyle w:val="aa"/>
            <w:noProof/>
          </w:rPr>
          <w:t>3.9.2</w:t>
        </w:r>
        <w:r>
          <w:rPr>
            <w:iCs w:val="0"/>
            <w:noProof/>
            <w:sz w:val="21"/>
            <w:szCs w:val="22"/>
          </w:rPr>
          <w:tab/>
        </w:r>
        <w:r w:rsidRPr="000B20F5">
          <w:rPr>
            <w:rStyle w:val="aa"/>
            <w:rFonts w:hint="eastAsia"/>
            <w:noProof/>
          </w:rPr>
          <w:t>组织架构管理</w:t>
        </w:r>
        <w:r>
          <w:rPr>
            <w:noProof/>
            <w:webHidden/>
          </w:rPr>
          <w:tab/>
        </w:r>
        <w:r>
          <w:rPr>
            <w:noProof/>
            <w:webHidden/>
          </w:rPr>
          <w:fldChar w:fldCharType="begin"/>
        </w:r>
        <w:r>
          <w:rPr>
            <w:noProof/>
            <w:webHidden/>
          </w:rPr>
          <w:instrText xml:space="preserve"> PAGEREF _Toc426678078 \h </w:instrText>
        </w:r>
        <w:r>
          <w:rPr>
            <w:noProof/>
            <w:webHidden/>
          </w:rPr>
        </w:r>
        <w:r>
          <w:rPr>
            <w:noProof/>
            <w:webHidden/>
          </w:rPr>
          <w:fldChar w:fldCharType="separate"/>
        </w:r>
        <w:r>
          <w:rPr>
            <w:noProof/>
            <w:webHidden/>
          </w:rPr>
          <w:t>30</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79" w:history="1">
        <w:r w:rsidRPr="000B20F5">
          <w:rPr>
            <w:rStyle w:val="aa"/>
            <w:noProof/>
          </w:rPr>
          <w:t>3.9.3</w:t>
        </w:r>
        <w:r>
          <w:rPr>
            <w:iCs w:val="0"/>
            <w:noProof/>
            <w:sz w:val="21"/>
            <w:szCs w:val="22"/>
          </w:rPr>
          <w:tab/>
        </w:r>
        <w:r w:rsidRPr="000B20F5">
          <w:rPr>
            <w:rStyle w:val="aa"/>
            <w:rFonts w:hint="eastAsia"/>
            <w:noProof/>
          </w:rPr>
          <w:t>日志管理</w:t>
        </w:r>
        <w:r>
          <w:rPr>
            <w:noProof/>
            <w:webHidden/>
          </w:rPr>
          <w:tab/>
        </w:r>
        <w:r>
          <w:rPr>
            <w:noProof/>
            <w:webHidden/>
          </w:rPr>
          <w:fldChar w:fldCharType="begin"/>
        </w:r>
        <w:r>
          <w:rPr>
            <w:noProof/>
            <w:webHidden/>
          </w:rPr>
          <w:instrText xml:space="preserve"> PAGEREF _Toc426678079 \h </w:instrText>
        </w:r>
        <w:r>
          <w:rPr>
            <w:noProof/>
            <w:webHidden/>
          </w:rPr>
        </w:r>
        <w:r>
          <w:rPr>
            <w:noProof/>
            <w:webHidden/>
          </w:rPr>
          <w:fldChar w:fldCharType="separate"/>
        </w:r>
        <w:r>
          <w:rPr>
            <w:noProof/>
            <w:webHidden/>
          </w:rPr>
          <w:t>32</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80" w:history="1">
        <w:r w:rsidRPr="000B20F5">
          <w:rPr>
            <w:rStyle w:val="aa"/>
            <w:noProof/>
          </w:rPr>
          <w:t>3.9.4</w:t>
        </w:r>
        <w:r>
          <w:rPr>
            <w:iCs w:val="0"/>
            <w:noProof/>
            <w:sz w:val="21"/>
            <w:szCs w:val="22"/>
          </w:rPr>
          <w:tab/>
        </w:r>
        <w:r w:rsidRPr="000B20F5">
          <w:rPr>
            <w:rStyle w:val="aa"/>
            <w:rFonts w:hint="eastAsia"/>
            <w:noProof/>
          </w:rPr>
          <w:t>系统版本更新与管理</w:t>
        </w:r>
        <w:r>
          <w:rPr>
            <w:noProof/>
            <w:webHidden/>
          </w:rPr>
          <w:tab/>
        </w:r>
        <w:r>
          <w:rPr>
            <w:noProof/>
            <w:webHidden/>
          </w:rPr>
          <w:fldChar w:fldCharType="begin"/>
        </w:r>
        <w:r>
          <w:rPr>
            <w:noProof/>
            <w:webHidden/>
          </w:rPr>
          <w:instrText xml:space="preserve"> PAGEREF _Toc426678080 \h </w:instrText>
        </w:r>
        <w:r>
          <w:rPr>
            <w:noProof/>
            <w:webHidden/>
          </w:rPr>
        </w:r>
        <w:r>
          <w:rPr>
            <w:noProof/>
            <w:webHidden/>
          </w:rPr>
          <w:fldChar w:fldCharType="separate"/>
        </w:r>
        <w:r>
          <w:rPr>
            <w:noProof/>
            <w:webHidden/>
          </w:rPr>
          <w:t>32</w:t>
        </w:r>
        <w:r>
          <w:rPr>
            <w:noProof/>
            <w:webHidden/>
          </w:rPr>
          <w:fldChar w:fldCharType="end"/>
        </w:r>
      </w:hyperlink>
    </w:p>
    <w:p w:rsidR="00E0294A" w:rsidRDefault="00E0294A">
      <w:pPr>
        <w:pStyle w:val="20"/>
        <w:rPr>
          <w:smallCaps w:val="0"/>
          <w:noProof/>
          <w:sz w:val="21"/>
          <w:szCs w:val="22"/>
        </w:rPr>
      </w:pPr>
      <w:hyperlink w:anchor="_Toc426678081" w:history="1">
        <w:r w:rsidRPr="000B20F5">
          <w:rPr>
            <w:rStyle w:val="aa"/>
            <w:noProof/>
          </w:rPr>
          <w:t>3.10</w:t>
        </w:r>
        <w:r>
          <w:rPr>
            <w:smallCaps w:val="0"/>
            <w:noProof/>
            <w:sz w:val="21"/>
            <w:szCs w:val="22"/>
          </w:rPr>
          <w:tab/>
        </w:r>
        <w:r w:rsidRPr="000B20F5">
          <w:rPr>
            <w:rStyle w:val="aa"/>
            <w:rFonts w:hint="eastAsia"/>
            <w:noProof/>
          </w:rPr>
          <w:t>移动应用（</w:t>
        </w:r>
        <w:r w:rsidRPr="000B20F5">
          <w:rPr>
            <w:rStyle w:val="aa"/>
            <w:noProof/>
          </w:rPr>
          <w:t>APP</w:t>
        </w:r>
        <w:r w:rsidRPr="000B20F5">
          <w:rPr>
            <w:rStyle w:val="aa"/>
            <w:rFonts w:hint="eastAsia"/>
            <w:noProof/>
          </w:rPr>
          <w:t>）功能设计</w:t>
        </w:r>
        <w:r>
          <w:rPr>
            <w:noProof/>
            <w:webHidden/>
          </w:rPr>
          <w:tab/>
        </w:r>
        <w:r>
          <w:rPr>
            <w:noProof/>
            <w:webHidden/>
          </w:rPr>
          <w:fldChar w:fldCharType="begin"/>
        </w:r>
        <w:r>
          <w:rPr>
            <w:noProof/>
            <w:webHidden/>
          </w:rPr>
          <w:instrText xml:space="preserve"> PAGEREF _Toc426678081 \h </w:instrText>
        </w:r>
        <w:r>
          <w:rPr>
            <w:noProof/>
            <w:webHidden/>
          </w:rPr>
        </w:r>
        <w:r>
          <w:rPr>
            <w:noProof/>
            <w:webHidden/>
          </w:rPr>
          <w:fldChar w:fldCharType="separate"/>
        </w:r>
        <w:r>
          <w:rPr>
            <w:noProof/>
            <w:webHidden/>
          </w:rPr>
          <w:t>33</w:t>
        </w:r>
        <w:r>
          <w:rPr>
            <w:noProof/>
            <w:webHidden/>
          </w:rPr>
          <w:fldChar w:fldCharType="end"/>
        </w:r>
      </w:hyperlink>
    </w:p>
    <w:p w:rsidR="00E0294A" w:rsidRDefault="00E0294A">
      <w:pPr>
        <w:pStyle w:val="20"/>
        <w:rPr>
          <w:smallCaps w:val="0"/>
          <w:noProof/>
          <w:sz w:val="21"/>
          <w:szCs w:val="22"/>
        </w:rPr>
      </w:pPr>
      <w:hyperlink w:anchor="_Toc426678082" w:history="1">
        <w:r w:rsidRPr="000B20F5">
          <w:rPr>
            <w:rStyle w:val="aa"/>
            <w:noProof/>
          </w:rPr>
          <w:t>3.11</w:t>
        </w:r>
        <w:r>
          <w:rPr>
            <w:smallCaps w:val="0"/>
            <w:noProof/>
            <w:sz w:val="21"/>
            <w:szCs w:val="22"/>
          </w:rPr>
          <w:tab/>
        </w:r>
        <w:r w:rsidRPr="000B20F5">
          <w:rPr>
            <w:rStyle w:val="aa"/>
            <w:rFonts w:hint="eastAsia"/>
            <w:noProof/>
          </w:rPr>
          <w:t>车载终端设备</w:t>
        </w:r>
        <w:r>
          <w:rPr>
            <w:noProof/>
            <w:webHidden/>
          </w:rPr>
          <w:tab/>
        </w:r>
        <w:r>
          <w:rPr>
            <w:noProof/>
            <w:webHidden/>
          </w:rPr>
          <w:fldChar w:fldCharType="begin"/>
        </w:r>
        <w:r>
          <w:rPr>
            <w:noProof/>
            <w:webHidden/>
          </w:rPr>
          <w:instrText xml:space="preserve"> PAGEREF _Toc426678082 \h </w:instrText>
        </w:r>
        <w:r>
          <w:rPr>
            <w:noProof/>
            <w:webHidden/>
          </w:rPr>
        </w:r>
        <w:r>
          <w:rPr>
            <w:noProof/>
            <w:webHidden/>
          </w:rPr>
          <w:fldChar w:fldCharType="separate"/>
        </w:r>
        <w:r>
          <w:rPr>
            <w:noProof/>
            <w:webHidden/>
          </w:rPr>
          <w:t>34</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83" w:history="1">
        <w:r w:rsidRPr="000B20F5">
          <w:rPr>
            <w:rStyle w:val="aa"/>
            <w:noProof/>
          </w:rPr>
          <w:t>3.11.1</w:t>
        </w:r>
        <w:r>
          <w:rPr>
            <w:iCs w:val="0"/>
            <w:noProof/>
            <w:sz w:val="21"/>
            <w:szCs w:val="22"/>
          </w:rPr>
          <w:tab/>
        </w:r>
        <w:r w:rsidRPr="000B20F5">
          <w:rPr>
            <w:rStyle w:val="aa"/>
            <w:noProof/>
          </w:rPr>
          <w:t>OBD</w:t>
        </w:r>
        <w:r w:rsidRPr="000B20F5">
          <w:rPr>
            <w:rStyle w:val="aa"/>
            <w:rFonts w:hint="eastAsia"/>
            <w:noProof/>
          </w:rPr>
          <w:t>设备</w:t>
        </w:r>
        <w:r>
          <w:rPr>
            <w:noProof/>
            <w:webHidden/>
          </w:rPr>
          <w:tab/>
        </w:r>
        <w:r>
          <w:rPr>
            <w:noProof/>
            <w:webHidden/>
          </w:rPr>
          <w:fldChar w:fldCharType="begin"/>
        </w:r>
        <w:r>
          <w:rPr>
            <w:noProof/>
            <w:webHidden/>
          </w:rPr>
          <w:instrText xml:space="preserve"> PAGEREF _Toc426678083 \h </w:instrText>
        </w:r>
        <w:r>
          <w:rPr>
            <w:noProof/>
            <w:webHidden/>
          </w:rPr>
        </w:r>
        <w:r>
          <w:rPr>
            <w:noProof/>
            <w:webHidden/>
          </w:rPr>
          <w:fldChar w:fldCharType="separate"/>
        </w:r>
        <w:r>
          <w:rPr>
            <w:noProof/>
            <w:webHidden/>
          </w:rPr>
          <w:t>34</w:t>
        </w:r>
        <w:r>
          <w:rPr>
            <w:noProof/>
            <w:webHidden/>
          </w:rPr>
          <w:fldChar w:fldCharType="end"/>
        </w:r>
      </w:hyperlink>
    </w:p>
    <w:p w:rsidR="00E0294A" w:rsidRDefault="00E0294A">
      <w:pPr>
        <w:pStyle w:val="30"/>
        <w:tabs>
          <w:tab w:val="left" w:pos="1920"/>
          <w:tab w:val="right" w:leader="dot" w:pos="8296"/>
        </w:tabs>
        <w:rPr>
          <w:iCs w:val="0"/>
          <w:noProof/>
          <w:sz w:val="21"/>
          <w:szCs w:val="22"/>
        </w:rPr>
      </w:pPr>
      <w:hyperlink w:anchor="_Toc426678084" w:history="1">
        <w:r w:rsidRPr="000B20F5">
          <w:rPr>
            <w:rStyle w:val="aa"/>
            <w:noProof/>
          </w:rPr>
          <w:t>3.11.2</w:t>
        </w:r>
        <w:r>
          <w:rPr>
            <w:iCs w:val="0"/>
            <w:noProof/>
            <w:sz w:val="21"/>
            <w:szCs w:val="22"/>
          </w:rPr>
          <w:tab/>
        </w:r>
        <w:r w:rsidRPr="000B20F5">
          <w:rPr>
            <w:rStyle w:val="aa"/>
            <w:noProof/>
          </w:rPr>
          <w:t>ETC</w:t>
        </w:r>
        <w:r w:rsidRPr="000B20F5">
          <w:rPr>
            <w:rStyle w:val="aa"/>
            <w:rFonts w:hint="eastAsia"/>
            <w:noProof/>
          </w:rPr>
          <w:t>设备</w:t>
        </w:r>
        <w:r>
          <w:rPr>
            <w:noProof/>
            <w:webHidden/>
          </w:rPr>
          <w:tab/>
        </w:r>
        <w:r>
          <w:rPr>
            <w:noProof/>
            <w:webHidden/>
          </w:rPr>
          <w:fldChar w:fldCharType="begin"/>
        </w:r>
        <w:r>
          <w:rPr>
            <w:noProof/>
            <w:webHidden/>
          </w:rPr>
          <w:instrText xml:space="preserve"> PAGEREF _Toc426678084 \h </w:instrText>
        </w:r>
        <w:r>
          <w:rPr>
            <w:noProof/>
            <w:webHidden/>
          </w:rPr>
        </w:r>
        <w:r>
          <w:rPr>
            <w:noProof/>
            <w:webHidden/>
          </w:rPr>
          <w:fldChar w:fldCharType="separate"/>
        </w:r>
        <w:r>
          <w:rPr>
            <w:noProof/>
            <w:webHidden/>
          </w:rPr>
          <w:t>35</w:t>
        </w:r>
        <w:r>
          <w:rPr>
            <w:noProof/>
            <w:webHidden/>
          </w:rPr>
          <w:fldChar w:fldCharType="end"/>
        </w:r>
      </w:hyperlink>
    </w:p>
    <w:p w:rsidR="00E0294A" w:rsidRDefault="00E0294A">
      <w:pPr>
        <w:pStyle w:val="10"/>
        <w:tabs>
          <w:tab w:val="left" w:pos="1440"/>
        </w:tabs>
        <w:ind w:firstLine="482"/>
        <w:rPr>
          <w:b w:val="0"/>
          <w:bCs w:val="0"/>
          <w:caps w:val="0"/>
          <w:noProof/>
          <w:sz w:val="21"/>
          <w:szCs w:val="22"/>
        </w:rPr>
      </w:pPr>
      <w:hyperlink w:anchor="_Toc426678085" w:history="1">
        <w:r w:rsidRPr="000B20F5">
          <w:rPr>
            <w:rStyle w:val="aa"/>
            <w:rFonts w:hint="eastAsia"/>
            <w:noProof/>
          </w:rPr>
          <w:t>附件</w:t>
        </w:r>
        <w:r w:rsidRPr="000B20F5">
          <w:rPr>
            <w:rStyle w:val="aa"/>
            <w:rFonts w:hint="eastAsia"/>
            <w:noProof/>
          </w:rPr>
          <w:t>1</w:t>
        </w:r>
        <w:r>
          <w:rPr>
            <w:b w:val="0"/>
            <w:bCs w:val="0"/>
            <w:caps w:val="0"/>
            <w:noProof/>
            <w:sz w:val="21"/>
            <w:szCs w:val="22"/>
          </w:rPr>
          <w:tab/>
        </w:r>
        <w:r w:rsidRPr="000B20F5">
          <w:rPr>
            <w:rStyle w:val="aa"/>
            <w:rFonts w:hint="eastAsia"/>
            <w:noProof/>
          </w:rPr>
          <w:t>用户权限分配表</w:t>
        </w:r>
        <w:r>
          <w:rPr>
            <w:noProof/>
            <w:webHidden/>
          </w:rPr>
          <w:tab/>
        </w:r>
        <w:r>
          <w:rPr>
            <w:noProof/>
            <w:webHidden/>
          </w:rPr>
          <w:fldChar w:fldCharType="begin"/>
        </w:r>
        <w:r>
          <w:rPr>
            <w:noProof/>
            <w:webHidden/>
          </w:rPr>
          <w:instrText xml:space="preserve"> PAGEREF _Toc426678085 \h </w:instrText>
        </w:r>
        <w:r>
          <w:rPr>
            <w:noProof/>
            <w:webHidden/>
          </w:rPr>
        </w:r>
        <w:r>
          <w:rPr>
            <w:noProof/>
            <w:webHidden/>
          </w:rPr>
          <w:fldChar w:fldCharType="separate"/>
        </w:r>
        <w:r>
          <w:rPr>
            <w:noProof/>
            <w:webHidden/>
          </w:rPr>
          <w:t>36</w:t>
        </w:r>
        <w:r>
          <w:rPr>
            <w:noProof/>
            <w:webHidden/>
          </w:rPr>
          <w:fldChar w:fldCharType="end"/>
        </w:r>
      </w:hyperlink>
    </w:p>
    <w:p w:rsidR="00C91ADA" w:rsidRDefault="001C1BD4" w:rsidP="00112670">
      <w:r>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724F91" w:rsidRPr="00CD6402" w:rsidRDefault="00724F91" w:rsidP="009519CF">
      <w:pPr>
        <w:pStyle w:val="1"/>
      </w:pPr>
      <w:bookmarkStart w:id="1" w:name="_Toc415055360"/>
      <w:bookmarkStart w:id="2" w:name="_Toc426678031"/>
      <w:r>
        <w:rPr>
          <w:rFonts w:hint="eastAsia"/>
        </w:rPr>
        <w:lastRenderedPageBreak/>
        <w:t>慧管车平台系统结构</w:t>
      </w:r>
      <w:bookmarkEnd w:id="2"/>
    </w:p>
    <w:p w:rsidR="00376D8A" w:rsidRPr="002B6400" w:rsidRDefault="00376D8A" w:rsidP="00376D8A">
      <w:pPr>
        <w:pStyle w:val="2"/>
      </w:pPr>
      <w:bookmarkStart w:id="3" w:name="_Toc426678032"/>
      <w:bookmarkEnd w:id="1"/>
      <w:r>
        <w:rPr>
          <w:rFonts w:hint="eastAsia"/>
        </w:rPr>
        <w:t>系统结构图</w:t>
      </w:r>
      <w:bookmarkEnd w:id="3"/>
    </w:p>
    <w:p w:rsidR="00376D8A" w:rsidRDefault="00376D8A" w:rsidP="00376D8A">
      <w:pPr>
        <w:pStyle w:val="af8"/>
      </w:pPr>
      <w:r>
        <w:object w:dxaOrig="568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51.25pt" o:ole="">
            <v:imagedata r:id="rId15" o:title=""/>
          </v:shape>
          <o:OLEObject Type="Embed" ProgID="Visio.Drawing.15" ShapeID="_x0000_i1025" DrawAspect="Content" ObjectID="_1500421021" r:id="rId16"/>
        </w:object>
      </w:r>
    </w:p>
    <w:p w:rsidR="00B45099" w:rsidRDefault="000B42F9" w:rsidP="00B45099">
      <w:r>
        <w:t>OBD服务的作用是将</w:t>
      </w:r>
      <w:proofErr w:type="spellStart"/>
      <w:r>
        <w:t>kafka</w:t>
      </w:r>
      <w:proofErr w:type="spellEnd"/>
      <w:r>
        <w:t>队列中的数据取出并进行处理的后台服务</w:t>
      </w:r>
      <w:r>
        <w:rPr>
          <w:rFonts w:hint="eastAsia"/>
        </w:rPr>
        <w:t>，</w:t>
      </w:r>
      <w:r>
        <w:t>该服务采用常驻后台的形式运行</w:t>
      </w:r>
      <w:r>
        <w:rPr>
          <w:rFonts w:hint="eastAsia"/>
        </w:rPr>
        <w:t>。</w:t>
      </w:r>
      <w:proofErr w:type="spellStart"/>
      <w:r w:rsidR="005501ED">
        <w:t>O</w:t>
      </w:r>
      <w:r w:rsidR="005501ED">
        <w:rPr>
          <w:rFonts w:hint="eastAsia"/>
        </w:rPr>
        <w:t>bd</w:t>
      </w:r>
      <w:proofErr w:type="spellEnd"/>
      <w:r w:rsidR="005501ED">
        <w:rPr>
          <w:rFonts w:hint="eastAsia"/>
        </w:rPr>
        <w:t>服务收到</w:t>
      </w:r>
      <w:proofErr w:type="spellStart"/>
      <w:r w:rsidR="005501ED">
        <w:rPr>
          <w:rFonts w:hint="eastAsia"/>
        </w:rPr>
        <w:t>kafka</w:t>
      </w:r>
      <w:proofErr w:type="spellEnd"/>
      <w:r w:rsidR="005501ED">
        <w:rPr>
          <w:rFonts w:hint="eastAsia"/>
        </w:rPr>
        <w:t>队列中的数据后按顺序执行以下操作：</w:t>
      </w:r>
    </w:p>
    <w:p w:rsidR="005501ED" w:rsidRDefault="005501ED" w:rsidP="00B45099">
      <w:r>
        <w:t>将数据存入数据库</w:t>
      </w:r>
    </w:p>
    <w:p w:rsidR="005501ED" w:rsidRDefault="005501ED" w:rsidP="00B45099">
      <w:r>
        <w:t>更新</w:t>
      </w:r>
      <w:proofErr w:type="spellStart"/>
      <w:r>
        <w:t>redis</w:t>
      </w:r>
      <w:proofErr w:type="spellEnd"/>
      <w:r>
        <w:t>中的实时数据</w:t>
      </w:r>
    </w:p>
    <w:p w:rsidR="005501ED" w:rsidRDefault="005501ED" w:rsidP="009F24CE">
      <w:r>
        <w:t>判定车辆是否有异常</w:t>
      </w:r>
    </w:p>
    <w:p w:rsidR="004E2B5D" w:rsidRDefault="004E2B5D" w:rsidP="009F24CE">
      <w:pPr>
        <w:rPr>
          <w:rFonts w:hint="eastAsia"/>
        </w:rPr>
      </w:pPr>
      <w:r>
        <w:t>更详细的操作流程见下</w:t>
      </w:r>
      <w:r>
        <w:rPr>
          <w:rFonts w:hint="eastAsia"/>
        </w:rPr>
        <w:t>3</w:t>
      </w:r>
      <w:r>
        <w:t>.2.1章节</w:t>
      </w:r>
      <w:r>
        <w:rPr>
          <w:rFonts w:hint="eastAsia"/>
        </w:rPr>
        <w:t>。</w:t>
      </w:r>
    </w:p>
    <w:p w:rsidR="00733498" w:rsidRDefault="00733498" w:rsidP="005501ED">
      <w:r>
        <w:t>业务服务集群内部分割出多个业务模块</w:t>
      </w:r>
      <w:r>
        <w:rPr>
          <w:rFonts w:hint="eastAsia"/>
        </w:rPr>
        <w:t>，</w:t>
      </w:r>
      <w:r>
        <w:t>如</w:t>
      </w:r>
      <w:r w:rsidR="00C823F3">
        <w:t>业务模块</w:t>
      </w:r>
      <w:r w:rsidR="00C823F3">
        <w:rPr>
          <w:rFonts w:hint="eastAsia"/>
        </w:rPr>
        <w:t>、</w:t>
      </w:r>
      <w:proofErr w:type="spellStart"/>
      <w:r w:rsidR="00C823F3">
        <w:t>obd</w:t>
      </w:r>
      <w:proofErr w:type="spellEnd"/>
      <w:r w:rsidR="00C823F3">
        <w:t>设备模块</w:t>
      </w:r>
      <w:r w:rsidR="00C823F3">
        <w:rPr>
          <w:rFonts w:hint="eastAsia"/>
        </w:rPr>
        <w:t>、</w:t>
      </w:r>
      <w:r w:rsidR="00C823F3">
        <w:t>监控模块等</w:t>
      </w:r>
      <w:r w:rsidR="00C823F3">
        <w:rPr>
          <w:rFonts w:hint="eastAsia"/>
        </w:rPr>
        <w:t>。</w:t>
      </w:r>
      <w:r w:rsidR="00C6267A">
        <w:rPr>
          <w:rFonts w:hint="eastAsia"/>
        </w:rPr>
        <w:t>整个系统以数据库为中心，从而驱动整个系统的数据运行。</w:t>
      </w:r>
    </w:p>
    <w:p w:rsidR="00C6267A" w:rsidRPr="006B797A" w:rsidRDefault="0025088D" w:rsidP="005501ED">
      <w:pPr>
        <w:rPr>
          <w:rFonts w:hint="eastAsia"/>
        </w:rPr>
      </w:pPr>
      <w:r>
        <w:rPr>
          <w:rFonts w:hint="eastAsia"/>
        </w:rPr>
        <w:t>数据库维护服务是对数据库的维护操作，主要是定期清理数据，转移历史数据等操作。</w:t>
      </w:r>
    </w:p>
    <w:p w:rsidR="00D375C9" w:rsidRPr="002B6400" w:rsidRDefault="00724F91" w:rsidP="008D24CD">
      <w:pPr>
        <w:pStyle w:val="2"/>
      </w:pPr>
      <w:bookmarkStart w:id="4" w:name="_Toc426678033"/>
      <w:r>
        <w:rPr>
          <w:rFonts w:hint="eastAsia"/>
        </w:rPr>
        <w:lastRenderedPageBreak/>
        <w:t>慧管车平台系统结构概述</w:t>
      </w:r>
      <w:bookmarkEnd w:id="4"/>
    </w:p>
    <w:p w:rsidR="009477DA" w:rsidRDefault="004922B7" w:rsidP="00112670">
      <w:bookmarkStart w:id="5" w:name="_Toc415055361"/>
      <w:r>
        <w:t>慧管车平台业务</w:t>
      </w:r>
      <w:r w:rsidR="004E225D">
        <w:t>服务</w:t>
      </w:r>
      <w:r>
        <w:t>主要分为前台展现层</w:t>
      </w:r>
      <w:r>
        <w:rPr>
          <w:rFonts w:hint="eastAsia"/>
        </w:rPr>
        <w:t>，</w:t>
      </w:r>
      <w:r>
        <w:t>业务支撑层和后台支持层</w:t>
      </w:r>
      <w:r>
        <w:rPr>
          <w:rFonts w:hint="eastAsia"/>
        </w:rPr>
        <w:t>。</w:t>
      </w:r>
      <w:r>
        <w:t>前台展现包括移动端和网页</w:t>
      </w:r>
      <w:proofErr w:type="gramStart"/>
      <w:r>
        <w:t>端两种</w:t>
      </w:r>
      <w:proofErr w:type="gramEnd"/>
      <w:r>
        <w:t>服务</w:t>
      </w:r>
      <w:r>
        <w:rPr>
          <w:rFonts w:hint="eastAsia"/>
        </w:rPr>
        <w:t>。</w:t>
      </w:r>
      <w:r>
        <w:t>业务支撑</w:t>
      </w:r>
      <w:proofErr w:type="gramStart"/>
      <w:r>
        <w:t>层分为</w:t>
      </w:r>
      <w:proofErr w:type="gramEnd"/>
      <w:r>
        <w:t>多个模块</w:t>
      </w:r>
      <w:r>
        <w:rPr>
          <w:rFonts w:hint="eastAsia"/>
        </w:rPr>
        <w:t>，</w:t>
      </w:r>
      <w:r>
        <w:t>每个模块都可以</w:t>
      </w:r>
      <w:proofErr w:type="gramStart"/>
      <w:r>
        <w:t>独立部署</w:t>
      </w:r>
      <w:proofErr w:type="gramEnd"/>
      <w:r>
        <w:t>或成为分布式的服务集群</w:t>
      </w:r>
      <w:r>
        <w:rPr>
          <w:rFonts w:hint="eastAsia"/>
        </w:rPr>
        <w:t>。</w:t>
      </w:r>
      <w:r>
        <w:t>后台支持服务为前台提供实时的数据支持或数据库维护等多种维护功能</w:t>
      </w:r>
      <w:r>
        <w:rPr>
          <w:rFonts w:hint="eastAsia"/>
        </w:rPr>
        <w:t>。</w:t>
      </w:r>
    </w:p>
    <w:p w:rsidR="009655ED" w:rsidRDefault="009655ED" w:rsidP="00112670">
      <w:r>
        <w:t>慧管车平台数据库分为</w:t>
      </w:r>
    </w:p>
    <w:p w:rsidR="009655ED" w:rsidRDefault="009655ED" w:rsidP="00731CBB">
      <w:pPr>
        <w:pStyle w:val="a0"/>
      </w:pPr>
      <w:r>
        <w:t>业务数据库</w:t>
      </w:r>
    </w:p>
    <w:p w:rsidR="009655ED" w:rsidRDefault="009655ED" w:rsidP="00112670">
      <w:r>
        <w:t>存储主要的业务数据</w:t>
      </w:r>
      <w:r>
        <w:rPr>
          <w:rFonts w:hint="eastAsia"/>
        </w:rPr>
        <w:t>，</w:t>
      </w:r>
      <w:r>
        <w:t>包括用户</w:t>
      </w:r>
      <w:r>
        <w:rPr>
          <w:rFonts w:hint="eastAsia"/>
        </w:rPr>
        <w:t>、</w:t>
      </w:r>
      <w:r>
        <w:t>驾驶员</w:t>
      </w:r>
      <w:r>
        <w:rPr>
          <w:rFonts w:hint="eastAsia"/>
        </w:rPr>
        <w:t>、</w:t>
      </w:r>
      <w:r>
        <w:t>订单等等数据</w:t>
      </w:r>
      <w:r>
        <w:rPr>
          <w:rFonts w:hint="eastAsia"/>
        </w:rPr>
        <w:t>。</w:t>
      </w:r>
    </w:p>
    <w:p w:rsidR="009655ED" w:rsidRDefault="009655ED" w:rsidP="00731CBB">
      <w:pPr>
        <w:pStyle w:val="a0"/>
      </w:pPr>
      <w:r>
        <w:t>主数据库</w:t>
      </w:r>
    </w:p>
    <w:p w:rsidR="009655ED" w:rsidRDefault="009655ED" w:rsidP="00112670">
      <w:r>
        <w:t>存储基础数据</w:t>
      </w:r>
      <w:r>
        <w:rPr>
          <w:rFonts w:hint="eastAsia"/>
        </w:rPr>
        <w:t>、</w:t>
      </w:r>
      <w:r>
        <w:t>组织架构</w:t>
      </w:r>
      <w:r>
        <w:rPr>
          <w:rFonts w:hint="eastAsia"/>
        </w:rPr>
        <w:t>、</w:t>
      </w:r>
      <w:r>
        <w:t>车辆信息等变动较小的数据</w:t>
      </w:r>
      <w:r>
        <w:rPr>
          <w:rFonts w:hint="eastAsia"/>
        </w:rPr>
        <w:t>。</w:t>
      </w:r>
    </w:p>
    <w:p w:rsidR="009655ED" w:rsidRDefault="009655ED" w:rsidP="00731CBB">
      <w:pPr>
        <w:pStyle w:val="a0"/>
      </w:pPr>
      <w:proofErr w:type="spellStart"/>
      <w:r>
        <w:t>obd</w:t>
      </w:r>
      <w:proofErr w:type="spellEnd"/>
      <w:r>
        <w:t>数据库</w:t>
      </w:r>
    </w:p>
    <w:p w:rsidR="009655ED" w:rsidRDefault="009655ED" w:rsidP="00112670">
      <w:r>
        <w:t>存储从</w:t>
      </w:r>
      <w:proofErr w:type="spellStart"/>
      <w:r>
        <w:t>obd</w:t>
      </w:r>
      <w:proofErr w:type="spellEnd"/>
      <w:r>
        <w:t>设备获取到的信息</w:t>
      </w:r>
      <w:r>
        <w:rPr>
          <w:rFonts w:hint="eastAsia"/>
        </w:rPr>
        <w:t>，</w:t>
      </w:r>
      <w:r>
        <w:t>包括位置</w:t>
      </w:r>
      <w:r>
        <w:rPr>
          <w:rFonts w:hint="eastAsia"/>
        </w:rPr>
        <w:t>、</w:t>
      </w:r>
      <w:r>
        <w:t>车辆状态</w:t>
      </w:r>
      <w:r>
        <w:rPr>
          <w:rFonts w:hint="eastAsia"/>
        </w:rPr>
        <w:t>、</w:t>
      </w:r>
      <w:r>
        <w:t>车辆警报等信息</w:t>
      </w:r>
      <w:r>
        <w:rPr>
          <w:rFonts w:hint="eastAsia"/>
        </w:rPr>
        <w:t>。</w:t>
      </w:r>
    </w:p>
    <w:p w:rsidR="009655ED" w:rsidRDefault="009655ED" w:rsidP="00731CBB">
      <w:pPr>
        <w:pStyle w:val="a0"/>
      </w:pPr>
      <w:r>
        <w:t>第三方数据库</w:t>
      </w:r>
    </w:p>
    <w:p w:rsidR="009655ED" w:rsidRDefault="009655ED" w:rsidP="00112670">
      <w:r>
        <w:t>存储第三方数据信息</w:t>
      </w:r>
    </w:p>
    <w:p w:rsidR="009655ED" w:rsidRDefault="009655ED" w:rsidP="00731CBB">
      <w:pPr>
        <w:pStyle w:val="a0"/>
      </w:pPr>
      <w:r>
        <w:t>授权数据库</w:t>
      </w:r>
    </w:p>
    <w:p w:rsidR="009655ED" w:rsidRDefault="009655ED" w:rsidP="00112670">
      <w:r>
        <w:t>存储用户登录的授权信息</w:t>
      </w:r>
    </w:p>
    <w:p w:rsidR="009655ED" w:rsidRPr="009655ED" w:rsidRDefault="009655ED" w:rsidP="00112670">
      <w:r>
        <w:t>除了数据库和服务</w:t>
      </w:r>
      <w:r>
        <w:rPr>
          <w:rFonts w:hint="eastAsia"/>
        </w:rPr>
        <w:t>，</w:t>
      </w:r>
      <w:r>
        <w:t>平台内还有多个为提高服务质量存在的缓存</w:t>
      </w:r>
      <w:r w:rsidR="00EB2B30">
        <w:t>服务</w:t>
      </w:r>
      <w:r>
        <w:rPr>
          <w:rFonts w:hint="eastAsia"/>
        </w:rPr>
        <w:t>、</w:t>
      </w:r>
      <w:r>
        <w:t>队列服务</w:t>
      </w:r>
      <w:r>
        <w:rPr>
          <w:rFonts w:hint="eastAsia"/>
        </w:rPr>
        <w:t>。</w:t>
      </w:r>
    </w:p>
    <w:p w:rsidR="006B797A" w:rsidRDefault="00A02D32" w:rsidP="008D24CD">
      <w:pPr>
        <w:pStyle w:val="2"/>
      </w:pPr>
      <w:bookmarkStart w:id="6" w:name="_Toc426678034"/>
      <w:r>
        <w:rPr>
          <w:rFonts w:hint="eastAsia"/>
        </w:rPr>
        <w:lastRenderedPageBreak/>
        <w:t>系统架构图</w:t>
      </w:r>
      <w:bookmarkEnd w:id="6"/>
    </w:p>
    <w:p w:rsidR="00F73613" w:rsidRPr="00F73613" w:rsidRDefault="004F4C49" w:rsidP="004F4C49">
      <w:pPr>
        <w:pStyle w:val="af8"/>
      </w:pPr>
      <w:r>
        <w:drawing>
          <wp:inline distT="0" distB="0" distL="0" distR="0" wp14:anchorId="084842A4" wp14:editId="57313836">
            <wp:extent cx="5257800" cy="3200400"/>
            <wp:effectExtent l="0" t="0" r="0" b="0"/>
            <wp:docPr id="11" name="图片 11" descr="C:\Users\ya\AppData\Local\Microsoft\Windows\INetCache\Content.Word\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AppData\Local\Microsoft\Windows\INetCache\Content.Word\hardwa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81097B" w:rsidRPr="002B6400" w:rsidRDefault="001410E4" w:rsidP="009519CF">
      <w:pPr>
        <w:pStyle w:val="1"/>
      </w:pPr>
      <w:bookmarkStart w:id="7" w:name="_Toc426678035"/>
      <w:bookmarkEnd w:id="5"/>
      <w:r>
        <w:rPr>
          <w:rFonts w:hint="eastAsia"/>
        </w:rPr>
        <w:t>慧管车平台角色定义</w:t>
      </w:r>
      <w:bookmarkEnd w:id="7"/>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t>在功能分配列表的基础上，根据各功能所需的数据库表格做进一步的权限管理，对不同的角色控制对数据表的读取或写入权限，从而保证系统数据的安全性，完整性。</w:t>
      </w:r>
    </w:p>
    <w:p w:rsidR="00AD6AC5" w:rsidRDefault="00AD6AC5" w:rsidP="00AD6AC5">
      <w:pPr>
        <w:pStyle w:val="af8"/>
      </w:pPr>
      <w:r>
        <w:object w:dxaOrig="16635" w:dyaOrig="6406">
          <v:shape id="_x0000_i1026" type="#_x0000_t75" style="width:415.5pt;height:160.5pt" o:ole="">
            <v:imagedata r:id="rId18" o:title=""/>
          </v:shape>
          <o:OLEObject Type="Embed" ProgID="Visio.Drawing.15" ShapeID="_x0000_i1026" DrawAspect="Content" ObjectID="_1500421022" r:id="rId19"/>
        </w:object>
      </w:r>
    </w:p>
    <w:p w:rsidR="0081097B" w:rsidRDefault="0081097B" w:rsidP="009519CF">
      <w:pPr>
        <w:pStyle w:val="2"/>
      </w:pPr>
      <w:bookmarkStart w:id="8" w:name="_Toc420875371"/>
      <w:bookmarkStart w:id="9" w:name="_Toc426678036"/>
      <w:r>
        <w:t>运营</w:t>
      </w:r>
      <w:r>
        <w:rPr>
          <w:rFonts w:hint="eastAsia"/>
        </w:rPr>
        <w:t>平台管理员</w:t>
      </w:r>
      <w:bookmarkEnd w:id="8"/>
      <w:bookmarkEnd w:id="9"/>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同时负责各机构、用户申请信息的审批工作，信息录入等职能。</w:t>
      </w:r>
    </w:p>
    <w:p w:rsidR="00B533B3" w:rsidRDefault="00B533B3" w:rsidP="009519CF">
      <w:pPr>
        <w:pStyle w:val="2"/>
      </w:pPr>
      <w:bookmarkStart w:id="10" w:name="_Toc420875372"/>
      <w:bookmarkStart w:id="11" w:name="_Toc426678037"/>
      <w:r>
        <w:rPr>
          <w:rFonts w:hint="eastAsia"/>
        </w:rPr>
        <w:t>机构管理员</w:t>
      </w:r>
      <w:bookmarkEnd w:id="10"/>
      <w:bookmarkEnd w:id="11"/>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12" w:name="_Toc420875373"/>
      <w:bookmarkStart w:id="13" w:name="_Toc426678038"/>
      <w:r>
        <w:t>稽查管理员</w:t>
      </w:r>
      <w:bookmarkEnd w:id="12"/>
      <w:bookmarkEnd w:id="13"/>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14" w:name="_Toc420875374"/>
      <w:bookmarkStart w:id="15" w:name="_Toc426678039"/>
      <w:r>
        <w:rPr>
          <w:rFonts w:hint="eastAsia"/>
        </w:rPr>
        <w:t>公车</w:t>
      </w:r>
      <w:r>
        <w:t>管理员</w:t>
      </w:r>
      <w:bookmarkEnd w:id="14"/>
      <w:bookmarkEnd w:id="15"/>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16" w:name="_Toc420875375"/>
      <w:bookmarkStart w:id="17" w:name="_Toc426678040"/>
      <w:r>
        <w:lastRenderedPageBreak/>
        <w:t>公车驾驶员</w:t>
      </w:r>
      <w:bookmarkEnd w:id="16"/>
      <w:bookmarkEnd w:id="17"/>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18" w:name="_Toc420875376"/>
      <w:bookmarkStart w:id="19" w:name="_Toc426678041"/>
      <w:r>
        <w:rPr>
          <w:rFonts w:hint="eastAsia"/>
        </w:rPr>
        <w:t>公车使用者</w:t>
      </w:r>
      <w:bookmarkEnd w:id="18"/>
      <w:bookmarkEnd w:id="19"/>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20" w:name="_Toc420875377"/>
      <w:bookmarkStart w:id="21" w:name="_Toc426678042"/>
      <w:r>
        <w:rPr>
          <w:rFonts w:hint="eastAsia"/>
        </w:rPr>
        <w:t>机构</w:t>
      </w:r>
      <w:r>
        <w:t>领导用户</w:t>
      </w:r>
      <w:bookmarkEnd w:id="20"/>
      <w:bookmarkEnd w:id="21"/>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pPr>
      <w:bookmarkStart w:id="22" w:name="_Toc426678043"/>
      <w:r>
        <w:rPr>
          <w:rFonts w:hint="eastAsia"/>
        </w:rPr>
        <w:lastRenderedPageBreak/>
        <w:t>慧管车平台详细设计</w:t>
      </w:r>
      <w:bookmarkStart w:id="23" w:name="_Toc420875379"/>
      <w:bookmarkEnd w:id="22"/>
    </w:p>
    <w:p w:rsidR="00E96961" w:rsidRDefault="00E96961" w:rsidP="00E96961">
      <w:pPr>
        <w:pStyle w:val="2"/>
      </w:pPr>
      <w:bookmarkStart w:id="24" w:name="_Toc420875400"/>
      <w:bookmarkStart w:id="25" w:name="_Toc426678044"/>
      <w:r>
        <w:rPr>
          <w:rFonts w:hint="eastAsia"/>
        </w:rPr>
        <w:t>用户</w:t>
      </w:r>
      <w:r w:rsidRPr="002B6400">
        <w:t>管理</w:t>
      </w:r>
      <w:bookmarkEnd w:id="24"/>
      <w:r>
        <w:rPr>
          <w:rFonts w:hint="eastAsia"/>
        </w:rPr>
        <w:t>详细</w:t>
      </w:r>
      <w:r>
        <w:t>设计</w:t>
      </w:r>
      <w:bookmarkEnd w:id="25"/>
    </w:p>
    <w:p w:rsidR="003E411C" w:rsidRDefault="003E411C" w:rsidP="003E411C">
      <w:pPr>
        <w:pStyle w:val="3"/>
      </w:pPr>
      <w:bookmarkStart w:id="26" w:name="_Toc426678045"/>
      <w:r>
        <w:t>用户权限认证详细设计</w:t>
      </w:r>
      <w:bookmarkEnd w:id="26"/>
    </w:p>
    <w:p w:rsidR="003E411C" w:rsidRDefault="003E411C" w:rsidP="003E411C">
      <w:pPr>
        <w:pStyle w:val="af8"/>
      </w:pPr>
      <w:r>
        <w:object w:dxaOrig="6691" w:dyaOrig="10755">
          <v:shape id="_x0000_i1027" type="#_x0000_t75" style="width:334.5pt;height:537.75pt" o:ole="">
            <v:imagedata r:id="rId20" o:title=""/>
          </v:shape>
          <o:OLEObject Type="Embed" ProgID="Visio.Drawing.15" ShapeID="_x0000_i1027" DrawAspect="Content" ObjectID="_1500421023" r:id="rId21"/>
        </w:object>
      </w:r>
    </w:p>
    <w:p w:rsidR="003E411C" w:rsidRDefault="003E411C" w:rsidP="003E411C">
      <w:r>
        <w:rPr>
          <w:rFonts w:hint="eastAsia"/>
        </w:rPr>
        <w:lastRenderedPageBreak/>
        <w:t>用户登录流程如上图所示，根据接口定义（见接口文档），客户端提供机构号、用户名和密码三个参数。密码在客户端进行md</w:t>
      </w:r>
      <w:r>
        <w:t>5加密后传输至后台</w:t>
      </w:r>
      <w:r>
        <w:rPr>
          <w:rFonts w:hint="eastAsia"/>
        </w:rPr>
        <w:t>。后台通过机构号和用户名查找对应的用户，并比对数据库中存储的md</w:t>
      </w:r>
      <w:r>
        <w:t>5密码值与前台传输的md5密码值</w:t>
      </w:r>
      <w:r>
        <w:rPr>
          <w:rFonts w:hint="eastAsia"/>
        </w:rPr>
        <w:t>，</w:t>
      </w:r>
      <w:r>
        <w:t>若对比成功</w:t>
      </w:r>
      <w:r>
        <w:rPr>
          <w:rFonts w:hint="eastAsia"/>
        </w:rPr>
        <w:t>，</w:t>
      </w:r>
      <w:r>
        <w:t>则将该用户的登录记录存储至</w:t>
      </w:r>
      <w:r>
        <w:rPr>
          <w:rFonts w:hint="eastAsia"/>
        </w:rPr>
        <w:t>授权</w:t>
      </w:r>
      <w:r>
        <w:t>数据库中</w:t>
      </w:r>
      <w:r>
        <w:rPr>
          <w:rFonts w:hint="eastAsia"/>
        </w:rPr>
        <w:t>，</w:t>
      </w:r>
      <w:r>
        <w:t>并返回用户的</w:t>
      </w:r>
      <w:r w:rsidR="008A4628">
        <w:t>令牌</w:t>
      </w:r>
      <w:r>
        <w:rPr>
          <w:rFonts w:hint="eastAsia"/>
        </w:rPr>
        <w:t>。授权</w:t>
      </w:r>
      <w:r w:rsidR="008A4628">
        <w:rPr>
          <w:rFonts w:hint="eastAsia"/>
        </w:rPr>
        <w:t>令牌</w:t>
      </w:r>
      <w:r>
        <w:rPr>
          <w:rFonts w:hint="eastAsia"/>
        </w:rPr>
        <w:t>的有效期被设为30天，以满足客户端维持登录的要求。</w:t>
      </w:r>
    </w:p>
    <w:p w:rsidR="003E411C" w:rsidRPr="00B52588" w:rsidRDefault="003E411C" w:rsidP="003E411C">
      <w:r>
        <w:t>登录和获取用户信息被分为两个接口</w:t>
      </w:r>
      <w:r>
        <w:rPr>
          <w:rFonts w:hint="eastAsia"/>
        </w:rPr>
        <w:t>，</w:t>
      </w:r>
      <w:r>
        <w:t>在获取登录令牌后可通过令牌获取当前登录的用户信息</w:t>
      </w:r>
      <w:r>
        <w:rPr>
          <w:rFonts w:hint="eastAsia"/>
        </w:rPr>
        <w:t>。在以后的接口调用中需要授权时必须附带该令牌以便服务器获取用户信息。</w:t>
      </w:r>
    </w:p>
    <w:p w:rsidR="003E411C" w:rsidRDefault="003E411C" w:rsidP="003E411C">
      <w:pPr>
        <w:pStyle w:val="4"/>
        <w:spacing w:before="312" w:after="156"/>
      </w:pPr>
      <w:r>
        <w:t>输入</w:t>
      </w:r>
    </w:p>
    <w:p w:rsidR="003E411C" w:rsidRDefault="003E411C" w:rsidP="003E411C">
      <w:r>
        <w:t>该设计的输入是用户的机构号和登录名</w:t>
      </w:r>
      <w:r>
        <w:rPr>
          <w:rFonts w:hint="eastAsia"/>
        </w:rPr>
        <w:t>，</w:t>
      </w:r>
      <w:r>
        <w:t>登录名和机构号以</w:t>
      </w:r>
      <w:r>
        <w:rPr>
          <w:rFonts w:hint="eastAsia"/>
        </w:rPr>
        <w:t>@符分割，形式为“登录名@机构号”。为保证安全性，在传输前密码需经过md</w:t>
      </w:r>
      <w:r>
        <w:t>5加密</w:t>
      </w:r>
      <w:r>
        <w:rPr>
          <w:rFonts w:hint="eastAsia"/>
        </w:rPr>
        <w:t>。</w:t>
      </w:r>
    </w:p>
    <w:p w:rsidR="003E411C" w:rsidRDefault="003E411C" w:rsidP="003E411C">
      <w:pPr>
        <w:pStyle w:val="4"/>
        <w:spacing w:before="312" w:after="156"/>
      </w:pPr>
      <w:r>
        <w:t>输出</w:t>
      </w:r>
    </w:p>
    <w:p w:rsidR="003E411C" w:rsidRPr="00E97003" w:rsidRDefault="003E411C" w:rsidP="003E411C">
      <w:r>
        <w:t>该逻辑输出的是用户的授权令牌</w:t>
      </w:r>
      <w:r>
        <w:rPr>
          <w:rFonts w:hint="eastAsia"/>
        </w:rPr>
        <w:t>，</w:t>
      </w:r>
      <w:r>
        <w:t>由</w:t>
      </w:r>
      <w:r>
        <w:rPr>
          <w:rFonts w:hint="eastAsia"/>
        </w:rPr>
        <w:t>32位</w:t>
      </w:r>
      <w:proofErr w:type="spellStart"/>
      <w:r>
        <w:rPr>
          <w:rFonts w:hint="eastAsia"/>
        </w:rPr>
        <w:t>uuid</w:t>
      </w:r>
      <w:proofErr w:type="spellEnd"/>
      <w:r>
        <w:rPr>
          <w:rFonts w:hint="eastAsia"/>
        </w:rPr>
        <w:t>标示。在以后的接口访问中该令牌可标识用户身份。使用方法是在http请求头中添加Authorization字段，值为Bearer &lt;token&gt;的形式。</w:t>
      </w:r>
    </w:p>
    <w:p w:rsidR="00E96961" w:rsidRDefault="00E96961" w:rsidP="00E96961">
      <w:pPr>
        <w:pStyle w:val="3"/>
      </w:pPr>
      <w:bookmarkStart w:id="27" w:name="_Toc426678046"/>
      <w:r>
        <w:lastRenderedPageBreak/>
        <w:t>组织架构详细设计</w:t>
      </w:r>
      <w:bookmarkEnd w:id="27"/>
    </w:p>
    <w:p w:rsidR="009A4DC8" w:rsidRDefault="0071337A" w:rsidP="0071337A">
      <w:pPr>
        <w:pStyle w:val="af8"/>
      </w:pPr>
      <w:r>
        <w:object w:dxaOrig="5506" w:dyaOrig="5701">
          <v:shape id="_x0000_i1028" type="#_x0000_t75" style="width:275.25pt;height:285pt" o:ole="">
            <v:imagedata r:id="rId22" o:title=""/>
          </v:shape>
          <o:OLEObject Type="Embed" ProgID="Visio.Drawing.15" ShapeID="_x0000_i1028" DrawAspect="Content" ObjectID="_1500421024" r:id="rId23"/>
        </w:object>
      </w:r>
    </w:p>
    <w:p w:rsidR="007E0A54" w:rsidRDefault="001B6A4D" w:rsidP="007E0A54">
      <w:r>
        <w:t>组织架构由平台管理员和机构管理员管理</w:t>
      </w:r>
      <w:r>
        <w:rPr>
          <w:rFonts w:hint="eastAsia"/>
        </w:rPr>
        <w:t>，</w:t>
      </w:r>
      <w:r>
        <w:t>平台需测试登录用户是否有操作权限</w:t>
      </w:r>
      <w:r>
        <w:rPr>
          <w:rFonts w:hint="eastAsia"/>
        </w:rPr>
        <w:t>。</w:t>
      </w:r>
      <w:r>
        <w:t>若有操作权限</w:t>
      </w:r>
      <w:r>
        <w:rPr>
          <w:rFonts w:hint="eastAsia"/>
        </w:rPr>
        <w:t>，</w:t>
      </w:r>
      <w:r>
        <w:t>用户可以添加或修改部门信息</w:t>
      </w:r>
      <w:r>
        <w:rPr>
          <w:rFonts w:hint="eastAsia"/>
        </w:rPr>
        <w:t>。</w:t>
      </w:r>
    </w:p>
    <w:p w:rsidR="00AE6541" w:rsidRDefault="00AE6541" w:rsidP="007E0A54">
      <w:r>
        <w:t>机构是由平台管理员分配的特殊部门</w:t>
      </w:r>
      <w:r>
        <w:rPr>
          <w:rFonts w:hint="eastAsia"/>
        </w:rPr>
        <w:t>，</w:t>
      </w:r>
      <w:r>
        <w:t>该部门的管理员即该机构的机构管理员</w:t>
      </w:r>
      <w:r>
        <w:rPr>
          <w:rFonts w:hint="eastAsia"/>
        </w:rPr>
        <w:t>，</w:t>
      </w:r>
      <w:r>
        <w:t>拥有该机构内最高的用户权限</w:t>
      </w:r>
      <w:r>
        <w:rPr>
          <w:rFonts w:hint="eastAsia"/>
        </w:rPr>
        <w:t>。</w:t>
      </w:r>
    </w:p>
    <w:p w:rsidR="00E70DE9" w:rsidRDefault="00E70DE9" w:rsidP="006D124C">
      <w:pPr>
        <w:pStyle w:val="4"/>
        <w:spacing w:before="312" w:after="156"/>
      </w:pPr>
      <w:r>
        <w:t>输入</w:t>
      </w:r>
    </w:p>
    <w:p w:rsidR="006D124C" w:rsidRDefault="00D47BD7" w:rsidP="006D124C">
      <w:r>
        <w:t>部门基本信息</w:t>
      </w:r>
      <w:r>
        <w:rPr>
          <w:rFonts w:hint="eastAsia"/>
        </w:rPr>
        <w:t>，</w:t>
      </w:r>
      <w:r>
        <w:t>名称</w:t>
      </w:r>
      <w:r>
        <w:rPr>
          <w:rFonts w:hint="eastAsia"/>
        </w:rPr>
        <w:t>、</w:t>
      </w:r>
      <w:r>
        <w:t>所属部门</w:t>
      </w:r>
      <w:r>
        <w:rPr>
          <w:rFonts w:hint="eastAsia"/>
        </w:rPr>
        <w:t>、</w:t>
      </w:r>
      <w:r w:rsidR="00706BAC">
        <w:rPr>
          <w:rFonts w:hint="eastAsia"/>
        </w:rPr>
        <w:t>部门</w:t>
      </w:r>
      <w:r>
        <w:t>排序等</w:t>
      </w:r>
      <w:r w:rsidR="00706BAC">
        <w:rPr>
          <w:rFonts w:hint="eastAsia"/>
        </w:rPr>
        <w:t>。</w:t>
      </w:r>
      <w:r w:rsidR="00706BAC">
        <w:t>平台管理员有权限操作所有的组织机构</w:t>
      </w:r>
      <w:r w:rsidR="00706BAC">
        <w:rPr>
          <w:rFonts w:hint="eastAsia"/>
        </w:rPr>
        <w:t>，</w:t>
      </w:r>
      <w:r w:rsidR="00706BAC">
        <w:t>机构管理员可以操作本机构内的组织架构</w:t>
      </w:r>
      <w:r w:rsidR="00706BAC">
        <w:rPr>
          <w:rFonts w:hint="eastAsia"/>
        </w:rPr>
        <w:t>。</w:t>
      </w:r>
    </w:p>
    <w:p w:rsidR="00842E85" w:rsidRDefault="00842E85" w:rsidP="00842E85">
      <w:pPr>
        <w:pStyle w:val="4"/>
        <w:spacing w:before="312" w:after="156"/>
      </w:pPr>
      <w:r>
        <w:rPr>
          <w:rFonts w:hint="eastAsia"/>
        </w:rPr>
        <w:t>输出</w:t>
      </w:r>
    </w:p>
    <w:p w:rsidR="00842E85" w:rsidRPr="00842E85" w:rsidRDefault="00842E85" w:rsidP="00842E85">
      <w:r>
        <w:t>操作</w:t>
      </w:r>
      <w:r w:rsidR="004A61B7">
        <w:t>结果</w:t>
      </w:r>
      <w:r w:rsidR="009E79C7">
        <w:rPr>
          <w:rFonts w:hint="eastAsia"/>
        </w:rPr>
        <w:t>，成功或失败。</w:t>
      </w:r>
    </w:p>
    <w:p w:rsidR="00E96961" w:rsidRDefault="00E96961" w:rsidP="00E96961">
      <w:pPr>
        <w:pStyle w:val="3"/>
      </w:pPr>
      <w:bookmarkStart w:id="28" w:name="_Toc426678047"/>
      <w:r w:rsidRPr="006701F1">
        <w:rPr>
          <w:rFonts w:hint="eastAsia"/>
        </w:rPr>
        <w:lastRenderedPageBreak/>
        <w:t>用户管理</w:t>
      </w:r>
      <w:r>
        <w:rPr>
          <w:rFonts w:hint="eastAsia"/>
        </w:rPr>
        <w:t>详细设计</w:t>
      </w:r>
      <w:bookmarkEnd w:id="28"/>
    </w:p>
    <w:p w:rsidR="00E96961" w:rsidRDefault="00BF20C5" w:rsidP="00BF20C5">
      <w:pPr>
        <w:pStyle w:val="af8"/>
      </w:pPr>
      <w:r>
        <w:object w:dxaOrig="8251" w:dyaOrig="4996">
          <v:shape id="_x0000_i1029" type="#_x0000_t75" style="width:412.5pt;height:249.75pt" o:ole="">
            <v:imagedata r:id="rId24" o:title=""/>
          </v:shape>
          <o:OLEObject Type="Embed" ProgID="Visio.Drawing.15" ShapeID="_x0000_i1029" DrawAspect="Content" ObjectID="_1500421025" r:id="rId25"/>
        </w:object>
      </w:r>
    </w:p>
    <w:p w:rsidR="00462D76" w:rsidRDefault="00662C5E" w:rsidP="00462D76">
      <w:r>
        <w:t>机构管理员的用户管理分为四种角色</w:t>
      </w:r>
      <w:r>
        <w:rPr>
          <w:rFonts w:hint="eastAsia"/>
        </w:rPr>
        <w:t>，</w:t>
      </w:r>
      <w:r>
        <w:t>根据角色的不同</w:t>
      </w:r>
      <w:r>
        <w:rPr>
          <w:rFonts w:hint="eastAsia"/>
        </w:rPr>
        <w:t>，</w:t>
      </w:r>
      <w:r>
        <w:t>用户具体信息有所区分</w:t>
      </w:r>
      <w:r>
        <w:rPr>
          <w:rFonts w:hint="eastAsia"/>
        </w:rPr>
        <w:t>。</w:t>
      </w:r>
      <w:r>
        <w:t>所有的用户都存储在用户表中</w:t>
      </w:r>
      <w:r>
        <w:rPr>
          <w:rFonts w:hint="eastAsia"/>
        </w:rPr>
        <w:t>，</w:t>
      </w:r>
      <w:r>
        <w:t>根据角色不同</w:t>
      </w:r>
      <w:r>
        <w:rPr>
          <w:rFonts w:hint="eastAsia"/>
        </w:rPr>
        <w:t>，</w:t>
      </w:r>
      <w:r>
        <w:t>他们的具体信息将存储在职工表</w:t>
      </w:r>
      <w:r>
        <w:rPr>
          <w:rFonts w:hint="eastAsia"/>
        </w:rPr>
        <w:t>、驾驶员表中。</w:t>
      </w:r>
    </w:p>
    <w:p w:rsidR="00662C5E" w:rsidRDefault="00662C5E" w:rsidP="00DB4780">
      <w:pPr>
        <w:pStyle w:val="4"/>
        <w:spacing w:before="312" w:after="156"/>
      </w:pPr>
      <w:r>
        <w:t>输入</w:t>
      </w:r>
    </w:p>
    <w:p w:rsidR="00266198" w:rsidRPr="00266198" w:rsidRDefault="00E57347" w:rsidP="00266198">
      <w:r>
        <w:rPr>
          <w:rFonts w:hint="eastAsia"/>
        </w:rPr>
        <w:t>用户的基础信息，根据进一步的提示，输入对应角色的必选信息和可选信息。</w:t>
      </w:r>
    </w:p>
    <w:p w:rsidR="00662C5E" w:rsidRDefault="00662C5E" w:rsidP="00DB4780">
      <w:pPr>
        <w:pStyle w:val="4"/>
        <w:spacing w:before="312" w:after="156"/>
      </w:pPr>
      <w:r>
        <w:t>输出</w:t>
      </w:r>
    </w:p>
    <w:p w:rsidR="00E57347" w:rsidRPr="00E57347" w:rsidRDefault="00E57347" w:rsidP="00E57347">
      <w:r>
        <w:t>操作结果</w:t>
      </w:r>
      <w:r>
        <w:rPr>
          <w:rFonts w:hint="eastAsia"/>
        </w:rPr>
        <w:t>，</w:t>
      </w:r>
      <w:r>
        <w:t>成功或失败</w:t>
      </w:r>
      <w:r>
        <w:rPr>
          <w:rFonts w:hint="eastAsia"/>
        </w:rPr>
        <w:t>。</w:t>
      </w:r>
    </w:p>
    <w:p w:rsidR="00E96961" w:rsidRDefault="00E96961" w:rsidP="00E96961">
      <w:pPr>
        <w:pStyle w:val="3"/>
      </w:pPr>
      <w:bookmarkStart w:id="29" w:name="_Toc420875401"/>
      <w:bookmarkStart w:id="30" w:name="_Toc426678048"/>
      <w:r>
        <w:rPr>
          <w:rFonts w:hint="eastAsia"/>
        </w:rPr>
        <w:lastRenderedPageBreak/>
        <w:t>驾驶员信息</w:t>
      </w:r>
      <w:bookmarkEnd w:id="29"/>
      <w:r>
        <w:rPr>
          <w:rFonts w:hint="eastAsia"/>
        </w:rPr>
        <w:t>管理详细设计</w:t>
      </w:r>
      <w:bookmarkEnd w:id="30"/>
    </w:p>
    <w:p w:rsidR="00E96961" w:rsidRDefault="00D848DA" w:rsidP="00E96961">
      <w:pPr>
        <w:pStyle w:val="af0"/>
      </w:pPr>
      <w:r>
        <w:object w:dxaOrig="1441" w:dyaOrig="8881">
          <v:shape id="_x0000_i1030" type="#_x0000_t75" style="width:1in;height:444pt" o:ole="">
            <v:imagedata r:id="rId26" o:title=""/>
          </v:shape>
          <o:OLEObject Type="Embed" ProgID="Visio.Drawing.15" ShapeID="_x0000_i1030" DrawAspect="Content" ObjectID="_1500421026" r:id="rId27"/>
        </w:object>
      </w:r>
    </w:p>
    <w:p w:rsidR="0070074A" w:rsidRPr="0070074A" w:rsidRDefault="0070074A" w:rsidP="0070074A">
      <w:pPr>
        <w:rPr>
          <w:rFonts w:hint="eastAsia"/>
        </w:rPr>
      </w:pPr>
      <w:r>
        <w:rPr>
          <w:rFonts w:hint="eastAsia"/>
        </w:rPr>
        <w:t>驾驶员是比较特殊的一类用户，除了基本的用户信息、职工信息、驾驶员还包含了驾驶技能的相关信息。如驾龄、领证时间等，也有关于驾驶员工作的信息，如年审时间等。</w:t>
      </w:r>
      <w:r w:rsidR="002C1FB3">
        <w:rPr>
          <w:rFonts w:hint="eastAsia"/>
        </w:rPr>
        <w:t>通过对这些信息的管理从而</w:t>
      </w:r>
      <w:r w:rsidR="00CF306F">
        <w:rPr>
          <w:rFonts w:hint="eastAsia"/>
        </w:rPr>
        <w:t>更好地管理驾驶员。</w:t>
      </w:r>
    </w:p>
    <w:p w:rsidR="00D848DA" w:rsidRPr="00D848DA" w:rsidRDefault="00D848DA" w:rsidP="00D848DA"/>
    <w:p w:rsidR="00F40BC3" w:rsidRDefault="00F40BC3" w:rsidP="009519CF">
      <w:pPr>
        <w:pStyle w:val="2"/>
      </w:pPr>
      <w:bookmarkStart w:id="31" w:name="_Toc426678049"/>
      <w:r>
        <w:lastRenderedPageBreak/>
        <w:t>车辆管理详细设计</w:t>
      </w:r>
      <w:bookmarkEnd w:id="31"/>
    </w:p>
    <w:p w:rsidR="002D71B1" w:rsidRDefault="00F40BC3" w:rsidP="00684713">
      <w:pPr>
        <w:pStyle w:val="3"/>
      </w:pPr>
      <w:bookmarkStart w:id="32" w:name="_Toc426678050"/>
      <w:r>
        <w:t>实时位置</w:t>
      </w:r>
      <w:r w:rsidR="002D71B1">
        <w:t>详细设计</w:t>
      </w:r>
      <w:bookmarkEnd w:id="32"/>
    </w:p>
    <w:p w:rsidR="00EF49E5" w:rsidRDefault="00EF49E5" w:rsidP="00EF49E5">
      <w:pPr>
        <w:pStyle w:val="af8"/>
      </w:pPr>
      <w:r>
        <w:object w:dxaOrig="6481" w:dyaOrig="10441">
          <v:shape id="_x0000_i1031" type="#_x0000_t75" style="width:324pt;height:522pt" o:ole="">
            <v:imagedata r:id="rId28" o:title=""/>
          </v:shape>
          <o:OLEObject Type="Embed" ProgID="Visio.Drawing.15" ShapeID="_x0000_i1031" DrawAspect="Content" ObjectID="_1500421027" r:id="rId29"/>
        </w:object>
      </w:r>
    </w:p>
    <w:p w:rsidR="00E10C88" w:rsidRPr="00EF49E5" w:rsidRDefault="00E10C88" w:rsidP="00E10C88">
      <w:r>
        <w:rPr>
          <w:rFonts w:hint="eastAsia"/>
        </w:rPr>
        <w:t>车辆实时信息的上报涉及到</w:t>
      </w:r>
      <w:proofErr w:type="spellStart"/>
      <w:r>
        <w:rPr>
          <w:rFonts w:hint="eastAsia"/>
        </w:rPr>
        <w:t>obd</w:t>
      </w:r>
      <w:proofErr w:type="spellEnd"/>
      <w:r>
        <w:rPr>
          <w:rFonts w:hint="eastAsia"/>
        </w:rPr>
        <w:t>与车辆的绑定信息、车辆实时信息的存储和区域管理等过程。</w:t>
      </w:r>
      <w:r w:rsidR="009E75DE">
        <w:rPr>
          <w:rFonts w:hint="eastAsia"/>
        </w:rPr>
        <w:t>具体的信息上报流程如上图所示。信息上报完成后</w:t>
      </w:r>
      <w:proofErr w:type="spellStart"/>
      <w:r w:rsidR="009E75DE">
        <w:rPr>
          <w:rFonts w:hint="eastAsia"/>
        </w:rPr>
        <w:t>Redis</w:t>
      </w:r>
      <w:proofErr w:type="spellEnd"/>
      <w:r w:rsidR="009E75DE">
        <w:rPr>
          <w:rFonts w:hint="eastAsia"/>
        </w:rPr>
        <w:t>数据缓存中即包含了最新的车辆状态和位置数据。</w:t>
      </w:r>
    </w:p>
    <w:p w:rsidR="00A928F6" w:rsidRPr="009F26C6" w:rsidRDefault="00A928F6" w:rsidP="00A928F6">
      <w:pPr>
        <w:pStyle w:val="3"/>
        <w:numPr>
          <w:ilvl w:val="2"/>
          <w:numId w:val="49"/>
        </w:numPr>
      </w:pPr>
      <w:bookmarkStart w:id="33" w:name="_Toc420875380"/>
      <w:bookmarkStart w:id="34" w:name="_Toc426678051"/>
      <w:bookmarkEnd w:id="23"/>
      <w:r>
        <w:lastRenderedPageBreak/>
        <w:t>车辆日常信息管理详细设计</w:t>
      </w:r>
      <w:bookmarkEnd w:id="34"/>
    </w:p>
    <w:p w:rsidR="00A928F6" w:rsidRDefault="00041D7D" w:rsidP="006F37C9">
      <w:pPr>
        <w:pStyle w:val="af8"/>
      </w:pPr>
      <w:r>
        <w:object w:dxaOrig="8821" w:dyaOrig="9226">
          <v:shape id="_x0000_i1032" type="#_x0000_t75" style="width:414.75pt;height:434.25pt" o:ole="">
            <v:imagedata r:id="rId30" o:title=""/>
          </v:shape>
          <o:OLEObject Type="Embed" ProgID="Visio.Drawing.15" ShapeID="_x0000_i1032" DrawAspect="Content" ObjectID="_1500421028" r:id="rId31"/>
        </w:object>
      </w:r>
    </w:p>
    <w:p w:rsidR="006F37C9" w:rsidRDefault="006F37C9" w:rsidP="006F37C9">
      <w:r>
        <w:t>车辆日常信息管理包含车辆日常使用过程中的各项处理</w:t>
      </w:r>
      <w:r>
        <w:rPr>
          <w:rFonts w:hint="eastAsia"/>
        </w:rPr>
        <w:t>，</w:t>
      </w:r>
      <w:r>
        <w:t>如维修</w:t>
      </w:r>
      <w:r>
        <w:rPr>
          <w:rFonts w:hint="eastAsia"/>
        </w:rPr>
        <w:t>、</w:t>
      </w:r>
      <w:r>
        <w:t>保养</w:t>
      </w:r>
      <w:r>
        <w:rPr>
          <w:rFonts w:hint="eastAsia"/>
        </w:rPr>
        <w:t>、</w:t>
      </w:r>
      <w:r>
        <w:t>年审</w:t>
      </w:r>
      <w:r>
        <w:rPr>
          <w:rFonts w:hint="eastAsia"/>
        </w:rPr>
        <w:t>、</w:t>
      </w:r>
      <w:r>
        <w:t>保险</w:t>
      </w:r>
      <w:r>
        <w:rPr>
          <w:rFonts w:hint="eastAsia"/>
        </w:rPr>
        <w:t>、</w:t>
      </w:r>
      <w:r>
        <w:t>事故</w:t>
      </w:r>
      <w:r>
        <w:rPr>
          <w:rFonts w:hint="eastAsia"/>
        </w:rPr>
        <w:t>、</w:t>
      </w:r>
      <w:r>
        <w:t>封存启用</w:t>
      </w:r>
      <w:r>
        <w:rPr>
          <w:rFonts w:hint="eastAsia"/>
        </w:rPr>
        <w:t>、</w:t>
      </w:r>
      <w:r>
        <w:t>车辆处置等信息</w:t>
      </w:r>
      <w:r>
        <w:rPr>
          <w:rFonts w:hint="eastAsia"/>
        </w:rPr>
        <w:t>。</w:t>
      </w:r>
      <w:r w:rsidR="00571F81">
        <w:rPr>
          <w:rFonts w:hint="eastAsia"/>
        </w:rPr>
        <w:t>车辆的这些基本信息的管理在系统的详细设计上采用类似的方式。由车管员对相关的信息进行维护、修改。</w:t>
      </w:r>
    </w:p>
    <w:p w:rsidR="00041D7D" w:rsidRDefault="00041D7D" w:rsidP="00041D7D">
      <w:pPr>
        <w:pStyle w:val="4"/>
        <w:spacing w:before="312" w:after="156"/>
      </w:pPr>
      <w:r>
        <w:t>输入</w:t>
      </w:r>
    </w:p>
    <w:p w:rsidR="00041D7D" w:rsidRDefault="00041D7D" w:rsidP="00041D7D">
      <w:r>
        <w:t>车管员首先选择需要管理的车辆信息类型</w:t>
      </w:r>
      <w:r>
        <w:rPr>
          <w:rFonts w:hint="eastAsia"/>
        </w:rPr>
        <w:t>，</w:t>
      </w:r>
      <w:r>
        <w:t>在对应界面中输入录入相关信息</w:t>
      </w:r>
      <w:r w:rsidR="001B1F4C">
        <w:rPr>
          <w:rFonts w:hint="eastAsia"/>
        </w:rPr>
        <w:t>并保存。后台将相关数据存入数据库备查。</w:t>
      </w:r>
    </w:p>
    <w:p w:rsidR="00FF700A" w:rsidRDefault="00FF700A" w:rsidP="00FF700A">
      <w:pPr>
        <w:pStyle w:val="4"/>
        <w:spacing w:before="312" w:after="156"/>
      </w:pPr>
      <w:r>
        <w:lastRenderedPageBreak/>
        <w:t>输出</w:t>
      </w:r>
    </w:p>
    <w:p w:rsidR="00FF700A" w:rsidRPr="00FF700A" w:rsidRDefault="00FF700A" w:rsidP="00FF700A">
      <w:r>
        <w:t>操作结果</w:t>
      </w:r>
      <w:r>
        <w:rPr>
          <w:rFonts w:hint="eastAsia"/>
        </w:rPr>
        <w:t>，</w:t>
      </w:r>
      <w:r>
        <w:t>成功或者错误类型</w:t>
      </w:r>
      <w:r>
        <w:rPr>
          <w:rFonts w:hint="eastAsia"/>
        </w:rPr>
        <w:t>。</w:t>
      </w:r>
    </w:p>
    <w:p w:rsidR="0066781B" w:rsidRDefault="0066781B" w:rsidP="0076570D">
      <w:pPr>
        <w:pStyle w:val="3"/>
      </w:pPr>
      <w:bookmarkStart w:id="35" w:name="_Toc426678052"/>
      <w:r>
        <w:t>人车匹配</w:t>
      </w:r>
      <w:bookmarkEnd w:id="33"/>
      <w:bookmarkEnd w:id="35"/>
    </w:p>
    <w:p w:rsidR="00B6068C" w:rsidRPr="00B6068C" w:rsidRDefault="00B6068C" w:rsidP="00B6068C">
      <w:pPr>
        <w:pStyle w:val="af8"/>
      </w:pPr>
      <w:r>
        <w:object w:dxaOrig="7831" w:dyaOrig="2866">
          <v:shape id="_x0000_i1033" type="#_x0000_t75" style="width:391.5pt;height:143.25pt" o:ole="">
            <v:imagedata r:id="rId32" o:title=""/>
          </v:shape>
          <o:OLEObject Type="Embed" ProgID="Visio.Drawing.15" ShapeID="_x0000_i1033" DrawAspect="Content" ObjectID="_1500421029" r:id="rId33"/>
        </w:object>
      </w:r>
    </w:p>
    <w:p w:rsidR="00B6068C" w:rsidRDefault="0066781B" w:rsidP="002E70FF">
      <w:r>
        <w:rPr>
          <w:rFonts w:hint="eastAsia"/>
        </w:rPr>
        <w:t>进行人车匹配的绑定，将车辆和司机绑定在一起</w:t>
      </w:r>
      <w:r w:rsidR="00E33D3C">
        <w:rPr>
          <w:rFonts w:hint="eastAsia"/>
        </w:rPr>
        <w:t>，形成对应关系</w:t>
      </w:r>
      <w:r w:rsidR="00800F7D">
        <w:rPr>
          <w:rFonts w:hint="eastAsia"/>
        </w:rPr>
        <w:t>，并可查看匹配历史记录</w:t>
      </w:r>
      <w:r w:rsidR="008A2C4E">
        <w:rPr>
          <w:rFonts w:hint="eastAsia"/>
        </w:rPr>
        <w:t>。人车匹配</w:t>
      </w:r>
      <w:r w:rsidR="001D61B7">
        <w:rPr>
          <w:rFonts w:hint="eastAsia"/>
        </w:rPr>
        <w:t>后，该车和驾驶员将不再可以通过订单调用，对该车的实时监控消息也将不再推送。但是车辆的信息仍将记录。</w:t>
      </w:r>
    </w:p>
    <w:p w:rsidR="001D61B7" w:rsidRDefault="00BE0361" w:rsidP="00BE0361">
      <w:pPr>
        <w:pStyle w:val="4"/>
        <w:spacing w:before="312" w:after="156"/>
      </w:pPr>
      <w:r>
        <w:rPr>
          <w:rFonts w:hint="eastAsia"/>
        </w:rPr>
        <w:t>输入</w:t>
      </w:r>
    </w:p>
    <w:p w:rsidR="00BE0361" w:rsidRDefault="00BE0361" w:rsidP="00BE0361">
      <w:r>
        <w:t>该流程的输入是车辆的唯一标识ID和驾驶员的唯一标识ID</w:t>
      </w:r>
      <w:r>
        <w:rPr>
          <w:rFonts w:hint="eastAsia"/>
        </w:rPr>
        <w:t>。</w:t>
      </w:r>
      <w:r>
        <w:t>车辆与驾驶员的绑定记录在数据库中</w:t>
      </w:r>
      <w:r>
        <w:rPr>
          <w:rFonts w:hint="eastAsia"/>
        </w:rPr>
        <w:t>。</w:t>
      </w:r>
    </w:p>
    <w:p w:rsidR="00BE0361" w:rsidRDefault="00BE0361" w:rsidP="00BE0361">
      <w:pPr>
        <w:pStyle w:val="4"/>
        <w:spacing w:before="312" w:after="156"/>
      </w:pPr>
      <w:r>
        <w:t>输出</w:t>
      </w:r>
    </w:p>
    <w:p w:rsidR="00BE0361" w:rsidRPr="00BE0361" w:rsidRDefault="00BE0361" w:rsidP="00BE0361">
      <w:r>
        <w:rPr>
          <w:rFonts w:hint="eastAsia"/>
        </w:rPr>
        <w:t>输出为该操作的结果，成功或失败。</w:t>
      </w:r>
    </w:p>
    <w:p w:rsidR="001F4E1C" w:rsidRPr="001F4E1C" w:rsidRDefault="0079182B" w:rsidP="002E02D2">
      <w:pPr>
        <w:pStyle w:val="2"/>
      </w:pPr>
      <w:bookmarkStart w:id="36" w:name="_Toc420875405"/>
      <w:bookmarkStart w:id="37" w:name="_Toc420776603"/>
      <w:bookmarkStart w:id="38" w:name="_Toc426678053"/>
      <w:r w:rsidRPr="002B6400">
        <w:rPr>
          <w:rFonts w:hint="eastAsia"/>
        </w:rPr>
        <w:lastRenderedPageBreak/>
        <w:t>调度管理</w:t>
      </w:r>
      <w:bookmarkEnd w:id="36"/>
      <w:r w:rsidR="000016D3">
        <w:rPr>
          <w:rFonts w:hint="eastAsia"/>
        </w:rPr>
        <w:t>详细设计</w:t>
      </w:r>
      <w:bookmarkEnd w:id="38"/>
    </w:p>
    <w:p w:rsidR="00F72EAD" w:rsidRPr="00E86DDC" w:rsidRDefault="000122D5" w:rsidP="002E02D2">
      <w:pPr>
        <w:pStyle w:val="3"/>
      </w:pPr>
      <w:bookmarkStart w:id="39" w:name="_Toc426678054"/>
      <w:r>
        <w:rPr>
          <w:rFonts w:hint="eastAsia"/>
        </w:rPr>
        <w:t>订单录入详细设计</w:t>
      </w:r>
      <w:bookmarkEnd w:id="39"/>
    </w:p>
    <w:p w:rsidR="00DC69EC" w:rsidRDefault="00B604BE" w:rsidP="00367FCD">
      <w:pPr>
        <w:pStyle w:val="af8"/>
      </w:pPr>
      <w:r>
        <w:object w:dxaOrig="5265" w:dyaOrig="12105">
          <v:shape id="_x0000_i1034" type="#_x0000_t75" style="width:263.25pt;height:605.25pt" o:ole="">
            <v:imagedata r:id="rId34" o:title=""/>
          </v:shape>
          <o:OLEObject Type="Embed" ProgID="Visio.Drawing.15" ShapeID="_x0000_i1034" DrawAspect="Content" ObjectID="_1500421030" r:id="rId35"/>
        </w:object>
      </w:r>
    </w:p>
    <w:p w:rsidR="00367FCD" w:rsidRDefault="007617F7" w:rsidP="007617F7">
      <w:r>
        <w:rPr>
          <w:rFonts w:hint="eastAsia"/>
        </w:rPr>
        <w:lastRenderedPageBreak/>
        <w:t>用户申请订单时，根据提示</w:t>
      </w:r>
      <w:r w:rsidR="00EE4860">
        <w:rPr>
          <w:rFonts w:hint="eastAsia"/>
        </w:rPr>
        <w:t>逐步输入订单所需信息，包括目的地，上车地点，预计用车时间，用车数量等必须信息。同时可以输入随车人员、用车需求等</w:t>
      </w:r>
      <w:r w:rsidR="00B604BE">
        <w:rPr>
          <w:rFonts w:hint="eastAsia"/>
        </w:rPr>
        <w:t>。</w:t>
      </w:r>
    </w:p>
    <w:p w:rsidR="00B604BE" w:rsidRDefault="00B604BE" w:rsidP="00B604BE">
      <w:pPr>
        <w:pStyle w:val="4"/>
        <w:spacing w:before="312" w:after="156"/>
      </w:pPr>
      <w:r>
        <w:rPr>
          <w:rFonts w:hint="eastAsia"/>
        </w:rPr>
        <w:t>输入</w:t>
      </w:r>
    </w:p>
    <w:p w:rsidR="00B604BE" w:rsidRDefault="00B604BE" w:rsidP="00B604BE">
      <w:r>
        <w:t>输入为订单的信息</w:t>
      </w:r>
      <w:r>
        <w:rPr>
          <w:rFonts w:hint="eastAsia"/>
        </w:rPr>
        <w:t>，</w:t>
      </w:r>
      <w:r>
        <w:t>根据不同的信息类型</w:t>
      </w:r>
      <w:r>
        <w:rPr>
          <w:rFonts w:hint="eastAsia"/>
        </w:rPr>
        <w:t>，</w:t>
      </w:r>
      <w:r>
        <w:t>输入方式有所区别</w:t>
      </w:r>
      <w:r>
        <w:rPr>
          <w:rFonts w:hint="eastAsia"/>
        </w:rPr>
        <w:t>，</w:t>
      </w:r>
      <w:r>
        <w:t>具体请见上</w:t>
      </w:r>
      <w:r>
        <w:rPr>
          <w:rFonts w:hint="eastAsia"/>
        </w:rPr>
        <w:t>。</w:t>
      </w:r>
    </w:p>
    <w:p w:rsidR="00B604BE" w:rsidRDefault="00B604BE" w:rsidP="00B604BE">
      <w:pPr>
        <w:pStyle w:val="4"/>
        <w:spacing w:before="312" w:after="156"/>
      </w:pPr>
      <w:r>
        <w:t>输出</w:t>
      </w:r>
    </w:p>
    <w:p w:rsidR="00B604BE" w:rsidRPr="00B604BE" w:rsidRDefault="00B604BE" w:rsidP="00B604BE">
      <w:r>
        <w:t>操作成功则输出新建的订单ID</w:t>
      </w:r>
      <w:r>
        <w:rPr>
          <w:rFonts w:hint="eastAsia"/>
        </w:rPr>
        <w:t>，</w:t>
      </w:r>
      <w:r>
        <w:t>操作失败则输出失败信息</w:t>
      </w:r>
      <w:r>
        <w:rPr>
          <w:rFonts w:hint="eastAsia"/>
        </w:rPr>
        <w:t>。</w:t>
      </w:r>
    </w:p>
    <w:p w:rsidR="00F72EAD" w:rsidRPr="00E86DDC" w:rsidRDefault="000122D5" w:rsidP="002E02D2">
      <w:pPr>
        <w:pStyle w:val="3"/>
      </w:pPr>
      <w:bookmarkStart w:id="40" w:name="_Toc426678055"/>
      <w:r>
        <w:rPr>
          <w:rFonts w:hint="eastAsia"/>
        </w:rPr>
        <w:t>工作流详细设计</w:t>
      </w:r>
      <w:bookmarkEnd w:id="40"/>
    </w:p>
    <w:p w:rsidR="00F72EAD" w:rsidRDefault="00D5245E" w:rsidP="00D5245E">
      <w:pPr>
        <w:pStyle w:val="af8"/>
      </w:pPr>
      <w:r>
        <w:object w:dxaOrig="16140" w:dyaOrig="6166">
          <v:shape id="_x0000_i1035" type="#_x0000_t75" style="width:414.75pt;height:158.25pt" o:ole="">
            <v:imagedata r:id="rId36" o:title=""/>
          </v:shape>
          <o:OLEObject Type="Embed" ProgID="Visio.Drawing.15" ShapeID="_x0000_i1035" DrawAspect="Content" ObjectID="_1500421031" r:id="rId37"/>
        </w:object>
      </w:r>
    </w:p>
    <w:p w:rsidR="00606922" w:rsidRDefault="00606922" w:rsidP="00606922">
      <w:r>
        <w:t>对于用车订单的工作流</w:t>
      </w:r>
      <w:r>
        <w:rPr>
          <w:rFonts w:hint="eastAsia"/>
        </w:rPr>
        <w:t>，</w:t>
      </w:r>
      <w:r>
        <w:t>我们采用了部分可配置的设计方案</w:t>
      </w:r>
      <w:r>
        <w:rPr>
          <w:rFonts w:hint="eastAsia"/>
        </w:rPr>
        <w:t>。</w:t>
      </w:r>
      <w:r>
        <w:t>整个工作</w:t>
      </w:r>
      <w:proofErr w:type="gramStart"/>
      <w:r>
        <w:t>流分为</w:t>
      </w:r>
      <w:proofErr w:type="gramEnd"/>
      <w:r>
        <w:t>四个大流程</w:t>
      </w:r>
      <w:r>
        <w:rPr>
          <w:rFonts w:hint="eastAsia"/>
        </w:rPr>
        <w:t>：</w:t>
      </w:r>
      <w:r>
        <w:t>申请</w:t>
      </w:r>
      <w:r>
        <w:rPr>
          <w:rFonts w:hint="eastAsia"/>
        </w:rPr>
        <w:t>、审批、分配车辆、执行。其中，审批流程可指定多个机构领导进行层层审批。公车管理员可以根据用户期望的车辆数和实际情况进行配车。</w:t>
      </w:r>
      <w:r w:rsidR="00E50D11">
        <w:rPr>
          <w:rFonts w:hint="eastAsia"/>
        </w:rPr>
        <w:t>订单的流程根据各部门的实际情况设定，每个部门有一个单独的流程配置。</w:t>
      </w:r>
    </w:p>
    <w:p w:rsidR="00606922" w:rsidRDefault="00606922" w:rsidP="00606922">
      <w:pPr>
        <w:pStyle w:val="4"/>
        <w:spacing w:before="312" w:after="156"/>
      </w:pPr>
      <w:r>
        <w:t>输入</w:t>
      </w:r>
    </w:p>
    <w:p w:rsidR="00606922" w:rsidRDefault="00606922" w:rsidP="00606922">
      <w:r>
        <w:t>输入由订单当前</w:t>
      </w:r>
      <w:r>
        <w:rPr>
          <w:rFonts w:hint="eastAsia"/>
        </w:rPr>
        <w:t>的状态决定。当订单建立后，机构领导可以输入订单的审批意见，并确定是否允许订单。</w:t>
      </w:r>
      <w:r w:rsidR="00E50D11">
        <w:rPr>
          <w:rFonts w:hint="eastAsia"/>
        </w:rPr>
        <w:t>当订单被允许后，根据各部门的流程设定可进行下一层领导审批或到达公车管理员等待派车。</w:t>
      </w:r>
    </w:p>
    <w:p w:rsidR="00E50D11" w:rsidRDefault="00E50D11" w:rsidP="00606922">
      <w:r>
        <w:t>公车管理员的输入是分配的车辆信息</w:t>
      </w:r>
      <w:r>
        <w:rPr>
          <w:rFonts w:hint="eastAsia"/>
        </w:rPr>
        <w:t>，</w:t>
      </w:r>
      <w:r>
        <w:t>当司机被分配任务后可在自己的订单中</w:t>
      </w:r>
      <w:r w:rsidR="003F2270">
        <w:t>列表中看到信息</w:t>
      </w:r>
      <w:r w:rsidR="003F2270">
        <w:rPr>
          <w:rFonts w:hint="eastAsia"/>
        </w:rPr>
        <w:t>。</w:t>
      </w:r>
    </w:p>
    <w:p w:rsidR="003F2270" w:rsidRDefault="003F2270" w:rsidP="00606922">
      <w:r>
        <w:lastRenderedPageBreak/>
        <w:t>司机的输入是订单的执行情况</w:t>
      </w:r>
      <w:r>
        <w:rPr>
          <w:rFonts w:hint="eastAsia"/>
        </w:rPr>
        <w:t>，</w:t>
      </w:r>
      <w:r>
        <w:t>确认上车</w:t>
      </w:r>
      <w:r>
        <w:rPr>
          <w:rFonts w:hint="eastAsia"/>
        </w:rPr>
        <w:t>、</w:t>
      </w:r>
      <w:r>
        <w:t>行车记录等</w:t>
      </w:r>
      <w:r>
        <w:rPr>
          <w:rFonts w:hint="eastAsia"/>
        </w:rPr>
        <w:t>。</w:t>
      </w:r>
      <w:r w:rsidR="00CB5ED9">
        <w:rPr>
          <w:rFonts w:hint="eastAsia"/>
        </w:rPr>
        <w:t>最终由司机结束该订单。</w:t>
      </w:r>
    </w:p>
    <w:p w:rsidR="00764164" w:rsidRDefault="00764164" w:rsidP="00764164">
      <w:pPr>
        <w:pStyle w:val="4"/>
        <w:spacing w:before="312" w:after="156"/>
      </w:pPr>
      <w:r>
        <w:t>输出</w:t>
      </w:r>
    </w:p>
    <w:p w:rsidR="00764164" w:rsidRPr="00764164" w:rsidRDefault="00764164" w:rsidP="00764164">
      <w:r>
        <w:t>该流程的每一步输出均为表示操作成功与否的信息</w:t>
      </w:r>
      <w:r>
        <w:rPr>
          <w:rFonts w:hint="eastAsia"/>
        </w:rPr>
        <w:t>。</w:t>
      </w:r>
    </w:p>
    <w:p w:rsidR="003F293B" w:rsidRDefault="003F293B" w:rsidP="003F293B">
      <w:pPr>
        <w:pStyle w:val="3"/>
        <w:numPr>
          <w:ilvl w:val="2"/>
          <w:numId w:val="50"/>
        </w:numPr>
      </w:pPr>
      <w:bookmarkStart w:id="41" w:name="_Toc426678056"/>
      <w:r>
        <w:t>行车记录详细设计</w:t>
      </w:r>
      <w:bookmarkEnd w:id="41"/>
    </w:p>
    <w:p w:rsidR="003F293B" w:rsidRDefault="003F293B" w:rsidP="003F293B">
      <w:pPr>
        <w:pStyle w:val="af8"/>
      </w:pPr>
      <w:r>
        <w:object w:dxaOrig="4756" w:dyaOrig="5326">
          <v:shape id="_x0000_i1036" type="#_x0000_t75" style="width:237.75pt;height:266.25pt" o:ole="">
            <v:imagedata r:id="rId38" o:title=""/>
          </v:shape>
          <o:OLEObject Type="Embed" ProgID="Visio.Drawing.15" ShapeID="_x0000_i1036" DrawAspect="Content" ObjectID="_1500421032" r:id="rId39"/>
        </w:object>
      </w:r>
    </w:p>
    <w:p w:rsidR="00456374" w:rsidRDefault="00D70188" w:rsidP="00456374">
      <w:r>
        <w:t>车行的行车记录是</w:t>
      </w:r>
      <w:proofErr w:type="gramStart"/>
      <w:r>
        <w:t>指车辆</w:t>
      </w:r>
      <w:proofErr w:type="gramEnd"/>
      <w:r>
        <w:t>使用过程中产生的各项支出或事件的记录</w:t>
      </w:r>
      <w:r>
        <w:rPr>
          <w:rFonts w:hint="eastAsia"/>
        </w:rPr>
        <w:t>。</w:t>
      </w:r>
      <w:r>
        <w:t>由当前使用该车的驾驶员负责记录</w:t>
      </w:r>
      <w:r>
        <w:rPr>
          <w:rFonts w:hint="eastAsia"/>
        </w:rPr>
        <w:t>。</w:t>
      </w:r>
      <w:r w:rsidR="00BD4CB5">
        <w:rPr>
          <w:rFonts w:hint="eastAsia"/>
        </w:rPr>
        <w:t>驾驶员点击开始订单后，可以查看、添加、编辑行车日志，在完成前，驾驶员可以随时修改已经记录的行车记录。此时车管员看不到驾驶员记录的行车记录。</w:t>
      </w:r>
    </w:p>
    <w:p w:rsidR="00BD4CB5" w:rsidRDefault="00BD4CB5" w:rsidP="00456374">
      <w:r>
        <w:t>订单完成时</w:t>
      </w:r>
      <w:r>
        <w:rPr>
          <w:rFonts w:hint="eastAsia"/>
        </w:rPr>
        <w:t>，</w:t>
      </w:r>
      <w:r>
        <w:t>提醒驾驶员是否确认完成此订单</w:t>
      </w:r>
      <w:r>
        <w:rPr>
          <w:rFonts w:hint="eastAsia"/>
        </w:rPr>
        <w:t>。</w:t>
      </w:r>
      <w:r>
        <w:t>若完成</w:t>
      </w:r>
      <w:r>
        <w:rPr>
          <w:rFonts w:hint="eastAsia"/>
        </w:rPr>
        <w:t>，</w:t>
      </w:r>
      <w:r>
        <w:t>驾驶员不再可以修改查看相关订单</w:t>
      </w:r>
      <w:r>
        <w:rPr>
          <w:rFonts w:hint="eastAsia"/>
        </w:rPr>
        <w:t>，</w:t>
      </w:r>
      <w:r>
        <w:t>车管员此时可以查看驾驶员提交的订单</w:t>
      </w:r>
      <w:r>
        <w:rPr>
          <w:rFonts w:hint="eastAsia"/>
        </w:rPr>
        <w:t>。</w:t>
      </w:r>
    </w:p>
    <w:p w:rsidR="001A0B9E" w:rsidRDefault="001A0B9E" w:rsidP="001A0B9E">
      <w:pPr>
        <w:pStyle w:val="4"/>
        <w:spacing w:before="312" w:after="156"/>
      </w:pPr>
      <w:r>
        <w:t>输入</w:t>
      </w:r>
    </w:p>
    <w:p w:rsidR="001A0B9E" w:rsidRDefault="001A0B9E" w:rsidP="001A0B9E">
      <w:r>
        <w:t>根据驾驶员的操作</w:t>
      </w:r>
      <w:r>
        <w:rPr>
          <w:rFonts w:hint="eastAsia"/>
        </w:rPr>
        <w:t>，</w:t>
      </w:r>
      <w:r>
        <w:t>可以是新订单信息或原有订单的修改信息</w:t>
      </w:r>
      <w:r>
        <w:rPr>
          <w:rFonts w:hint="eastAsia"/>
        </w:rPr>
        <w:t>。</w:t>
      </w:r>
    </w:p>
    <w:p w:rsidR="001A0B9E" w:rsidRDefault="001A0B9E" w:rsidP="001A0B9E">
      <w:pPr>
        <w:pStyle w:val="4"/>
        <w:spacing w:before="312" w:after="156"/>
      </w:pPr>
      <w:r>
        <w:lastRenderedPageBreak/>
        <w:t>输出</w:t>
      </w:r>
    </w:p>
    <w:p w:rsidR="001A0B9E" w:rsidRPr="001A0B9E" w:rsidRDefault="001A0B9E" w:rsidP="001A0B9E">
      <w:r>
        <w:t>操作结果</w:t>
      </w:r>
      <w:r>
        <w:rPr>
          <w:rFonts w:hint="eastAsia"/>
        </w:rPr>
        <w:t>，</w:t>
      </w:r>
      <w:r>
        <w:t>成功或失败</w:t>
      </w:r>
      <w:r>
        <w:rPr>
          <w:rFonts w:hint="eastAsia"/>
        </w:rPr>
        <w:t>。</w:t>
      </w:r>
    </w:p>
    <w:p w:rsidR="002C36E4" w:rsidRDefault="002C36E4" w:rsidP="009043EC">
      <w:pPr>
        <w:pStyle w:val="3"/>
      </w:pPr>
      <w:bookmarkStart w:id="42" w:name="_Toc426678057"/>
      <w:r>
        <w:t>区域管理详细设计</w:t>
      </w:r>
      <w:bookmarkEnd w:id="42"/>
    </w:p>
    <w:p w:rsidR="00076932" w:rsidRDefault="00F548CF" w:rsidP="006F1017">
      <w:pPr>
        <w:pStyle w:val="af8"/>
      </w:pPr>
      <w:r>
        <w:object w:dxaOrig="4081" w:dyaOrig="11446">
          <v:shape id="_x0000_i1037" type="#_x0000_t75" style="width:204pt;height:572.25pt" o:ole="">
            <v:imagedata r:id="rId40" o:title=""/>
          </v:shape>
          <o:OLEObject Type="Embed" ProgID="Visio.Drawing.15" ShapeID="_x0000_i1037" DrawAspect="Content" ObjectID="_1500421033" r:id="rId41"/>
        </w:object>
      </w:r>
    </w:p>
    <w:p w:rsidR="007837FC" w:rsidRDefault="00564FB8" w:rsidP="007837FC">
      <w:r>
        <w:rPr>
          <w:rFonts w:hint="eastAsia"/>
        </w:rPr>
        <w:lastRenderedPageBreak/>
        <w:t>本系统提供对车辆位置的实时判定，以确定车辆是否违规或越界行驶。</w:t>
      </w:r>
      <w:r w:rsidR="003A5BE5">
        <w:rPr>
          <w:rFonts w:hint="eastAsia"/>
        </w:rPr>
        <w:t>设置区域的流程图如上图所示。用户</w:t>
      </w:r>
      <w:r w:rsidR="00EE6AA9">
        <w:rPr>
          <w:rFonts w:hint="eastAsia"/>
        </w:rPr>
        <w:t>可根据需要设置区域的生效时间和触发方式。触发方式包括驶入触发、驶出触发、驶入驶出触发三种。</w:t>
      </w:r>
    </w:p>
    <w:p w:rsidR="00EE6AA9" w:rsidRDefault="00760E2B" w:rsidP="00760E2B">
      <w:pPr>
        <w:pStyle w:val="4"/>
        <w:spacing w:before="312" w:after="156"/>
      </w:pPr>
      <w:r>
        <w:rPr>
          <w:rFonts w:hint="eastAsia"/>
        </w:rPr>
        <w:t>输入</w:t>
      </w:r>
    </w:p>
    <w:p w:rsidR="00760E2B" w:rsidRDefault="00760E2B" w:rsidP="00760E2B">
      <w:r>
        <w:t>输入为区域的定义</w:t>
      </w:r>
      <w:r>
        <w:rPr>
          <w:rFonts w:hint="eastAsia"/>
        </w:rPr>
        <w:t>，</w:t>
      </w:r>
      <w:r>
        <w:t>包括生效时间</w:t>
      </w:r>
      <w:r>
        <w:rPr>
          <w:rFonts w:hint="eastAsia"/>
        </w:rPr>
        <w:t>，</w:t>
      </w:r>
      <w:r>
        <w:t>触发方式</w:t>
      </w:r>
      <w:r>
        <w:rPr>
          <w:rFonts w:hint="eastAsia"/>
        </w:rPr>
        <w:t>，</w:t>
      </w:r>
      <w:r>
        <w:t>名称</w:t>
      </w:r>
      <w:r>
        <w:rPr>
          <w:rFonts w:hint="eastAsia"/>
        </w:rPr>
        <w:t>，</w:t>
      </w:r>
      <w:r>
        <w:t>监控车辆等信息</w:t>
      </w:r>
      <w:r>
        <w:rPr>
          <w:rFonts w:hint="eastAsia"/>
        </w:rPr>
        <w:t>。</w:t>
      </w:r>
    </w:p>
    <w:p w:rsidR="00760E2B" w:rsidRDefault="00760E2B" w:rsidP="00760E2B">
      <w:pPr>
        <w:pStyle w:val="4"/>
        <w:spacing w:before="312" w:after="156"/>
      </w:pPr>
      <w:r>
        <w:t>输出</w:t>
      </w:r>
    </w:p>
    <w:p w:rsidR="00760E2B" w:rsidRPr="00760E2B" w:rsidRDefault="00760E2B" w:rsidP="00760E2B">
      <w:r>
        <w:t>后台收到车辆的GPS信息后即快速对GPS信息进行检查</w:t>
      </w:r>
      <w:r>
        <w:rPr>
          <w:rFonts w:hint="eastAsia"/>
        </w:rPr>
        <w:t>。</w:t>
      </w:r>
      <w:r>
        <w:t>若符合触发方式</w:t>
      </w:r>
      <w:r>
        <w:rPr>
          <w:rFonts w:hint="eastAsia"/>
        </w:rPr>
        <w:t>，</w:t>
      </w:r>
      <w:r>
        <w:t>则</w:t>
      </w:r>
      <w:proofErr w:type="gramStart"/>
      <w:r>
        <w:t>向消息</w:t>
      </w:r>
      <w:proofErr w:type="gramEnd"/>
      <w:r>
        <w:t>系统推送一条消息告知相关用户车辆越界消息</w:t>
      </w:r>
      <w:r>
        <w:rPr>
          <w:rFonts w:hint="eastAsia"/>
        </w:rPr>
        <w:t>。</w:t>
      </w:r>
    </w:p>
    <w:p w:rsidR="0079182B" w:rsidRDefault="00800F7D" w:rsidP="001260A9">
      <w:pPr>
        <w:pStyle w:val="2"/>
      </w:pPr>
      <w:bookmarkStart w:id="43" w:name="_Toc426678058"/>
      <w:r>
        <w:rPr>
          <w:rFonts w:hint="eastAsia"/>
        </w:rPr>
        <w:lastRenderedPageBreak/>
        <w:t>事件提醒</w:t>
      </w:r>
      <w:r w:rsidR="001260A9">
        <w:rPr>
          <w:rFonts w:hint="eastAsia"/>
        </w:rPr>
        <w:t>详细设计</w:t>
      </w:r>
      <w:bookmarkEnd w:id="43"/>
    </w:p>
    <w:p w:rsidR="0007328F" w:rsidRPr="0007328F" w:rsidRDefault="00D43296" w:rsidP="00D43296">
      <w:pPr>
        <w:pStyle w:val="af8"/>
      </w:pPr>
      <w:r>
        <w:object w:dxaOrig="4276" w:dyaOrig="8911">
          <v:shape id="_x0000_i1038" type="#_x0000_t75" style="width:213.75pt;height:445.5pt" o:ole="">
            <v:imagedata r:id="rId42" o:title=""/>
          </v:shape>
          <o:OLEObject Type="Embed" ProgID="Visio.Drawing.15" ShapeID="_x0000_i1038" DrawAspect="Content" ObjectID="_1500421034" r:id="rId43"/>
        </w:object>
      </w:r>
    </w:p>
    <w:p w:rsidR="008757B1" w:rsidRPr="008757B1" w:rsidRDefault="008757B1" w:rsidP="008757B1">
      <w:r>
        <w:t>本系统的消息系统分为两大部分</w:t>
      </w:r>
      <w:r>
        <w:rPr>
          <w:rFonts w:hint="eastAsia"/>
        </w:rPr>
        <w:t>，</w:t>
      </w:r>
      <w:r>
        <w:t>消息的检查和消息推送</w:t>
      </w:r>
      <w:r>
        <w:rPr>
          <w:rFonts w:hint="eastAsia"/>
        </w:rPr>
        <w:t>。</w:t>
      </w:r>
      <w:r>
        <w:t>其中消息检查又分为实时消息检查和定时消息检查两种</w:t>
      </w:r>
      <w:r>
        <w:rPr>
          <w:rFonts w:hint="eastAsia"/>
        </w:rPr>
        <w:t>。</w:t>
      </w:r>
      <w:r>
        <w:t>实时消息来自于</w:t>
      </w:r>
      <w:proofErr w:type="spellStart"/>
      <w:r>
        <w:t>obd</w:t>
      </w:r>
      <w:proofErr w:type="spellEnd"/>
      <w:r>
        <w:rPr>
          <w:rFonts w:hint="eastAsia"/>
        </w:rPr>
        <w:t>、</w:t>
      </w:r>
      <w:r>
        <w:t>第三方等数据源</w:t>
      </w:r>
      <w:r>
        <w:rPr>
          <w:rFonts w:hint="eastAsia"/>
        </w:rPr>
        <w:t>，</w:t>
      </w:r>
      <w:r>
        <w:t>当数据获得时即对数据进行处理并产生相应的消息</w:t>
      </w:r>
      <w:r>
        <w:rPr>
          <w:rFonts w:hint="eastAsia"/>
        </w:rPr>
        <w:t>，产生消息后推送至消息推送系统，由消息推送系统负责具体的消息存储、处理、推送等业务。</w:t>
      </w:r>
    </w:p>
    <w:p w:rsidR="0072520D" w:rsidRDefault="0072520D" w:rsidP="00C40FFE">
      <w:pPr>
        <w:pStyle w:val="3"/>
      </w:pPr>
      <w:bookmarkStart w:id="44" w:name="_Toc426678059"/>
      <w:r>
        <w:lastRenderedPageBreak/>
        <w:t>实时消息检查</w:t>
      </w:r>
      <w:bookmarkEnd w:id="44"/>
    </w:p>
    <w:p w:rsidR="00647768" w:rsidRDefault="00A42A6D" w:rsidP="00B83EB9">
      <w:pPr>
        <w:pStyle w:val="af8"/>
      </w:pPr>
      <w:r>
        <w:object w:dxaOrig="5941" w:dyaOrig="14116">
          <v:shape id="_x0000_i1039" type="#_x0000_t75" style="width:250.5pt;height:571.5pt" o:ole="">
            <v:imagedata r:id="rId44" o:title=""/>
          </v:shape>
          <o:OLEObject Type="Embed" ProgID="Visio.Drawing.15" ShapeID="_x0000_i1039" DrawAspect="Content" ObjectID="_1500421035" r:id="rId45"/>
        </w:object>
      </w:r>
    </w:p>
    <w:p w:rsidR="00E5148D" w:rsidRDefault="005C6F6D" w:rsidP="00E5148D">
      <w:r>
        <w:rPr>
          <w:rFonts w:hint="eastAsia"/>
        </w:rPr>
        <w:t>实时消息是有车载</w:t>
      </w:r>
      <w:proofErr w:type="spellStart"/>
      <w:r>
        <w:rPr>
          <w:rFonts w:hint="eastAsia"/>
        </w:rPr>
        <w:t>obd</w:t>
      </w:r>
      <w:proofErr w:type="spellEnd"/>
      <w:r>
        <w:rPr>
          <w:rFonts w:hint="eastAsia"/>
        </w:rPr>
        <w:t>设备产生的，包括GPS数据、车辆工况以及提醒消息。其中，对于提醒信息，消息系统直接将信息放入推送系统作进一步处理，而对于未知信息，系统会获取对应的区域检测信息，并比对当前的车辆状态，从而产生</w:t>
      </w:r>
      <w:r>
        <w:rPr>
          <w:rFonts w:hint="eastAsia"/>
        </w:rPr>
        <w:lastRenderedPageBreak/>
        <w:t>区域报警消息。</w:t>
      </w:r>
    </w:p>
    <w:p w:rsidR="00746BF9" w:rsidRDefault="00746BF9" w:rsidP="00746BF9">
      <w:pPr>
        <w:pStyle w:val="4"/>
        <w:spacing w:before="312" w:after="156"/>
      </w:pPr>
      <w:r>
        <w:t>输入</w:t>
      </w:r>
    </w:p>
    <w:p w:rsidR="00746BF9" w:rsidRDefault="00746BF9" w:rsidP="00746BF9">
      <w:proofErr w:type="spellStart"/>
      <w:r>
        <w:t>Obd</w:t>
      </w:r>
      <w:proofErr w:type="spellEnd"/>
      <w:r>
        <w:t>产生的提醒消息或实时GPS数据</w:t>
      </w:r>
      <w:r>
        <w:rPr>
          <w:rFonts w:hint="eastAsia"/>
        </w:rPr>
        <w:t>。</w:t>
      </w:r>
    </w:p>
    <w:p w:rsidR="00947495" w:rsidRDefault="00947495" w:rsidP="00947495">
      <w:pPr>
        <w:pStyle w:val="4"/>
        <w:spacing w:before="312" w:after="156"/>
      </w:pPr>
      <w:r>
        <w:t>输出</w:t>
      </w:r>
    </w:p>
    <w:p w:rsidR="00947495" w:rsidRPr="00947495" w:rsidRDefault="00947495" w:rsidP="00947495">
      <w:r>
        <w:t>对应到车辆的提醒消息</w:t>
      </w:r>
      <w:r>
        <w:rPr>
          <w:rFonts w:hint="eastAsia"/>
        </w:rPr>
        <w:t>。</w:t>
      </w:r>
      <w:r>
        <w:t>该消息包括车辆信息</w:t>
      </w:r>
      <w:r>
        <w:rPr>
          <w:rFonts w:hint="eastAsia"/>
        </w:rPr>
        <w:t>，</w:t>
      </w:r>
      <w:r>
        <w:t>提醒的具体内容</w:t>
      </w:r>
      <w:r>
        <w:rPr>
          <w:rFonts w:hint="eastAsia"/>
        </w:rPr>
        <w:t>，</w:t>
      </w:r>
      <w:r>
        <w:t>所产生的数据等信息</w:t>
      </w:r>
      <w:r>
        <w:rPr>
          <w:rFonts w:hint="eastAsia"/>
        </w:rPr>
        <w:t>。</w:t>
      </w:r>
    </w:p>
    <w:p w:rsidR="0072520D" w:rsidRDefault="0072520D" w:rsidP="0072520D">
      <w:pPr>
        <w:pStyle w:val="3"/>
      </w:pPr>
      <w:bookmarkStart w:id="45" w:name="_Toc426678060"/>
      <w:r>
        <w:t>定时消息检查</w:t>
      </w:r>
      <w:bookmarkEnd w:id="45"/>
    </w:p>
    <w:p w:rsidR="004D423C" w:rsidRDefault="00BE478B" w:rsidP="00BE478B">
      <w:pPr>
        <w:pStyle w:val="af8"/>
      </w:pPr>
      <w:r>
        <w:object w:dxaOrig="4066" w:dyaOrig="8941">
          <v:shape id="_x0000_i1040" type="#_x0000_t75" style="width:203.25pt;height:447pt" o:ole="">
            <v:imagedata r:id="rId46" o:title=""/>
          </v:shape>
          <o:OLEObject Type="Embed" ProgID="Visio.Drawing.15" ShapeID="_x0000_i1040" DrawAspect="Content" ObjectID="_1500421036" r:id="rId47"/>
        </w:object>
      </w:r>
    </w:p>
    <w:p w:rsidR="004F554E" w:rsidRDefault="00125621" w:rsidP="004F554E">
      <w:r>
        <w:rPr>
          <w:rFonts w:hint="eastAsia"/>
        </w:rPr>
        <w:lastRenderedPageBreak/>
        <w:t>定时消息检查常驻后台，以半小时为周期进行检查。对于不同的提醒类型，如保险、年审等等信息分散到不同的时间段检查</w:t>
      </w:r>
      <w:r w:rsidR="00D63CA7">
        <w:rPr>
          <w:rFonts w:hint="eastAsia"/>
        </w:rPr>
        <w:t>。</w:t>
      </w:r>
    </w:p>
    <w:p w:rsidR="00D63CA7" w:rsidRDefault="00D63CA7" w:rsidP="00D63CA7">
      <w:pPr>
        <w:pStyle w:val="4"/>
        <w:spacing w:before="312" w:after="156"/>
      </w:pPr>
      <w:r>
        <w:t>输入</w:t>
      </w:r>
    </w:p>
    <w:p w:rsidR="00D63CA7" w:rsidRDefault="00D63CA7" w:rsidP="00D63CA7">
      <w:r>
        <w:t>车辆的年审</w:t>
      </w:r>
      <w:r>
        <w:rPr>
          <w:rFonts w:hint="eastAsia"/>
        </w:rPr>
        <w:t>、</w:t>
      </w:r>
      <w:r>
        <w:t>保险</w:t>
      </w:r>
      <w:r>
        <w:rPr>
          <w:rFonts w:hint="eastAsia"/>
        </w:rPr>
        <w:t>、</w:t>
      </w:r>
      <w:r>
        <w:t>维护等定时信息</w:t>
      </w:r>
      <w:r>
        <w:rPr>
          <w:rFonts w:hint="eastAsia"/>
        </w:rPr>
        <w:t>。</w:t>
      </w:r>
      <w:r>
        <w:t>并从系统中获取当前的实际</w:t>
      </w:r>
      <w:r w:rsidR="005A4BE0">
        <w:t>时间</w:t>
      </w:r>
      <w:r w:rsidR="005A4BE0">
        <w:rPr>
          <w:rFonts w:hint="eastAsia"/>
        </w:rPr>
        <w:t>。</w:t>
      </w:r>
    </w:p>
    <w:p w:rsidR="005A4BE0" w:rsidRDefault="005A4BE0" w:rsidP="005A4BE0">
      <w:pPr>
        <w:pStyle w:val="4"/>
        <w:spacing w:before="312" w:after="156"/>
      </w:pPr>
      <w:r>
        <w:t>输出</w:t>
      </w:r>
    </w:p>
    <w:p w:rsidR="00271240" w:rsidRDefault="00271240" w:rsidP="00271240">
      <w:r>
        <w:t>提醒消息</w:t>
      </w:r>
      <w:r>
        <w:rPr>
          <w:rFonts w:hint="eastAsia"/>
        </w:rPr>
        <w:t>，</w:t>
      </w:r>
      <w:r>
        <w:t>并将该提醒消息推送到消息处理系统进行处理</w:t>
      </w:r>
      <w:r>
        <w:rPr>
          <w:rFonts w:hint="eastAsia"/>
        </w:rPr>
        <w:t>。</w:t>
      </w:r>
    </w:p>
    <w:p w:rsidR="00612AE0" w:rsidRDefault="00612AE0" w:rsidP="00612AE0">
      <w:pPr>
        <w:pStyle w:val="3"/>
      </w:pPr>
      <w:bookmarkStart w:id="46" w:name="_Toc426678061"/>
      <w:r>
        <w:t>消息系统详细设计</w:t>
      </w:r>
      <w:bookmarkEnd w:id="46"/>
    </w:p>
    <w:p w:rsidR="005C03BA" w:rsidRDefault="005C03BA" w:rsidP="005C03BA">
      <w:pPr>
        <w:pStyle w:val="af8"/>
      </w:pPr>
      <w:r>
        <w:object w:dxaOrig="2116" w:dyaOrig="8656">
          <v:shape id="_x0000_i1041" type="#_x0000_t75" style="width:105.75pt;height:432.75pt" o:ole="">
            <v:imagedata r:id="rId48" o:title=""/>
          </v:shape>
          <o:OLEObject Type="Embed" ProgID="Visio.Drawing.15" ShapeID="_x0000_i1041" DrawAspect="Content" ObjectID="_1500421037" r:id="rId49"/>
        </w:object>
      </w:r>
    </w:p>
    <w:p w:rsidR="005C03BA" w:rsidRDefault="000A6194" w:rsidP="005C03BA">
      <w:r>
        <w:rPr>
          <w:rFonts w:hint="eastAsia"/>
        </w:rPr>
        <w:lastRenderedPageBreak/>
        <w:t>消息系统对不同来源的消息进行统一处理。主要的作用是查找消息的责任人，整理消息为方便阅读的形式，决定是否推送实时消息。</w:t>
      </w:r>
    </w:p>
    <w:p w:rsidR="00561A92" w:rsidRDefault="00561A92" w:rsidP="00561A92">
      <w:pPr>
        <w:pStyle w:val="4"/>
        <w:spacing w:before="312" w:after="156"/>
      </w:pPr>
      <w:r>
        <w:t>输入</w:t>
      </w:r>
    </w:p>
    <w:p w:rsidR="00561A92" w:rsidRDefault="00561A92" w:rsidP="00561A92">
      <w:r>
        <w:t>不同的消息类型都可以发送到消息系统内</w:t>
      </w:r>
      <w:r>
        <w:rPr>
          <w:rFonts w:hint="eastAsia"/>
        </w:rPr>
        <w:t>，</w:t>
      </w:r>
      <w:r>
        <w:t>使用的接口采用</w:t>
      </w:r>
      <w:proofErr w:type="spellStart"/>
      <w:r>
        <w:t>webapi</w:t>
      </w:r>
      <w:proofErr w:type="spellEnd"/>
      <w:r>
        <w:t>形式</w:t>
      </w:r>
      <w:r>
        <w:rPr>
          <w:rFonts w:hint="eastAsia"/>
        </w:rPr>
        <w:t>。</w:t>
      </w:r>
    </w:p>
    <w:p w:rsidR="00561A92" w:rsidRDefault="00561A92" w:rsidP="00561A92">
      <w:pPr>
        <w:pStyle w:val="4"/>
        <w:spacing w:before="312" w:after="156"/>
      </w:pPr>
      <w:r>
        <w:t>输出</w:t>
      </w:r>
    </w:p>
    <w:p w:rsidR="00561A92" w:rsidRPr="00561A92" w:rsidRDefault="00561A92" w:rsidP="00561A92">
      <w:r>
        <w:t>将消息整理后推送到移动客户端</w:t>
      </w:r>
      <w:r>
        <w:rPr>
          <w:rFonts w:hint="eastAsia"/>
        </w:rPr>
        <w:t>。</w:t>
      </w:r>
      <w:proofErr w:type="gramStart"/>
      <w:r>
        <w:t>网页端可通过</w:t>
      </w:r>
      <w:proofErr w:type="gramEnd"/>
      <w:r>
        <w:t>查询数据库的方式获取</w:t>
      </w:r>
      <w:r>
        <w:rPr>
          <w:rFonts w:hint="eastAsia"/>
        </w:rPr>
        <w:t>。</w:t>
      </w:r>
    </w:p>
    <w:p w:rsidR="00C40FFE" w:rsidRDefault="0072520D" w:rsidP="00C40FFE">
      <w:pPr>
        <w:pStyle w:val="3"/>
      </w:pPr>
      <w:bookmarkStart w:id="47" w:name="_Toc426678062"/>
      <w:r>
        <w:t>应急救援详细设计</w:t>
      </w:r>
      <w:bookmarkEnd w:id="47"/>
    </w:p>
    <w:p w:rsidR="00612AE0" w:rsidRDefault="00612AE0" w:rsidP="00612AE0">
      <w:pPr>
        <w:pStyle w:val="af8"/>
      </w:pPr>
      <w:r>
        <w:object w:dxaOrig="5956" w:dyaOrig="3751">
          <v:shape id="_x0000_i1042" type="#_x0000_t75" style="width:297.75pt;height:187.5pt" o:ole="">
            <v:imagedata r:id="rId50" o:title=""/>
          </v:shape>
          <o:OLEObject Type="Embed" ProgID="Visio.Drawing.15" ShapeID="_x0000_i1042" DrawAspect="Content" ObjectID="_1500421038" r:id="rId51"/>
        </w:object>
      </w:r>
    </w:p>
    <w:p w:rsidR="005A7498" w:rsidRDefault="005A7498" w:rsidP="005A7498">
      <w:r>
        <w:rPr>
          <w:rFonts w:hint="eastAsia"/>
        </w:rPr>
        <w:t>应急救援是为驾驶员提供的紧急救援接口。驾驶员通过两次点击方便地将紧急信息推送到系统中，并将消息推送给公车管理员。由公车管理员进行处理。</w:t>
      </w:r>
    </w:p>
    <w:p w:rsidR="005A7498" w:rsidRDefault="00AB3970" w:rsidP="00AB3970">
      <w:pPr>
        <w:pStyle w:val="4"/>
        <w:spacing w:before="312" w:after="156"/>
      </w:pPr>
      <w:r>
        <w:rPr>
          <w:rFonts w:hint="eastAsia"/>
        </w:rPr>
        <w:t>输入</w:t>
      </w:r>
    </w:p>
    <w:p w:rsidR="00AB3970" w:rsidRDefault="00AB3970" w:rsidP="00AB3970">
      <w:r>
        <w:t>该接口的输入均为可选输入</w:t>
      </w:r>
      <w:r>
        <w:rPr>
          <w:rFonts w:hint="eastAsia"/>
        </w:rPr>
        <w:t>，</w:t>
      </w:r>
      <w:r>
        <w:t>驾驶员在紧急情况下不需要任何输入</w:t>
      </w:r>
      <w:r>
        <w:rPr>
          <w:rFonts w:hint="eastAsia"/>
        </w:rPr>
        <w:t>。</w:t>
      </w:r>
      <w:r>
        <w:t>客户端可自动获取用户的实时位置并传输至后台</w:t>
      </w:r>
      <w:r>
        <w:rPr>
          <w:rFonts w:hint="eastAsia"/>
        </w:rPr>
        <w:t>。</w:t>
      </w:r>
    </w:p>
    <w:p w:rsidR="00AB3970" w:rsidRDefault="00AB3970" w:rsidP="00333F3A">
      <w:pPr>
        <w:pStyle w:val="4"/>
        <w:spacing w:before="312" w:after="156"/>
      </w:pPr>
      <w:r>
        <w:t>输出</w:t>
      </w:r>
    </w:p>
    <w:p w:rsidR="00333F3A" w:rsidRPr="00333F3A" w:rsidRDefault="00233DB1" w:rsidP="00333F3A">
      <w:r>
        <w:rPr>
          <w:rFonts w:hint="eastAsia"/>
        </w:rPr>
        <w:t>驾驶员的紧急信息将推送到驾驶员对应部门的车管员移动客户端。车管员处理后消息反馈给驾驶员。</w:t>
      </w:r>
    </w:p>
    <w:p w:rsidR="00F37F92" w:rsidRDefault="00F37F92" w:rsidP="002E02D2">
      <w:pPr>
        <w:pStyle w:val="2"/>
      </w:pPr>
      <w:bookmarkStart w:id="48" w:name="_Toc420875418"/>
      <w:bookmarkStart w:id="49" w:name="_Toc426678063"/>
      <w:r>
        <w:lastRenderedPageBreak/>
        <w:t>设备管理详细设计</w:t>
      </w:r>
      <w:bookmarkEnd w:id="49"/>
    </w:p>
    <w:p w:rsidR="00F37F92" w:rsidRDefault="00366446" w:rsidP="005F68A3">
      <w:pPr>
        <w:pStyle w:val="3"/>
      </w:pPr>
      <w:bookmarkStart w:id="50" w:name="_Toc426678064"/>
      <w:r>
        <w:rPr>
          <w:rFonts w:hint="eastAsia"/>
        </w:rPr>
        <w:t>OBD</w:t>
      </w:r>
      <w:r w:rsidR="00F37F92">
        <w:t>设备管理详细设计</w:t>
      </w:r>
      <w:bookmarkEnd w:id="50"/>
    </w:p>
    <w:p w:rsidR="00A21B78" w:rsidRDefault="00A21B78" w:rsidP="00A21B78">
      <w:pPr>
        <w:pStyle w:val="af8"/>
      </w:pPr>
      <w:r>
        <w:object w:dxaOrig="11656" w:dyaOrig="2581">
          <v:shape id="_x0000_i1043" type="#_x0000_t75" style="width:414.75pt;height:92.25pt" o:ole="">
            <v:imagedata r:id="rId52" o:title=""/>
          </v:shape>
          <o:OLEObject Type="Embed" ProgID="Visio.Drawing.15" ShapeID="_x0000_i1043" DrawAspect="Content" ObjectID="_1500421039" r:id="rId53"/>
        </w:object>
      </w:r>
    </w:p>
    <w:p w:rsidR="00A21B78" w:rsidRDefault="008402C5" w:rsidP="00A21B78">
      <w:proofErr w:type="spellStart"/>
      <w:r>
        <w:t>O</w:t>
      </w:r>
      <w:r>
        <w:rPr>
          <w:rFonts w:hint="eastAsia"/>
        </w:rPr>
        <w:t>bd</w:t>
      </w:r>
      <w:proofErr w:type="spellEnd"/>
      <w:r>
        <w:rPr>
          <w:rFonts w:hint="eastAsia"/>
        </w:rPr>
        <w:t>设备管理主要包含</w:t>
      </w:r>
      <w:proofErr w:type="spellStart"/>
      <w:r>
        <w:rPr>
          <w:rFonts w:hint="eastAsia"/>
        </w:rPr>
        <w:t>obd</w:t>
      </w:r>
      <w:proofErr w:type="spellEnd"/>
      <w:r>
        <w:rPr>
          <w:rFonts w:hint="eastAsia"/>
        </w:rPr>
        <w:t>的注册和与车辆的绑定。如上图所示，首先进行</w:t>
      </w:r>
      <w:proofErr w:type="spellStart"/>
      <w:r>
        <w:rPr>
          <w:rFonts w:hint="eastAsia"/>
        </w:rPr>
        <w:t>obd</w:t>
      </w:r>
      <w:proofErr w:type="spellEnd"/>
      <w:r>
        <w:rPr>
          <w:rFonts w:hint="eastAsia"/>
        </w:rPr>
        <w:t>设备的注册，若已经注册，则可以直接选择需要绑定的车辆。当车辆与</w:t>
      </w:r>
      <w:proofErr w:type="spellStart"/>
      <w:r>
        <w:rPr>
          <w:rFonts w:hint="eastAsia"/>
        </w:rPr>
        <w:t>obd</w:t>
      </w:r>
      <w:proofErr w:type="spellEnd"/>
      <w:r>
        <w:rPr>
          <w:rFonts w:hint="eastAsia"/>
        </w:rPr>
        <w:t>绑定后，即可根据</w:t>
      </w:r>
      <w:proofErr w:type="spellStart"/>
      <w:r>
        <w:rPr>
          <w:rFonts w:hint="eastAsia"/>
        </w:rPr>
        <w:t>obd</w:t>
      </w:r>
      <w:proofErr w:type="spellEnd"/>
      <w:r>
        <w:rPr>
          <w:rFonts w:hint="eastAsia"/>
        </w:rPr>
        <w:t>的信息查找到对应的车辆信息。</w:t>
      </w:r>
    </w:p>
    <w:p w:rsidR="008402C5" w:rsidRDefault="008402C5" w:rsidP="008402C5">
      <w:pPr>
        <w:pStyle w:val="4"/>
        <w:spacing w:before="312" w:after="156"/>
      </w:pPr>
      <w:r>
        <w:t>输入</w:t>
      </w:r>
    </w:p>
    <w:p w:rsidR="008402C5" w:rsidRDefault="008402C5" w:rsidP="008402C5">
      <w:r>
        <w:t>当需要注册</w:t>
      </w:r>
      <w:proofErr w:type="spellStart"/>
      <w:r>
        <w:t>obd</w:t>
      </w:r>
      <w:proofErr w:type="spellEnd"/>
      <w:r>
        <w:t>时</w:t>
      </w:r>
      <w:r>
        <w:rPr>
          <w:rFonts w:hint="eastAsia"/>
        </w:rPr>
        <w:t>，首先需要输入</w:t>
      </w:r>
      <w:proofErr w:type="spellStart"/>
      <w:r>
        <w:rPr>
          <w:rFonts w:hint="eastAsia"/>
        </w:rPr>
        <w:t>obd</w:t>
      </w:r>
      <w:proofErr w:type="spellEnd"/>
      <w:r>
        <w:rPr>
          <w:rFonts w:hint="eastAsia"/>
        </w:rPr>
        <w:t>的详细信息。完成后即可选择车辆进行绑定。</w:t>
      </w:r>
    </w:p>
    <w:p w:rsidR="008402C5" w:rsidRDefault="008402C5" w:rsidP="008402C5">
      <w:pPr>
        <w:pStyle w:val="4"/>
        <w:spacing w:before="312" w:after="156"/>
      </w:pPr>
      <w:r>
        <w:t>输出</w:t>
      </w:r>
    </w:p>
    <w:p w:rsidR="008402C5" w:rsidRPr="008402C5" w:rsidRDefault="008402C5" w:rsidP="008402C5">
      <w:r>
        <w:t>操作结果</w:t>
      </w:r>
      <w:r>
        <w:rPr>
          <w:rFonts w:hint="eastAsia"/>
        </w:rPr>
        <w:t>，</w:t>
      </w:r>
      <w:r>
        <w:t>成功或失败</w:t>
      </w:r>
      <w:r>
        <w:rPr>
          <w:rFonts w:hint="eastAsia"/>
        </w:rPr>
        <w:t>。</w:t>
      </w:r>
    </w:p>
    <w:p w:rsidR="00E71CC0" w:rsidRDefault="00E71CC0" w:rsidP="00765F2F">
      <w:pPr>
        <w:pStyle w:val="3"/>
      </w:pPr>
      <w:bookmarkStart w:id="51" w:name="_Toc426678065"/>
      <w:r>
        <w:rPr>
          <w:rFonts w:hint="eastAsia"/>
        </w:rPr>
        <w:lastRenderedPageBreak/>
        <w:t>OBD</w:t>
      </w:r>
      <w:r>
        <w:rPr>
          <w:rFonts w:hint="eastAsia"/>
        </w:rPr>
        <w:t>数据分表详细设计</w:t>
      </w:r>
      <w:bookmarkEnd w:id="51"/>
    </w:p>
    <w:p w:rsidR="00B60161" w:rsidRDefault="00635D58" w:rsidP="00635D58">
      <w:pPr>
        <w:pStyle w:val="af8"/>
      </w:pPr>
      <w:r>
        <w:object w:dxaOrig="2700" w:dyaOrig="7171">
          <v:shape id="_x0000_i1044" type="#_x0000_t75" style="width:135pt;height:358.5pt" o:ole="">
            <v:imagedata r:id="rId54" o:title=""/>
          </v:shape>
          <o:OLEObject Type="Embed" ProgID="Visio.Drawing.15" ShapeID="_x0000_i1044" DrawAspect="Content" ObjectID="_1500421040" r:id="rId55"/>
        </w:object>
      </w:r>
    </w:p>
    <w:p w:rsidR="00502F6D" w:rsidRPr="00B60161" w:rsidRDefault="00B25031" w:rsidP="00502F6D">
      <w:proofErr w:type="spellStart"/>
      <w:r>
        <w:rPr>
          <w:rFonts w:hint="eastAsia"/>
        </w:rPr>
        <w:t>obd</w:t>
      </w:r>
      <w:proofErr w:type="spellEnd"/>
      <w:r>
        <w:rPr>
          <w:rFonts w:hint="eastAsia"/>
        </w:rPr>
        <w:t>分表策略是为防止</w:t>
      </w:r>
      <w:proofErr w:type="spellStart"/>
      <w:r>
        <w:rPr>
          <w:rFonts w:hint="eastAsia"/>
        </w:rPr>
        <w:t>obd</w:t>
      </w:r>
      <w:proofErr w:type="spellEnd"/>
      <w:r>
        <w:rPr>
          <w:rFonts w:hint="eastAsia"/>
        </w:rPr>
        <w:t>数据表中单表数据过大设计的分表策略，以帮助提高数据存储和查询的速度。</w:t>
      </w:r>
      <w:r w:rsidR="00230461">
        <w:rPr>
          <w:rFonts w:hint="eastAsia"/>
        </w:rPr>
        <w:t>数据库分表程序每天的2:00执行，此时是服务器负载最轻的时间。程序启动后即将后几天的数据表进行转移，以为第二天的数据入库准备。</w:t>
      </w:r>
    </w:p>
    <w:p w:rsidR="00556D91" w:rsidRDefault="00556D91" w:rsidP="002E02D2">
      <w:pPr>
        <w:pStyle w:val="2"/>
      </w:pPr>
      <w:bookmarkStart w:id="52" w:name="_Toc426678066"/>
      <w:r>
        <w:lastRenderedPageBreak/>
        <w:t>统计分析详细设计</w:t>
      </w:r>
      <w:bookmarkEnd w:id="52"/>
    </w:p>
    <w:p w:rsidR="00556D91" w:rsidRDefault="00556D91" w:rsidP="00556D91">
      <w:pPr>
        <w:pStyle w:val="3"/>
      </w:pPr>
      <w:bookmarkStart w:id="53" w:name="_Toc426678067"/>
      <w:r>
        <w:t>统计表详细设计</w:t>
      </w:r>
      <w:bookmarkEnd w:id="53"/>
    </w:p>
    <w:p w:rsidR="001566B0" w:rsidRDefault="000F42EF" w:rsidP="000F42EF">
      <w:pPr>
        <w:pStyle w:val="af8"/>
      </w:pPr>
      <w:r>
        <w:object w:dxaOrig="1441" w:dyaOrig="9466">
          <v:shape id="_x0000_i1045" type="#_x0000_t75" style="width:1in;height:473.25pt" o:ole="">
            <v:imagedata r:id="rId56" o:title=""/>
          </v:shape>
          <o:OLEObject Type="Embed" ProgID="Visio.Drawing.15" ShapeID="_x0000_i1045" DrawAspect="Content" ObjectID="_1500421041" r:id="rId57"/>
        </w:object>
      </w:r>
    </w:p>
    <w:p w:rsidR="000F42EF" w:rsidRDefault="00C54B20" w:rsidP="00C54B20">
      <w:r>
        <w:t>统计图和统计表均采用统一的查询方式</w:t>
      </w:r>
      <w:r>
        <w:rPr>
          <w:rFonts w:hint="eastAsia"/>
        </w:rPr>
        <w:t>。</w:t>
      </w:r>
      <w:r>
        <w:t>由于统计图表的统计需求灵活性较高</w:t>
      </w:r>
      <w:r>
        <w:rPr>
          <w:rFonts w:hint="eastAsia"/>
        </w:rPr>
        <w:t>，</w:t>
      </w:r>
      <w:r>
        <w:t>因此需根据具体情况生成相应的查询语句</w:t>
      </w:r>
      <w:r>
        <w:rPr>
          <w:rFonts w:hint="eastAsia"/>
        </w:rPr>
        <w:t>。</w:t>
      </w:r>
    </w:p>
    <w:p w:rsidR="003B5618" w:rsidRDefault="003B5618" w:rsidP="003B5618">
      <w:pPr>
        <w:pStyle w:val="4"/>
        <w:spacing w:before="312" w:after="156"/>
      </w:pPr>
      <w:r>
        <w:t>输入</w:t>
      </w:r>
    </w:p>
    <w:p w:rsidR="003B5618" w:rsidRDefault="003B5618" w:rsidP="003B5618">
      <w:r>
        <w:t>不同的查询条件</w:t>
      </w:r>
    </w:p>
    <w:p w:rsidR="00612343" w:rsidRDefault="00612343" w:rsidP="00612343">
      <w:pPr>
        <w:pStyle w:val="4"/>
        <w:spacing w:before="312" w:after="156"/>
      </w:pPr>
      <w:r>
        <w:lastRenderedPageBreak/>
        <w:t>输出</w:t>
      </w:r>
    </w:p>
    <w:p w:rsidR="00612343" w:rsidRPr="00612343" w:rsidRDefault="00612343" w:rsidP="00612343">
      <w:pPr>
        <w:rPr>
          <w:rFonts w:hint="eastAsia"/>
        </w:rPr>
      </w:pPr>
      <w:r>
        <w:t>使用</w:t>
      </w:r>
      <w:proofErr w:type="spellStart"/>
      <w:r>
        <w:t>json</w:t>
      </w:r>
      <w:proofErr w:type="spellEnd"/>
      <w:r>
        <w:t>格式生成的查询结果</w:t>
      </w:r>
      <w:r>
        <w:rPr>
          <w:rFonts w:hint="eastAsia"/>
        </w:rPr>
        <w:t>。</w:t>
      </w:r>
    </w:p>
    <w:p w:rsidR="00556D91" w:rsidRDefault="00556D91" w:rsidP="00556D91">
      <w:pPr>
        <w:pStyle w:val="3"/>
      </w:pPr>
      <w:bookmarkStart w:id="54" w:name="_Toc426678068"/>
      <w:r>
        <w:t>统计图详细设计</w:t>
      </w:r>
      <w:bookmarkEnd w:id="54"/>
    </w:p>
    <w:p w:rsidR="00447325" w:rsidRPr="00447325" w:rsidRDefault="00CD0F70" w:rsidP="00447325">
      <w:r>
        <w:t>统计图采用与统计表相同的查询接口</w:t>
      </w:r>
      <w:r>
        <w:rPr>
          <w:rFonts w:hint="eastAsia"/>
        </w:rPr>
        <w:t>。</w:t>
      </w:r>
      <w:r>
        <w:t>当统计返回时</w:t>
      </w:r>
      <w:r>
        <w:rPr>
          <w:rFonts w:hint="eastAsia"/>
        </w:rPr>
        <w:t>，</w:t>
      </w:r>
      <w:r>
        <w:t>我们采用百度</w:t>
      </w:r>
      <w:proofErr w:type="spellStart"/>
      <w:r>
        <w:t>echart</w:t>
      </w:r>
      <w:proofErr w:type="spellEnd"/>
      <w:r>
        <w:t>库生成相应的图表</w:t>
      </w:r>
      <w:r>
        <w:rPr>
          <w:rFonts w:hint="eastAsia"/>
        </w:rPr>
        <w:t>，</w:t>
      </w:r>
      <w:r>
        <w:t>包括直方图</w:t>
      </w:r>
      <w:r>
        <w:rPr>
          <w:rFonts w:hint="eastAsia"/>
        </w:rPr>
        <w:t>、</w:t>
      </w:r>
      <w:r>
        <w:t>折线图</w:t>
      </w:r>
      <w:r>
        <w:rPr>
          <w:rFonts w:hint="eastAsia"/>
        </w:rPr>
        <w:t>、</w:t>
      </w:r>
      <w:proofErr w:type="gramStart"/>
      <w:r>
        <w:t>饼图等</w:t>
      </w:r>
      <w:proofErr w:type="gramEnd"/>
      <w:r>
        <w:rPr>
          <w:rFonts w:hint="eastAsia"/>
        </w:rPr>
        <w:t>。</w:t>
      </w:r>
    </w:p>
    <w:p w:rsidR="00C40FFE" w:rsidRPr="002B6400" w:rsidRDefault="00C40FFE" w:rsidP="00C40FFE">
      <w:pPr>
        <w:pStyle w:val="2"/>
      </w:pPr>
      <w:bookmarkStart w:id="55" w:name="_Toc426678069"/>
      <w:r>
        <w:rPr>
          <w:rFonts w:hint="eastAsia"/>
        </w:rPr>
        <w:t>第三方接口详细设计</w:t>
      </w:r>
      <w:bookmarkEnd w:id="55"/>
    </w:p>
    <w:p w:rsidR="00C40FFE" w:rsidRPr="000549DB" w:rsidRDefault="00C40FFE" w:rsidP="00C40FFE">
      <w:pPr>
        <w:pStyle w:val="3"/>
      </w:pPr>
      <w:bookmarkStart w:id="56" w:name="_Toc420875487"/>
      <w:bookmarkStart w:id="57" w:name="_Toc426678070"/>
      <w:r w:rsidRPr="000549DB">
        <w:t>信息交换接口</w:t>
      </w:r>
      <w:bookmarkEnd w:id="56"/>
      <w:bookmarkEnd w:id="57"/>
    </w:p>
    <w:p w:rsidR="00C40FFE" w:rsidRPr="00626C3D" w:rsidRDefault="00C40FFE" w:rsidP="00471120">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C40FFE">
      <w:pPr>
        <w:pStyle w:val="a"/>
        <w:numPr>
          <w:ilvl w:val="0"/>
          <w:numId w:val="13"/>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58" w:name="_Toc420875490"/>
      <w:bookmarkStart w:id="59" w:name="_Toc426678071"/>
      <w:r w:rsidRPr="000549DB">
        <w:t>数据共享接口</w:t>
      </w:r>
      <w:bookmarkEnd w:id="58"/>
      <w:bookmarkEnd w:id="59"/>
    </w:p>
    <w:p w:rsidR="00C40FFE" w:rsidRPr="000549DB" w:rsidRDefault="00EC7496" w:rsidP="00C40FFE">
      <w:pPr>
        <w:rPr>
          <w:rFonts w:hint="eastAsia"/>
        </w:rPr>
      </w:pPr>
      <w:r>
        <w:rPr>
          <w:rFonts w:hint="eastAsia"/>
        </w:rPr>
        <w:t>平台</w:t>
      </w:r>
      <w:r>
        <w:t>设计即以开放性为前提</w:t>
      </w:r>
      <w:r>
        <w:rPr>
          <w:rFonts w:hint="eastAsia"/>
        </w:rPr>
        <w:t>，</w:t>
      </w:r>
      <w:r>
        <w:t>使用</w:t>
      </w:r>
      <w:proofErr w:type="spellStart"/>
      <w:r>
        <w:t>oauth</w:t>
      </w:r>
      <w:proofErr w:type="spellEnd"/>
      <w:r>
        <w:t>授权方式授权后</w:t>
      </w:r>
      <w:r>
        <w:rPr>
          <w:rFonts w:hint="eastAsia"/>
        </w:rPr>
        <w:t>，</w:t>
      </w:r>
      <w:r>
        <w:t>根据不同的授权等级</w:t>
      </w:r>
      <w:r>
        <w:rPr>
          <w:rFonts w:hint="eastAsia"/>
        </w:rPr>
        <w:t>，</w:t>
      </w:r>
      <w:r>
        <w:t>第三</w:t>
      </w:r>
      <w:proofErr w:type="gramStart"/>
      <w:r>
        <w:t>方程序</w:t>
      </w:r>
      <w:proofErr w:type="gramEnd"/>
      <w:r>
        <w:t>可以访问不同级别的接口</w:t>
      </w:r>
      <w:r>
        <w:rPr>
          <w:rFonts w:hint="eastAsia"/>
        </w:rPr>
        <w:t>。</w:t>
      </w:r>
    </w:p>
    <w:p w:rsidR="00EE1D6B" w:rsidRDefault="00FA0777" w:rsidP="002E02D2">
      <w:pPr>
        <w:pStyle w:val="2"/>
      </w:pPr>
      <w:bookmarkStart w:id="60" w:name="_Toc426678072"/>
      <w:r>
        <w:rPr>
          <w:rFonts w:hint="eastAsia"/>
        </w:rPr>
        <w:t>稽查管理</w:t>
      </w:r>
      <w:bookmarkEnd w:id="48"/>
      <w:r w:rsidR="000F1CDA">
        <w:rPr>
          <w:rFonts w:hint="eastAsia"/>
        </w:rPr>
        <w:t>详细设计</w:t>
      </w:r>
      <w:bookmarkEnd w:id="60"/>
    </w:p>
    <w:p w:rsidR="006D1E9D" w:rsidRPr="006D1E9D" w:rsidRDefault="006D1E9D" w:rsidP="002E02D2">
      <w:r w:rsidRPr="005E4DBF">
        <w:rPr>
          <w:rFonts w:hint="eastAsia"/>
        </w:rPr>
        <w:t>稽查管理功能主要为各政府机构公车稽查管理员提供公车使用过程中的行程稽查、费用稽查和专题稽查等功能，并可根据各机构自身的业务需求，定制相关的稽查项目。</w:t>
      </w:r>
    </w:p>
    <w:p w:rsidR="00EE1D6B" w:rsidRDefault="00EE1D6B" w:rsidP="002E02D2">
      <w:pPr>
        <w:pStyle w:val="3"/>
      </w:pPr>
      <w:bookmarkStart w:id="61" w:name="_Toc420875419"/>
      <w:bookmarkStart w:id="62" w:name="_Toc426678073"/>
      <w:r>
        <w:rPr>
          <w:rFonts w:hint="eastAsia"/>
        </w:rPr>
        <w:lastRenderedPageBreak/>
        <w:t>行程</w:t>
      </w:r>
      <w:r w:rsidR="006D1E9D">
        <w:rPr>
          <w:rFonts w:hint="eastAsia"/>
        </w:rPr>
        <w:t>稽查</w:t>
      </w:r>
      <w:bookmarkEnd w:id="61"/>
      <w:bookmarkEnd w:id="62"/>
    </w:p>
    <w:p w:rsidR="00EE1D6B" w:rsidRDefault="00070504" w:rsidP="00806E49">
      <w:pPr>
        <w:pStyle w:val="af8"/>
      </w:pPr>
      <w:r>
        <w:object w:dxaOrig="9946" w:dyaOrig="3090">
          <v:shape id="_x0000_i1047" type="#_x0000_t75" style="width:415.5pt;height:129pt" o:ole="">
            <v:imagedata r:id="rId58" o:title=""/>
          </v:shape>
          <o:OLEObject Type="Embed" ProgID="Visio.Drawing.15" ShapeID="_x0000_i1047" DrawAspect="Content" ObjectID="_1500421042" r:id="rId59"/>
        </w:object>
      </w:r>
    </w:p>
    <w:p w:rsidR="005B56C2" w:rsidRDefault="009805CD" w:rsidP="005B56C2">
      <w:pPr>
        <w:rPr>
          <w:rFonts w:hint="eastAsia"/>
        </w:rPr>
      </w:pPr>
      <w:r>
        <w:t>行程稽查主要是检查车辆的行驶过程与系统中的记录是否符合</w:t>
      </w:r>
      <w:r>
        <w:rPr>
          <w:rFonts w:hint="eastAsia"/>
        </w:rPr>
        <w:t>，</w:t>
      </w:r>
      <w:r>
        <w:t>该稽查主要是找出违规用车的记录从而杜绝违规用车的情况</w:t>
      </w:r>
      <w:r>
        <w:rPr>
          <w:rFonts w:hint="eastAsia"/>
        </w:rPr>
        <w:t>。</w:t>
      </w:r>
    </w:p>
    <w:p w:rsidR="00EE1D6B" w:rsidRDefault="00EE1D6B" w:rsidP="002E02D2">
      <w:pPr>
        <w:pStyle w:val="3"/>
      </w:pPr>
      <w:bookmarkStart w:id="63" w:name="_Toc420875429"/>
      <w:bookmarkStart w:id="64" w:name="_Toc426678074"/>
      <w:r>
        <w:t>费用</w:t>
      </w:r>
      <w:r w:rsidR="006D1E9D">
        <w:t>稽查</w:t>
      </w:r>
      <w:bookmarkEnd w:id="63"/>
      <w:bookmarkEnd w:id="64"/>
    </w:p>
    <w:p w:rsidR="00EE1D6B" w:rsidRDefault="001E3935" w:rsidP="001E3935">
      <w:pPr>
        <w:pStyle w:val="af8"/>
      </w:pPr>
      <w:r>
        <w:object w:dxaOrig="5700" w:dyaOrig="3090">
          <v:shape id="_x0000_i1048" type="#_x0000_t75" style="width:285pt;height:154.5pt" o:ole="">
            <v:imagedata r:id="rId60" o:title=""/>
          </v:shape>
          <o:OLEObject Type="Embed" ProgID="Visio.Drawing.15" ShapeID="_x0000_i1048" DrawAspect="Content" ObjectID="_1500421043" r:id="rId61"/>
        </w:object>
      </w:r>
    </w:p>
    <w:p w:rsidR="00EE1D6B" w:rsidRDefault="00EE1D6B" w:rsidP="002E02D2">
      <w:pPr>
        <w:pStyle w:val="3"/>
      </w:pPr>
      <w:bookmarkStart w:id="65" w:name="_Toc420875435"/>
      <w:bookmarkStart w:id="66" w:name="_Toc426678075"/>
      <w:r>
        <w:t>专题</w:t>
      </w:r>
      <w:r w:rsidR="006D1E9D">
        <w:t>稽查</w:t>
      </w:r>
      <w:bookmarkEnd w:id="65"/>
      <w:bookmarkEnd w:id="66"/>
    </w:p>
    <w:p w:rsidR="00EE1D6B" w:rsidRDefault="00CA76B5" w:rsidP="00112670">
      <w:r>
        <w:rPr>
          <w:rFonts w:hint="eastAsia"/>
        </w:rPr>
        <w:t>（</w:t>
      </w:r>
      <w:r w:rsidR="00E04D4F">
        <w:t>待补充</w:t>
      </w:r>
      <w:r>
        <w:rPr>
          <w:rFonts w:hint="eastAsia"/>
        </w:rPr>
        <w:t>）</w:t>
      </w:r>
    </w:p>
    <w:p w:rsidR="006331E2" w:rsidRPr="002B6400" w:rsidRDefault="006331E2" w:rsidP="002E02D2">
      <w:pPr>
        <w:pStyle w:val="2"/>
      </w:pPr>
      <w:bookmarkStart w:id="67" w:name="_Toc420875436"/>
      <w:bookmarkStart w:id="68" w:name="_Toc426678076"/>
      <w:r w:rsidRPr="002B6400">
        <w:rPr>
          <w:rFonts w:hint="eastAsia"/>
        </w:rPr>
        <w:t>运营管理需求</w:t>
      </w:r>
      <w:bookmarkEnd w:id="67"/>
      <w:bookmarkEnd w:id="68"/>
    </w:p>
    <w:p w:rsidR="006331E2" w:rsidRDefault="006331E2" w:rsidP="002E02D2">
      <w:r>
        <w:t>运营管理需求主要是指系统在运行过程中所需的各项管理功能需求</w:t>
      </w:r>
      <w:r>
        <w:rPr>
          <w:rFonts w:hint="eastAsia"/>
        </w:rPr>
        <w:t>。拥有运营平台管理员的角色才能对</w:t>
      </w:r>
      <w:proofErr w:type="gramStart"/>
      <w:r>
        <w:rPr>
          <w:rFonts w:hint="eastAsia"/>
        </w:rPr>
        <w:t>改系统</w:t>
      </w:r>
      <w:proofErr w:type="gramEnd"/>
      <w:r>
        <w:rPr>
          <w:rFonts w:hint="eastAsia"/>
        </w:rPr>
        <w:t>做相应操作。</w:t>
      </w:r>
    </w:p>
    <w:p w:rsidR="006331E2" w:rsidRDefault="006331E2" w:rsidP="002E02D2">
      <w:pPr>
        <w:pStyle w:val="3"/>
      </w:pPr>
      <w:bookmarkStart w:id="69" w:name="_Toc420875438"/>
      <w:bookmarkStart w:id="70" w:name="_Toc426678077"/>
      <w:r>
        <w:t>系统运行监控</w:t>
      </w:r>
      <w:bookmarkEnd w:id="69"/>
      <w:bookmarkEnd w:id="70"/>
    </w:p>
    <w:p w:rsidR="006331E2" w:rsidRPr="00835D76" w:rsidRDefault="006331E2" w:rsidP="002E02D2">
      <w:pPr>
        <w:spacing w:line="360" w:lineRule="auto"/>
      </w:pPr>
      <w:r>
        <w:t>信息中心</w:t>
      </w:r>
      <w:r w:rsidRPr="00835D76">
        <w:rPr>
          <w:rFonts w:hint="eastAsia"/>
        </w:rPr>
        <w:t>对各系统的运行情况进行监控，当系统运行出现异常时及时报警，</w:t>
      </w:r>
      <w:r w:rsidRPr="00835D76">
        <w:rPr>
          <w:rFonts w:hint="eastAsia"/>
        </w:rPr>
        <w:lastRenderedPageBreak/>
        <w:t>方便工作人员的及时处理，保证系统的正常运行。</w:t>
      </w:r>
    </w:p>
    <w:p w:rsidR="006331E2" w:rsidRDefault="006331E2" w:rsidP="002E02D2">
      <w:r>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6331E2" w:rsidRPr="00835D76" w:rsidRDefault="006331E2" w:rsidP="002E02D2">
      <w:pPr>
        <w:spacing w:line="440" w:lineRule="exact"/>
      </w:pPr>
      <w:r w:rsidRPr="00835D76">
        <w:rPr>
          <w:rFonts w:hint="eastAsia"/>
        </w:rPr>
        <w:t>数据库监控包括数据库安全性监测、数据库容量监测、数据库的备份与恢复等。数据库安全性监测指系统对数据库的安全性进行监控，如数据库</w:t>
      </w:r>
      <w:proofErr w:type="spellStart"/>
      <w:r w:rsidRPr="00835D76">
        <w:rPr>
          <w:rFonts w:hint="eastAsia"/>
        </w:rPr>
        <w:t>sa</w:t>
      </w:r>
      <w:proofErr w:type="spellEnd"/>
      <w:r w:rsidRPr="00835D76">
        <w:rPr>
          <w:rFonts w:hint="eastAsia"/>
        </w:rPr>
        <w:t>空密码报警、数据库密码上次修改的时间、数据库用户及权限等；数据库容量监测指系统对数据库的容量、大小进行监测；数据库的备份与恢复指系统数据库需要定期进行维护、备份，系统将对这些数据库操作进行监控，另外在数据库故障时能够主动恢复。</w:t>
      </w:r>
    </w:p>
    <w:p w:rsidR="006331E2" w:rsidRDefault="006331E2" w:rsidP="002E02D2">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C22AA9" w:rsidRDefault="00C22AA9" w:rsidP="002E02D2">
      <w:pPr>
        <w:pStyle w:val="af8"/>
      </w:pPr>
    </w:p>
    <w:p w:rsidR="00C22AA9" w:rsidRDefault="00C22AA9" w:rsidP="002E02D2">
      <w:pPr>
        <w:pStyle w:val="af8"/>
      </w:pPr>
    </w:p>
    <w:p w:rsidR="006331E2" w:rsidRDefault="006331E2" w:rsidP="002E02D2">
      <w:pPr>
        <w:pStyle w:val="af8"/>
      </w:pPr>
      <w:r>
        <w:drawing>
          <wp:inline distT="0" distB="0" distL="0" distR="0" wp14:anchorId="1293AB89" wp14:editId="46285B38">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62">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4C2C6A" w:rsidRPr="004C4879" w:rsidRDefault="004C2C6A" w:rsidP="002E02D2">
      <w:pPr>
        <w:pStyle w:val="af8"/>
        <w:rPr>
          <w:rFonts w:hint="eastAsia"/>
        </w:rPr>
      </w:pPr>
      <w:r>
        <w:lastRenderedPageBreak/>
        <w:pict>
          <v:shape id="_x0000_i1046" type="#_x0000_t75" style="width:414.75pt;height:318pt">
            <v:imagedata r:id="rId63" o:title="QQ截图20150807020807"/>
          </v:shape>
        </w:pict>
      </w:r>
    </w:p>
    <w:p w:rsidR="006331E2" w:rsidRDefault="006331E2" w:rsidP="002E02D2">
      <w:pPr>
        <w:pStyle w:val="3"/>
      </w:pPr>
      <w:bookmarkStart w:id="71" w:name="_Toc420875439"/>
      <w:bookmarkStart w:id="72" w:name="_Toc426678078"/>
      <w:r>
        <w:t>组织架构管理</w:t>
      </w:r>
      <w:bookmarkEnd w:id="71"/>
      <w:bookmarkEnd w:id="72"/>
    </w:p>
    <w:p w:rsidR="006331E2" w:rsidRPr="00116D33" w:rsidRDefault="006331E2" w:rsidP="002E02D2">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6331E2" w:rsidRDefault="006331E2" w:rsidP="002E02D2">
      <w:r>
        <w:t>组织架构管理采用树形管理</w:t>
      </w:r>
      <w:r>
        <w:rPr>
          <w:rFonts w:hint="eastAsia"/>
        </w:rPr>
        <w:t>，</w:t>
      </w:r>
      <w:r>
        <w:t>有唯一的全国根节点</w:t>
      </w:r>
      <w:r>
        <w:rPr>
          <w:rFonts w:hint="eastAsia"/>
        </w:rPr>
        <w:t>，根据实际情况下面添加多层根节点。从而适应更复杂的应用情况。</w:t>
      </w:r>
    </w:p>
    <w:p w:rsidR="006331E2" w:rsidRPr="004378A4" w:rsidRDefault="006331E2" w:rsidP="002E02D2">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6331E2" w:rsidRPr="004378A4" w:rsidRDefault="006331E2" w:rsidP="002E02D2">
      <w:r w:rsidRPr="004378A4">
        <w:rPr>
          <w:rFonts w:hint="eastAsia"/>
        </w:rPr>
        <w:t>2）机构用户信息管理：进行机构用户关联操作，包括机构所辖用户规模规划、申请审批、管理员设置等内容。机构用户信息变更，主要包括两类情况：一</w:t>
      </w:r>
      <w:r w:rsidRPr="004378A4">
        <w:rPr>
          <w:rFonts w:hint="eastAsia"/>
        </w:rPr>
        <w:lastRenderedPageBreak/>
        <w:t>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6331E2" w:rsidRPr="004378A4" w:rsidRDefault="006331E2" w:rsidP="002E02D2">
      <w:r w:rsidRPr="004378A4">
        <w:rPr>
          <w:rFonts w:hint="eastAsia"/>
        </w:rPr>
        <w:t>机构管理的界面如下图所示：</w:t>
      </w:r>
    </w:p>
    <w:p w:rsidR="006331E2" w:rsidRDefault="006331E2" w:rsidP="002E02D2">
      <w:pPr>
        <w:pStyle w:val="af8"/>
        <w:rPr>
          <w:sz w:val="28"/>
          <w:szCs w:val="28"/>
        </w:rPr>
      </w:pPr>
      <w:r w:rsidRPr="00B85188">
        <w:drawing>
          <wp:inline distT="0" distB="0" distL="0" distR="0" wp14:anchorId="154052E1" wp14:editId="5FB84BEA">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6331E2" w:rsidRPr="004378A4" w:rsidRDefault="006331E2" w:rsidP="002E02D2">
      <w:r w:rsidRPr="004378A4">
        <w:rPr>
          <w:rFonts w:hint="eastAsia"/>
        </w:rPr>
        <w:t>机构管理员身份登陆，在“组织机构”中  通过点击“新增部门”或者右</w:t>
      </w:r>
      <w:proofErr w:type="gramStart"/>
      <w:r w:rsidRPr="004378A4">
        <w:rPr>
          <w:rFonts w:hint="eastAsia"/>
        </w:rPr>
        <w:t>击机构</w:t>
      </w:r>
      <w:proofErr w:type="gramEnd"/>
      <w:r w:rsidRPr="004378A4">
        <w:rPr>
          <w:rFonts w:hint="eastAsia"/>
        </w:rPr>
        <w:t>名称来增加下级部门，并可以编辑本机构的基本信息。</w:t>
      </w:r>
    </w:p>
    <w:p w:rsidR="006331E2" w:rsidRPr="004378A4" w:rsidRDefault="006331E2" w:rsidP="002E02D2">
      <w:r w:rsidRPr="004378A4">
        <w:rPr>
          <w:rFonts w:hint="eastAsia"/>
        </w:rPr>
        <w:t>可以在组织机构中对下级部门进行编辑、删除和详情查询，并可以按照部门名称、部门联系人、联系电话和所属部门等条件进行查询。</w:t>
      </w:r>
    </w:p>
    <w:p w:rsidR="006331E2" w:rsidRPr="0053264D" w:rsidRDefault="006331E2" w:rsidP="002E02D2">
      <w:pPr>
        <w:pStyle w:val="af8"/>
      </w:pPr>
      <w:r w:rsidRPr="00B85188">
        <w:drawing>
          <wp:inline distT="0" distB="0" distL="0" distR="0" wp14:anchorId="3C454978" wp14:editId="492044EE">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6331E2" w:rsidRDefault="006331E2" w:rsidP="002E02D2">
      <w:pPr>
        <w:pStyle w:val="af0"/>
      </w:pPr>
      <w:r>
        <w:t>图</w:t>
      </w:r>
      <w:fldSimple w:instr=" STYLEREF 2 \s ">
        <w:r w:rsidR="00C22AA9">
          <w:rPr>
            <w:noProof/>
          </w:rPr>
          <w:t>8.3</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树形菜单预览</w:t>
      </w:r>
    </w:p>
    <w:p w:rsidR="006331E2" w:rsidRPr="00CE17B0" w:rsidRDefault="006331E2" w:rsidP="002E02D2">
      <w:r>
        <w:rPr>
          <w:rFonts w:hint="eastAsia"/>
        </w:rPr>
        <w:t>在以地域划分的基础上，还提供根据交管部门和监管部门分配的垂直管理结构。这两种结构独立于按地域划分的组织架构，拥有其下辖相关部门公车的管理和监管的权限。</w:t>
      </w:r>
    </w:p>
    <w:p w:rsidR="006331E2" w:rsidRPr="00D70874" w:rsidRDefault="006331E2" w:rsidP="002E02D2">
      <w:pPr>
        <w:pStyle w:val="3"/>
      </w:pPr>
      <w:bookmarkStart w:id="73" w:name="_Toc420875446"/>
      <w:bookmarkStart w:id="74" w:name="_Toc426678079"/>
      <w:r w:rsidRPr="00D70874">
        <w:rPr>
          <w:rFonts w:hint="eastAsia"/>
        </w:rPr>
        <w:lastRenderedPageBreak/>
        <w:t>日志管理</w:t>
      </w:r>
      <w:bookmarkEnd w:id="73"/>
      <w:bookmarkEnd w:id="74"/>
    </w:p>
    <w:p w:rsidR="006331E2" w:rsidRDefault="006331E2" w:rsidP="002E02D2">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DF211B" w:rsidRDefault="00DF211B" w:rsidP="002E02D2">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D86A13" w:rsidRPr="00835D76" w:rsidRDefault="00D86A13" w:rsidP="002E02D2">
      <w:pPr>
        <w:spacing w:line="440" w:lineRule="exact"/>
        <w:rPr>
          <w:rFonts w:hint="eastAsia"/>
        </w:rPr>
      </w:pPr>
      <w:r>
        <w:t>系统日志统一记录在服务器中的某个目录中</w:t>
      </w:r>
      <w:r>
        <w:rPr>
          <w:rFonts w:hint="eastAsia"/>
        </w:rPr>
        <w:t>，</w:t>
      </w:r>
      <w:r>
        <w:t>根据具体的项目</w:t>
      </w:r>
      <w:proofErr w:type="gramStart"/>
      <w:r>
        <w:t>名记录</w:t>
      </w:r>
      <w:proofErr w:type="gramEnd"/>
      <w:r>
        <w:t>不同的日志</w:t>
      </w:r>
      <w:r>
        <w:rPr>
          <w:rFonts w:hint="eastAsia"/>
        </w:rPr>
        <w:t>。</w:t>
      </w:r>
    </w:p>
    <w:p w:rsidR="006331E2" w:rsidRPr="00D70874" w:rsidRDefault="006331E2" w:rsidP="002E02D2">
      <w:pPr>
        <w:pStyle w:val="3"/>
      </w:pPr>
      <w:bookmarkStart w:id="75" w:name="_Toc420875447"/>
      <w:bookmarkStart w:id="76" w:name="_Toc426678080"/>
      <w:r w:rsidRPr="00D70874">
        <w:rPr>
          <w:rFonts w:hint="eastAsia"/>
        </w:rPr>
        <w:t>系统版本更新与管理</w:t>
      </w:r>
      <w:bookmarkEnd w:id="75"/>
      <w:bookmarkEnd w:id="76"/>
    </w:p>
    <w:p w:rsidR="006331E2" w:rsidRPr="00835D76" w:rsidRDefault="006331E2" w:rsidP="006331E2">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D70874" w:rsidRPr="00D70874" w:rsidRDefault="006331E2" w:rsidP="006331E2">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。其中，版本号为系统整体版本号，功能版本号指示不同版本的不同功能级别，当有新功能添加或</w:t>
      </w:r>
      <w:proofErr w:type="gramStart"/>
      <w:r>
        <w:rPr>
          <w:rFonts w:hint="eastAsia"/>
        </w:rPr>
        <w:t>旧功能</w:t>
      </w:r>
      <w:proofErr w:type="gramEnd"/>
      <w:r>
        <w:rPr>
          <w:rFonts w:hint="eastAsia"/>
        </w:rPr>
        <w:t>删除、升级时应当升级。补丁版本号为系统补丁发布的版本，对没有功能该表仍应该发布的版本应当升级该版本号。</w:t>
      </w:r>
    </w:p>
    <w:p w:rsidR="00EE1D6B" w:rsidRPr="00EE1D6B" w:rsidRDefault="00EE1D6B" w:rsidP="00112670"/>
    <w:p w:rsidR="00015A30" w:rsidRDefault="00015A30" w:rsidP="009519CF">
      <w:pPr>
        <w:pStyle w:val="3"/>
        <w:sectPr w:rsidR="00015A30">
          <w:headerReference w:type="default" r:id="rId66"/>
          <w:pgSz w:w="11906" w:h="16838"/>
          <w:pgMar w:top="1440" w:right="1800" w:bottom="1440" w:left="1800" w:header="851" w:footer="992" w:gutter="0"/>
          <w:pgNumType w:start="1"/>
          <w:cols w:space="425"/>
          <w:docGrid w:type="lines" w:linePitch="312"/>
        </w:sectPr>
      </w:pPr>
    </w:p>
    <w:p w:rsidR="00FF6517" w:rsidRDefault="00EE1D6B" w:rsidP="002E02D2">
      <w:pPr>
        <w:pStyle w:val="2"/>
      </w:pPr>
      <w:bookmarkStart w:id="77" w:name="_Toc420875482"/>
      <w:bookmarkStart w:id="78" w:name="_Toc426678081"/>
      <w:bookmarkEnd w:id="37"/>
      <w:r>
        <w:lastRenderedPageBreak/>
        <w:t>移动</w:t>
      </w:r>
      <w:r>
        <w:rPr>
          <w:rFonts w:hint="eastAsia"/>
        </w:rPr>
        <w:t>应用（</w:t>
      </w:r>
      <w:r>
        <w:rPr>
          <w:rFonts w:hint="eastAsia"/>
        </w:rPr>
        <w:t>APP</w:t>
      </w:r>
      <w:r>
        <w:rPr>
          <w:rFonts w:hint="eastAsia"/>
        </w:rPr>
        <w:t>）</w:t>
      </w:r>
      <w:bookmarkEnd w:id="77"/>
      <w:r w:rsidR="003366BC">
        <w:rPr>
          <w:rFonts w:hint="eastAsia"/>
        </w:rPr>
        <w:t>功能</w:t>
      </w:r>
      <w:r w:rsidR="003366BC">
        <w:t>设计</w:t>
      </w:r>
      <w:bookmarkEnd w:id="78"/>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79"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w:t>
            </w:r>
            <w:proofErr w:type="gramStart"/>
            <w:r w:rsidRPr="00B22F42">
              <w:rPr>
                <w:rFonts w:hint="eastAsia"/>
              </w:rPr>
              <w:t>树选择</w:t>
            </w:r>
            <w:proofErr w:type="gramEnd"/>
            <w:r w:rsidRPr="00B22F42">
              <w:rPr>
                <w:rFonts w:hint="eastAsia"/>
              </w:rPr>
              <w:t>车辆。当某个区域的车辆数较多，无法区分显示时，可聚合显示，只显示</w:t>
            </w:r>
            <w:proofErr w:type="gramStart"/>
            <w:r w:rsidRPr="00B22F42">
              <w:rPr>
                <w:rFonts w:hint="eastAsia"/>
              </w:rPr>
              <w:t>总车辆</w:t>
            </w:r>
            <w:proofErr w:type="gramEnd"/>
            <w:r w:rsidRPr="00B22F42">
              <w:rPr>
                <w:rFonts w:hint="eastAsia"/>
              </w:rPr>
              <w:t>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p w:rsidR="00F06D25" w:rsidRPr="007A7597" w:rsidRDefault="007A7597" w:rsidP="00560CB1">
      <w:pPr>
        <w:pStyle w:val="2"/>
      </w:pPr>
      <w:bookmarkStart w:id="80" w:name="_Toc420875505"/>
      <w:bookmarkStart w:id="81" w:name="_Toc426678082"/>
      <w:bookmarkEnd w:id="79"/>
      <w:r w:rsidRPr="007A7597">
        <w:lastRenderedPageBreak/>
        <w:t>车载</w:t>
      </w:r>
      <w:r w:rsidR="00CB551D">
        <w:t>终端</w:t>
      </w:r>
      <w:r w:rsidRPr="007A7597">
        <w:t>设备</w:t>
      </w:r>
      <w:bookmarkEnd w:id="80"/>
      <w:bookmarkEnd w:id="81"/>
    </w:p>
    <w:p w:rsidR="00F06D25" w:rsidRDefault="00FF62BD" w:rsidP="00560CB1">
      <w:pPr>
        <w:pStyle w:val="3"/>
      </w:pPr>
      <w:bookmarkStart w:id="82" w:name="_Toc420875506"/>
      <w:bookmarkStart w:id="83" w:name="_Toc426678083"/>
      <w:r w:rsidRPr="002B6400">
        <w:rPr>
          <w:rFonts w:hint="eastAsia"/>
        </w:rPr>
        <w:t>OBD</w:t>
      </w:r>
      <w:r w:rsidRPr="002B6400">
        <w:rPr>
          <w:rFonts w:hint="eastAsia"/>
        </w:rPr>
        <w:t>设备</w:t>
      </w:r>
      <w:bookmarkEnd w:id="82"/>
      <w:bookmarkEnd w:id="83"/>
    </w:p>
    <w:p w:rsidR="00A75543" w:rsidRPr="00200553" w:rsidRDefault="00200553" w:rsidP="00560CB1">
      <w:pPr>
        <w:pStyle w:val="4"/>
        <w:spacing w:before="326" w:after="163"/>
      </w:pPr>
      <w:bookmarkStart w:id="84" w:name="_Toc420875507"/>
      <w:r w:rsidRPr="00200553">
        <w:rPr>
          <w:rFonts w:hint="eastAsia"/>
        </w:rPr>
        <w:t>外部接口</w:t>
      </w:r>
      <w:bookmarkEnd w:id="84"/>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85" w:name="_Toc420875508"/>
      <w:r w:rsidRPr="00200553">
        <w:rPr>
          <w:rFonts w:hint="eastAsia"/>
        </w:rPr>
        <w:t>技术参数</w:t>
      </w:r>
      <w:bookmarkEnd w:id="85"/>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lastRenderedPageBreak/>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proofErr w:type="gramStart"/>
            <w:r>
              <w:rPr>
                <w:rFonts w:hint="eastAsia"/>
                <w:sz w:val="23"/>
                <w:szCs w:val="23"/>
              </w:rPr>
              <w:t>暖启动</w:t>
            </w:r>
            <w:proofErr w:type="gramEnd"/>
            <w:r>
              <w:rPr>
                <w:rFonts w:hint="eastAsia"/>
                <w:sz w:val="23"/>
                <w:szCs w:val="23"/>
              </w:rPr>
              <w:t>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86" w:name="_Toc420875509"/>
      <w:bookmarkStart w:id="87" w:name="_Toc426678084"/>
      <w:r>
        <w:rPr>
          <w:rFonts w:hint="eastAsia"/>
        </w:rPr>
        <w:t>ETC</w:t>
      </w:r>
      <w:r w:rsidR="00FF62BD" w:rsidRPr="002B6400">
        <w:t>设备</w:t>
      </w:r>
      <w:bookmarkEnd w:id="86"/>
      <w:bookmarkEnd w:id="87"/>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Pr="00F529E5" w:rsidRDefault="00F529E5" w:rsidP="00112670"/>
    <w:p w:rsidR="00180669" w:rsidRDefault="00180669" w:rsidP="00112670">
      <w:pPr>
        <w:sectPr w:rsidR="00180669" w:rsidSect="0010237D">
          <w:headerReference w:type="default" r:id="rId67"/>
          <w:pgSz w:w="11906" w:h="16838"/>
          <w:pgMar w:top="1440" w:right="1800" w:bottom="1440" w:left="1800" w:header="851" w:footer="992" w:gutter="0"/>
          <w:cols w:space="425"/>
          <w:docGrid w:type="lines" w:linePitch="326"/>
        </w:sectPr>
      </w:pPr>
    </w:p>
    <w:p w:rsidR="00CF3051" w:rsidRPr="002B6400" w:rsidRDefault="00D4484E" w:rsidP="009519CF">
      <w:pPr>
        <w:pStyle w:val="1"/>
        <w:numPr>
          <w:ilvl w:val="0"/>
          <w:numId w:val="17"/>
        </w:numPr>
      </w:pPr>
      <w:bookmarkStart w:id="88" w:name="_Ref420764850"/>
      <w:bookmarkStart w:id="89" w:name="_Toc420875510"/>
      <w:bookmarkStart w:id="90" w:name="_Toc426678085"/>
      <w:r w:rsidRPr="002B6400">
        <w:lastRenderedPageBreak/>
        <w:t>用户权限分配表</w:t>
      </w:r>
      <w:bookmarkEnd w:id="88"/>
      <w:bookmarkEnd w:id="89"/>
      <w:bookmarkEnd w:id="90"/>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6863" w:rsidRDefault="006A6863" w:rsidP="00112670">
      <w:r>
        <w:separator/>
      </w:r>
    </w:p>
    <w:p w:rsidR="006A6863" w:rsidRDefault="006A6863" w:rsidP="00112670"/>
    <w:p w:rsidR="006A6863" w:rsidRDefault="006A6863" w:rsidP="00112670"/>
  </w:endnote>
  <w:endnote w:type="continuationSeparator" w:id="0">
    <w:p w:rsidR="006A6863" w:rsidRDefault="006A6863" w:rsidP="00112670">
      <w:r>
        <w:continuationSeparator/>
      </w:r>
    </w:p>
    <w:p w:rsidR="006A6863" w:rsidRDefault="006A6863" w:rsidP="00112670"/>
    <w:p w:rsidR="006A6863" w:rsidRDefault="006A6863"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微软雅黑">
    <w:panose1 w:val="020B0503020204020204"/>
    <w:charset w:val="86"/>
    <w:family w:val="swiss"/>
    <w:pitch w:val="variable"/>
    <w:sig w:usb0="8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498" w:rsidRDefault="00733498"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498" w:rsidRPr="00566230" w:rsidRDefault="00733498" w:rsidP="000709F6">
    <w:pPr>
      <w:pStyle w:val="a6"/>
      <w:ind w:firstLine="360"/>
      <w:jc w:val="center"/>
    </w:pPr>
    <w:r>
      <w:fldChar w:fldCharType="begin"/>
    </w:r>
    <w:r>
      <w:instrText>PAGE   \* MERGEFORMAT</w:instrText>
    </w:r>
    <w:r>
      <w:fldChar w:fldCharType="separate"/>
    </w:r>
    <w:r w:rsidR="00E0294A" w:rsidRPr="00E0294A">
      <w:rPr>
        <w:noProof/>
        <w:lang w:val="zh-CN"/>
      </w:rPr>
      <w:t>II</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498" w:rsidRDefault="00733498"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6863" w:rsidRDefault="006A6863" w:rsidP="00112670">
      <w:r>
        <w:separator/>
      </w:r>
    </w:p>
    <w:p w:rsidR="006A6863" w:rsidRDefault="006A6863" w:rsidP="00112670"/>
    <w:p w:rsidR="006A6863" w:rsidRDefault="006A6863" w:rsidP="00112670"/>
  </w:footnote>
  <w:footnote w:type="continuationSeparator" w:id="0">
    <w:p w:rsidR="006A6863" w:rsidRDefault="006A6863" w:rsidP="00112670">
      <w:r>
        <w:continuationSeparator/>
      </w:r>
    </w:p>
    <w:p w:rsidR="006A6863" w:rsidRDefault="006A6863" w:rsidP="00112670"/>
    <w:p w:rsidR="006A6863" w:rsidRDefault="006A6863"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498" w:rsidRDefault="00733498"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498" w:rsidRPr="00002A5B" w:rsidRDefault="00733498"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498" w:rsidRDefault="00733498"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498" w:rsidRPr="00AC1236" w:rsidRDefault="00733498" w:rsidP="00112670">
    <w:pPr>
      <w:pStyle w:val="afb"/>
    </w:pPr>
    <w:r w:rsidRPr="00AC1236">
      <w:rPr>
        <w:noProof/>
      </w:rPr>
      <w:drawing>
        <wp:inline distT="0" distB="0" distL="0" distR="0" wp14:anchorId="1564CDBA" wp14:editId="57351928">
          <wp:extent cx="384712" cy="263002"/>
          <wp:effectExtent l="19050" t="0" r="0" b="0"/>
          <wp:docPr id="1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498" w:rsidRPr="00AC1236" w:rsidRDefault="00733498" w:rsidP="00112670">
    <w:pPr>
      <w:pStyle w:val="afb"/>
    </w:pPr>
    <w:r w:rsidRPr="00AC1236">
      <w:rPr>
        <w:noProof/>
      </w:rPr>
      <w:drawing>
        <wp:inline distT="0" distB="0" distL="0" distR="0" wp14:anchorId="7FBDCCCC" wp14:editId="2F66B1E9">
          <wp:extent cx="384712" cy="263002"/>
          <wp:effectExtent l="19050" t="0" r="0" b="0"/>
          <wp:docPr id="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3"/>
  </w:num>
  <w:num w:numId="3">
    <w:abstractNumId w:val="2"/>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1"/>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0"/>
  </w:num>
  <w:num w:numId="22">
    <w:abstractNumId w:val="2"/>
  </w:num>
  <w:num w:numId="23">
    <w:abstractNumId w:val="2"/>
    <w:lvlOverride w:ilvl="0">
      <w:startOverride w:val="1"/>
    </w:lvlOverride>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2"/>
  </w:num>
  <w:num w:numId="32">
    <w:abstractNumId w:val="2"/>
  </w:num>
  <w:num w:numId="33">
    <w:abstractNumId w:val="2"/>
  </w:num>
  <w:num w:numId="34">
    <w:abstractNumId w:val="2"/>
    <w:lvlOverride w:ilvl="0">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8BF"/>
    <w:rsid w:val="00015A30"/>
    <w:rsid w:val="00015B3B"/>
    <w:rsid w:val="00016F83"/>
    <w:rsid w:val="00021808"/>
    <w:rsid w:val="00022646"/>
    <w:rsid w:val="0002268D"/>
    <w:rsid w:val="0002315A"/>
    <w:rsid w:val="00025423"/>
    <w:rsid w:val="000257B1"/>
    <w:rsid w:val="00025CFD"/>
    <w:rsid w:val="00026874"/>
    <w:rsid w:val="00030382"/>
    <w:rsid w:val="00033371"/>
    <w:rsid w:val="000337D5"/>
    <w:rsid w:val="00034A75"/>
    <w:rsid w:val="00035BA8"/>
    <w:rsid w:val="00036CE8"/>
    <w:rsid w:val="000370E4"/>
    <w:rsid w:val="00041D7D"/>
    <w:rsid w:val="00041E80"/>
    <w:rsid w:val="00042286"/>
    <w:rsid w:val="00042518"/>
    <w:rsid w:val="00042E50"/>
    <w:rsid w:val="000438E0"/>
    <w:rsid w:val="00046B22"/>
    <w:rsid w:val="00047408"/>
    <w:rsid w:val="00047CC8"/>
    <w:rsid w:val="0005029C"/>
    <w:rsid w:val="00050D52"/>
    <w:rsid w:val="0005284B"/>
    <w:rsid w:val="0005302A"/>
    <w:rsid w:val="00053560"/>
    <w:rsid w:val="00056463"/>
    <w:rsid w:val="00057122"/>
    <w:rsid w:val="00057299"/>
    <w:rsid w:val="00057A41"/>
    <w:rsid w:val="00062BE2"/>
    <w:rsid w:val="00063E8A"/>
    <w:rsid w:val="000643C9"/>
    <w:rsid w:val="00064BBA"/>
    <w:rsid w:val="00065271"/>
    <w:rsid w:val="00065E66"/>
    <w:rsid w:val="00067209"/>
    <w:rsid w:val="00070504"/>
    <w:rsid w:val="000709F6"/>
    <w:rsid w:val="00072DCC"/>
    <w:rsid w:val="0007328F"/>
    <w:rsid w:val="00073BCD"/>
    <w:rsid w:val="000740FF"/>
    <w:rsid w:val="0007548E"/>
    <w:rsid w:val="000765F8"/>
    <w:rsid w:val="00076932"/>
    <w:rsid w:val="00076FD5"/>
    <w:rsid w:val="00083105"/>
    <w:rsid w:val="000855A4"/>
    <w:rsid w:val="00086998"/>
    <w:rsid w:val="00093CEA"/>
    <w:rsid w:val="000952D3"/>
    <w:rsid w:val="00095C23"/>
    <w:rsid w:val="00096367"/>
    <w:rsid w:val="000A17FC"/>
    <w:rsid w:val="000A2884"/>
    <w:rsid w:val="000A2CF3"/>
    <w:rsid w:val="000A39CE"/>
    <w:rsid w:val="000A3AB9"/>
    <w:rsid w:val="000A4593"/>
    <w:rsid w:val="000A6194"/>
    <w:rsid w:val="000A7FD8"/>
    <w:rsid w:val="000B0B37"/>
    <w:rsid w:val="000B3A48"/>
    <w:rsid w:val="000B42F9"/>
    <w:rsid w:val="000B5FBB"/>
    <w:rsid w:val="000B662D"/>
    <w:rsid w:val="000C3C17"/>
    <w:rsid w:val="000C4659"/>
    <w:rsid w:val="000C5ABF"/>
    <w:rsid w:val="000C6CE3"/>
    <w:rsid w:val="000C7C8B"/>
    <w:rsid w:val="000D0429"/>
    <w:rsid w:val="000D3FDF"/>
    <w:rsid w:val="000D52D0"/>
    <w:rsid w:val="000D5E67"/>
    <w:rsid w:val="000D6108"/>
    <w:rsid w:val="000D7608"/>
    <w:rsid w:val="000E0C56"/>
    <w:rsid w:val="000E1BC3"/>
    <w:rsid w:val="000E23E8"/>
    <w:rsid w:val="000F1649"/>
    <w:rsid w:val="000F1CDA"/>
    <w:rsid w:val="000F2E23"/>
    <w:rsid w:val="000F3A7E"/>
    <w:rsid w:val="000F3D69"/>
    <w:rsid w:val="000F42EF"/>
    <w:rsid w:val="000F6EA6"/>
    <w:rsid w:val="000F7544"/>
    <w:rsid w:val="00101059"/>
    <w:rsid w:val="001010AC"/>
    <w:rsid w:val="001011A2"/>
    <w:rsid w:val="0010237D"/>
    <w:rsid w:val="00103D2C"/>
    <w:rsid w:val="001068CC"/>
    <w:rsid w:val="00106C9C"/>
    <w:rsid w:val="00107CDF"/>
    <w:rsid w:val="00112582"/>
    <w:rsid w:val="00112670"/>
    <w:rsid w:val="0011411A"/>
    <w:rsid w:val="001151B6"/>
    <w:rsid w:val="00116D33"/>
    <w:rsid w:val="001209D8"/>
    <w:rsid w:val="001214CB"/>
    <w:rsid w:val="00122841"/>
    <w:rsid w:val="0012390B"/>
    <w:rsid w:val="001239B4"/>
    <w:rsid w:val="00123B41"/>
    <w:rsid w:val="00123CE9"/>
    <w:rsid w:val="00124D9B"/>
    <w:rsid w:val="00125621"/>
    <w:rsid w:val="001260A9"/>
    <w:rsid w:val="00127081"/>
    <w:rsid w:val="001305F6"/>
    <w:rsid w:val="00130A4D"/>
    <w:rsid w:val="001367FE"/>
    <w:rsid w:val="00137ED6"/>
    <w:rsid w:val="001410E4"/>
    <w:rsid w:val="00141E71"/>
    <w:rsid w:val="00141ED0"/>
    <w:rsid w:val="00144EB4"/>
    <w:rsid w:val="00145A9E"/>
    <w:rsid w:val="00146DC6"/>
    <w:rsid w:val="0015228D"/>
    <w:rsid w:val="0015260B"/>
    <w:rsid w:val="00153B4D"/>
    <w:rsid w:val="00154C85"/>
    <w:rsid w:val="0015637F"/>
    <w:rsid w:val="001566B0"/>
    <w:rsid w:val="00156EC3"/>
    <w:rsid w:val="00157D39"/>
    <w:rsid w:val="00164CA3"/>
    <w:rsid w:val="00165C6E"/>
    <w:rsid w:val="00173401"/>
    <w:rsid w:val="001737E9"/>
    <w:rsid w:val="00180669"/>
    <w:rsid w:val="001820D3"/>
    <w:rsid w:val="00182EB4"/>
    <w:rsid w:val="0018338D"/>
    <w:rsid w:val="0018540F"/>
    <w:rsid w:val="001934B5"/>
    <w:rsid w:val="00194DBC"/>
    <w:rsid w:val="001954A1"/>
    <w:rsid w:val="001960A2"/>
    <w:rsid w:val="00196FF6"/>
    <w:rsid w:val="001A0B9E"/>
    <w:rsid w:val="001A0CD6"/>
    <w:rsid w:val="001A11AD"/>
    <w:rsid w:val="001A1E8C"/>
    <w:rsid w:val="001A37D4"/>
    <w:rsid w:val="001A4BB0"/>
    <w:rsid w:val="001A54BD"/>
    <w:rsid w:val="001A722C"/>
    <w:rsid w:val="001B0D5E"/>
    <w:rsid w:val="001B1F4C"/>
    <w:rsid w:val="001B2E11"/>
    <w:rsid w:val="001B34BF"/>
    <w:rsid w:val="001B6540"/>
    <w:rsid w:val="001B6A4D"/>
    <w:rsid w:val="001C00B3"/>
    <w:rsid w:val="001C03A9"/>
    <w:rsid w:val="001C0454"/>
    <w:rsid w:val="001C1BD4"/>
    <w:rsid w:val="001C227A"/>
    <w:rsid w:val="001C3FE8"/>
    <w:rsid w:val="001C591C"/>
    <w:rsid w:val="001C7266"/>
    <w:rsid w:val="001C7301"/>
    <w:rsid w:val="001D09EC"/>
    <w:rsid w:val="001D0DA9"/>
    <w:rsid w:val="001D1344"/>
    <w:rsid w:val="001D3B0F"/>
    <w:rsid w:val="001D5492"/>
    <w:rsid w:val="001D5542"/>
    <w:rsid w:val="001D61B7"/>
    <w:rsid w:val="001D6FC4"/>
    <w:rsid w:val="001D7C93"/>
    <w:rsid w:val="001E0366"/>
    <w:rsid w:val="001E1979"/>
    <w:rsid w:val="001E2336"/>
    <w:rsid w:val="001E378E"/>
    <w:rsid w:val="001E3935"/>
    <w:rsid w:val="001E41CC"/>
    <w:rsid w:val="001E6C64"/>
    <w:rsid w:val="001F12B6"/>
    <w:rsid w:val="001F282E"/>
    <w:rsid w:val="001F2989"/>
    <w:rsid w:val="001F33F5"/>
    <w:rsid w:val="001F4292"/>
    <w:rsid w:val="001F4E1C"/>
    <w:rsid w:val="001F67E9"/>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0461"/>
    <w:rsid w:val="00231AB1"/>
    <w:rsid w:val="00232081"/>
    <w:rsid w:val="00233DB1"/>
    <w:rsid w:val="00236E90"/>
    <w:rsid w:val="00240CF4"/>
    <w:rsid w:val="0024191B"/>
    <w:rsid w:val="00241BE6"/>
    <w:rsid w:val="002468F4"/>
    <w:rsid w:val="0025088D"/>
    <w:rsid w:val="00251027"/>
    <w:rsid w:val="00253DEB"/>
    <w:rsid w:val="0025458C"/>
    <w:rsid w:val="00254DEE"/>
    <w:rsid w:val="002555F4"/>
    <w:rsid w:val="00256B4D"/>
    <w:rsid w:val="0026277A"/>
    <w:rsid w:val="002652E4"/>
    <w:rsid w:val="00266136"/>
    <w:rsid w:val="00266198"/>
    <w:rsid w:val="00267239"/>
    <w:rsid w:val="00271240"/>
    <w:rsid w:val="00274122"/>
    <w:rsid w:val="0027621E"/>
    <w:rsid w:val="00277796"/>
    <w:rsid w:val="00277955"/>
    <w:rsid w:val="002836A4"/>
    <w:rsid w:val="00286C6B"/>
    <w:rsid w:val="00287566"/>
    <w:rsid w:val="00287CBA"/>
    <w:rsid w:val="00287D10"/>
    <w:rsid w:val="00290183"/>
    <w:rsid w:val="00290F7B"/>
    <w:rsid w:val="002941CD"/>
    <w:rsid w:val="002947BA"/>
    <w:rsid w:val="002A13CF"/>
    <w:rsid w:val="002A2EA4"/>
    <w:rsid w:val="002A4305"/>
    <w:rsid w:val="002A57E0"/>
    <w:rsid w:val="002A6D1D"/>
    <w:rsid w:val="002B097F"/>
    <w:rsid w:val="002B1899"/>
    <w:rsid w:val="002B3D26"/>
    <w:rsid w:val="002B6400"/>
    <w:rsid w:val="002C1A97"/>
    <w:rsid w:val="002C1FB3"/>
    <w:rsid w:val="002C3649"/>
    <w:rsid w:val="002C36E4"/>
    <w:rsid w:val="002C7D17"/>
    <w:rsid w:val="002D4E73"/>
    <w:rsid w:val="002D639D"/>
    <w:rsid w:val="002D71B1"/>
    <w:rsid w:val="002E02D2"/>
    <w:rsid w:val="002E049F"/>
    <w:rsid w:val="002E07FD"/>
    <w:rsid w:val="002E1AD9"/>
    <w:rsid w:val="002E4E8A"/>
    <w:rsid w:val="002E64DF"/>
    <w:rsid w:val="002E70FF"/>
    <w:rsid w:val="002E7DD2"/>
    <w:rsid w:val="002F03D9"/>
    <w:rsid w:val="002F2823"/>
    <w:rsid w:val="002F2DE6"/>
    <w:rsid w:val="002F4B65"/>
    <w:rsid w:val="002F53D1"/>
    <w:rsid w:val="002F56E0"/>
    <w:rsid w:val="002F66BB"/>
    <w:rsid w:val="003018E2"/>
    <w:rsid w:val="003020C2"/>
    <w:rsid w:val="00302412"/>
    <w:rsid w:val="003049E0"/>
    <w:rsid w:val="0030713F"/>
    <w:rsid w:val="0031031A"/>
    <w:rsid w:val="003143DD"/>
    <w:rsid w:val="00316767"/>
    <w:rsid w:val="00317216"/>
    <w:rsid w:val="00317A64"/>
    <w:rsid w:val="00320103"/>
    <w:rsid w:val="00321DD6"/>
    <w:rsid w:val="00324C2B"/>
    <w:rsid w:val="0032500F"/>
    <w:rsid w:val="00331142"/>
    <w:rsid w:val="003311AA"/>
    <w:rsid w:val="003328EF"/>
    <w:rsid w:val="00332F1A"/>
    <w:rsid w:val="00333F3A"/>
    <w:rsid w:val="003366BC"/>
    <w:rsid w:val="003431CF"/>
    <w:rsid w:val="00344673"/>
    <w:rsid w:val="0034493F"/>
    <w:rsid w:val="00344EBE"/>
    <w:rsid w:val="003453F0"/>
    <w:rsid w:val="00345442"/>
    <w:rsid w:val="003475F5"/>
    <w:rsid w:val="00352014"/>
    <w:rsid w:val="00352165"/>
    <w:rsid w:val="00352B92"/>
    <w:rsid w:val="00352F29"/>
    <w:rsid w:val="00353C54"/>
    <w:rsid w:val="00354EC4"/>
    <w:rsid w:val="003567CF"/>
    <w:rsid w:val="00356CAB"/>
    <w:rsid w:val="003601DE"/>
    <w:rsid w:val="00363642"/>
    <w:rsid w:val="00366446"/>
    <w:rsid w:val="003666ED"/>
    <w:rsid w:val="00367FCD"/>
    <w:rsid w:val="003709A3"/>
    <w:rsid w:val="00370F2B"/>
    <w:rsid w:val="00373BCF"/>
    <w:rsid w:val="00373C8D"/>
    <w:rsid w:val="00376D8A"/>
    <w:rsid w:val="00377D16"/>
    <w:rsid w:val="0038100D"/>
    <w:rsid w:val="00381915"/>
    <w:rsid w:val="00381BA2"/>
    <w:rsid w:val="00384119"/>
    <w:rsid w:val="00390578"/>
    <w:rsid w:val="00391E96"/>
    <w:rsid w:val="0039676E"/>
    <w:rsid w:val="00396AA5"/>
    <w:rsid w:val="00397728"/>
    <w:rsid w:val="0039799E"/>
    <w:rsid w:val="003A20D7"/>
    <w:rsid w:val="003A510A"/>
    <w:rsid w:val="003A5BE5"/>
    <w:rsid w:val="003A7702"/>
    <w:rsid w:val="003B0090"/>
    <w:rsid w:val="003B33EF"/>
    <w:rsid w:val="003B3FE2"/>
    <w:rsid w:val="003B5563"/>
    <w:rsid w:val="003B5618"/>
    <w:rsid w:val="003B695B"/>
    <w:rsid w:val="003C10E7"/>
    <w:rsid w:val="003C2FEA"/>
    <w:rsid w:val="003C5654"/>
    <w:rsid w:val="003C5B9E"/>
    <w:rsid w:val="003C799B"/>
    <w:rsid w:val="003D265D"/>
    <w:rsid w:val="003D367B"/>
    <w:rsid w:val="003D620F"/>
    <w:rsid w:val="003E17C9"/>
    <w:rsid w:val="003E40D6"/>
    <w:rsid w:val="003E411C"/>
    <w:rsid w:val="003E412F"/>
    <w:rsid w:val="003F2039"/>
    <w:rsid w:val="003F2270"/>
    <w:rsid w:val="003F293B"/>
    <w:rsid w:val="003F50FB"/>
    <w:rsid w:val="00400EF3"/>
    <w:rsid w:val="004025A0"/>
    <w:rsid w:val="00404B8E"/>
    <w:rsid w:val="00407779"/>
    <w:rsid w:val="004121B5"/>
    <w:rsid w:val="00416C3F"/>
    <w:rsid w:val="004216DB"/>
    <w:rsid w:val="00422F04"/>
    <w:rsid w:val="00424C74"/>
    <w:rsid w:val="004251E2"/>
    <w:rsid w:val="0042594C"/>
    <w:rsid w:val="00426224"/>
    <w:rsid w:val="00426E6A"/>
    <w:rsid w:val="00427AD1"/>
    <w:rsid w:val="00430EE4"/>
    <w:rsid w:val="004322F2"/>
    <w:rsid w:val="00432D39"/>
    <w:rsid w:val="004378A4"/>
    <w:rsid w:val="00437F12"/>
    <w:rsid w:val="00440193"/>
    <w:rsid w:val="00440F87"/>
    <w:rsid w:val="004411C0"/>
    <w:rsid w:val="00441C58"/>
    <w:rsid w:val="0044408B"/>
    <w:rsid w:val="00444158"/>
    <w:rsid w:val="004441F6"/>
    <w:rsid w:val="0044589F"/>
    <w:rsid w:val="004461EE"/>
    <w:rsid w:val="00447325"/>
    <w:rsid w:val="00450281"/>
    <w:rsid w:val="004507B3"/>
    <w:rsid w:val="0045150C"/>
    <w:rsid w:val="004515B9"/>
    <w:rsid w:val="00452137"/>
    <w:rsid w:val="00454FB0"/>
    <w:rsid w:val="00455F7B"/>
    <w:rsid w:val="00456374"/>
    <w:rsid w:val="00456F14"/>
    <w:rsid w:val="00460DE5"/>
    <w:rsid w:val="00461EE3"/>
    <w:rsid w:val="00462D76"/>
    <w:rsid w:val="0046332D"/>
    <w:rsid w:val="004645D3"/>
    <w:rsid w:val="0046462B"/>
    <w:rsid w:val="0046689B"/>
    <w:rsid w:val="00471120"/>
    <w:rsid w:val="00471AC3"/>
    <w:rsid w:val="004721CB"/>
    <w:rsid w:val="0047310F"/>
    <w:rsid w:val="00473F32"/>
    <w:rsid w:val="00477CE9"/>
    <w:rsid w:val="00480326"/>
    <w:rsid w:val="00483199"/>
    <w:rsid w:val="004834B5"/>
    <w:rsid w:val="00483868"/>
    <w:rsid w:val="00484BDB"/>
    <w:rsid w:val="004922B7"/>
    <w:rsid w:val="004924D9"/>
    <w:rsid w:val="00494BB0"/>
    <w:rsid w:val="0049629A"/>
    <w:rsid w:val="004A0BA0"/>
    <w:rsid w:val="004A206B"/>
    <w:rsid w:val="004A369A"/>
    <w:rsid w:val="004A3F91"/>
    <w:rsid w:val="004A4D05"/>
    <w:rsid w:val="004A61B7"/>
    <w:rsid w:val="004A682F"/>
    <w:rsid w:val="004B1199"/>
    <w:rsid w:val="004B2594"/>
    <w:rsid w:val="004B4252"/>
    <w:rsid w:val="004B4E3B"/>
    <w:rsid w:val="004B4F1D"/>
    <w:rsid w:val="004B5FE6"/>
    <w:rsid w:val="004B7C00"/>
    <w:rsid w:val="004C0BA7"/>
    <w:rsid w:val="004C2C6A"/>
    <w:rsid w:val="004C6E15"/>
    <w:rsid w:val="004C6F30"/>
    <w:rsid w:val="004D1CEA"/>
    <w:rsid w:val="004D3242"/>
    <w:rsid w:val="004D3823"/>
    <w:rsid w:val="004D3C5D"/>
    <w:rsid w:val="004D423C"/>
    <w:rsid w:val="004E06AA"/>
    <w:rsid w:val="004E1E3D"/>
    <w:rsid w:val="004E225D"/>
    <w:rsid w:val="004E2B5D"/>
    <w:rsid w:val="004E2C04"/>
    <w:rsid w:val="004E2E17"/>
    <w:rsid w:val="004E3190"/>
    <w:rsid w:val="004F0051"/>
    <w:rsid w:val="004F0A7D"/>
    <w:rsid w:val="004F172F"/>
    <w:rsid w:val="004F2830"/>
    <w:rsid w:val="004F3332"/>
    <w:rsid w:val="004F3D8D"/>
    <w:rsid w:val="004F4C49"/>
    <w:rsid w:val="004F554E"/>
    <w:rsid w:val="004F5D97"/>
    <w:rsid w:val="0050072F"/>
    <w:rsid w:val="00500ED5"/>
    <w:rsid w:val="0050116A"/>
    <w:rsid w:val="0050116B"/>
    <w:rsid w:val="005029B9"/>
    <w:rsid w:val="00502D6E"/>
    <w:rsid w:val="00502F6D"/>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31B88"/>
    <w:rsid w:val="0053264D"/>
    <w:rsid w:val="0053410C"/>
    <w:rsid w:val="00537AF1"/>
    <w:rsid w:val="0054282B"/>
    <w:rsid w:val="0054362B"/>
    <w:rsid w:val="005501ED"/>
    <w:rsid w:val="00551A24"/>
    <w:rsid w:val="00554CBA"/>
    <w:rsid w:val="00555CD4"/>
    <w:rsid w:val="00556CFC"/>
    <w:rsid w:val="00556D91"/>
    <w:rsid w:val="00556EA0"/>
    <w:rsid w:val="005605E9"/>
    <w:rsid w:val="0056061B"/>
    <w:rsid w:val="00560CB1"/>
    <w:rsid w:val="00560EB7"/>
    <w:rsid w:val="00561A92"/>
    <w:rsid w:val="00561C0E"/>
    <w:rsid w:val="00562B8C"/>
    <w:rsid w:val="00562C96"/>
    <w:rsid w:val="00563C01"/>
    <w:rsid w:val="00564FB8"/>
    <w:rsid w:val="00566230"/>
    <w:rsid w:val="005665F9"/>
    <w:rsid w:val="0057047D"/>
    <w:rsid w:val="005709B3"/>
    <w:rsid w:val="00571F81"/>
    <w:rsid w:val="00573B9C"/>
    <w:rsid w:val="0057435A"/>
    <w:rsid w:val="005778BE"/>
    <w:rsid w:val="005808AD"/>
    <w:rsid w:val="00581205"/>
    <w:rsid w:val="00583118"/>
    <w:rsid w:val="005843E0"/>
    <w:rsid w:val="005846DC"/>
    <w:rsid w:val="005848DA"/>
    <w:rsid w:val="00585105"/>
    <w:rsid w:val="00585E09"/>
    <w:rsid w:val="00585F6B"/>
    <w:rsid w:val="005879B5"/>
    <w:rsid w:val="005907FD"/>
    <w:rsid w:val="0059199F"/>
    <w:rsid w:val="00592CC6"/>
    <w:rsid w:val="005940B2"/>
    <w:rsid w:val="005976B5"/>
    <w:rsid w:val="005A0031"/>
    <w:rsid w:val="005A1ECE"/>
    <w:rsid w:val="005A268A"/>
    <w:rsid w:val="005A293B"/>
    <w:rsid w:val="005A4BE0"/>
    <w:rsid w:val="005A5590"/>
    <w:rsid w:val="005A6F54"/>
    <w:rsid w:val="005A7498"/>
    <w:rsid w:val="005B0915"/>
    <w:rsid w:val="005B1EB5"/>
    <w:rsid w:val="005B1FDA"/>
    <w:rsid w:val="005B2BFE"/>
    <w:rsid w:val="005B42F1"/>
    <w:rsid w:val="005B56C2"/>
    <w:rsid w:val="005B6618"/>
    <w:rsid w:val="005B71EC"/>
    <w:rsid w:val="005C03BA"/>
    <w:rsid w:val="005C1D47"/>
    <w:rsid w:val="005C2082"/>
    <w:rsid w:val="005C57FF"/>
    <w:rsid w:val="005C6B89"/>
    <w:rsid w:val="005C6F6D"/>
    <w:rsid w:val="005C75FF"/>
    <w:rsid w:val="005C78B9"/>
    <w:rsid w:val="005C78F9"/>
    <w:rsid w:val="005D0EED"/>
    <w:rsid w:val="005D11BD"/>
    <w:rsid w:val="005D18D2"/>
    <w:rsid w:val="005D29A7"/>
    <w:rsid w:val="005D3243"/>
    <w:rsid w:val="005D3564"/>
    <w:rsid w:val="005D4D54"/>
    <w:rsid w:val="005D5F36"/>
    <w:rsid w:val="005D7BD3"/>
    <w:rsid w:val="005E12A1"/>
    <w:rsid w:val="005E258A"/>
    <w:rsid w:val="005E2C98"/>
    <w:rsid w:val="005E3941"/>
    <w:rsid w:val="005E4B2B"/>
    <w:rsid w:val="005E4DBF"/>
    <w:rsid w:val="005E66D8"/>
    <w:rsid w:val="005F016D"/>
    <w:rsid w:val="005F03D7"/>
    <w:rsid w:val="005F68A3"/>
    <w:rsid w:val="00600BF4"/>
    <w:rsid w:val="006014F8"/>
    <w:rsid w:val="00601995"/>
    <w:rsid w:val="00603EB5"/>
    <w:rsid w:val="006068FA"/>
    <w:rsid w:val="00606922"/>
    <w:rsid w:val="00607FF1"/>
    <w:rsid w:val="00612343"/>
    <w:rsid w:val="00612AE0"/>
    <w:rsid w:val="00612B6D"/>
    <w:rsid w:val="00617B1C"/>
    <w:rsid w:val="00620B18"/>
    <w:rsid w:val="00624185"/>
    <w:rsid w:val="0062672C"/>
    <w:rsid w:val="00626C3D"/>
    <w:rsid w:val="00630564"/>
    <w:rsid w:val="006315B0"/>
    <w:rsid w:val="00631641"/>
    <w:rsid w:val="00632CEE"/>
    <w:rsid w:val="006331E2"/>
    <w:rsid w:val="00635881"/>
    <w:rsid w:val="00635D58"/>
    <w:rsid w:val="00636EE0"/>
    <w:rsid w:val="00642BD3"/>
    <w:rsid w:val="00645BEB"/>
    <w:rsid w:val="00647768"/>
    <w:rsid w:val="00647CAA"/>
    <w:rsid w:val="0065107F"/>
    <w:rsid w:val="0065123A"/>
    <w:rsid w:val="00652C47"/>
    <w:rsid w:val="00654F27"/>
    <w:rsid w:val="0065525D"/>
    <w:rsid w:val="00655E6C"/>
    <w:rsid w:val="00656019"/>
    <w:rsid w:val="00656154"/>
    <w:rsid w:val="00657631"/>
    <w:rsid w:val="00660277"/>
    <w:rsid w:val="00662C5E"/>
    <w:rsid w:val="006635FD"/>
    <w:rsid w:val="00663784"/>
    <w:rsid w:val="006638BA"/>
    <w:rsid w:val="006640CC"/>
    <w:rsid w:val="0066421B"/>
    <w:rsid w:val="00664AF8"/>
    <w:rsid w:val="0066781B"/>
    <w:rsid w:val="006701F1"/>
    <w:rsid w:val="00672A6E"/>
    <w:rsid w:val="006758DE"/>
    <w:rsid w:val="00676724"/>
    <w:rsid w:val="00676D66"/>
    <w:rsid w:val="00684713"/>
    <w:rsid w:val="006857C9"/>
    <w:rsid w:val="00690DC8"/>
    <w:rsid w:val="006921B4"/>
    <w:rsid w:val="00693FCC"/>
    <w:rsid w:val="006949B1"/>
    <w:rsid w:val="00697F0E"/>
    <w:rsid w:val="006A0639"/>
    <w:rsid w:val="006A374B"/>
    <w:rsid w:val="006A574F"/>
    <w:rsid w:val="006A5EF1"/>
    <w:rsid w:val="006A6863"/>
    <w:rsid w:val="006A6D07"/>
    <w:rsid w:val="006A7542"/>
    <w:rsid w:val="006A75EA"/>
    <w:rsid w:val="006B07B7"/>
    <w:rsid w:val="006B511B"/>
    <w:rsid w:val="006B797A"/>
    <w:rsid w:val="006C1B7A"/>
    <w:rsid w:val="006C2F79"/>
    <w:rsid w:val="006C3C16"/>
    <w:rsid w:val="006C4631"/>
    <w:rsid w:val="006C54CE"/>
    <w:rsid w:val="006D124C"/>
    <w:rsid w:val="006D1E9D"/>
    <w:rsid w:val="006D3A01"/>
    <w:rsid w:val="006D3F99"/>
    <w:rsid w:val="006D541F"/>
    <w:rsid w:val="006D6420"/>
    <w:rsid w:val="006D6ECA"/>
    <w:rsid w:val="006D6F6F"/>
    <w:rsid w:val="006D7B60"/>
    <w:rsid w:val="006E0AF9"/>
    <w:rsid w:val="006E27A6"/>
    <w:rsid w:val="006E365E"/>
    <w:rsid w:val="006E4A56"/>
    <w:rsid w:val="006E4A62"/>
    <w:rsid w:val="006E4C4C"/>
    <w:rsid w:val="006F05C2"/>
    <w:rsid w:val="006F0760"/>
    <w:rsid w:val="006F1017"/>
    <w:rsid w:val="006F37C9"/>
    <w:rsid w:val="006F7D55"/>
    <w:rsid w:val="0070074A"/>
    <w:rsid w:val="007009C3"/>
    <w:rsid w:val="00700F7E"/>
    <w:rsid w:val="007014C6"/>
    <w:rsid w:val="00701D4E"/>
    <w:rsid w:val="00705B92"/>
    <w:rsid w:val="00706A1B"/>
    <w:rsid w:val="00706BAC"/>
    <w:rsid w:val="007072A0"/>
    <w:rsid w:val="00707E03"/>
    <w:rsid w:val="00710CAA"/>
    <w:rsid w:val="0071129C"/>
    <w:rsid w:val="00712F0E"/>
    <w:rsid w:val="0071337A"/>
    <w:rsid w:val="00715B95"/>
    <w:rsid w:val="007201E7"/>
    <w:rsid w:val="00720E3B"/>
    <w:rsid w:val="00724693"/>
    <w:rsid w:val="00724F91"/>
    <w:rsid w:val="0072520D"/>
    <w:rsid w:val="00725321"/>
    <w:rsid w:val="00727FB2"/>
    <w:rsid w:val="00731CBB"/>
    <w:rsid w:val="00731E01"/>
    <w:rsid w:val="007322C3"/>
    <w:rsid w:val="007328E1"/>
    <w:rsid w:val="00733498"/>
    <w:rsid w:val="00734819"/>
    <w:rsid w:val="00734F72"/>
    <w:rsid w:val="007352F3"/>
    <w:rsid w:val="007352F6"/>
    <w:rsid w:val="007370AA"/>
    <w:rsid w:val="007377F7"/>
    <w:rsid w:val="007408DF"/>
    <w:rsid w:val="00742CB4"/>
    <w:rsid w:val="007449B3"/>
    <w:rsid w:val="00746BF9"/>
    <w:rsid w:val="00747A93"/>
    <w:rsid w:val="0075243D"/>
    <w:rsid w:val="007538A8"/>
    <w:rsid w:val="00760E2B"/>
    <w:rsid w:val="0076163F"/>
    <w:rsid w:val="007617F7"/>
    <w:rsid w:val="00762798"/>
    <w:rsid w:val="007628AA"/>
    <w:rsid w:val="007635FD"/>
    <w:rsid w:val="00764164"/>
    <w:rsid w:val="007652D8"/>
    <w:rsid w:val="0076570D"/>
    <w:rsid w:val="00765F2F"/>
    <w:rsid w:val="00766FEA"/>
    <w:rsid w:val="00767FFC"/>
    <w:rsid w:val="0077069E"/>
    <w:rsid w:val="007719C2"/>
    <w:rsid w:val="0077367B"/>
    <w:rsid w:val="00775EFB"/>
    <w:rsid w:val="0077600D"/>
    <w:rsid w:val="00776B83"/>
    <w:rsid w:val="00781252"/>
    <w:rsid w:val="00781359"/>
    <w:rsid w:val="007837FC"/>
    <w:rsid w:val="0079182B"/>
    <w:rsid w:val="00793454"/>
    <w:rsid w:val="0079699F"/>
    <w:rsid w:val="007A1601"/>
    <w:rsid w:val="007A1BC2"/>
    <w:rsid w:val="007A5698"/>
    <w:rsid w:val="007A7282"/>
    <w:rsid w:val="007A7597"/>
    <w:rsid w:val="007B56AD"/>
    <w:rsid w:val="007B65EA"/>
    <w:rsid w:val="007C3073"/>
    <w:rsid w:val="007C37D6"/>
    <w:rsid w:val="007C4D8C"/>
    <w:rsid w:val="007D0656"/>
    <w:rsid w:val="007D1943"/>
    <w:rsid w:val="007D2467"/>
    <w:rsid w:val="007D2D70"/>
    <w:rsid w:val="007D3054"/>
    <w:rsid w:val="007D3D73"/>
    <w:rsid w:val="007D4B3B"/>
    <w:rsid w:val="007D69B6"/>
    <w:rsid w:val="007D7ED9"/>
    <w:rsid w:val="007E0A54"/>
    <w:rsid w:val="007E3127"/>
    <w:rsid w:val="007E314D"/>
    <w:rsid w:val="007E4C52"/>
    <w:rsid w:val="007E54A5"/>
    <w:rsid w:val="007F453B"/>
    <w:rsid w:val="007F4A07"/>
    <w:rsid w:val="007F5A9F"/>
    <w:rsid w:val="007F6148"/>
    <w:rsid w:val="007F68E9"/>
    <w:rsid w:val="007F71AA"/>
    <w:rsid w:val="00800BA1"/>
    <w:rsid w:val="00800F7D"/>
    <w:rsid w:val="008057B4"/>
    <w:rsid w:val="00805EE9"/>
    <w:rsid w:val="00806E49"/>
    <w:rsid w:val="008070B5"/>
    <w:rsid w:val="0080770F"/>
    <w:rsid w:val="0081097B"/>
    <w:rsid w:val="00810B6B"/>
    <w:rsid w:val="008131C5"/>
    <w:rsid w:val="00814E2A"/>
    <w:rsid w:val="00817F39"/>
    <w:rsid w:val="00821A92"/>
    <w:rsid w:val="00821E3A"/>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379D7"/>
    <w:rsid w:val="008402C5"/>
    <w:rsid w:val="008403E6"/>
    <w:rsid w:val="0084068F"/>
    <w:rsid w:val="00840B2A"/>
    <w:rsid w:val="008411FB"/>
    <w:rsid w:val="00842E85"/>
    <w:rsid w:val="00844430"/>
    <w:rsid w:val="0084485C"/>
    <w:rsid w:val="00847D7C"/>
    <w:rsid w:val="00850A15"/>
    <w:rsid w:val="00851646"/>
    <w:rsid w:val="00851B93"/>
    <w:rsid w:val="00854996"/>
    <w:rsid w:val="00854E8E"/>
    <w:rsid w:val="00856714"/>
    <w:rsid w:val="00856EF2"/>
    <w:rsid w:val="008573DF"/>
    <w:rsid w:val="00857492"/>
    <w:rsid w:val="008576E8"/>
    <w:rsid w:val="00857952"/>
    <w:rsid w:val="00861B55"/>
    <w:rsid w:val="00863DC2"/>
    <w:rsid w:val="00865201"/>
    <w:rsid w:val="00866B1B"/>
    <w:rsid w:val="0087032E"/>
    <w:rsid w:val="008709C1"/>
    <w:rsid w:val="00872575"/>
    <w:rsid w:val="008757B1"/>
    <w:rsid w:val="00875F23"/>
    <w:rsid w:val="008760BC"/>
    <w:rsid w:val="00876F5F"/>
    <w:rsid w:val="00877965"/>
    <w:rsid w:val="008807E8"/>
    <w:rsid w:val="0088201A"/>
    <w:rsid w:val="0088501F"/>
    <w:rsid w:val="008918A7"/>
    <w:rsid w:val="00892340"/>
    <w:rsid w:val="00892A7D"/>
    <w:rsid w:val="00893444"/>
    <w:rsid w:val="008954FB"/>
    <w:rsid w:val="00897C81"/>
    <w:rsid w:val="008A08E1"/>
    <w:rsid w:val="008A1085"/>
    <w:rsid w:val="008A1E9C"/>
    <w:rsid w:val="008A2C4E"/>
    <w:rsid w:val="008A2DDE"/>
    <w:rsid w:val="008A349F"/>
    <w:rsid w:val="008A3B17"/>
    <w:rsid w:val="008A3F64"/>
    <w:rsid w:val="008A45E0"/>
    <w:rsid w:val="008A4628"/>
    <w:rsid w:val="008A5A63"/>
    <w:rsid w:val="008A6471"/>
    <w:rsid w:val="008A7585"/>
    <w:rsid w:val="008B02F2"/>
    <w:rsid w:val="008B0934"/>
    <w:rsid w:val="008B2332"/>
    <w:rsid w:val="008B26D5"/>
    <w:rsid w:val="008B39FF"/>
    <w:rsid w:val="008B643B"/>
    <w:rsid w:val="008B7424"/>
    <w:rsid w:val="008C3F96"/>
    <w:rsid w:val="008C48E1"/>
    <w:rsid w:val="008D0D87"/>
    <w:rsid w:val="008D24CD"/>
    <w:rsid w:val="008D3F5E"/>
    <w:rsid w:val="008D7A22"/>
    <w:rsid w:val="008D7A31"/>
    <w:rsid w:val="008E01CC"/>
    <w:rsid w:val="008E0C70"/>
    <w:rsid w:val="008E1E78"/>
    <w:rsid w:val="008E24ED"/>
    <w:rsid w:val="008E34FA"/>
    <w:rsid w:val="008E3739"/>
    <w:rsid w:val="008E3CDD"/>
    <w:rsid w:val="008E5DB5"/>
    <w:rsid w:val="008F2A55"/>
    <w:rsid w:val="008F35EE"/>
    <w:rsid w:val="008F7182"/>
    <w:rsid w:val="00902C5D"/>
    <w:rsid w:val="0090312C"/>
    <w:rsid w:val="009043EC"/>
    <w:rsid w:val="00904685"/>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4CB6"/>
    <w:rsid w:val="009352B5"/>
    <w:rsid w:val="00936323"/>
    <w:rsid w:val="0093771C"/>
    <w:rsid w:val="00940195"/>
    <w:rsid w:val="009440CA"/>
    <w:rsid w:val="009451C3"/>
    <w:rsid w:val="00947495"/>
    <w:rsid w:val="009477DA"/>
    <w:rsid w:val="009519CF"/>
    <w:rsid w:val="00955092"/>
    <w:rsid w:val="00955182"/>
    <w:rsid w:val="009558F7"/>
    <w:rsid w:val="00957243"/>
    <w:rsid w:val="009603F4"/>
    <w:rsid w:val="00961523"/>
    <w:rsid w:val="009649A2"/>
    <w:rsid w:val="009655ED"/>
    <w:rsid w:val="00967564"/>
    <w:rsid w:val="00970545"/>
    <w:rsid w:val="00970FC6"/>
    <w:rsid w:val="00972A86"/>
    <w:rsid w:val="00973F43"/>
    <w:rsid w:val="00975C3C"/>
    <w:rsid w:val="009776C8"/>
    <w:rsid w:val="009805CD"/>
    <w:rsid w:val="00980D30"/>
    <w:rsid w:val="00980E14"/>
    <w:rsid w:val="00983060"/>
    <w:rsid w:val="009848B3"/>
    <w:rsid w:val="009849FF"/>
    <w:rsid w:val="00987C88"/>
    <w:rsid w:val="00990184"/>
    <w:rsid w:val="0099307A"/>
    <w:rsid w:val="00994037"/>
    <w:rsid w:val="00994498"/>
    <w:rsid w:val="00994E69"/>
    <w:rsid w:val="0099672B"/>
    <w:rsid w:val="00996A7B"/>
    <w:rsid w:val="00997F75"/>
    <w:rsid w:val="009A01D6"/>
    <w:rsid w:val="009A3FF5"/>
    <w:rsid w:val="009A4DC8"/>
    <w:rsid w:val="009A6EF6"/>
    <w:rsid w:val="009A792F"/>
    <w:rsid w:val="009A7EB6"/>
    <w:rsid w:val="009B11D5"/>
    <w:rsid w:val="009B3CA4"/>
    <w:rsid w:val="009B55C7"/>
    <w:rsid w:val="009C0E09"/>
    <w:rsid w:val="009C227A"/>
    <w:rsid w:val="009C32A8"/>
    <w:rsid w:val="009C38BE"/>
    <w:rsid w:val="009D2425"/>
    <w:rsid w:val="009D3189"/>
    <w:rsid w:val="009D4305"/>
    <w:rsid w:val="009D5862"/>
    <w:rsid w:val="009D59A2"/>
    <w:rsid w:val="009D6DDF"/>
    <w:rsid w:val="009E0BDF"/>
    <w:rsid w:val="009E1F80"/>
    <w:rsid w:val="009E20F4"/>
    <w:rsid w:val="009E3FBD"/>
    <w:rsid w:val="009E528C"/>
    <w:rsid w:val="009E5EEF"/>
    <w:rsid w:val="009E75DE"/>
    <w:rsid w:val="009E79C7"/>
    <w:rsid w:val="009F205C"/>
    <w:rsid w:val="009F24CE"/>
    <w:rsid w:val="009F26C6"/>
    <w:rsid w:val="009F433E"/>
    <w:rsid w:val="009F498C"/>
    <w:rsid w:val="009F5A77"/>
    <w:rsid w:val="009F7613"/>
    <w:rsid w:val="009F77A9"/>
    <w:rsid w:val="009F7F15"/>
    <w:rsid w:val="00A00749"/>
    <w:rsid w:val="00A0164D"/>
    <w:rsid w:val="00A01B3C"/>
    <w:rsid w:val="00A01C0D"/>
    <w:rsid w:val="00A01FFF"/>
    <w:rsid w:val="00A02D32"/>
    <w:rsid w:val="00A04874"/>
    <w:rsid w:val="00A05205"/>
    <w:rsid w:val="00A05F54"/>
    <w:rsid w:val="00A07123"/>
    <w:rsid w:val="00A10887"/>
    <w:rsid w:val="00A117C7"/>
    <w:rsid w:val="00A15518"/>
    <w:rsid w:val="00A156DE"/>
    <w:rsid w:val="00A15830"/>
    <w:rsid w:val="00A20ECE"/>
    <w:rsid w:val="00A21B78"/>
    <w:rsid w:val="00A22BD0"/>
    <w:rsid w:val="00A23746"/>
    <w:rsid w:val="00A263A8"/>
    <w:rsid w:val="00A318EE"/>
    <w:rsid w:val="00A3427C"/>
    <w:rsid w:val="00A34D54"/>
    <w:rsid w:val="00A35112"/>
    <w:rsid w:val="00A41874"/>
    <w:rsid w:val="00A41A96"/>
    <w:rsid w:val="00A42A6D"/>
    <w:rsid w:val="00A50536"/>
    <w:rsid w:val="00A5146E"/>
    <w:rsid w:val="00A52B80"/>
    <w:rsid w:val="00A53C96"/>
    <w:rsid w:val="00A563DF"/>
    <w:rsid w:val="00A56CD1"/>
    <w:rsid w:val="00A57604"/>
    <w:rsid w:val="00A622EF"/>
    <w:rsid w:val="00A62C20"/>
    <w:rsid w:val="00A62CE2"/>
    <w:rsid w:val="00A64557"/>
    <w:rsid w:val="00A662D8"/>
    <w:rsid w:val="00A66CDD"/>
    <w:rsid w:val="00A67281"/>
    <w:rsid w:val="00A700C3"/>
    <w:rsid w:val="00A71D26"/>
    <w:rsid w:val="00A72D04"/>
    <w:rsid w:val="00A74A37"/>
    <w:rsid w:val="00A74DCC"/>
    <w:rsid w:val="00A75543"/>
    <w:rsid w:val="00A76647"/>
    <w:rsid w:val="00A76E48"/>
    <w:rsid w:val="00A77352"/>
    <w:rsid w:val="00A77558"/>
    <w:rsid w:val="00A81D23"/>
    <w:rsid w:val="00A82591"/>
    <w:rsid w:val="00A85192"/>
    <w:rsid w:val="00A879EB"/>
    <w:rsid w:val="00A91122"/>
    <w:rsid w:val="00A922C2"/>
    <w:rsid w:val="00A928F6"/>
    <w:rsid w:val="00A92EA6"/>
    <w:rsid w:val="00A96278"/>
    <w:rsid w:val="00A972E0"/>
    <w:rsid w:val="00A973B1"/>
    <w:rsid w:val="00AA059E"/>
    <w:rsid w:val="00AA1587"/>
    <w:rsid w:val="00AA59B8"/>
    <w:rsid w:val="00AA69DE"/>
    <w:rsid w:val="00AA78F6"/>
    <w:rsid w:val="00AB1AEA"/>
    <w:rsid w:val="00AB3482"/>
    <w:rsid w:val="00AB3970"/>
    <w:rsid w:val="00AB4938"/>
    <w:rsid w:val="00AC07A5"/>
    <w:rsid w:val="00AC1236"/>
    <w:rsid w:val="00AC444D"/>
    <w:rsid w:val="00AD13CB"/>
    <w:rsid w:val="00AD2535"/>
    <w:rsid w:val="00AD67BC"/>
    <w:rsid w:val="00AD6AC5"/>
    <w:rsid w:val="00AD6C44"/>
    <w:rsid w:val="00AD6ED6"/>
    <w:rsid w:val="00AD73ED"/>
    <w:rsid w:val="00AE293C"/>
    <w:rsid w:val="00AE3B0F"/>
    <w:rsid w:val="00AE552F"/>
    <w:rsid w:val="00AE6541"/>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222F"/>
    <w:rsid w:val="00B13441"/>
    <w:rsid w:val="00B25031"/>
    <w:rsid w:val="00B25B91"/>
    <w:rsid w:val="00B26AAC"/>
    <w:rsid w:val="00B2794F"/>
    <w:rsid w:val="00B30836"/>
    <w:rsid w:val="00B30B98"/>
    <w:rsid w:val="00B3536A"/>
    <w:rsid w:val="00B36568"/>
    <w:rsid w:val="00B375AF"/>
    <w:rsid w:val="00B432B7"/>
    <w:rsid w:val="00B4360A"/>
    <w:rsid w:val="00B45099"/>
    <w:rsid w:val="00B467B4"/>
    <w:rsid w:val="00B506CE"/>
    <w:rsid w:val="00B52588"/>
    <w:rsid w:val="00B533B3"/>
    <w:rsid w:val="00B5348F"/>
    <w:rsid w:val="00B557A4"/>
    <w:rsid w:val="00B573A5"/>
    <w:rsid w:val="00B5793E"/>
    <w:rsid w:val="00B60030"/>
    <w:rsid w:val="00B60161"/>
    <w:rsid w:val="00B60405"/>
    <w:rsid w:val="00B604BE"/>
    <w:rsid w:val="00B60617"/>
    <w:rsid w:val="00B6068C"/>
    <w:rsid w:val="00B6114C"/>
    <w:rsid w:val="00B614F2"/>
    <w:rsid w:val="00B617D5"/>
    <w:rsid w:val="00B63BA0"/>
    <w:rsid w:val="00B64494"/>
    <w:rsid w:val="00B65020"/>
    <w:rsid w:val="00B6671C"/>
    <w:rsid w:val="00B66EDE"/>
    <w:rsid w:val="00B67A4C"/>
    <w:rsid w:val="00B722C7"/>
    <w:rsid w:val="00B73B74"/>
    <w:rsid w:val="00B76D97"/>
    <w:rsid w:val="00B82722"/>
    <w:rsid w:val="00B83EB9"/>
    <w:rsid w:val="00B8416D"/>
    <w:rsid w:val="00B85110"/>
    <w:rsid w:val="00B86AFF"/>
    <w:rsid w:val="00B901FA"/>
    <w:rsid w:val="00B964D6"/>
    <w:rsid w:val="00B97238"/>
    <w:rsid w:val="00B97A13"/>
    <w:rsid w:val="00BA0C3C"/>
    <w:rsid w:val="00BA0EF2"/>
    <w:rsid w:val="00BA12B1"/>
    <w:rsid w:val="00BA1730"/>
    <w:rsid w:val="00BA1D14"/>
    <w:rsid w:val="00BA27FF"/>
    <w:rsid w:val="00BA57FC"/>
    <w:rsid w:val="00BA7945"/>
    <w:rsid w:val="00BB217E"/>
    <w:rsid w:val="00BB2CB4"/>
    <w:rsid w:val="00BB3FCD"/>
    <w:rsid w:val="00BB534E"/>
    <w:rsid w:val="00BB5AFD"/>
    <w:rsid w:val="00BB673B"/>
    <w:rsid w:val="00BB6CDA"/>
    <w:rsid w:val="00BC1128"/>
    <w:rsid w:val="00BC1166"/>
    <w:rsid w:val="00BC230F"/>
    <w:rsid w:val="00BC6E05"/>
    <w:rsid w:val="00BD027A"/>
    <w:rsid w:val="00BD0676"/>
    <w:rsid w:val="00BD160D"/>
    <w:rsid w:val="00BD1AEA"/>
    <w:rsid w:val="00BD2290"/>
    <w:rsid w:val="00BD2B1A"/>
    <w:rsid w:val="00BD31C2"/>
    <w:rsid w:val="00BD334B"/>
    <w:rsid w:val="00BD335A"/>
    <w:rsid w:val="00BD4CB5"/>
    <w:rsid w:val="00BD5244"/>
    <w:rsid w:val="00BD54A6"/>
    <w:rsid w:val="00BD55F0"/>
    <w:rsid w:val="00BD5619"/>
    <w:rsid w:val="00BD6EC7"/>
    <w:rsid w:val="00BE0361"/>
    <w:rsid w:val="00BE1513"/>
    <w:rsid w:val="00BE2212"/>
    <w:rsid w:val="00BE4154"/>
    <w:rsid w:val="00BE4340"/>
    <w:rsid w:val="00BE478B"/>
    <w:rsid w:val="00BE5431"/>
    <w:rsid w:val="00BE5970"/>
    <w:rsid w:val="00BE6A9E"/>
    <w:rsid w:val="00BE6BA4"/>
    <w:rsid w:val="00BE6BFC"/>
    <w:rsid w:val="00BE79F3"/>
    <w:rsid w:val="00BE7B95"/>
    <w:rsid w:val="00BF177E"/>
    <w:rsid w:val="00BF20C5"/>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838"/>
    <w:rsid w:val="00C24582"/>
    <w:rsid w:val="00C258D4"/>
    <w:rsid w:val="00C3179F"/>
    <w:rsid w:val="00C3207A"/>
    <w:rsid w:val="00C32FD5"/>
    <w:rsid w:val="00C33956"/>
    <w:rsid w:val="00C3470B"/>
    <w:rsid w:val="00C34D72"/>
    <w:rsid w:val="00C356D7"/>
    <w:rsid w:val="00C37BAC"/>
    <w:rsid w:val="00C37E07"/>
    <w:rsid w:val="00C40F58"/>
    <w:rsid w:val="00C40FFE"/>
    <w:rsid w:val="00C42F5D"/>
    <w:rsid w:val="00C44426"/>
    <w:rsid w:val="00C45756"/>
    <w:rsid w:val="00C463AD"/>
    <w:rsid w:val="00C47C81"/>
    <w:rsid w:val="00C5100D"/>
    <w:rsid w:val="00C52092"/>
    <w:rsid w:val="00C52865"/>
    <w:rsid w:val="00C534C6"/>
    <w:rsid w:val="00C5355C"/>
    <w:rsid w:val="00C537B2"/>
    <w:rsid w:val="00C54B20"/>
    <w:rsid w:val="00C54CBD"/>
    <w:rsid w:val="00C55093"/>
    <w:rsid w:val="00C55BA2"/>
    <w:rsid w:val="00C60A16"/>
    <w:rsid w:val="00C6176F"/>
    <w:rsid w:val="00C61DA1"/>
    <w:rsid w:val="00C6267A"/>
    <w:rsid w:val="00C63331"/>
    <w:rsid w:val="00C716E1"/>
    <w:rsid w:val="00C7200D"/>
    <w:rsid w:val="00C74242"/>
    <w:rsid w:val="00C750AC"/>
    <w:rsid w:val="00C767F4"/>
    <w:rsid w:val="00C77291"/>
    <w:rsid w:val="00C77F9A"/>
    <w:rsid w:val="00C8025A"/>
    <w:rsid w:val="00C816CA"/>
    <w:rsid w:val="00C823F3"/>
    <w:rsid w:val="00C84686"/>
    <w:rsid w:val="00C8483E"/>
    <w:rsid w:val="00C85E93"/>
    <w:rsid w:val="00C86346"/>
    <w:rsid w:val="00C91ADA"/>
    <w:rsid w:val="00C91D4C"/>
    <w:rsid w:val="00C95638"/>
    <w:rsid w:val="00C9747E"/>
    <w:rsid w:val="00CA12B3"/>
    <w:rsid w:val="00CA2212"/>
    <w:rsid w:val="00CA5356"/>
    <w:rsid w:val="00CA5CAA"/>
    <w:rsid w:val="00CA5E3C"/>
    <w:rsid w:val="00CA64F3"/>
    <w:rsid w:val="00CA76B5"/>
    <w:rsid w:val="00CB3D4A"/>
    <w:rsid w:val="00CB44FD"/>
    <w:rsid w:val="00CB4FC0"/>
    <w:rsid w:val="00CB551D"/>
    <w:rsid w:val="00CB5ED9"/>
    <w:rsid w:val="00CB6471"/>
    <w:rsid w:val="00CB7F22"/>
    <w:rsid w:val="00CC06DD"/>
    <w:rsid w:val="00CC3B3E"/>
    <w:rsid w:val="00CC40D1"/>
    <w:rsid w:val="00CD087B"/>
    <w:rsid w:val="00CD0F70"/>
    <w:rsid w:val="00CD285D"/>
    <w:rsid w:val="00CD3528"/>
    <w:rsid w:val="00CD4C37"/>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306F"/>
    <w:rsid w:val="00CF561E"/>
    <w:rsid w:val="00CF5D48"/>
    <w:rsid w:val="00CF6CE3"/>
    <w:rsid w:val="00CF793E"/>
    <w:rsid w:val="00CF7A3B"/>
    <w:rsid w:val="00CF7F07"/>
    <w:rsid w:val="00D00F34"/>
    <w:rsid w:val="00D022A9"/>
    <w:rsid w:val="00D0395C"/>
    <w:rsid w:val="00D03A3F"/>
    <w:rsid w:val="00D04A0F"/>
    <w:rsid w:val="00D0603C"/>
    <w:rsid w:val="00D061A3"/>
    <w:rsid w:val="00D110AC"/>
    <w:rsid w:val="00D15221"/>
    <w:rsid w:val="00D15FAD"/>
    <w:rsid w:val="00D16D5A"/>
    <w:rsid w:val="00D175FA"/>
    <w:rsid w:val="00D206B7"/>
    <w:rsid w:val="00D26487"/>
    <w:rsid w:val="00D3095A"/>
    <w:rsid w:val="00D325CA"/>
    <w:rsid w:val="00D32BA0"/>
    <w:rsid w:val="00D34559"/>
    <w:rsid w:val="00D34A85"/>
    <w:rsid w:val="00D34B1E"/>
    <w:rsid w:val="00D35394"/>
    <w:rsid w:val="00D3654D"/>
    <w:rsid w:val="00D367F3"/>
    <w:rsid w:val="00D375C9"/>
    <w:rsid w:val="00D43296"/>
    <w:rsid w:val="00D43CAB"/>
    <w:rsid w:val="00D4417A"/>
    <w:rsid w:val="00D4484E"/>
    <w:rsid w:val="00D4607C"/>
    <w:rsid w:val="00D47BD7"/>
    <w:rsid w:val="00D503F8"/>
    <w:rsid w:val="00D5130D"/>
    <w:rsid w:val="00D51E0E"/>
    <w:rsid w:val="00D5245E"/>
    <w:rsid w:val="00D52A72"/>
    <w:rsid w:val="00D5522E"/>
    <w:rsid w:val="00D55DD9"/>
    <w:rsid w:val="00D56162"/>
    <w:rsid w:val="00D57B35"/>
    <w:rsid w:val="00D57D83"/>
    <w:rsid w:val="00D60D67"/>
    <w:rsid w:val="00D616A1"/>
    <w:rsid w:val="00D63CA7"/>
    <w:rsid w:val="00D65149"/>
    <w:rsid w:val="00D67281"/>
    <w:rsid w:val="00D67B84"/>
    <w:rsid w:val="00D67D7D"/>
    <w:rsid w:val="00D70188"/>
    <w:rsid w:val="00D70874"/>
    <w:rsid w:val="00D70DDF"/>
    <w:rsid w:val="00D712A0"/>
    <w:rsid w:val="00D71E31"/>
    <w:rsid w:val="00D74B76"/>
    <w:rsid w:val="00D754F7"/>
    <w:rsid w:val="00D801D1"/>
    <w:rsid w:val="00D802C5"/>
    <w:rsid w:val="00D80544"/>
    <w:rsid w:val="00D80831"/>
    <w:rsid w:val="00D84734"/>
    <w:rsid w:val="00D848DA"/>
    <w:rsid w:val="00D8632E"/>
    <w:rsid w:val="00D86A13"/>
    <w:rsid w:val="00D9074E"/>
    <w:rsid w:val="00D90DDD"/>
    <w:rsid w:val="00D92BD3"/>
    <w:rsid w:val="00D940DB"/>
    <w:rsid w:val="00D943BE"/>
    <w:rsid w:val="00DA19E7"/>
    <w:rsid w:val="00DA2675"/>
    <w:rsid w:val="00DA5160"/>
    <w:rsid w:val="00DA5828"/>
    <w:rsid w:val="00DA7CD2"/>
    <w:rsid w:val="00DB1ECE"/>
    <w:rsid w:val="00DB3430"/>
    <w:rsid w:val="00DB3942"/>
    <w:rsid w:val="00DB4780"/>
    <w:rsid w:val="00DB6C37"/>
    <w:rsid w:val="00DB730A"/>
    <w:rsid w:val="00DC1C14"/>
    <w:rsid w:val="00DC271C"/>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211B"/>
    <w:rsid w:val="00DF6303"/>
    <w:rsid w:val="00DF694F"/>
    <w:rsid w:val="00E0155E"/>
    <w:rsid w:val="00E015EE"/>
    <w:rsid w:val="00E0294A"/>
    <w:rsid w:val="00E02FDA"/>
    <w:rsid w:val="00E04D4F"/>
    <w:rsid w:val="00E05E2D"/>
    <w:rsid w:val="00E064A8"/>
    <w:rsid w:val="00E0764E"/>
    <w:rsid w:val="00E076AB"/>
    <w:rsid w:val="00E10C88"/>
    <w:rsid w:val="00E121C6"/>
    <w:rsid w:val="00E12D78"/>
    <w:rsid w:val="00E14007"/>
    <w:rsid w:val="00E17387"/>
    <w:rsid w:val="00E20D7A"/>
    <w:rsid w:val="00E22733"/>
    <w:rsid w:val="00E259B4"/>
    <w:rsid w:val="00E31266"/>
    <w:rsid w:val="00E33D3C"/>
    <w:rsid w:val="00E35950"/>
    <w:rsid w:val="00E35BEE"/>
    <w:rsid w:val="00E363FC"/>
    <w:rsid w:val="00E36913"/>
    <w:rsid w:val="00E36DBC"/>
    <w:rsid w:val="00E417C2"/>
    <w:rsid w:val="00E41F4B"/>
    <w:rsid w:val="00E42A79"/>
    <w:rsid w:val="00E443FD"/>
    <w:rsid w:val="00E44C36"/>
    <w:rsid w:val="00E45BF8"/>
    <w:rsid w:val="00E47E2F"/>
    <w:rsid w:val="00E50D11"/>
    <w:rsid w:val="00E5148D"/>
    <w:rsid w:val="00E525A4"/>
    <w:rsid w:val="00E54A27"/>
    <w:rsid w:val="00E5655D"/>
    <w:rsid w:val="00E57347"/>
    <w:rsid w:val="00E57B0B"/>
    <w:rsid w:val="00E6016C"/>
    <w:rsid w:val="00E60736"/>
    <w:rsid w:val="00E6263E"/>
    <w:rsid w:val="00E646D8"/>
    <w:rsid w:val="00E70DE9"/>
    <w:rsid w:val="00E71CC0"/>
    <w:rsid w:val="00E7335D"/>
    <w:rsid w:val="00E756CC"/>
    <w:rsid w:val="00E8071D"/>
    <w:rsid w:val="00E849E3"/>
    <w:rsid w:val="00E863E8"/>
    <w:rsid w:val="00E87D7B"/>
    <w:rsid w:val="00E90039"/>
    <w:rsid w:val="00E91040"/>
    <w:rsid w:val="00E91AD3"/>
    <w:rsid w:val="00E9411F"/>
    <w:rsid w:val="00E942BB"/>
    <w:rsid w:val="00E95007"/>
    <w:rsid w:val="00E95C88"/>
    <w:rsid w:val="00E96961"/>
    <w:rsid w:val="00E97003"/>
    <w:rsid w:val="00EA001B"/>
    <w:rsid w:val="00EA0EE2"/>
    <w:rsid w:val="00EA2EF1"/>
    <w:rsid w:val="00EA5538"/>
    <w:rsid w:val="00EA787F"/>
    <w:rsid w:val="00EB0D5F"/>
    <w:rsid w:val="00EB1C59"/>
    <w:rsid w:val="00EB2B30"/>
    <w:rsid w:val="00EB6E91"/>
    <w:rsid w:val="00EC2072"/>
    <w:rsid w:val="00EC70A1"/>
    <w:rsid w:val="00EC7496"/>
    <w:rsid w:val="00ED0228"/>
    <w:rsid w:val="00ED2225"/>
    <w:rsid w:val="00ED3C57"/>
    <w:rsid w:val="00EE116A"/>
    <w:rsid w:val="00EE1D6B"/>
    <w:rsid w:val="00EE26A1"/>
    <w:rsid w:val="00EE4860"/>
    <w:rsid w:val="00EE6AA9"/>
    <w:rsid w:val="00EE6BBE"/>
    <w:rsid w:val="00EE7B95"/>
    <w:rsid w:val="00EF1CCA"/>
    <w:rsid w:val="00EF23BF"/>
    <w:rsid w:val="00EF4056"/>
    <w:rsid w:val="00EF48F4"/>
    <w:rsid w:val="00EF49E5"/>
    <w:rsid w:val="00EF5AA6"/>
    <w:rsid w:val="00EF7CCE"/>
    <w:rsid w:val="00F025B1"/>
    <w:rsid w:val="00F025F3"/>
    <w:rsid w:val="00F02DBA"/>
    <w:rsid w:val="00F041E6"/>
    <w:rsid w:val="00F06459"/>
    <w:rsid w:val="00F066D5"/>
    <w:rsid w:val="00F06D25"/>
    <w:rsid w:val="00F10CA8"/>
    <w:rsid w:val="00F110AC"/>
    <w:rsid w:val="00F16069"/>
    <w:rsid w:val="00F178C5"/>
    <w:rsid w:val="00F17CF2"/>
    <w:rsid w:val="00F20BDF"/>
    <w:rsid w:val="00F2193A"/>
    <w:rsid w:val="00F25CE4"/>
    <w:rsid w:val="00F27D40"/>
    <w:rsid w:val="00F32F1B"/>
    <w:rsid w:val="00F3394B"/>
    <w:rsid w:val="00F37195"/>
    <w:rsid w:val="00F37E4D"/>
    <w:rsid w:val="00F37F92"/>
    <w:rsid w:val="00F40BC3"/>
    <w:rsid w:val="00F41EC6"/>
    <w:rsid w:val="00F42DC3"/>
    <w:rsid w:val="00F42EBF"/>
    <w:rsid w:val="00F42FEF"/>
    <w:rsid w:val="00F439ED"/>
    <w:rsid w:val="00F448DD"/>
    <w:rsid w:val="00F452AB"/>
    <w:rsid w:val="00F457CB"/>
    <w:rsid w:val="00F4592B"/>
    <w:rsid w:val="00F46895"/>
    <w:rsid w:val="00F515D8"/>
    <w:rsid w:val="00F51B5A"/>
    <w:rsid w:val="00F5265F"/>
    <w:rsid w:val="00F529E5"/>
    <w:rsid w:val="00F548CF"/>
    <w:rsid w:val="00F56508"/>
    <w:rsid w:val="00F62075"/>
    <w:rsid w:val="00F62E74"/>
    <w:rsid w:val="00F63619"/>
    <w:rsid w:val="00F67B2B"/>
    <w:rsid w:val="00F71935"/>
    <w:rsid w:val="00F725EB"/>
    <w:rsid w:val="00F727AF"/>
    <w:rsid w:val="00F72EAD"/>
    <w:rsid w:val="00F73613"/>
    <w:rsid w:val="00F74537"/>
    <w:rsid w:val="00F757D9"/>
    <w:rsid w:val="00F75C1E"/>
    <w:rsid w:val="00F77344"/>
    <w:rsid w:val="00F8029A"/>
    <w:rsid w:val="00F816A5"/>
    <w:rsid w:val="00F82CDD"/>
    <w:rsid w:val="00F831D0"/>
    <w:rsid w:val="00F84464"/>
    <w:rsid w:val="00F84997"/>
    <w:rsid w:val="00F84E05"/>
    <w:rsid w:val="00F86E1F"/>
    <w:rsid w:val="00F91164"/>
    <w:rsid w:val="00F91659"/>
    <w:rsid w:val="00F921E8"/>
    <w:rsid w:val="00F92F40"/>
    <w:rsid w:val="00F939BA"/>
    <w:rsid w:val="00F93DC9"/>
    <w:rsid w:val="00F96638"/>
    <w:rsid w:val="00F97812"/>
    <w:rsid w:val="00F9781D"/>
    <w:rsid w:val="00FA0777"/>
    <w:rsid w:val="00FA4B38"/>
    <w:rsid w:val="00FA53D9"/>
    <w:rsid w:val="00FA72C6"/>
    <w:rsid w:val="00FB1690"/>
    <w:rsid w:val="00FB2637"/>
    <w:rsid w:val="00FC1436"/>
    <w:rsid w:val="00FC1B47"/>
    <w:rsid w:val="00FC3379"/>
    <w:rsid w:val="00FC5198"/>
    <w:rsid w:val="00FC6101"/>
    <w:rsid w:val="00FC68AE"/>
    <w:rsid w:val="00FD13BE"/>
    <w:rsid w:val="00FD1BB9"/>
    <w:rsid w:val="00FD5994"/>
    <w:rsid w:val="00FD69D4"/>
    <w:rsid w:val="00FD6A4F"/>
    <w:rsid w:val="00FD7362"/>
    <w:rsid w:val="00FE02F2"/>
    <w:rsid w:val="00FE246F"/>
    <w:rsid w:val="00FE2EFE"/>
    <w:rsid w:val="00FE4678"/>
    <w:rsid w:val="00FE67CF"/>
    <w:rsid w:val="00FF10FA"/>
    <w:rsid w:val="00FF3625"/>
    <w:rsid w:val="00FF3731"/>
    <w:rsid w:val="00FF3DB8"/>
    <w:rsid w:val="00FF5849"/>
    <w:rsid w:val="00FF62BD"/>
    <w:rsid w:val="00FF6517"/>
    <w:rsid w:val="00FF6835"/>
    <w:rsid w:val="00FF6980"/>
    <w:rsid w:val="00FF70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ED33E8-1447-44E3-BFDC-8F3E1601A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661736995">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 w:id="22445887">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914969146">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161240355">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__3.vsdx"/><Relationship Id="rId42" Type="http://schemas.openxmlformats.org/officeDocument/2006/relationships/image" Target="media/image16.emf"/><Relationship Id="rId47" Type="http://schemas.openxmlformats.org/officeDocument/2006/relationships/package" Target="embeddings/Microsoft_Visio___16.vsdx"/><Relationship Id="rId63" Type="http://schemas.openxmlformats.org/officeDocument/2006/relationships/image" Target="media/image2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package" Target="embeddings/Microsoft_Visio___7.vsdx"/><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1.vsdx"/><Relationship Id="rId40" Type="http://schemas.openxmlformats.org/officeDocument/2006/relationships/image" Target="media/image15.emf"/><Relationship Id="rId45" Type="http://schemas.openxmlformats.org/officeDocument/2006/relationships/package" Target="embeddings/Microsoft_Visio___15.vsdx"/><Relationship Id="rId53" Type="http://schemas.openxmlformats.org/officeDocument/2006/relationships/package" Target="embeddings/Microsoft_Visio___19.vsdx"/><Relationship Id="rId58" Type="http://schemas.openxmlformats.org/officeDocument/2006/relationships/image" Target="media/image24.emf"/><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package" Target="embeddings/Microsoft_Visio___23.vsdx"/><Relationship Id="rId19" Type="http://schemas.openxmlformats.org/officeDocument/2006/relationships/package" Target="embeddings/Microsoft_Visio___2.vsdx"/><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package" Target="embeddings/Microsoft_Visio___6.vsdx"/><Relationship Id="rId30" Type="http://schemas.openxmlformats.org/officeDocument/2006/relationships/image" Target="media/image10.emf"/><Relationship Id="rId35" Type="http://schemas.openxmlformats.org/officeDocument/2006/relationships/package" Target="embeddings/Microsoft_Visio___10.vsdx"/><Relationship Id="rId43" Type="http://schemas.openxmlformats.org/officeDocument/2006/relationships/package" Target="embeddings/Microsoft_Visio___14.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8.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18.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__22.vsdx"/><Relationship Id="rId67" Type="http://schemas.openxmlformats.org/officeDocument/2006/relationships/header" Target="header5.xml"/><Relationship Id="rId20" Type="http://schemas.openxmlformats.org/officeDocument/2006/relationships/image" Target="media/image5.emf"/><Relationship Id="rId41" Type="http://schemas.openxmlformats.org/officeDocument/2006/relationships/package" Target="embeddings/Microsoft_Visio___13.vsdx"/><Relationship Id="rId54" Type="http://schemas.openxmlformats.org/officeDocument/2006/relationships/image" Target="media/image22.emf"/><Relationship Id="rId62"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4.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7.vsdx"/><Relationship Id="rId57" Type="http://schemas.openxmlformats.org/officeDocument/2006/relationships/package" Target="embeddings/Microsoft_Visio___21.vsdx"/><Relationship Id="rId10" Type="http://schemas.openxmlformats.org/officeDocument/2006/relationships/header" Target="header2.xml"/><Relationship Id="rId31" Type="http://schemas.openxmlformats.org/officeDocument/2006/relationships/package" Target="embeddings/Microsoft_Visio___8.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package" Target="embeddings/Microsoft_Visio___12.vsdx"/><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package" Target="embeddings/Microsoft_Visio___20.vsdx"/></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3203C-FA99-46C5-B02B-C42BE12F6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1</Pages>
  <Words>2271</Words>
  <Characters>12949</Characters>
  <Application>Microsoft Office Word</Application>
  <DocSecurity>0</DocSecurity>
  <Lines>107</Lines>
  <Paragraphs>30</Paragraphs>
  <ScaleCrop>false</ScaleCrop>
  <Company>AHGSLWGS</Company>
  <LinksUpToDate>false</LinksUpToDate>
  <CharactersWithSpaces>15190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 zhang</dc:creator>
  <cp:lastModifiedBy>ya zhang</cp:lastModifiedBy>
  <cp:revision>274</cp:revision>
  <cp:lastPrinted>2015-05-30T16:25:00Z</cp:lastPrinted>
  <dcterms:created xsi:type="dcterms:W3CDTF">2015-05-31T16:03:00Z</dcterms:created>
  <dcterms:modified xsi:type="dcterms:W3CDTF">2015-08-06T18:31:00Z</dcterms:modified>
</cp:coreProperties>
</file>