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739379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31A21" w:rsidRPr="00431A21" w:rsidRDefault="00431A21" w:rsidP="00431A21">
          <w:pPr>
            <w:pStyle w:val="TOC"/>
            <w:jc w:val="center"/>
            <w:rPr>
              <w:sz w:val="40"/>
            </w:rPr>
          </w:pPr>
          <w:r w:rsidRPr="00431A21">
            <w:rPr>
              <w:sz w:val="40"/>
              <w:lang w:val="zh-CN"/>
            </w:rPr>
            <w:t>目录</w:t>
          </w:r>
        </w:p>
        <w:p w:rsidR="00431A21" w:rsidRPr="00431A21" w:rsidRDefault="00431A2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431A21">
            <w:rPr>
              <w:sz w:val="28"/>
            </w:rPr>
            <w:fldChar w:fldCharType="begin"/>
          </w:r>
          <w:r w:rsidRPr="00431A21">
            <w:rPr>
              <w:sz w:val="28"/>
            </w:rPr>
            <w:instrText xml:space="preserve"> TOC \o "1-3" \h \z \u </w:instrText>
          </w:r>
          <w:r w:rsidRPr="00431A21">
            <w:rPr>
              <w:sz w:val="28"/>
            </w:rPr>
            <w:fldChar w:fldCharType="separate"/>
          </w:r>
          <w:hyperlink w:anchor="_Toc425799693" w:history="1">
            <w:r w:rsidRPr="00431A21">
              <w:rPr>
                <w:rStyle w:val="a7"/>
                <w:noProof/>
                <w:sz w:val="28"/>
              </w:rPr>
              <w:t>OBD Server</w:t>
            </w:r>
            <w:r w:rsidRPr="00431A21">
              <w:rPr>
                <w:rStyle w:val="a7"/>
                <w:rFonts w:hint="eastAsia"/>
                <w:noProof/>
                <w:sz w:val="28"/>
              </w:rPr>
              <w:t>部署指南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_Toc425799693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1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25799694" w:history="1">
            <w:r w:rsidRPr="00431A21">
              <w:rPr>
                <w:rStyle w:val="a7"/>
                <w:noProof/>
                <w:kern w:val="36"/>
                <w:sz w:val="28"/>
              </w:rPr>
              <w:t xml:space="preserve">1.  </w:t>
            </w:r>
            <w:r w:rsidRPr="00431A21">
              <w:rPr>
                <w:rStyle w:val="a7"/>
                <w:rFonts w:hint="eastAsia"/>
                <w:noProof/>
                <w:kern w:val="36"/>
                <w:sz w:val="28"/>
              </w:rPr>
              <w:t>概述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_Toc425799694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1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799695" w:history="1">
            <w:r w:rsidRPr="00431A21">
              <w:rPr>
                <w:rStyle w:val="a7"/>
                <w:noProof/>
                <w:kern w:val="0"/>
                <w:sz w:val="28"/>
              </w:rPr>
              <w:t xml:space="preserve">1.1 </w:t>
            </w:r>
            <w:r w:rsidRPr="00431A21">
              <w:rPr>
                <w:rStyle w:val="a7"/>
                <w:rFonts w:hint="eastAsia"/>
                <w:noProof/>
                <w:kern w:val="0"/>
                <w:sz w:val="28"/>
              </w:rPr>
              <w:t>目的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_Toc425799695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1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799696" w:history="1">
            <w:r w:rsidRPr="00431A21">
              <w:rPr>
                <w:rStyle w:val="a7"/>
                <w:noProof/>
                <w:kern w:val="0"/>
                <w:sz w:val="28"/>
              </w:rPr>
              <w:t>1.2 </w:t>
            </w:r>
            <w:r w:rsidRPr="00431A21">
              <w:rPr>
                <w:rStyle w:val="a7"/>
                <w:rFonts w:hint="eastAsia"/>
                <w:noProof/>
                <w:kern w:val="0"/>
                <w:sz w:val="28"/>
              </w:rPr>
              <w:t>适用范围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_Toc425799696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1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25799697" w:history="1">
            <w:r w:rsidRPr="00431A21">
              <w:rPr>
                <w:rStyle w:val="a7"/>
                <w:noProof/>
                <w:kern w:val="36"/>
                <w:sz w:val="28"/>
              </w:rPr>
              <w:t>2.  </w:t>
            </w:r>
            <w:r w:rsidRPr="00431A21">
              <w:rPr>
                <w:rStyle w:val="a7"/>
                <w:rFonts w:hint="eastAsia"/>
                <w:noProof/>
                <w:kern w:val="36"/>
                <w:sz w:val="28"/>
              </w:rPr>
              <w:t>运行环境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_Toc425799697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1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799698" w:history="1">
            <w:r w:rsidRPr="00431A21">
              <w:rPr>
                <w:rStyle w:val="a7"/>
                <w:noProof/>
                <w:kern w:val="0"/>
                <w:sz w:val="28"/>
              </w:rPr>
              <w:t>2.1</w:t>
            </w:r>
            <w:r w:rsidRPr="00431A21">
              <w:rPr>
                <w:rStyle w:val="a7"/>
                <w:rFonts w:hint="eastAsia"/>
                <w:noProof/>
                <w:kern w:val="0"/>
                <w:sz w:val="28"/>
              </w:rPr>
              <w:t>安装</w:t>
            </w:r>
            <w:r w:rsidRPr="00431A21">
              <w:rPr>
                <w:rStyle w:val="a7"/>
                <w:noProof/>
                <w:kern w:val="0"/>
                <w:sz w:val="28"/>
              </w:rPr>
              <w:t>JDK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_Toc425799698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1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799699" w:history="1">
            <w:r w:rsidRPr="00431A21">
              <w:rPr>
                <w:rStyle w:val="a7"/>
                <w:noProof/>
                <w:kern w:val="0"/>
                <w:sz w:val="28"/>
              </w:rPr>
              <w:t>2.2</w:t>
            </w:r>
            <w:r w:rsidRPr="00431A21">
              <w:rPr>
                <w:rStyle w:val="a7"/>
                <w:rFonts w:hint="eastAsia"/>
                <w:noProof/>
                <w:kern w:val="0"/>
                <w:sz w:val="28"/>
              </w:rPr>
              <w:t>检测</w:t>
            </w:r>
            <w:r w:rsidRPr="00431A21">
              <w:rPr>
                <w:rStyle w:val="a7"/>
                <w:noProof/>
                <w:kern w:val="0"/>
                <w:sz w:val="28"/>
              </w:rPr>
              <w:t>Redis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_Toc425799699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1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799700" w:history="1">
            <w:r w:rsidRPr="00431A21">
              <w:rPr>
                <w:rStyle w:val="a7"/>
                <w:noProof/>
                <w:kern w:val="0"/>
                <w:sz w:val="28"/>
              </w:rPr>
              <w:t>2.3</w:t>
            </w:r>
            <w:r w:rsidRPr="00431A21">
              <w:rPr>
                <w:rStyle w:val="a7"/>
                <w:rFonts w:hint="eastAsia"/>
                <w:noProof/>
                <w:kern w:val="0"/>
                <w:sz w:val="28"/>
              </w:rPr>
              <w:t>检测</w:t>
            </w:r>
            <w:r w:rsidRPr="00431A21">
              <w:rPr>
                <w:rStyle w:val="a7"/>
                <w:noProof/>
                <w:kern w:val="0"/>
                <w:sz w:val="28"/>
              </w:rPr>
              <w:t>Kafka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_Toc425799700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2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25799701" w:history="1">
            <w:r w:rsidRPr="00431A21">
              <w:rPr>
                <w:rStyle w:val="a7"/>
                <w:noProof/>
                <w:kern w:val="36"/>
                <w:sz w:val="28"/>
              </w:rPr>
              <w:t>3.  </w:t>
            </w:r>
            <w:r w:rsidRPr="00431A21">
              <w:rPr>
                <w:rStyle w:val="a7"/>
                <w:rFonts w:hint="eastAsia"/>
                <w:noProof/>
                <w:kern w:val="36"/>
                <w:sz w:val="28"/>
              </w:rPr>
              <w:t>安装部署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_Toc425799701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2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799702" w:history="1">
            <w:r w:rsidRPr="00431A21">
              <w:rPr>
                <w:rStyle w:val="a7"/>
                <w:noProof/>
                <w:kern w:val="0"/>
                <w:sz w:val="28"/>
              </w:rPr>
              <w:t>3.1</w:t>
            </w:r>
            <w:r w:rsidRPr="00431A21">
              <w:rPr>
                <w:rStyle w:val="a7"/>
                <w:rFonts w:hint="eastAsia"/>
                <w:noProof/>
                <w:kern w:val="0"/>
                <w:sz w:val="28"/>
              </w:rPr>
              <w:t>目录结构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_Toc425799702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2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799703" w:history="1">
            <w:r w:rsidRPr="00431A21">
              <w:rPr>
                <w:rStyle w:val="a7"/>
                <w:noProof/>
                <w:kern w:val="0"/>
                <w:sz w:val="28"/>
              </w:rPr>
              <w:t>3.2</w:t>
            </w:r>
            <w:r w:rsidRPr="00431A21">
              <w:rPr>
                <w:rStyle w:val="a7"/>
                <w:rFonts w:hint="eastAsia"/>
                <w:noProof/>
                <w:kern w:val="0"/>
                <w:sz w:val="28"/>
              </w:rPr>
              <w:t>启动参数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_Toc425799703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2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Pr="00431A21" w:rsidRDefault="00431A2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799704" w:history="1">
            <w:r w:rsidRPr="00431A21">
              <w:rPr>
                <w:rStyle w:val="a7"/>
                <w:noProof/>
                <w:kern w:val="0"/>
                <w:sz w:val="28"/>
              </w:rPr>
              <w:t>3.3</w:t>
            </w:r>
            <w:r w:rsidRPr="00431A21">
              <w:rPr>
                <w:rStyle w:val="a7"/>
                <w:rFonts w:hint="eastAsia"/>
                <w:noProof/>
                <w:kern w:val="0"/>
                <w:sz w:val="28"/>
              </w:rPr>
              <w:t>配置参数</w:t>
            </w:r>
            <w:r w:rsidRPr="00431A21">
              <w:rPr>
                <w:noProof/>
                <w:webHidden/>
                <w:sz w:val="28"/>
              </w:rPr>
              <w:tab/>
            </w:r>
            <w:r w:rsidRPr="00431A21">
              <w:rPr>
                <w:noProof/>
                <w:webHidden/>
                <w:sz w:val="28"/>
              </w:rPr>
              <w:fldChar w:fldCharType="begin"/>
            </w:r>
            <w:r w:rsidRPr="00431A21">
              <w:rPr>
                <w:noProof/>
                <w:webHidden/>
                <w:sz w:val="28"/>
              </w:rPr>
              <w:instrText xml:space="preserve"> PAGEREF _Toc425799704 \h </w:instrText>
            </w:r>
            <w:r w:rsidRPr="00431A21">
              <w:rPr>
                <w:noProof/>
                <w:webHidden/>
                <w:sz w:val="28"/>
              </w:rPr>
            </w:r>
            <w:r w:rsidRPr="00431A21">
              <w:rPr>
                <w:noProof/>
                <w:webHidden/>
                <w:sz w:val="28"/>
              </w:rPr>
              <w:fldChar w:fldCharType="separate"/>
            </w:r>
            <w:r w:rsidRPr="00431A21">
              <w:rPr>
                <w:noProof/>
                <w:webHidden/>
                <w:sz w:val="28"/>
              </w:rPr>
              <w:t>3</w:t>
            </w:r>
            <w:r w:rsidRPr="00431A21">
              <w:rPr>
                <w:noProof/>
                <w:webHidden/>
                <w:sz w:val="28"/>
              </w:rPr>
              <w:fldChar w:fldCharType="end"/>
            </w:r>
          </w:hyperlink>
        </w:p>
        <w:p w:rsidR="00431A21" w:rsidRDefault="00431A21" w:rsidP="00431A21">
          <w:pPr>
            <w:rPr>
              <w:rFonts w:hint="eastAsia"/>
            </w:rPr>
          </w:pPr>
          <w:r w:rsidRPr="00431A21">
            <w:rPr>
              <w:sz w:val="28"/>
            </w:rPr>
            <w:fldChar w:fldCharType="end"/>
          </w:r>
        </w:p>
      </w:sdtContent>
    </w:sdt>
    <w:bookmarkStart w:id="0" w:name="_Toc425799693" w:displacedByCustomXml="prev"/>
    <w:p w:rsidR="00431A21" w:rsidRPr="00431A21" w:rsidRDefault="00431A21" w:rsidP="00431A21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:rsidR="00BF57FB" w:rsidRDefault="00BF57FB" w:rsidP="00BF57FB">
      <w:pPr>
        <w:pStyle w:val="1"/>
      </w:pPr>
      <w:r>
        <w:lastRenderedPageBreak/>
        <w:t>OBD</w:t>
      </w:r>
      <w:r>
        <w:rPr>
          <w:rFonts w:hint="eastAsia"/>
        </w:rPr>
        <w:t xml:space="preserve"> Server</w:t>
      </w:r>
      <w:r>
        <w:rPr>
          <w:rFonts w:hint="eastAsia"/>
        </w:rPr>
        <w:t>部署指南</w:t>
      </w:r>
      <w:bookmarkEnd w:id="0"/>
    </w:p>
    <w:p w:rsidR="00BF57FB" w:rsidRDefault="00BF57FB" w:rsidP="00BF57FB"/>
    <w:p w:rsidR="0032362D" w:rsidRPr="00DE77C3" w:rsidRDefault="0032362D" w:rsidP="00431A21">
      <w:pPr>
        <w:pStyle w:val="2"/>
        <w:rPr>
          <w:kern w:val="36"/>
        </w:rPr>
      </w:pPr>
      <w:bookmarkStart w:id="1" w:name="_Toc425799694"/>
      <w:r w:rsidRPr="00DE77C3">
        <w:rPr>
          <w:kern w:val="36"/>
        </w:rPr>
        <w:t xml:space="preserve">1.  </w:t>
      </w:r>
      <w:r w:rsidRPr="00DE77C3">
        <w:rPr>
          <w:kern w:val="36"/>
        </w:rPr>
        <w:t>概述</w:t>
      </w:r>
      <w:bookmarkEnd w:id="1"/>
    </w:p>
    <w:p w:rsidR="0032362D" w:rsidRPr="00DE77C3" w:rsidRDefault="0032362D" w:rsidP="00431A21">
      <w:pPr>
        <w:pStyle w:val="3"/>
        <w:rPr>
          <w:kern w:val="0"/>
        </w:rPr>
      </w:pPr>
      <w:bookmarkStart w:id="2" w:name="_Toc425799695"/>
      <w:r w:rsidRPr="00DE77C3">
        <w:rPr>
          <w:kern w:val="0"/>
        </w:rPr>
        <w:t xml:space="preserve">1.1 </w:t>
      </w:r>
      <w:r w:rsidRPr="00DE77C3">
        <w:rPr>
          <w:kern w:val="0"/>
        </w:rPr>
        <w:t>目的</w:t>
      </w:r>
      <w:bookmarkEnd w:id="2"/>
    </w:p>
    <w:p w:rsidR="0032362D" w:rsidRPr="00431A21" w:rsidRDefault="002C036B" w:rsidP="0032362D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431A2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介绍</w:t>
      </w:r>
      <w:r w:rsidRPr="00431A2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OBD Server</w:t>
      </w:r>
      <w:r w:rsidRPr="00431A2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的安装部署流程</w:t>
      </w:r>
      <w:r w:rsidR="00F64ABE" w:rsidRPr="00431A2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，为项目实施人员提供</w:t>
      </w:r>
      <w:r w:rsidR="00AA0991" w:rsidRPr="00431A2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部署</w:t>
      </w:r>
      <w:r w:rsidR="00F64ABE" w:rsidRPr="00431A2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指导</w:t>
      </w:r>
      <w:r w:rsidR="0032362D" w:rsidRPr="00431A21">
        <w:rPr>
          <w:rFonts w:ascii="Arial" w:eastAsia="宋体" w:hAnsi="Arial" w:cs="Arial"/>
          <w:color w:val="000000"/>
          <w:kern w:val="0"/>
          <w:sz w:val="24"/>
          <w:szCs w:val="21"/>
        </w:rPr>
        <w:t>。</w:t>
      </w:r>
    </w:p>
    <w:p w:rsidR="0032362D" w:rsidRPr="00DE77C3" w:rsidRDefault="0032362D" w:rsidP="00431A21">
      <w:pPr>
        <w:pStyle w:val="3"/>
        <w:rPr>
          <w:kern w:val="0"/>
        </w:rPr>
      </w:pPr>
      <w:bookmarkStart w:id="3" w:name="_Toc425799696"/>
      <w:r w:rsidRPr="00DE77C3">
        <w:rPr>
          <w:kern w:val="0"/>
        </w:rPr>
        <w:t>1.2 </w:t>
      </w:r>
      <w:r w:rsidRPr="00DE77C3">
        <w:rPr>
          <w:kern w:val="0"/>
        </w:rPr>
        <w:t>适用范围</w:t>
      </w:r>
      <w:bookmarkEnd w:id="3"/>
    </w:p>
    <w:p w:rsidR="0032362D" w:rsidRPr="00431A21" w:rsidRDefault="0032362D" w:rsidP="0032362D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431A21">
        <w:rPr>
          <w:rFonts w:ascii="Arial" w:eastAsia="宋体" w:hAnsi="Arial" w:cs="Arial"/>
          <w:color w:val="000000"/>
          <w:kern w:val="0"/>
          <w:sz w:val="24"/>
          <w:szCs w:val="21"/>
        </w:rPr>
        <w:t>适用于</w:t>
      </w:r>
      <w:r w:rsidRPr="00431A2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公车管理通信系统项目实施人员</w:t>
      </w:r>
      <w:r w:rsidRPr="00431A21">
        <w:rPr>
          <w:rFonts w:ascii="Arial" w:eastAsia="宋体" w:hAnsi="Arial" w:cs="Arial"/>
          <w:color w:val="000000"/>
          <w:kern w:val="0"/>
          <w:sz w:val="24"/>
          <w:szCs w:val="21"/>
        </w:rPr>
        <w:t>。</w:t>
      </w:r>
    </w:p>
    <w:p w:rsidR="0032362D" w:rsidRDefault="0032362D" w:rsidP="00BF57FB"/>
    <w:p w:rsidR="00DA6EE2" w:rsidRPr="00DE77C3" w:rsidRDefault="00DA6EE2" w:rsidP="00431A21">
      <w:pPr>
        <w:pStyle w:val="2"/>
        <w:rPr>
          <w:kern w:val="36"/>
        </w:rPr>
      </w:pPr>
      <w:bookmarkStart w:id="4" w:name="_Toc425799697"/>
      <w:r w:rsidRPr="00DE77C3">
        <w:rPr>
          <w:kern w:val="36"/>
        </w:rPr>
        <w:t>2.  </w:t>
      </w:r>
      <w:r>
        <w:rPr>
          <w:rFonts w:hint="eastAsia"/>
          <w:kern w:val="36"/>
        </w:rPr>
        <w:t>运行环境</w:t>
      </w:r>
      <w:bookmarkEnd w:id="4"/>
    </w:p>
    <w:p w:rsidR="00DA6EE2" w:rsidRPr="0032362D" w:rsidRDefault="00DA6EE2" w:rsidP="00BF57FB"/>
    <w:p w:rsidR="00D44889" w:rsidRPr="00A22806" w:rsidRDefault="00D44889" w:rsidP="00431A21">
      <w:pPr>
        <w:pStyle w:val="3"/>
        <w:rPr>
          <w:kern w:val="0"/>
        </w:rPr>
      </w:pPr>
      <w:bookmarkStart w:id="5" w:name="_Toc425799698"/>
      <w:r>
        <w:rPr>
          <w:rFonts w:hint="eastAsia"/>
          <w:kern w:val="0"/>
        </w:rPr>
        <w:t>2.1</w:t>
      </w:r>
      <w:r>
        <w:rPr>
          <w:rFonts w:hint="eastAsia"/>
          <w:kern w:val="0"/>
        </w:rPr>
        <w:t>安装</w:t>
      </w:r>
      <w:r>
        <w:rPr>
          <w:rFonts w:hint="eastAsia"/>
          <w:kern w:val="0"/>
        </w:rPr>
        <w:t>JDK</w:t>
      </w:r>
      <w:bookmarkEnd w:id="5"/>
    </w:p>
    <w:p w:rsidR="00DC0FD4" w:rsidRPr="00431A21" w:rsidRDefault="00D7121E" w:rsidP="00BF57FB">
      <w:pPr>
        <w:rPr>
          <w:sz w:val="24"/>
        </w:rPr>
      </w:pPr>
      <w:r w:rsidRPr="00431A21">
        <w:rPr>
          <w:sz w:val="24"/>
        </w:rPr>
        <w:t>安装</w:t>
      </w:r>
      <w:r w:rsidR="00DC0FD4" w:rsidRPr="00431A21">
        <w:rPr>
          <w:sz w:val="24"/>
        </w:rPr>
        <w:t>JDK</w:t>
      </w:r>
      <w:r w:rsidR="00DC0FD4" w:rsidRPr="00431A21">
        <w:rPr>
          <w:rFonts w:hint="eastAsia"/>
          <w:sz w:val="24"/>
        </w:rPr>
        <w:t>1.7</w:t>
      </w:r>
      <w:r w:rsidR="00323D0B" w:rsidRPr="00431A21">
        <w:rPr>
          <w:rFonts w:hint="eastAsia"/>
          <w:sz w:val="24"/>
        </w:rPr>
        <w:t>，并且设置环境变化</w:t>
      </w:r>
      <w:r w:rsidR="00323D0B" w:rsidRPr="00431A21">
        <w:rPr>
          <w:rFonts w:hint="eastAsia"/>
          <w:sz w:val="24"/>
        </w:rPr>
        <w:t>JAVA_HOME</w:t>
      </w:r>
      <w:r w:rsidR="00323D0B" w:rsidRPr="00431A21">
        <w:rPr>
          <w:rFonts w:hint="eastAsia"/>
          <w:sz w:val="24"/>
        </w:rPr>
        <w:t>到</w:t>
      </w:r>
      <w:r w:rsidR="00323D0B" w:rsidRPr="00431A21">
        <w:rPr>
          <w:rFonts w:hint="eastAsia"/>
          <w:sz w:val="24"/>
        </w:rPr>
        <w:t>JDK</w:t>
      </w:r>
      <w:r w:rsidR="00323D0B" w:rsidRPr="00431A21">
        <w:rPr>
          <w:rFonts w:hint="eastAsia"/>
          <w:sz w:val="24"/>
        </w:rPr>
        <w:t>安装路径，并且添加</w:t>
      </w:r>
      <w:r w:rsidR="00323D0B" w:rsidRPr="00431A21">
        <w:rPr>
          <w:rFonts w:hint="eastAsia"/>
          <w:sz w:val="24"/>
        </w:rPr>
        <w:t>JDK1.7</w:t>
      </w:r>
      <w:r w:rsidR="00323D0B" w:rsidRPr="00431A21">
        <w:rPr>
          <w:rFonts w:hint="eastAsia"/>
          <w:sz w:val="24"/>
        </w:rPr>
        <w:t>的</w:t>
      </w:r>
      <w:r w:rsidR="00323D0B" w:rsidRPr="00431A21">
        <w:rPr>
          <w:rFonts w:hint="eastAsia"/>
          <w:sz w:val="24"/>
        </w:rPr>
        <w:t>bin</w:t>
      </w:r>
      <w:r w:rsidR="00323D0B" w:rsidRPr="00431A21">
        <w:rPr>
          <w:rFonts w:hint="eastAsia"/>
          <w:sz w:val="24"/>
        </w:rPr>
        <w:t>目录到环境变量</w:t>
      </w:r>
      <w:r w:rsidR="00C62524" w:rsidRPr="00431A21">
        <w:rPr>
          <w:rFonts w:hint="eastAsia"/>
          <w:sz w:val="24"/>
        </w:rPr>
        <w:t>。</w:t>
      </w:r>
    </w:p>
    <w:p w:rsidR="00DC0FD4" w:rsidRDefault="00DC0FD4" w:rsidP="00BF57FB"/>
    <w:p w:rsidR="005D1AC3" w:rsidRPr="00A22806" w:rsidRDefault="005D1AC3" w:rsidP="00431A21">
      <w:pPr>
        <w:pStyle w:val="3"/>
        <w:rPr>
          <w:kern w:val="0"/>
        </w:rPr>
      </w:pPr>
      <w:bookmarkStart w:id="6" w:name="_Toc425799699"/>
      <w:r>
        <w:rPr>
          <w:rFonts w:hint="eastAsia"/>
          <w:kern w:val="0"/>
        </w:rPr>
        <w:t>2.2</w:t>
      </w:r>
      <w:r w:rsidR="000D10E5">
        <w:rPr>
          <w:rFonts w:hint="eastAsia"/>
          <w:kern w:val="0"/>
        </w:rPr>
        <w:t>检测</w:t>
      </w:r>
      <w:r>
        <w:rPr>
          <w:rFonts w:hint="eastAsia"/>
          <w:kern w:val="0"/>
        </w:rPr>
        <w:t>Redis</w:t>
      </w:r>
      <w:bookmarkEnd w:id="6"/>
      <w:r w:rsidR="000D10E5" w:rsidRPr="00A22806">
        <w:rPr>
          <w:kern w:val="0"/>
        </w:rPr>
        <w:t xml:space="preserve"> </w:t>
      </w:r>
    </w:p>
    <w:p w:rsidR="005D1AC3" w:rsidRPr="00431A21" w:rsidRDefault="001C6FC7" w:rsidP="00BF57FB">
      <w:pPr>
        <w:rPr>
          <w:sz w:val="24"/>
        </w:rPr>
      </w:pPr>
      <w:r w:rsidRPr="00431A21">
        <w:rPr>
          <w:sz w:val="24"/>
        </w:rPr>
        <w:t>在命令行输入</w:t>
      </w:r>
      <w:r w:rsidRPr="00431A21">
        <w:rPr>
          <w:sz w:val="24"/>
        </w:rPr>
        <w:t xml:space="preserve">redis-cli </w:t>
      </w:r>
      <w:r w:rsidRPr="00431A21">
        <w:rPr>
          <w:rFonts w:hint="eastAsia"/>
          <w:sz w:val="24"/>
        </w:rPr>
        <w:t xml:space="preserve"> </w:t>
      </w:r>
      <w:r w:rsidRPr="00431A21">
        <w:rPr>
          <w:sz w:val="24"/>
        </w:rPr>
        <w:t>–v</w:t>
      </w:r>
    </w:p>
    <w:p w:rsidR="001C6FC7" w:rsidRDefault="001C6FC7" w:rsidP="00BF57FB"/>
    <w:p w:rsidR="001C6FC7" w:rsidRDefault="0062448B" w:rsidP="00BF57FB">
      <w:r>
        <w:rPr>
          <w:rFonts w:hint="eastAsia"/>
          <w:noProof/>
        </w:rPr>
        <w:drawing>
          <wp:inline distT="0" distB="0" distL="0" distR="0">
            <wp:extent cx="4067175" cy="428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19" w:rsidRDefault="00F44619" w:rsidP="00BF57FB"/>
    <w:p w:rsidR="00A7143B" w:rsidRPr="001C6FC7" w:rsidRDefault="00A7143B" w:rsidP="00BF57FB"/>
    <w:p w:rsidR="00DE771D" w:rsidRPr="00A22806" w:rsidRDefault="00DE771D" w:rsidP="00431A21">
      <w:pPr>
        <w:pStyle w:val="3"/>
        <w:rPr>
          <w:kern w:val="0"/>
        </w:rPr>
      </w:pPr>
      <w:bookmarkStart w:id="7" w:name="_Toc425799700"/>
      <w:r>
        <w:rPr>
          <w:rFonts w:hint="eastAsia"/>
          <w:kern w:val="0"/>
        </w:rPr>
        <w:lastRenderedPageBreak/>
        <w:t>2.</w:t>
      </w:r>
      <w:r w:rsidR="00BB788D">
        <w:rPr>
          <w:rFonts w:hint="eastAsia"/>
          <w:kern w:val="0"/>
        </w:rPr>
        <w:t>3</w:t>
      </w:r>
      <w:r w:rsidR="00BB788D">
        <w:rPr>
          <w:rFonts w:hint="eastAsia"/>
          <w:kern w:val="0"/>
        </w:rPr>
        <w:t>检测</w:t>
      </w:r>
      <w:r>
        <w:rPr>
          <w:rFonts w:hint="eastAsia"/>
          <w:kern w:val="0"/>
        </w:rPr>
        <w:t>Kafka</w:t>
      </w:r>
      <w:bookmarkEnd w:id="7"/>
    </w:p>
    <w:p w:rsidR="00DE771D" w:rsidRPr="00431A21" w:rsidRDefault="00E35B3A" w:rsidP="00BF57FB">
      <w:pPr>
        <w:rPr>
          <w:rFonts w:ascii="Helvetica" w:hAnsi="Helvetica" w:cs="Helvetica"/>
          <w:color w:val="333333"/>
          <w:sz w:val="24"/>
          <w:shd w:val="clear" w:color="auto" w:fill="FEFEFE"/>
        </w:rPr>
      </w:pPr>
      <w:r w:rsidRPr="00431A21">
        <w:rPr>
          <w:rFonts w:ascii="Helvetica" w:hAnsi="Helvetica" w:cs="Helvetica" w:hint="eastAsia"/>
          <w:color w:val="333333"/>
          <w:sz w:val="24"/>
          <w:shd w:val="clear" w:color="auto" w:fill="FEFEFE"/>
        </w:rPr>
        <w:t>使用</w:t>
      </w:r>
      <w:r w:rsidRPr="00431A21">
        <w:rPr>
          <w:rFonts w:ascii="Helvetica" w:hAnsi="Helvetica" w:cs="Helvetica"/>
          <w:color w:val="333333"/>
          <w:sz w:val="24"/>
          <w:shd w:val="clear" w:color="auto" w:fill="FEFEFE"/>
        </w:rPr>
        <w:t>kafka-list-topic</w:t>
      </w:r>
      <w:r w:rsidRPr="00431A21">
        <w:rPr>
          <w:rFonts w:ascii="Helvetica" w:hAnsi="Helvetica" w:cs="Helvetica"/>
          <w:color w:val="333333"/>
          <w:sz w:val="24"/>
          <w:shd w:val="clear" w:color="auto" w:fill="FEFEFE"/>
        </w:rPr>
        <w:t>脚本查看当前</w:t>
      </w:r>
      <w:r w:rsidRPr="00431A21">
        <w:rPr>
          <w:rFonts w:ascii="Helvetica" w:hAnsi="Helvetica" w:cs="Helvetica"/>
          <w:color w:val="333333"/>
          <w:sz w:val="24"/>
          <w:shd w:val="clear" w:color="auto" w:fill="FEFEFE"/>
        </w:rPr>
        <w:t>topic</w:t>
      </w:r>
      <w:r w:rsidRPr="00431A21">
        <w:rPr>
          <w:rFonts w:ascii="Helvetica" w:hAnsi="Helvetica" w:cs="Helvetica"/>
          <w:color w:val="333333"/>
          <w:sz w:val="24"/>
          <w:shd w:val="clear" w:color="auto" w:fill="FEFEFE"/>
        </w:rPr>
        <w:t>状态</w:t>
      </w:r>
      <w:r w:rsidR="00D962A5" w:rsidRPr="00431A21">
        <w:rPr>
          <w:rFonts w:ascii="Helvetica" w:hAnsi="Helvetica" w:cs="Helvetica" w:hint="eastAsia"/>
          <w:color w:val="333333"/>
          <w:sz w:val="24"/>
          <w:shd w:val="clear" w:color="auto" w:fill="FEFEFE"/>
        </w:rPr>
        <w:t>。</w:t>
      </w:r>
    </w:p>
    <w:p w:rsidR="00D962A5" w:rsidRDefault="00D962A5" w:rsidP="00BF57FB">
      <w:pPr>
        <w:rPr>
          <w:rFonts w:ascii="Helvetica" w:hAnsi="Helvetica" w:cs="Helvetica"/>
          <w:color w:val="333333"/>
          <w:shd w:val="clear" w:color="auto" w:fill="FEFEFE"/>
        </w:rPr>
      </w:pPr>
    </w:p>
    <w:p w:rsidR="00D962A5" w:rsidRDefault="00D962A5" w:rsidP="00BF57FB"/>
    <w:p w:rsidR="00DD29D7" w:rsidRPr="00DE77C3" w:rsidRDefault="00F35C50" w:rsidP="00431A21">
      <w:pPr>
        <w:pStyle w:val="2"/>
        <w:rPr>
          <w:kern w:val="36"/>
        </w:rPr>
      </w:pPr>
      <w:bookmarkStart w:id="8" w:name="_Toc425799701"/>
      <w:r>
        <w:rPr>
          <w:rFonts w:hint="eastAsia"/>
          <w:kern w:val="36"/>
        </w:rPr>
        <w:t>3</w:t>
      </w:r>
      <w:r w:rsidR="00DD29D7" w:rsidRPr="00DE77C3">
        <w:rPr>
          <w:kern w:val="36"/>
        </w:rPr>
        <w:t>.  </w:t>
      </w:r>
      <w:r w:rsidR="00DF39C1">
        <w:rPr>
          <w:rFonts w:hint="eastAsia"/>
          <w:kern w:val="36"/>
        </w:rPr>
        <w:t>安装</w:t>
      </w:r>
      <w:r>
        <w:rPr>
          <w:rFonts w:hint="eastAsia"/>
          <w:kern w:val="36"/>
        </w:rPr>
        <w:t>部署</w:t>
      </w:r>
      <w:bookmarkEnd w:id="8"/>
    </w:p>
    <w:p w:rsidR="00687BFA" w:rsidRPr="00A22806" w:rsidRDefault="00687BFA" w:rsidP="00431A21">
      <w:pPr>
        <w:pStyle w:val="3"/>
        <w:rPr>
          <w:kern w:val="0"/>
        </w:rPr>
      </w:pPr>
      <w:bookmarkStart w:id="9" w:name="_Toc425799702"/>
      <w:r>
        <w:rPr>
          <w:rFonts w:hint="eastAsia"/>
          <w:kern w:val="0"/>
        </w:rPr>
        <w:t>3.1</w:t>
      </w:r>
      <w:r>
        <w:rPr>
          <w:rFonts w:hint="eastAsia"/>
          <w:kern w:val="0"/>
        </w:rPr>
        <w:t>目录结构</w:t>
      </w:r>
      <w:bookmarkEnd w:id="9"/>
    </w:p>
    <w:p w:rsidR="00DD29D7" w:rsidRDefault="00806B60" w:rsidP="00BF57FB">
      <w:r>
        <w:rPr>
          <w:noProof/>
        </w:rPr>
        <w:drawing>
          <wp:inline distT="0" distB="0" distL="0" distR="0">
            <wp:extent cx="2447925" cy="10858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61" w:rsidRDefault="008F3561" w:rsidP="00BF57FB"/>
    <w:p w:rsidR="00140B80" w:rsidRDefault="00140B80" w:rsidP="00140B80">
      <w:r>
        <w:rPr>
          <w:rFonts w:hint="eastAsia"/>
        </w:rPr>
        <w:t>l</w:t>
      </w:r>
      <w:r w:rsidRPr="003569D1">
        <w:t>ogs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文件目录</w:t>
      </w:r>
    </w:p>
    <w:p w:rsidR="00140B80" w:rsidRDefault="00140B80" w:rsidP="00140B80">
      <w:r w:rsidRPr="008F3561">
        <w:t>obdserver_lib</w:t>
      </w:r>
      <w:r>
        <w:rPr>
          <w:rFonts w:hint="eastAsia"/>
        </w:rPr>
        <w:t>：</w:t>
      </w:r>
      <w:r>
        <w:rPr>
          <w:rFonts w:hint="eastAsia"/>
        </w:rPr>
        <w:t>jar</w:t>
      </w:r>
      <w:r>
        <w:rPr>
          <w:rFonts w:hint="eastAsia"/>
        </w:rPr>
        <w:t>包目录</w:t>
      </w:r>
    </w:p>
    <w:p w:rsidR="00140B80" w:rsidRDefault="00140B80" w:rsidP="00140B80">
      <w:r>
        <w:t>log4j.properties</w:t>
      </w:r>
      <w:r>
        <w:rPr>
          <w:rFonts w:hint="eastAsia"/>
        </w:rPr>
        <w:t>：</w:t>
      </w:r>
      <w:r>
        <w:t>log</w:t>
      </w:r>
      <w:r>
        <w:t>配置文件</w:t>
      </w:r>
    </w:p>
    <w:p w:rsidR="00140B80" w:rsidRDefault="00140B80" w:rsidP="00140B80">
      <w:r>
        <w:t>obd.properties</w:t>
      </w:r>
      <w:r>
        <w:rPr>
          <w:rFonts w:hint="eastAsia"/>
        </w:rPr>
        <w:t>：</w:t>
      </w:r>
      <w:r>
        <w:t>OBD</w:t>
      </w:r>
      <w:r>
        <w:rPr>
          <w:rFonts w:hint="eastAsia"/>
        </w:rPr>
        <w:t xml:space="preserve"> Server</w:t>
      </w:r>
      <w:r>
        <w:t>配置文件</w:t>
      </w:r>
    </w:p>
    <w:p w:rsidR="00140B80" w:rsidRDefault="00140B80" w:rsidP="00140B80">
      <w:r>
        <w:t>obdserver.jar</w:t>
      </w:r>
      <w:r>
        <w:rPr>
          <w:rFonts w:hint="eastAsia"/>
        </w:rPr>
        <w:t>：</w:t>
      </w:r>
      <w:r>
        <w:t>主程序</w:t>
      </w:r>
    </w:p>
    <w:p w:rsidR="00140B80" w:rsidRDefault="00140B80" w:rsidP="00BF57FB"/>
    <w:p w:rsidR="006E0EB5" w:rsidRPr="00A22806" w:rsidRDefault="006E0EB5" w:rsidP="00431A21">
      <w:pPr>
        <w:pStyle w:val="3"/>
        <w:rPr>
          <w:kern w:val="0"/>
        </w:rPr>
      </w:pPr>
      <w:bookmarkStart w:id="10" w:name="_Toc425799703"/>
      <w:r>
        <w:rPr>
          <w:rFonts w:hint="eastAsia"/>
          <w:kern w:val="0"/>
        </w:rPr>
        <w:t>3.</w:t>
      </w:r>
      <w:r w:rsidR="00A1694D">
        <w:rPr>
          <w:rFonts w:hint="eastAsia"/>
          <w:kern w:val="0"/>
        </w:rPr>
        <w:t>2</w:t>
      </w:r>
      <w:r>
        <w:rPr>
          <w:rFonts w:hint="eastAsia"/>
          <w:kern w:val="0"/>
        </w:rPr>
        <w:t>启动参数</w:t>
      </w:r>
      <w:bookmarkEnd w:id="10"/>
    </w:p>
    <w:p w:rsidR="00506FE5" w:rsidRPr="00506FE5" w:rsidRDefault="00F85FA3" w:rsidP="00BF57FB">
      <w:pPr>
        <w:rPr>
          <w:b/>
        </w:rPr>
      </w:pPr>
      <w:r w:rsidRPr="00506FE5">
        <w:rPr>
          <w:b/>
        </w:rPr>
        <w:t>命令行</w:t>
      </w:r>
    </w:p>
    <w:p w:rsidR="006D04FC" w:rsidRDefault="000B6F28" w:rsidP="00BF57FB"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>jar obdserver.jar -[</w:t>
      </w:r>
      <w:r w:rsidRPr="000B6F28">
        <w:t>p</w:t>
      </w:r>
      <w:r>
        <w:rPr>
          <w:rFonts w:hint="eastAsia"/>
        </w:rPr>
        <w:t>]</w:t>
      </w:r>
      <w:r w:rsidRPr="000B6F28">
        <w:t xml:space="preserve"> </w:t>
      </w:r>
      <w:r>
        <w:rPr>
          <w:rFonts w:hint="eastAsia"/>
        </w:rPr>
        <w:t>[</w:t>
      </w:r>
      <w:r w:rsidRPr="000B6F28">
        <w:t>t</w:t>
      </w:r>
      <w:r>
        <w:rPr>
          <w:rFonts w:hint="eastAsia"/>
        </w:rPr>
        <w:t>]</w:t>
      </w:r>
      <w:r w:rsidRPr="000B6F28">
        <w:t xml:space="preserve"> </w:t>
      </w:r>
      <w:r>
        <w:rPr>
          <w:rFonts w:hint="eastAsia"/>
        </w:rPr>
        <w:t>[</w:t>
      </w:r>
      <w:r w:rsidRPr="000B6F28">
        <w:t>r</w:t>
      </w:r>
      <w:r>
        <w:rPr>
          <w:rFonts w:hint="eastAsia"/>
        </w:rPr>
        <w:t>]</w:t>
      </w:r>
      <w:r w:rsidRPr="000B6F28">
        <w:t xml:space="preserve"> </w:t>
      </w:r>
    </w:p>
    <w:p w:rsidR="006D04FC" w:rsidRDefault="006D04FC" w:rsidP="00BF57FB"/>
    <w:p w:rsidR="000B6F28" w:rsidRDefault="000B6F28" w:rsidP="00BF57FB">
      <w:r>
        <w:rPr>
          <w:rFonts w:hint="eastAsia"/>
        </w:rPr>
        <w:t>-p</w:t>
      </w:r>
      <w:r w:rsidR="00D63587">
        <w:rPr>
          <w:rFonts w:hint="eastAsia"/>
        </w:rPr>
        <w:t>：</w:t>
      </w:r>
      <w:r>
        <w:rPr>
          <w:rFonts w:hint="eastAsia"/>
        </w:rPr>
        <w:t>设置</w:t>
      </w:r>
      <w:r>
        <w:rPr>
          <w:rFonts w:hint="eastAsia"/>
        </w:rPr>
        <w:t>OBD Server</w:t>
      </w:r>
      <w:r>
        <w:rPr>
          <w:rFonts w:hint="eastAsia"/>
        </w:rPr>
        <w:t>监听端口</w:t>
      </w:r>
    </w:p>
    <w:p w:rsidR="000B6F28" w:rsidRDefault="00D63587" w:rsidP="00BF57FB">
      <w:r>
        <w:rPr>
          <w:rFonts w:hint="eastAsia"/>
        </w:rPr>
        <w:t>-t</w:t>
      </w:r>
      <w:r>
        <w:rPr>
          <w:rFonts w:hint="eastAsia"/>
        </w:rPr>
        <w:t>：设置</w:t>
      </w:r>
      <w:r>
        <w:rPr>
          <w:rFonts w:hint="eastAsia"/>
        </w:rPr>
        <w:t>Http</w:t>
      </w:r>
      <w:r>
        <w:rPr>
          <w:rFonts w:hint="eastAsia"/>
        </w:rPr>
        <w:t>代理端口</w:t>
      </w:r>
    </w:p>
    <w:p w:rsidR="00D63587" w:rsidRDefault="00D63587" w:rsidP="00BF57FB">
      <w:r>
        <w:rPr>
          <w:rFonts w:hint="eastAsia"/>
        </w:rPr>
        <w:t>-r</w:t>
      </w:r>
      <w:r>
        <w:rPr>
          <w:rFonts w:hint="eastAsia"/>
        </w:rPr>
        <w:t>：设置</w:t>
      </w:r>
      <w:r>
        <w:rPr>
          <w:rFonts w:hint="eastAsia"/>
        </w:rPr>
        <w:t>OBD Server</w:t>
      </w:r>
      <w:r>
        <w:rPr>
          <w:rFonts w:hint="eastAsia"/>
        </w:rPr>
        <w:t>运行模式</w:t>
      </w:r>
      <w:r w:rsidR="00231AE9">
        <w:rPr>
          <w:rFonts w:hint="eastAsia"/>
        </w:rPr>
        <w:t>“</w:t>
      </w:r>
      <w:r w:rsidR="00231AE9">
        <w:rPr>
          <w:rFonts w:hint="eastAsia"/>
        </w:rPr>
        <w:t>app</w:t>
      </w:r>
      <w:r w:rsidR="00231AE9">
        <w:rPr>
          <w:rFonts w:hint="eastAsia"/>
        </w:rPr>
        <w:t>”：通信服务器模式，“</w:t>
      </w:r>
      <w:r w:rsidR="00231AE9">
        <w:rPr>
          <w:rFonts w:hint="eastAsia"/>
        </w:rPr>
        <w:t>login</w:t>
      </w:r>
      <w:r w:rsidR="00231AE9">
        <w:rPr>
          <w:rFonts w:hint="eastAsia"/>
        </w:rPr>
        <w:t>”：登录服务器模式</w:t>
      </w:r>
    </w:p>
    <w:p w:rsidR="009D3C07" w:rsidRDefault="009D3C07" w:rsidP="00BF57FB"/>
    <w:p w:rsidR="00E60F42" w:rsidRDefault="00E60F42" w:rsidP="00BF57FB">
      <w:r>
        <w:rPr>
          <w:rFonts w:hint="eastAsia"/>
        </w:rPr>
        <w:t>例如：启动登录服务器</w:t>
      </w:r>
      <w:r w:rsidR="0041163E">
        <w:rPr>
          <w:rFonts w:hint="eastAsia"/>
        </w:rPr>
        <w:t>监听</w:t>
      </w:r>
      <w:r w:rsidR="0041163E">
        <w:rPr>
          <w:rFonts w:hint="eastAsia"/>
        </w:rPr>
        <w:t>9088</w:t>
      </w:r>
    </w:p>
    <w:p w:rsidR="00E60F42" w:rsidRDefault="00E60F42" w:rsidP="00BF57FB">
      <w:r w:rsidRPr="00E60F42">
        <w:t>java -jar obdserver.jar -p 9088 -r login</w:t>
      </w:r>
    </w:p>
    <w:p w:rsidR="00E60F42" w:rsidRDefault="00E60F42" w:rsidP="00BF57FB"/>
    <w:p w:rsidR="00331BE3" w:rsidRPr="00DB540D" w:rsidRDefault="00331BE3" w:rsidP="00331BE3">
      <w:r>
        <w:rPr>
          <w:rFonts w:hint="eastAsia"/>
        </w:rPr>
        <w:t>例如：启动</w:t>
      </w:r>
      <w:r w:rsidR="00900858">
        <w:rPr>
          <w:rFonts w:hint="eastAsia"/>
        </w:rPr>
        <w:t>通信</w:t>
      </w:r>
      <w:r>
        <w:rPr>
          <w:rFonts w:hint="eastAsia"/>
        </w:rPr>
        <w:t>服务器</w:t>
      </w:r>
      <w:r w:rsidR="0041163E">
        <w:rPr>
          <w:rFonts w:hint="eastAsia"/>
        </w:rPr>
        <w:t>监听</w:t>
      </w:r>
      <w:r w:rsidR="0041163E">
        <w:rPr>
          <w:rFonts w:hint="eastAsia"/>
        </w:rPr>
        <w:t>9087</w:t>
      </w:r>
    </w:p>
    <w:p w:rsidR="00E60F42" w:rsidRDefault="002C3A4F" w:rsidP="00BF57FB">
      <w:r w:rsidRPr="002C3A4F">
        <w:t>java -jar obdserver.jar -p 9087 -t 8999 -r app</w:t>
      </w:r>
    </w:p>
    <w:p w:rsidR="0041163E" w:rsidRDefault="0041163E" w:rsidP="00BF57FB"/>
    <w:p w:rsidR="00D63587" w:rsidRPr="003E1C7F" w:rsidRDefault="00DB540D" w:rsidP="00BF57FB">
      <w:pPr>
        <w:rPr>
          <w:color w:val="FF0000"/>
        </w:rPr>
      </w:pPr>
      <w:r w:rsidRPr="003E1C7F">
        <w:rPr>
          <w:rFonts w:hint="eastAsia"/>
          <w:color w:val="FF0000"/>
        </w:rPr>
        <w:t>注：</w:t>
      </w:r>
      <w:r w:rsidRPr="003E1C7F">
        <w:rPr>
          <w:rFonts w:hint="eastAsia"/>
          <w:color w:val="FF0000"/>
        </w:rPr>
        <w:t>LINUX</w:t>
      </w:r>
      <w:r w:rsidRPr="003E1C7F">
        <w:rPr>
          <w:rFonts w:hint="eastAsia"/>
          <w:color w:val="FF0000"/>
        </w:rPr>
        <w:t>下运行使用后台运行模式</w:t>
      </w:r>
    </w:p>
    <w:p w:rsidR="00DB540D" w:rsidRPr="003E1C7F" w:rsidRDefault="00DB540D" w:rsidP="00DB540D">
      <w:pPr>
        <w:rPr>
          <w:color w:val="FF0000"/>
        </w:rPr>
      </w:pPr>
      <w:r w:rsidRPr="003E1C7F">
        <w:rPr>
          <w:color w:val="FF0000"/>
        </w:rPr>
        <w:t>nohup java -jar obdserver.jar -p 9087 -t 8999 -r app 1&gt;/dev/null 2&gt;&amp;1 &amp;</w:t>
      </w:r>
    </w:p>
    <w:p w:rsidR="000B6F28" w:rsidRPr="003E1C7F" w:rsidRDefault="00DB540D" w:rsidP="00DB540D">
      <w:pPr>
        <w:rPr>
          <w:color w:val="FF0000"/>
        </w:rPr>
      </w:pPr>
      <w:r w:rsidRPr="003E1C7F">
        <w:rPr>
          <w:color w:val="FF0000"/>
        </w:rPr>
        <w:lastRenderedPageBreak/>
        <w:t>nohup java -jar obdserver.jar -p 9088 -r login 1&gt;/dev/null 2&gt;&amp;1 &amp;</w:t>
      </w:r>
    </w:p>
    <w:p w:rsidR="00DB540D" w:rsidRDefault="00DB540D" w:rsidP="00DB540D"/>
    <w:p w:rsidR="009D3C07" w:rsidRPr="002223E0" w:rsidRDefault="009D3C07" w:rsidP="00DB540D">
      <w:pPr>
        <w:rPr>
          <w:b/>
        </w:rPr>
      </w:pPr>
      <w:r w:rsidRPr="009D3C07">
        <w:rPr>
          <w:rFonts w:hint="eastAsia"/>
          <w:b/>
        </w:rPr>
        <w:t>系统信息</w:t>
      </w:r>
    </w:p>
    <w:p w:rsidR="00DB540D" w:rsidRDefault="009D3C07" w:rsidP="00DB540D">
      <w:r>
        <w:rPr>
          <w:noProof/>
        </w:rPr>
        <w:drawing>
          <wp:inline distT="0" distB="0" distL="0" distR="0">
            <wp:extent cx="5267325" cy="47339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0E" w:rsidRDefault="001F060E" w:rsidP="00DB540D"/>
    <w:p w:rsidR="005C4F59" w:rsidRPr="00A22806" w:rsidRDefault="005C4F59" w:rsidP="00431A21">
      <w:pPr>
        <w:pStyle w:val="3"/>
        <w:rPr>
          <w:kern w:val="0"/>
        </w:rPr>
      </w:pPr>
      <w:bookmarkStart w:id="11" w:name="_Toc425799704"/>
      <w:r>
        <w:rPr>
          <w:rFonts w:hint="eastAsia"/>
          <w:kern w:val="0"/>
        </w:rPr>
        <w:t>3.3</w:t>
      </w:r>
      <w:r>
        <w:rPr>
          <w:rFonts w:hint="eastAsia"/>
          <w:kern w:val="0"/>
        </w:rPr>
        <w:t>配置参数</w:t>
      </w:r>
      <w:bookmarkEnd w:id="11"/>
    </w:p>
    <w:p w:rsidR="00973F86" w:rsidRDefault="005D1CDE" w:rsidP="00BF57FB">
      <w:r>
        <w:rPr>
          <w:rFonts w:hint="eastAsia"/>
        </w:rPr>
        <w:t>打开</w:t>
      </w:r>
      <w:r w:rsidR="00BF57FB">
        <w:t>obd.properties</w:t>
      </w:r>
      <w:r>
        <w:t>文件配置运行参数</w:t>
      </w:r>
    </w:p>
    <w:p w:rsidR="005D1CDE" w:rsidRDefault="005D1CDE" w:rsidP="00BF57FB"/>
    <w:p w:rsidR="00854C7F" w:rsidRPr="00B821DD" w:rsidRDefault="00854C7F" w:rsidP="00854C7F">
      <w:pPr>
        <w:pStyle w:val="a6"/>
        <w:numPr>
          <w:ilvl w:val="0"/>
          <w:numId w:val="1"/>
        </w:numPr>
        <w:ind w:firstLineChars="0"/>
        <w:rPr>
          <w:b/>
        </w:rPr>
      </w:pPr>
      <w:r w:rsidRPr="00B821DD">
        <w:rPr>
          <w:b/>
        </w:rPr>
        <w:t>server_ip</w:t>
      </w:r>
    </w:p>
    <w:p w:rsidR="00A5302A" w:rsidRDefault="00A5302A" w:rsidP="00800E1F">
      <w:r>
        <w:t>OBD</w:t>
      </w:r>
      <w:r>
        <w:rPr>
          <w:rFonts w:hint="eastAsia"/>
        </w:rPr>
        <w:t xml:space="preserve"> Server</w:t>
      </w:r>
      <w:r>
        <w:t>服务地址</w:t>
      </w:r>
    </w:p>
    <w:p w:rsidR="00800E1F" w:rsidRDefault="00800E1F" w:rsidP="00800E1F">
      <w:r>
        <w:t>server_ip=127.0.0.1</w:t>
      </w:r>
    </w:p>
    <w:p w:rsidR="00800E1F" w:rsidRDefault="00800E1F" w:rsidP="00800E1F"/>
    <w:p w:rsidR="00800E1F" w:rsidRPr="00B821DD" w:rsidRDefault="00685575" w:rsidP="00685575">
      <w:pPr>
        <w:pStyle w:val="a6"/>
        <w:numPr>
          <w:ilvl w:val="0"/>
          <w:numId w:val="1"/>
        </w:numPr>
        <w:ind w:firstLineChars="0"/>
        <w:rPr>
          <w:b/>
        </w:rPr>
      </w:pPr>
      <w:r w:rsidRPr="00B821DD">
        <w:rPr>
          <w:b/>
        </w:rPr>
        <w:t>server_port</w:t>
      </w:r>
    </w:p>
    <w:p w:rsidR="00A5302A" w:rsidRDefault="00A5302A" w:rsidP="00800E1F">
      <w:r>
        <w:t>OBD</w:t>
      </w:r>
      <w:r>
        <w:rPr>
          <w:rFonts w:hint="eastAsia"/>
        </w:rPr>
        <w:t xml:space="preserve"> Server</w:t>
      </w:r>
      <w:r>
        <w:rPr>
          <w:rFonts w:hint="eastAsia"/>
        </w:rPr>
        <w:t>服务</w:t>
      </w:r>
      <w:r w:rsidR="001005AB">
        <w:rPr>
          <w:rFonts w:hint="eastAsia"/>
        </w:rPr>
        <w:t>监听</w:t>
      </w:r>
      <w:r>
        <w:rPr>
          <w:rFonts w:hint="eastAsia"/>
        </w:rPr>
        <w:t>端口</w:t>
      </w:r>
    </w:p>
    <w:p w:rsidR="00800E1F" w:rsidRDefault="00800E1F" w:rsidP="00800E1F">
      <w:r>
        <w:t>server_port=9087</w:t>
      </w:r>
    </w:p>
    <w:p w:rsidR="00800E1F" w:rsidRDefault="00800E1F" w:rsidP="00800E1F"/>
    <w:p w:rsidR="004A420A" w:rsidRPr="00B821DD" w:rsidRDefault="000A2992" w:rsidP="004A420A">
      <w:pPr>
        <w:pStyle w:val="a6"/>
        <w:numPr>
          <w:ilvl w:val="0"/>
          <w:numId w:val="1"/>
        </w:numPr>
        <w:ind w:firstLineChars="0"/>
        <w:rPr>
          <w:b/>
        </w:rPr>
      </w:pPr>
      <w:r w:rsidRPr="00B821DD">
        <w:rPr>
          <w:b/>
        </w:rPr>
        <w:t>server_so_backlog</w:t>
      </w:r>
    </w:p>
    <w:p w:rsidR="00A5302A" w:rsidRDefault="00A5302A" w:rsidP="00800E1F">
      <w:r>
        <w:t>OBD</w:t>
      </w:r>
      <w:r>
        <w:rPr>
          <w:rFonts w:hint="eastAsia"/>
        </w:rPr>
        <w:t xml:space="preserve"> Server</w:t>
      </w:r>
      <w:r>
        <w:rPr>
          <w:rFonts w:hint="eastAsia"/>
        </w:rPr>
        <w:t>服务最大并发接入数量</w:t>
      </w:r>
    </w:p>
    <w:p w:rsidR="00800E1F" w:rsidRDefault="00800E1F" w:rsidP="00800E1F">
      <w:r>
        <w:t>server_so_backlog=1024</w:t>
      </w:r>
    </w:p>
    <w:p w:rsidR="00800E1F" w:rsidRDefault="00800E1F" w:rsidP="00800E1F"/>
    <w:p w:rsidR="00B821DD" w:rsidRPr="00B821DD" w:rsidRDefault="00E53B50" w:rsidP="00B821DD">
      <w:pPr>
        <w:pStyle w:val="a6"/>
        <w:numPr>
          <w:ilvl w:val="0"/>
          <w:numId w:val="1"/>
        </w:numPr>
        <w:ind w:firstLineChars="0"/>
        <w:rPr>
          <w:b/>
        </w:rPr>
      </w:pPr>
      <w:r w:rsidRPr="00B821DD">
        <w:rPr>
          <w:b/>
        </w:rPr>
        <w:t>timeout_read</w:t>
      </w:r>
    </w:p>
    <w:p w:rsidR="00B23ECD" w:rsidRDefault="00B23ECD" w:rsidP="00800E1F">
      <w:r>
        <w:t>OBD</w:t>
      </w:r>
      <w:r>
        <w:rPr>
          <w:rFonts w:hint="eastAsia"/>
        </w:rPr>
        <w:t xml:space="preserve"> Server</w:t>
      </w:r>
      <w:r>
        <w:rPr>
          <w:rFonts w:hint="eastAsia"/>
        </w:rPr>
        <w:t>服务读取</w:t>
      </w:r>
      <w:r w:rsidR="008D697B">
        <w:rPr>
          <w:rFonts w:hint="eastAsia"/>
        </w:rPr>
        <w:t>数据</w:t>
      </w:r>
      <w:r>
        <w:rPr>
          <w:rFonts w:hint="eastAsia"/>
        </w:rPr>
        <w:t>超时</w:t>
      </w:r>
      <w:r w:rsidR="008D697B">
        <w:rPr>
          <w:rFonts w:hint="eastAsia"/>
        </w:rPr>
        <w:t>（秒）</w:t>
      </w:r>
    </w:p>
    <w:p w:rsidR="00800E1F" w:rsidRDefault="00800E1F" w:rsidP="00800E1F">
      <w:r>
        <w:t>timeout_read=300</w:t>
      </w:r>
    </w:p>
    <w:p w:rsidR="00800E1F" w:rsidRDefault="00800E1F" w:rsidP="00800E1F"/>
    <w:p w:rsidR="00B821DD" w:rsidRPr="00DE3CB5" w:rsidRDefault="00B821DD" w:rsidP="00B821DD">
      <w:pPr>
        <w:pStyle w:val="a6"/>
        <w:numPr>
          <w:ilvl w:val="0"/>
          <w:numId w:val="1"/>
        </w:numPr>
        <w:ind w:firstLineChars="0"/>
        <w:rPr>
          <w:b/>
        </w:rPr>
      </w:pPr>
      <w:r w:rsidRPr="00DE3CB5">
        <w:rPr>
          <w:b/>
        </w:rPr>
        <w:t>timeout_read_trie</w:t>
      </w:r>
      <w:r w:rsidRPr="00DE3CB5">
        <w:rPr>
          <w:rFonts w:hint="eastAsia"/>
          <w:b/>
        </w:rPr>
        <w:t>s</w:t>
      </w:r>
    </w:p>
    <w:p w:rsidR="00632378" w:rsidRDefault="00632378" w:rsidP="00632378">
      <w:r>
        <w:t>OBD</w:t>
      </w:r>
      <w:r>
        <w:rPr>
          <w:rFonts w:hint="eastAsia"/>
        </w:rPr>
        <w:t xml:space="preserve"> Server</w:t>
      </w:r>
      <w:r>
        <w:rPr>
          <w:rFonts w:hint="eastAsia"/>
        </w:rPr>
        <w:t>服务读取超时次数</w:t>
      </w:r>
    </w:p>
    <w:p w:rsidR="00800E1F" w:rsidRDefault="00800E1F" w:rsidP="00800E1F">
      <w:r>
        <w:t>timeout_read_tries=2</w:t>
      </w:r>
    </w:p>
    <w:p w:rsidR="00800E1F" w:rsidRDefault="00800E1F" w:rsidP="00800E1F"/>
    <w:p w:rsidR="00800E1F" w:rsidRDefault="00800E1F" w:rsidP="00800E1F"/>
    <w:p w:rsidR="00717B89" w:rsidRPr="007469FE" w:rsidRDefault="00717B89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server_runtime_mode</w:t>
      </w:r>
    </w:p>
    <w:p w:rsidR="00632378" w:rsidRDefault="00632378" w:rsidP="00632378">
      <w:r>
        <w:t>OBD</w:t>
      </w:r>
      <w:r>
        <w:rPr>
          <w:rFonts w:hint="eastAsia"/>
        </w:rPr>
        <w:t xml:space="preserve"> Server</w:t>
      </w:r>
      <w:r>
        <w:rPr>
          <w:rFonts w:hint="eastAsia"/>
        </w:rPr>
        <w:t>服务运行模式</w:t>
      </w:r>
    </w:p>
    <w:p w:rsidR="00800E1F" w:rsidRDefault="00800E1F" w:rsidP="00800E1F">
      <w:r>
        <w:t>server_runtime_mode=0</w:t>
      </w:r>
    </w:p>
    <w:p w:rsidR="00800E1F" w:rsidRDefault="00800E1F" w:rsidP="00800E1F"/>
    <w:p w:rsidR="00DD5057" w:rsidRDefault="00DD5057" w:rsidP="00800E1F">
      <w:r>
        <w:rPr>
          <w:rFonts w:hint="eastAsia"/>
        </w:rPr>
        <w:t>运行模式常量</w:t>
      </w:r>
    </w:p>
    <w:p w:rsidR="00DD5057" w:rsidRDefault="00DD5057" w:rsidP="00DD5057">
      <w:r>
        <w:t>0</w:t>
      </w:r>
      <w:r>
        <w:rPr>
          <w:rFonts w:hint="eastAsia"/>
        </w:rPr>
        <w:t xml:space="preserve">: </w:t>
      </w:r>
      <w:r>
        <w:t>login</w:t>
      </w:r>
    </w:p>
    <w:p w:rsidR="00DD5057" w:rsidRDefault="00DD5057" w:rsidP="00DD5057">
      <w:r>
        <w:t>1</w:t>
      </w:r>
      <w:r>
        <w:rPr>
          <w:rFonts w:hint="eastAsia"/>
        </w:rPr>
        <w:t>:</w:t>
      </w:r>
      <w:r>
        <w:t xml:space="preserve"> app</w:t>
      </w:r>
    </w:p>
    <w:p w:rsidR="00DD5057" w:rsidRDefault="00DD5057" w:rsidP="00800E1F"/>
    <w:p w:rsidR="00800E1F" w:rsidRPr="007469FE" w:rsidRDefault="008F731E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cache_server_ip</w:t>
      </w:r>
    </w:p>
    <w:p w:rsidR="00BE2CBB" w:rsidRDefault="00BE2CBB" w:rsidP="00800E1F">
      <w:r>
        <w:rPr>
          <w:rFonts w:hint="eastAsia"/>
        </w:rPr>
        <w:t>Redis</w:t>
      </w:r>
      <w:r>
        <w:rPr>
          <w:rFonts w:hint="eastAsia"/>
        </w:rPr>
        <w:t>缓存地址</w:t>
      </w:r>
    </w:p>
    <w:p w:rsidR="00800E1F" w:rsidRDefault="00800E1F" w:rsidP="00800E1F">
      <w:r>
        <w:t>cache_server_ip=127.0.0.1</w:t>
      </w:r>
    </w:p>
    <w:p w:rsidR="00800E1F" w:rsidRDefault="00800E1F" w:rsidP="00800E1F"/>
    <w:p w:rsidR="0004256A" w:rsidRPr="007469FE" w:rsidRDefault="0004256A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cache_server_port</w:t>
      </w:r>
    </w:p>
    <w:p w:rsidR="00BE2CBB" w:rsidRDefault="00BE2CBB" w:rsidP="00BE2CBB">
      <w:r>
        <w:rPr>
          <w:rFonts w:hint="eastAsia"/>
        </w:rPr>
        <w:t>Redis</w:t>
      </w:r>
      <w:r>
        <w:rPr>
          <w:rFonts w:hint="eastAsia"/>
        </w:rPr>
        <w:t>缓存</w:t>
      </w:r>
      <w:r w:rsidR="001005AB">
        <w:rPr>
          <w:rFonts w:hint="eastAsia"/>
        </w:rPr>
        <w:t>监听</w:t>
      </w:r>
      <w:r>
        <w:rPr>
          <w:rFonts w:hint="eastAsia"/>
        </w:rPr>
        <w:t>端口</w:t>
      </w:r>
    </w:p>
    <w:p w:rsidR="00800E1F" w:rsidRDefault="00800E1F" w:rsidP="00800E1F">
      <w:r>
        <w:t>cache_server_port=6379</w:t>
      </w:r>
    </w:p>
    <w:p w:rsidR="00800E1F" w:rsidRDefault="00800E1F" w:rsidP="00800E1F"/>
    <w:p w:rsidR="00800E1F" w:rsidRPr="007469FE" w:rsidRDefault="00175125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cache_server_password</w:t>
      </w:r>
    </w:p>
    <w:p w:rsidR="00BE2CBB" w:rsidRDefault="00BE2CBB" w:rsidP="00BE2CBB">
      <w:r>
        <w:rPr>
          <w:rFonts w:hint="eastAsia"/>
        </w:rPr>
        <w:t>Redis</w:t>
      </w:r>
      <w:r>
        <w:rPr>
          <w:rFonts w:hint="eastAsia"/>
        </w:rPr>
        <w:t>缓存口令</w:t>
      </w:r>
    </w:p>
    <w:p w:rsidR="00800E1F" w:rsidRDefault="00800E1F" w:rsidP="00800E1F">
      <w:r>
        <w:t>cache_server_password=</w:t>
      </w:r>
    </w:p>
    <w:p w:rsidR="00800E1F" w:rsidRDefault="00800E1F" w:rsidP="00800E1F"/>
    <w:p w:rsidR="00800E1F" w:rsidRDefault="00800E1F" w:rsidP="00800E1F"/>
    <w:p w:rsidR="00DB1DBA" w:rsidRPr="007469FE" w:rsidRDefault="00DB1DBA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server_capacity</w:t>
      </w:r>
    </w:p>
    <w:p w:rsidR="00BB4C14" w:rsidRDefault="00BB4C14" w:rsidP="00BB4C14">
      <w:r>
        <w:rPr>
          <w:rFonts w:hint="eastAsia"/>
        </w:rPr>
        <w:t>OBD Server</w:t>
      </w:r>
      <w:r>
        <w:rPr>
          <w:rFonts w:hint="eastAsia"/>
        </w:rPr>
        <w:t>容量</w:t>
      </w:r>
    </w:p>
    <w:p w:rsidR="00800E1F" w:rsidRDefault="00800E1F" w:rsidP="00800E1F">
      <w:r>
        <w:t>server_capacity=2000</w:t>
      </w:r>
    </w:p>
    <w:p w:rsidR="00800E1F" w:rsidRDefault="00800E1F" w:rsidP="00800E1F"/>
    <w:p w:rsidR="008123E5" w:rsidRPr="007469FE" w:rsidRDefault="008123E5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server_timeout</w:t>
      </w:r>
    </w:p>
    <w:p w:rsidR="00BB4C14" w:rsidRDefault="00BB4C14" w:rsidP="00BB4C14">
      <w:r>
        <w:rPr>
          <w:rFonts w:hint="eastAsia"/>
        </w:rPr>
        <w:t>OBD Server</w:t>
      </w:r>
      <w:r>
        <w:rPr>
          <w:rFonts w:hint="eastAsia"/>
        </w:rPr>
        <w:t>更新超时（秒）</w:t>
      </w:r>
    </w:p>
    <w:p w:rsidR="00800E1F" w:rsidRDefault="00800E1F" w:rsidP="00800E1F">
      <w:r>
        <w:t>server_timeout=60</w:t>
      </w:r>
    </w:p>
    <w:p w:rsidR="00800E1F" w:rsidRDefault="00800E1F" w:rsidP="00800E1F"/>
    <w:p w:rsidR="00800E1F" w:rsidRDefault="00800E1F" w:rsidP="00800E1F"/>
    <w:p w:rsidR="002338AF" w:rsidRPr="007469FE" w:rsidRDefault="00F332FA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 xml:space="preserve">http_server_port </w:t>
      </w:r>
    </w:p>
    <w:p w:rsidR="007B3E8F" w:rsidRDefault="007B3E8F" w:rsidP="00800E1F">
      <w:r>
        <w:rPr>
          <w:rFonts w:hint="eastAsia"/>
        </w:rPr>
        <w:t>嵌入</w:t>
      </w:r>
      <w:r>
        <w:rPr>
          <w:rFonts w:hint="eastAsia"/>
        </w:rPr>
        <w:t>http</w:t>
      </w:r>
      <w:r>
        <w:rPr>
          <w:rFonts w:hint="eastAsia"/>
        </w:rPr>
        <w:t>服务器监听端口</w:t>
      </w:r>
    </w:p>
    <w:p w:rsidR="00800E1F" w:rsidRDefault="00800E1F" w:rsidP="00800E1F">
      <w:r>
        <w:t>http_server_port=8999</w:t>
      </w:r>
    </w:p>
    <w:p w:rsidR="00800E1F" w:rsidRDefault="00800E1F" w:rsidP="00800E1F"/>
    <w:p w:rsidR="00800E1F" w:rsidRDefault="00800E1F" w:rsidP="00800E1F"/>
    <w:p w:rsidR="002338AF" w:rsidRPr="007469FE" w:rsidRDefault="002338AF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server_name</w:t>
      </w:r>
    </w:p>
    <w:p w:rsidR="009D7C0F" w:rsidRDefault="009D7C0F" w:rsidP="00800E1F">
      <w:r>
        <w:rPr>
          <w:rFonts w:hint="eastAsia"/>
        </w:rPr>
        <w:t>OBD Server</w:t>
      </w:r>
      <w:r>
        <w:rPr>
          <w:rFonts w:hint="eastAsia"/>
        </w:rPr>
        <w:t>名称</w:t>
      </w:r>
    </w:p>
    <w:p w:rsidR="00800E1F" w:rsidRDefault="00800E1F" w:rsidP="00800E1F">
      <w:r>
        <w:t>server_name=wttech</w:t>
      </w:r>
    </w:p>
    <w:p w:rsidR="00800E1F" w:rsidRDefault="00800E1F" w:rsidP="00800E1F"/>
    <w:p w:rsidR="009D2F7F" w:rsidRDefault="009D2F7F" w:rsidP="00800E1F"/>
    <w:p w:rsidR="00800E1F" w:rsidRPr="007469FE" w:rsidRDefault="009D2F7F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potocol_name</w:t>
      </w:r>
    </w:p>
    <w:p w:rsidR="00EA5340" w:rsidRDefault="00EA5340" w:rsidP="00800E1F">
      <w:r>
        <w:rPr>
          <w:rFonts w:hint="eastAsia"/>
        </w:rPr>
        <w:t>OBD</w:t>
      </w:r>
      <w:r>
        <w:rPr>
          <w:rFonts w:hint="eastAsia"/>
        </w:rPr>
        <w:t>通信协议名称</w:t>
      </w:r>
    </w:p>
    <w:p w:rsidR="00800E1F" w:rsidRDefault="00800E1F" w:rsidP="00800E1F">
      <w:r>
        <w:t>potocol_name=obd</w:t>
      </w:r>
    </w:p>
    <w:p w:rsidR="00800E1F" w:rsidRDefault="00800E1F" w:rsidP="00800E1F"/>
    <w:p w:rsidR="00522C95" w:rsidRDefault="00522C95" w:rsidP="00800E1F"/>
    <w:p w:rsidR="00800E1F" w:rsidRPr="007469FE" w:rsidRDefault="000376F8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redis_max_active</w:t>
      </w:r>
    </w:p>
    <w:p w:rsidR="00EA5340" w:rsidRDefault="00EA5340" w:rsidP="00EA5340">
      <w:r w:rsidRPr="0048086B">
        <w:t>R</w:t>
      </w:r>
      <w:r w:rsidRPr="0048086B">
        <w:rPr>
          <w:rFonts w:hint="eastAsia"/>
        </w:rPr>
        <w:t xml:space="preserve">edis </w:t>
      </w:r>
      <w:r w:rsidRPr="0048086B">
        <w:rPr>
          <w:rFonts w:hint="eastAsia"/>
        </w:rPr>
        <w:t>服务器最大连接数</w:t>
      </w:r>
    </w:p>
    <w:p w:rsidR="00800E1F" w:rsidRDefault="00800E1F" w:rsidP="00800E1F">
      <w:r>
        <w:t>redis_max_active=200</w:t>
      </w:r>
    </w:p>
    <w:p w:rsidR="00800E1F" w:rsidRDefault="00800E1F" w:rsidP="00800E1F"/>
    <w:p w:rsidR="008F03F0" w:rsidRDefault="008F03F0" w:rsidP="00800E1F"/>
    <w:p w:rsidR="00800E1F" w:rsidRPr="007469FE" w:rsidRDefault="00C17698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redis_max_idle</w:t>
      </w:r>
    </w:p>
    <w:p w:rsidR="00785946" w:rsidRPr="00434250" w:rsidRDefault="00785946" w:rsidP="00785946">
      <w:r w:rsidRPr="00434250">
        <w:t>R</w:t>
      </w:r>
      <w:r w:rsidRPr="00434250">
        <w:rPr>
          <w:rFonts w:hint="eastAsia"/>
        </w:rPr>
        <w:t xml:space="preserve">edis </w:t>
      </w:r>
      <w:r w:rsidRPr="00434250">
        <w:rPr>
          <w:rFonts w:hint="eastAsia"/>
        </w:rPr>
        <w:t>服务器最大空闲连接数</w:t>
      </w:r>
    </w:p>
    <w:p w:rsidR="00800E1F" w:rsidRDefault="00800E1F" w:rsidP="00800E1F">
      <w:r>
        <w:t>redis_max_idle=20</w:t>
      </w:r>
    </w:p>
    <w:p w:rsidR="00800E1F" w:rsidRDefault="00800E1F" w:rsidP="00800E1F"/>
    <w:p w:rsidR="005253A0" w:rsidRDefault="005253A0" w:rsidP="00800E1F"/>
    <w:p w:rsidR="00800E1F" w:rsidRPr="007469FE" w:rsidRDefault="005253A0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redis_max_wait</w:t>
      </w:r>
    </w:p>
    <w:p w:rsidR="00312869" w:rsidRPr="003D186D" w:rsidRDefault="00312869" w:rsidP="00312869">
      <w:r w:rsidRPr="00F07B11">
        <w:rPr>
          <w:rFonts w:hint="eastAsia"/>
        </w:rPr>
        <w:t>最长等待时间</w:t>
      </w:r>
      <w:r>
        <w:rPr>
          <w:rFonts w:hint="eastAsia"/>
        </w:rPr>
        <w:t>（毫秒）</w:t>
      </w:r>
    </w:p>
    <w:p w:rsidR="00800E1F" w:rsidRDefault="00800E1F" w:rsidP="00800E1F">
      <w:r>
        <w:t>redis_max_wait=10000</w:t>
      </w:r>
    </w:p>
    <w:p w:rsidR="00800E1F" w:rsidRDefault="00800E1F" w:rsidP="00800E1F"/>
    <w:p w:rsidR="00800E1F" w:rsidRDefault="00800E1F" w:rsidP="00800E1F"/>
    <w:p w:rsidR="00F47C95" w:rsidRPr="007469FE" w:rsidRDefault="00F47C95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redis_test_on_borrow</w:t>
      </w:r>
    </w:p>
    <w:p w:rsidR="007C7B36" w:rsidRPr="007C7B36" w:rsidRDefault="007C7B36" w:rsidP="007C7B36">
      <w:r w:rsidRPr="009540FF">
        <w:rPr>
          <w:rFonts w:hint="eastAsia"/>
        </w:rPr>
        <w:t>在</w:t>
      </w:r>
      <w:r w:rsidRPr="009540FF">
        <w:rPr>
          <w:rFonts w:hint="eastAsia"/>
        </w:rPr>
        <w:t>borrow</w:t>
      </w:r>
      <w:r w:rsidRPr="009540FF">
        <w:rPr>
          <w:rFonts w:hint="eastAsia"/>
        </w:rPr>
        <w:t>一个</w:t>
      </w:r>
      <w:r w:rsidRPr="009540FF">
        <w:rPr>
          <w:rFonts w:hint="eastAsia"/>
        </w:rPr>
        <w:t>jedis</w:t>
      </w:r>
      <w:r w:rsidRPr="009540FF">
        <w:rPr>
          <w:rFonts w:hint="eastAsia"/>
        </w:rPr>
        <w:t>实例时，是否提前进行</w:t>
      </w:r>
      <w:r>
        <w:rPr>
          <w:rFonts w:hint="eastAsia"/>
        </w:rPr>
        <w:t>v</w:t>
      </w:r>
      <w:r w:rsidRPr="009540FF">
        <w:rPr>
          <w:rFonts w:hint="eastAsia"/>
        </w:rPr>
        <w:t>alidate</w:t>
      </w:r>
      <w:r w:rsidRPr="009540FF">
        <w:rPr>
          <w:rFonts w:hint="eastAsia"/>
        </w:rPr>
        <w:t>操作；如果为</w:t>
      </w:r>
      <w:r w:rsidRPr="009540FF">
        <w:rPr>
          <w:rFonts w:hint="eastAsia"/>
        </w:rPr>
        <w:t>true</w:t>
      </w:r>
      <w:r w:rsidRPr="009540FF">
        <w:rPr>
          <w:rFonts w:hint="eastAsia"/>
        </w:rPr>
        <w:t>，则得到的</w:t>
      </w:r>
      <w:r w:rsidRPr="009540FF">
        <w:rPr>
          <w:rFonts w:hint="eastAsia"/>
        </w:rPr>
        <w:t>jedis</w:t>
      </w:r>
      <w:r>
        <w:rPr>
          <w:rFonts w:hint="eastAsia"/>
        </w:rPr>
        <w:t>实例均是可用的</w:t>
      </w:r>
    </w:p>
    <w:p w:rsidR="00800E1F" w:rsidRDefault="00800E1F" w:rsidP="00800E1F">
      <w:r>
        <w:t>redis_test_on_borrow=true</w:t>
      </w:r>
    </w:p>
    <w:p w:rsidR="00800E1F" w:rsidRDefault="00800E1F" w:rsidP="00800E1F"/>
    <w:p w:rsidR="00800E1F" w:rsidRDefault="00800E1F" w:rsidP="00800E1F"/>
    <w:p w:rsidR="00F47C95" w:rsidRPr="007469FE" w:rsidRDefault="00F47C95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redis_test_while_idle</w:t>
      </w:r>
    </w:p>
    <w:p w:rsidR="00403A57" w:rsidRDefault="00403A57" w:rsidP="00800E1F">
      <w:r w:rsidRPr="00777C2C">
        <w:t>如果为</w:t>
      </w:r>
      <w:r w:rsidRPr="00777C2C">
        <w:t>true</w:t>
      </w:r>
      <w:r w:rsidRPr="00777C2C">
        <w:t>，表示有一个</w:t>
      </w:r>
      <w:r w:rsidRPr="00777C2C">
        <w:t>idle object evitor</w:t>
      </w:r>
      <w:r w:rsidRPr="00777C2C">
        <w:t>线程对</w:t>
      </w:r>
      <w:r w:rsidRPr="00777C2C">
        <w:t>idle object</w:t>
      </w:r>
      <w:r w:rsidRPr="00777C2C">
        <w:t>进行扫描，如果</w:t>
      </w:r>
      <w:r w:rsidRPr="00777C2C">
        <w:t>validate</w:t>
      </w:r>
      <w:r w:rsidRPr="00777C2C">
        <w:t>失败，此</w:t>
      </w:r>
      <w:r w:rsidRPr="00777C2C">
        <w:t>object</w:t>
      </w:r>
      <w:r w:rsidRPr="00777C2C">
        <w:t>会被从</w:t>
      </w:r>
      <w:r w:rsidRPr="00777C2C">
        <w:t>pool</w:t>
      </w:r>
      <w:r w:rsidRPr="00777C2C">
        <w:t>中</w:t>
      </w:r>
      <w:r w:rsidRPr="00777C2C">
        <w:t>drop</w:t>
      </w:r>
      <w:r w:rsidRPr="00777C2C">
        <w:t>掉；这一项只有在</w:t>
      </w:r>
      <w:r w:rsidRPr="00777C2C">
        <w:t>timeBetweenEvictionRunsMillis</w:t>
      </w:r>
      <w:r w:rsidRPr="00777C2C">
        <w:t>大于</w:t>
      </w:r>
      <w:r w:rsidRPr="00777C2C">
        <w:t>0</w:t>
      </w:r>
      <w:r w:rsidRPr="00777C2C">
        <w:t>时才有意义</w:t>
      </w:r>
    </w:p>
    <w:p w:rsidR="00800E1F" w:rsidRDefault="00800E1F" w:rsidP="00800E1F">
      <w:r>
        <w:t>redis_test_while_idle=false</w:t>
      </w:r>
    </w:p>
    <w:p w:rsidR="00800E1F" w:rsidRDefault="00800E1F" w:rsidP="00800E1F"/>
    <w:p w:rsidR="00D21B3C" w:rsidRDefault="00D21B3C" w:rsidP="00800E1F"/>
    <w:p w:rsidR="00800E1F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redis_min_idle_time</w:t>
      </w:r>
    </w:p>
    <w:p w:rsidR="0080509D" w:rsidRDefault="0080509D" w:rsidP="00800E1F">
      <w:r w:rsidRPr="00A74171">
        <w:rPr>
          <w:rFonts w:hint="eastAsia"/>
        </w:rPr>
        <w:t>最短空闲时间间隔</w:t>
      </w:r>
      <w:r>
        <w:rPr>
          <w:rFonts w:hint="eastAsia"/>
        </w:rPr>
        <w:t>（毫秒）</w:t>
      </w:r>
    </w:p>
    <w:p w:rsidR="00800E1F" w:rsidRDefault="00800E1F" w:rsidP="00800E1F">
      <w:r>
        <w:t>redis_min_idle_time=10000</w:t>
      </w:r>
    </w:p>
    <w:p w:rsidR="00800E1F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lastRenderedPageBreak/>
        <w:t>kafka_broker_list</w:t>
      </w:r>
    </w:p>
    <w:p w:rsidR="00875B11" w:rsidRDefault="00875B11" w:rsidP="00800E1F">
      <w:r>
        <w:rPr>
          <w:rFonts w:hint="eastAsia"/>
        </w:rPr>
        <w:t xml:space="preserve">Kafka </w:t>
      </w:r>
      <w:r>
        <w:rPr>
          <w:rFonts w:hint="eastAsia"/>
        </w:rPr>
        <w:t>队列</w:t>
      </w:r>
      <w:r>
        <w:rPr>
          <w:rFonts w:hint="eastAsia"/>
        </w:rPr>
        <w:t>broker</w:t>
      </w:r>
      <w:r>
        <w:rPr>
          <w:rFonts w:hint="eastAsia"/>
        </w:rPr>
        <w:t>列表</w:t>
      </w:r>
    </w:p>
    <w:p w:rsidR="00800E1F" w:rsidRDefault="00800E1F" w:rsidP="00800E1F">
      <w:r>
        <w:t>kafka_broker_list=127.0.0.1:9092</w:t>
      </w:r>
    </w:p>
    <w:p w:rsidR="00800E1F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kafka_request_required_acks</w:t>
      </w:r>
    </w:p>
    <w:p w:rsidR="00875B11" w:rsidRDefault="00875B11" w:rsidP="00800E1F">
      <w:r>
        <w:rPr>
          <w:rFonts w:hint="eastAsia"/>
        </w:rPr>
        <w:t>kafaka</w:t>
      </w:r>
      <w:r>
        <w:rPr>
          <w:rFonts w:hint="eastAsia"/>
        </w:rPr>
        <w:t>请求认证应答机制</w:t>
      </w:r>
    </w:p>
    <w:p w:rsidR="00800E1F" w:rsidRDefault="00800E1F" w:rsidP="00800E1F">
      <w:r>
        <w:t>kafka_request_required_acks=0</w:t>
      </w:r>
    </w:p>
    <w:p w:rsidR="00800E1F" w:rsidRPr="00D21B3C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kafka_topic_name</w:t>
      </w:r>
    </w:p>
    <w:p w:rsidR="00553BFB" w:rsidRDefault="00553BFB" w:rsidP="00800E1F"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OBD Server</w:t>
      </w:r>
      <w:r>
        <w:rPr>
          <w:rFonts w:hint="eastAsia"/>
        </w:rPr>
        <w:t>保存上传数据的</w:t>
      </w:r>
      <w:r>
        <w:rPr>
          <w:rFonts w:hint="eastAsia"/>
        </w:rPr>
        <w:t>topic</w:t>
      </w:r>
    </w:p>
    <w:p w:rsidR="00800E1F" w:rsidRDefault="00800E1F" w:rsidP="00800E1F">
      <w:r>
        <w:t>kafka_topic_name=test-topic</w:t>
      </w:r>
    </w:p>
    <w:p w:rsidR="00800E1F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http_servlet_aes_key</w:t>
      </w:r>
    </w:p>
    <w:p w:rsidR="000110CD" w:rsidRDefault="000110CD" w:rsidP="00800E1F">
      <w:r>
        <w:rPr>
          <w:rFonts w:hint="eastAsia"/>
        </w:rPr>
        <w:t>webapi</w:t>
      </w:r>
      <w:r>
        <w:rPr>
          <w:rFonts w:hint="eastAsia"/>
        </w:rPr>
        <w:t>的</w:t>
      </w:r>
      <w:r>
        <w:rPr>
          <w:rFonts w:hint="eastAsia"/>
        </w:rPr>
        <w:t>AES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p w:rsidR="00800E1F" w:rsidRDefault="00800E1F" w:rsidP="00800E1F">
      <w:r>
        <w:t>http_servlet_aes_key=D6B5A3F9F1F0A2D3S6D237A1D6B5A3F9</w:t>
      </w:r>
    </w:p>
    <w:p w:rsidR="00800E1F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http_servlet_access_list</w:t>
      </w:r>
    </w:p>
    <w:p w:rsidR="000110CD" w:rsidRDefault="000110CD" w:rsidP="00800E1F">
      <w:r>
        <w:rPr>
          <w:rFonts w:hint="eastAsia"/>
        </w:rPr>
        <w:t>webapi</w:t>
      </w:r>
      <w:r>
        <w:rPr>
          <w:rFonts w:hint="eastAsia"/>
        </w:rPr>
        <w:t>运行访问列表</w:t>
      </w:r>
    </w:p>
    <w:p w:rsidR="00800E1F" w:rsidRDefault="00800E1F" w:rsidP="00800E1F">
      <w:r>
        <w:t>http_servlet_access_list=cc88025e-227d-ab556c2a6665</w:t>
      </w:r>
    </w:p>
    <w:p w:rsidR="00800E1F" w:rsidRPr="00D21B3C" w:rsidRDefault="00800E1F" w:rsidP="00800E1F"/>
    <w:p w:rsidR="00800E1F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http_servlet_time_out</w:t>
      </w:r>
    </w:p>
    <w:p w:rsidR="00433243" w:rsidRDefault="00433243" w:rsidP="00800E1F">
      <w:r>
        <w:rPr>
          <w:rFonts w:hint="eastAsia"/>
        </w:rPr>
        <w:t>webapi</w:t>
      </w:r>
      <w:r>
        <w:rPr>
          <w:rFonts w:hint="eastAsia"/>
        </w:rPr>
        <w:t>超时时间间隔（秒）</w:t>
      </w:r>
    </w:p>
    <w:p w:rsidR="00800E1F" w:rsidRDefault="00800E1F" w:rsidP="00800E1F">
      <w:r>
        <w:t>http_servlet_time_out=15</w:t>
      </w:r>
    </w:p>
    <w:p w:rsidR="00800E1F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http_servlet_enable_token</w:t>
      </w:r>
    </w:p>
    <w:p w:rsidR="006B612A" w:rsidRDefault="006B612A" w:rsidP="00800E1F">
      <w:r>
        <w:rPr>
          <w:rFonts w:hint="eastAsia"/>
        </w:rPr>
        <w:t>webapi</w:t>
      </w:r>
      <w:r>
        <w:rPr>
          <w:rFonts w:hint="eastAsia"/>
        </w:rPr>
        <w:t>是否开启</w:t>
      </w:r>
      <w:r>
        <w:rPr>
          <w:rFonts w:hint="eastAsia"/>
        </w:rPr>
        <w:t>token</w:t>
      </w:r>
      <w:r>
        <w:rPr>
          <w:rFonts w:hint="eastAsia"/>
        </w:rPr>
        <w:t>检测</w:t>
      </w:r>
    </w:p>
    <w:p w:rsidR="00800E1F" w:rsidRDefault="00800E1F" w:rsidP="00800E1F">
      <w:r>
        <w:t>http_servlet_enable_token=false</w:t>
      </w:r>
    </w:p>
    <w:p w:rsidR="00800E1F" w:rsidRPr="00D21B3C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server_so_rcvbuf</w:t>
      </w:r>
    </w:p>
    <w:p w:rsidR="001414C0" w:rsidRDefault="001414C0" w:rsidP="00800E1F">
      <w:r>
        <w:rPr>
          <w:rFonts w:hint="eastAsia"/>
        </w:rPr>
        <w:t>OBD Server</w:t>
      </w:r>
      <w:r>
        <w:rPr>
          <w:rFonts w:hint="eastAsia"/>
        </w:rPr>
        <w:t>接收缓存大小（字节）</w:t>
      </w:r>
    </w:p>
    <w:p w:rsidR="00800E1F" w:rsidRDefault="00800E1F" w:rsidP="00800E1F">
      <w:r>
        <w:t>server_so_rcvbuf=262144</w:t>
      </w:r>
    </w:p>
    <w:p w:rsidR="00800E1F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server_so_sndbuf</w:t>
      </w:r>
    </w:p>
    <w:p w:rsidR="001414C0" w:rsidRDefault="001414C0" w:rsidP="00800E1F">
      <w:r>
        <w:rPr>
          <w:rFonts w:hint="eastAsia"/>
        </w:rPr>
        <w:t>OBD Server</w:t>
      </w:r>
      <w:r>
        <w:rPr>
          <w:rFonts w:hint="eastAsia"/>
        </w:rPr>
        <w:t>发送缓存大小（字节）</w:t>
      </w:r>
    </w:p>
    <w:p w:rsidR="00800E1F" w:rsidRDefault="00800E1F" w:rsidP="00800E1F">
      <w:r>
        <w:t>server_so_sndbuf=262144</w:t>
      </w:r>
    </w:p>
    <w:p w:rsidR="00800E1F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lastRenderedPageBreak/>
        <w:t>byte_buffer_max</w:t>
      </w:r>
    </w:p>
    <w:p w:rsidR="00CD1D0B" w:rsidRDefault="00CD1D0B" w:rsidP="00800E1F">
      <w:r>
        <w:rPr>
          <w:rFonts w:hint="eastAsia"/>
        </w:rPr>
        <w:t>OBD</w:t>
      </w:r>
      <w:r>
        <w:rPr>
          <w:rFonts w:hint="eastAsia"/>
        </w:rPr>
        <w:t>命令包体最大值</w:t>
      </w:r>
    </w:p>
    <w:p w:rsidR="00800E1F" w:rsidRDefault="00800E1F" w:rsidP="00800E1F">
      <w:r>
        <w:t>byte_buffer_max=65535</w:t>
      </w:r>
    </w:p>
    <w:p w:rsidR="00800E1F" w:rsidRDefault="00800E1F" w:rsidP="00800E1F"/>
    <w:p w:rsidR="00800E1F" w:rsidRDefault="00800E1F" w:rsidP="00800E1F"/>
    <w:p w:rsidR="00D21B3C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verify_crc_in_each_request</w:t>
      </w:r>
    </w:p>
    <w:p w:rsidR="00CD1D0B" w:rsidRDefault="00CD1D0B" w:rsidP="00800E1F">
      <w:r>
        <w:rPr>
          <w:rFonts w:hint="eastAsia"/>
        </w:rPr>
        <w:t>OBD</w:t>
      </w:r>
      <w:r>
        <w:rPr>
          <w:rFonts w:hint="eastAsia"/>
        </w:rPr>
        <w:t>命令是否每次校验</w:t>
      </w:r>
      <w:r>
        <w:rPr>
          <w:rFonts w:hint="eastAsia"/>
        </w:rPr>
        <w:t>CRC</w:t>
      </w:r>
      <w:r>
        <w:rPr>
          <w:rFonts w:hint="eastAsia"/>
        </w:rPr>
        <w:t>值</w:t>
      </w:r>
    </w:p>
    <w:p w:rsidR="00800E1F" w:rsidRDefault="00800E1F" w:rsidP="00800E1F">
      <w:r>
        <w:t>verify_crc_in_each_request=true</w:t>
      </w:r>
    </w:p>
    <w:p w:rsidR="00800E1F" w:rsidRPr="00D21B3C" w:rsidRDefault="00800E1F" w:rsidP="00800E1F"/>
    <w:p w:rsidR="00003605" w:rsidRPr="007469FE" w:rsidRDefault="00D21B3C" w:rsidP="007469FE">
      <w:pPr>
        <w:pStyle w:val="a6"/>
        <w:numPr>
          <w:ilvl w:val="0"/>
          <w:numId w:val="1"/>
        </w:numPr>
        <w:ind w:firstLineChars="0"/>
        <w:rPr>
          <w:b/>
        </w:rPr>
      </w:pPr>
      <w:r w:rsidRPr="007469FE">
        <w:rPr>
          <w:b/>
        </w:rPr>
        <w:t>byteorder_little_endian</w:t>
      </w:r>
    </w:p>
    <w:p w:rsidR="00CD1D0B" w:rsidRDefault="00CD1D0B" w:rsidP="00800E1F">
      <w:r>
        <w:rPr>
          <w:rFonts w:hint="eastAsia"/>
        </w:rPr>
        <w:t>OBD</w:t>
      </w:r>
      <w:r>
        <w:rPr>
          <w:rFonts w:hint="eastAsia"/>
        </w:rPr>
        <w:t>命令</w:t>
      </w:r>
      <w:r w:rsidR="000D729A">
        <w:rPr>
          <w:rFonts w:hint="eastAsia"/>
        </w:rPr>
        <w:t>是否</w:t>
      </w:r>
      <w:r>
        <w:rPr>
          <w:rFonts w:hint="eastAsia"/>
        </w:rPr>
        <w:t>使用</w:t>
      </w:r>
      <w:r w:rsidR="000D729A">
        <w:rPr>
          <w:rFonts w:hint="eastAsia"/>
        </w:rPr>
        <w:t>小端</w:t>
      </w:r>
      <w:r>
        <w:rPr>
          <w:rFonts w:hint="eastAsia"/>
        </w:rPr>
        <w:t>字节序</w:t>
      </w:r>
    </w:p>
    <w:p w:rsidR="00800E1F" w:rsidRPr="00800E1F" w:rsidRDefault="00800E1F" w:rsidP="00800E1F">
      <w:r>
        <w:t>byteorder_little_endian=true</w:t>
      </w:r>
    </w:p>
    <w:sectPr w:rsidR="00800E1F" w:rsidRPr="00800E1F" w:rsidSect="00431A21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782" w:rsidRDefault="00361782" w:rsidP="00DC0FD4">
      <w:r>
        <w:separator/>
      </w:r>
    </w:p>
  </w:endnote>
  <w:endnote w:type="continuationSeparator" w:id="1">
    <w:p w:rsidR="00361782" w:rsidRDefault="00361782" w:rsidP="00DC0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38002"/>
      <w:docPartObj>
        <w:docPartGallery w:val="Page Numbers (Bottom of Page)"/>
        <w:docPartUnique/>
      </w:docPartObj>
    </w:sdtPr>
    <w:sdtContent>
      <w:p w:rsidR="00431A21" w:rsidRDefault="00431A21">
        <w:pPr>
          <w:pStyle w:val="a4"/>
          <w:jc w:val="right"/>
        </w:pPr>
        <w:fldSimple w:instr=" PAGE   \* MERGEFORMAT ">
          <w:r w:rsidRPr="00431A21">
            <w:rPr>
              <w:noProof/>
              <w:lang w:val="zh-CN"/>
            </w:rPr>
            <w:t>3</w:t>
          </w:r>
        </w:fldSimple>
      </w:p>
    </w:sdtContent>
  </w:sdt>
  <w:p w:rsidR="00431A21" w:rsidRDefault="00431A2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782" w:rsidRDefault="00361782" w:rsidP="00DC0FD4">
      <w:r>
        <w:separator/>
      </w:r>
    </w:p>
  </w:footnote>
  <w:footnote w:type="continuationSeparator" w:id="1">
    <w:p w:rsidR="00361782" w:rsidRDefault="00361782" w:rsidP="00DC0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94FDC"/>
    <w:multiLevelType w:val="hybridMultilevel"/>
    <w:tmpl w:val="75EE8842"/>
    <w:lvl w:ilvl="0" w:tplc="F5A08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7FB"/>
    <w:rsid w:val="00003605"/>
    <w:rsid w:val="000110CD"/>
    <w:rsid w:val="000376F8"/>
    <w:rsid w:val="0004256A"/>
    <w:rsid w:val="000A2992"/>
    <w:rsid w:val="000A4DFB"/>
    <w:rsid w:val="000B6F28"/>
    <w:rsid w:val="000D10E5"/>
    <w:rsid w:val="000D729A"/>
    <w:rsid w:val="001005AB"/>
    <w:rsid w:val="00136718"/>
    <w:rsid w:val="00140B80"/>
    <w:rsid w:val="001414C0"/>
    <w:rsid w:val="00175125"/>
    <w:rsid w:val="001C6FC7"/>
    <w:rsid w:val="001F060E"/>
    <w:rsid w:val="002137FF"/>
    <w:rsid w:val="002223E0"/>
    <w:rsid w:val="00231AE9"/>
    <w:rsid w:val="00231EBF"/>
    <w:rsid w:val="002338AF"/>
    <w:rsid w:val="00243614"/>
    <w:rsid w:val="00266398"/>
    <w:rsid w:val="002C036B"/>
    <w:rsid w:val="002C3A4F"/>
    <w:rsid w:val="00312869"/>
    <w:rsid w:val="0032362D"/>
    <w:rsid w:val="00323D0B"/>
    <w:rsid w:val="00331BE3"/>
    <w:rsid w:val="003569D1"/>
    <w:rsid w:val="00361782"/>
    <w:rsid w:val="003C48AB"/>
    <w:rsid w:val="003D6D36"/>
    <w:rsid w:val="003E1C7F"/>
    <w:rsid w:val="00403A57"/>
    <w:rsid w:val="0041163E"/>
    <w:rsid w:val="00431A21"/>
    <w:rsid w:val="00433243"/>
    <w:rsid w:val="004A420A"/>
    <w:rsid w:val="00506FE5"/>
    <w:rsid w:val="00522C95"/>
    <w:rsid w:val="005253A0"/>
    <w:rsid w:val="00553BFB"/>
    <w:rsid w:val="005C4F59"/>
    <w:rsid w:val="005D1AC3"/>
    <w:rsid w:val="005D1CDE"/>
    <w:rsid w:val="00616C36"/>
    <w:rsid w:val="0062448B"/>
    <w:rsid w:val="00632378"/>
    <w:rsid w:val="00633D1D"/>
    <w:rsid w:val="00685575"/>
    <w:rsid w:val="00687BFA"/>
    <w:rsid w:val="00692BAB"/>
    <w:rsid w:val="006B612A"/>
    <w:rsid w:val="006D04FC"/>
    <w:rsid w:val="006D1F0A"/>
    <w:rsid w:val="006E0EB5"/>
    <w:rsid w:val="0070253B"/>
    <w:rsid w:val="00717B89"/>
    <w:rsid w:val="007469FE"/>
    <w:rsid w:val="0075031E"/>
    <w:rsid w:val="00785946"/>
    <w:rsid w:val="007B3E8F"/>
    <w:rsid w:val="007C7B36"/>
    <w:rsid w:val="00800E1F"/>
    <w:rsid w:val="0080509D"/>
    <w:rsid w:val="00806B60"/>
    <w:rsid w:val="008123E5"/>
    <w:rsid w:val="00854C7F"/>
    <w:rsid w:val="008730B7"/>
    <w:rsid w:val="00875B11"/>
    <w:rsid w:val="008B773A"/>
    <w:rsid w:val="008C290D"/>
    <w:rsid w:val="008D697B"/>
    <w:rsid w:val="008F03F0"/>
    <w:rsid w:val="008F3561"/>
    <w:rsid w:val="008F731E"/>
    <w:rsid w:val="00900858"/>
    <w:rsid w:val="00924A54"/>
    <w:rsid w:val="00973F86"/>
    <w:rsid w:val="009D2F7F"/>
    <w:rsid w:val="009D3C07"/>
    <w:rsid w:val="009D7C0F"/>
    <w:rsid w:val="00A1694D"/>
    <w:rsid w:val="00A5302A"/>
    <w:rsid w:val="00A558F3"/>
    <w:rsid w:val="00A7091C"/>
    <w:rsid w:val="00A7143B"/>
    <w:rsid w:val="00AA0991"/>
    <w:rsid w:val="00AB29FA"/>
    <w:rsid w:val="00B23ECD"/>
    <w:rsid w:val="00B3718A"/>
    <w:rsid w:val="00B821DD"/>
    <w:rsid w:val="00BB4C14"/>
    <w:rsid w:val="00BB788D"/>
    <w:rsid w:val="00BE2CBB"/>
    <w:rsid w:val="00BF57FB"/>
    <w:rsid w:val="00C1654B"/>
    <w:rsid w:val="00C17698"/>
    <w:rsid w:val="00C62524"/>
    <w:rsid w:val="00CD1D0B"/>
    <w:rsid w:val="00CE5B6D"/>
    <w:rsid w:val="00D06FD6"/>
    <w:rsid w:val="00D161A0"/>
    <w:rsid w:val="00D21B3C"/>
    <w:rsid w:val="00D44889"/>
    <w:rsid w:val="00D629DB"/>
    <w:rsid w:val="00D63587"/>
    <w:rsid w:val="00D7121E"/>
    <w:rsid w:val="00D962A5"/>
    <w:rsid w:val="00DA6EE2"/>
    <w:rsid w:val="00DB1DBA"/>
    <w:rsid w:val="00DB540D"/>
    <w:rsid w:val="00DC0FD4"/>
    <w:rsid w:val="00DD29D7"/>
    <w:rsid w:val="00DD5057"/>
    <w:rsid w:val="00DE3CB5"/>
    <w:rsid w:val="00DE771D"/>
    <w:rsid w:val="00DF39C1"/>
    <w:rsid w:val="00E35B3A"/>
    <w:rsid w:val="00E53B50"/>
    <w:rsid w:val="00E60F42"/>
    <w:rsid w:val="00E929FB"/>
    <w:rsid w:val="00EA5340"/>
    <w:rsid w:val="00ED4F60"/>
    <w:rsid w:val="00EF6179"/>
    <w:rsid w:val="00F2077B"/>
    <w:rsid w:val="00F332FA"/>
    <w:rsid w:val="00F35C50"/>
    <w:rsid w:val="00F42AD5"/>
    <w:rsid w:val="00F44619"/>
    <w:rsid w:val="00F47C95"/>
    <w:rsid w:val="00F64ABE"/>
    <w:rsid w:val="00F85FA3"/>
    <w:rsid w:val="00F941B3"/>
    <w:rsid w:val="00FA4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F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0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04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57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0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04FC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DC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F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44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448B"/>
    <w:rPr>
      <w:sz w:val="18"/>
      <w:szCs w:val="18"/>
    </w:rPr>
  </w:style>
  <w:style w:type="paragraph" w:styleId="a6">
    <w:name w:val="List Paragraph"/>
    <w:basedOn w:val="a"/>
    <w:uiPriority w:val="34"/>
    <w:qFormat/>
    <w:rsid w:val="00854C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31A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31A21"/>
  </w:style>
  <w:style w:type="paragraph" w:styleId="20">
    <w:name w:val="toc 2"/>
    <w:basedOn w:val="a"/>
    <w:next w:val="a"/>
    <w:autoRedefine/>
    <w:uiPriority w:val="39"/>
    <w:unhideWhenUsed/>
    <w:rsid w:val="00431A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1A21"/>
    <w:pPr>
      <w:ind w:leftChars="400" w:left="840"/>
    </w:pPr>
  </w:style>
  <w:style w:type="character" w:styleId="a7">
    <w:name w:val="Hyperlink"/>
    <w:basedOn w:val="a0"/>
    <w:uiPriority w:val="99"/>
    <w:unhideWhenUsed/>
    <w:rsid w:val="00431A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F887B-62C4-4D6F-B37F-9E1BBBF5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Karenljh</cp:lastModifiedBy>
  <cp:revision>136</cp:revision>
  <dcterms:created xsi:type="dcterms:W3CDTF">2015-07-20T17:22:00Z</dcterms:created>
  <dcterms:modified xsi:type="dcterms:W3CDTF">2015-07-27T14:34:00Z</dcterms:modified>
</cp:coreProperties>
</file>