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739379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F23011" w:rsidRPr="00F23011" w:rsidRDefault="00F23011" w:rsidP="00F23011">
          <w:pPr>
            <w:pStyle w:val="TOC"/>
            <w:jc w:val="center"/>
            <w:rPr>
              <w:sz w:val="36"/>
              <w:szCs w:val="36"/>
            </w:rPr>
          </w:pPr>
          <w:r w:rsidRPr="00F23011">
            <w:rPr>
              <w:sz w:val="36"/>
              <w:szCs w:val="36"/>
              <w:lang w:val="zh-CN"/>
            </w:rPr>
            <w:t>目录</w:t>
          </w:r>
        </w:p>
        <w:p w:rsidR="00F23011" w:rsidRPr="00F23011" w:rsidRDefault="00F23011">
          <w:pPr>
            <w:pStyle w:val="20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r w:rsidRPr="00F23011">
            <w:rPr>
              <w:sz w:val="28"/>
              <w:szCs w:val="24"/>
            </w:rPr>
            <w:fldChar w:fldCharType="begin"/>
          </w:r>
          <w:r w:rsidRPr="00F23011">
            <w:rPr>
              <w:sz w:val="28"/>
              <w:szCs w:val="24"/>
            </w:rPr>
            <w:instrText xml:space="preserve"> TOC \o "1-3" \h \z \u </w:instrText>
          </w:r>
          <w:r w:rsidRPr="00F23011">
            <w:rPr>
              <w:sz w:val="28"/>
              <w:szCs w:val="24"/>
            </w:rPr>
            <w:fldChar w:fldCharType="separate"/>
          </w:r>
          <w:hyperlink w:anchor="_Toc425797012" w:history="1">
            <w:r w:rsidRPr="00F23011">
              <w:rPr>
                <w:rStyle w:val="a7"/>
                <w:noProof/>
                <w:kern w:val="36"/>
                <w:sz w:val="28"/>
                <w:szCs w:val="24"/>
              </w:rPr>
              <w:t xml:space="preserve">1.  </w:t>
            </w:r>
            <w:r w:rsidRPr="00F23011">
              <w:rPr>
                <w:rStyle w:val="a7"/>
                <w:rFonts w:hint="eastAsia"/>
                <w:noProof/>
                <w:kern w:val="36"/>
                <w:sz w:val="28"/>
                <w:szCs w:val="24"/>
              </w:rPr>
              <w:t>概述</w:t>
            </w:r>
            <w:r w:rsidRPr="00F23011">
              <w:rPr>
                <w:noProof/>
                <w:webHidden/>
                <w:sz w:val="28"/>
                <w:szCs w:val="24"/>
              </w:rPr>
              <w:tab/>
            </w:r>
            <w:r w:rsidRPr="00F2301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23011">
              <w:rPr>
                <w:noProof/>
                <w:webHidden/>
                <w:sz w:val="28"/>
                <w:szCs w:val="24"/>
              </w:rPr>
              <w:instrText xml:space="preserve"> PAGEREF _Toc425797012 \h </w:instrText>
            </w:r>
            <w:r w:rsidRPr="00F23011">
              <w:rPr>
                <w:noProof/>
                <w:webHidden/>
                <w:sz w:val="28"/>
                <w:szCs w:val="24"/>
              </w:rPr>
            </w:r>
            <w:r w:rsidRPr="00F23011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</w:t>
            </w:r>
            <w:r w:rsidRPr="00F230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F23011" w:rsidRPr="00F23011" w:rsidRDefault="00F23011">
          <w:pPr>
            <w:pStyle w:val="30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425797013" w:history="1">
            <w:r w:rsidRPr="00F23011">
              <w:rPr>
                <w:rStyle w:val="a7"/>
                <w:noProof/>
                <w:sz w:val="28"/>
                <w:szCs w:val="24"/>
              </w:rPr>
              <w:t xml:space="preserve">1.1 </w:t>
            </w:r>
            <w:r w:rsidRPr="00F23011">
              <w:rPr>
                <w:rStyle w:val="a7"/>
                <w:rFonts w:hint="eastAsia"/>
                <w:noProof/>
                <w:sz w:val="28"/>
                <w:szCs w:val="24"/>
              </w:rPr>
              <w:t>目的</w:t>
            </w:r>
            <w:r w:rsidRPr="00F23011">
              <w:rPr>
                <w:noProof/>
                <w:webHidden/>
                <w:sz w:val="28"/>
                <w:szCs w:val="24"/>
              </w:rPr>
              <w:tab/>
            </w:r>
            <w:r w:rsidRPr="00F2301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23011">
              <w:rPr>
                <w:noProof/>
                <w:webHidden/>
                <w:sz w:val="28"/>
                <w:szCs w:val="24"/>
              </w:rPr>
              <w:instrText xml:space="preserve"> PAGEREF _Toc425797013 \h </w:instrText>
            </w:r>
            <w:r w:rsidRPr="00F23011">
              <w:rPr>
                <w:noProof/>
                <w:webHidden/>
                <w:sz w:val="28"/>
                <w:szCs w:val="24"/>
              </w:rPr>
            </w:r>
            <w:r w:rsidRPr="00F23011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</w:t>
            </w:r>
            <w:r w:rsidRPr="00F230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F23011" w:rsidRPr="00F23011" w:rsidRDefault="00F23011">
          <w:pPr>
            <w:pStyle w:val="30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425797014" w:history="1">
            <w:r w:rsidRPr="00F23011">
              <w:rPr>
                <w:rStyle w:val="a7"/>
                <w:noProof/>
                <w:sz w:val="28"/>
                <w:szCs w:val="24"/>
              </w:rPr>
              <w:t>1.2 </w:t>
            </w:r>
            <w:r w:rsidRPr="00F23011">
              <w:rPr>
                <w:rStyle w:val="a7"/>
                <w:rFonts w:hint="eastAsia"/>
                <w:noProof/>
                <w:sz w:val="28"/>
                <w:szCs w:val="24"/>
              </w:rPr>
              <w:t>适用范围</w:t>
            </w:r>
            <w:r w:rsidRPr="00F23011">
              <w:rPr>
                <w:noProof/>
                <w:webHidden/>
                <w:sz w:val="28"/>
                <w:szCs w:val="24"/>
              </w:rPr>
              <w:tab/>
            </w:r>
            <w:r w:rsidRPr="00F2301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23011">
              <w:rPr>
                <w:noProof/>
                <w:webHidden/>
                <w:sz w:val="28"/>
                <w:szCs w:val="24"/>
              </w:rPr>
              <w:instrText xml:space="preserve"> PAGEREF _Toc425797014 \h </w:instrText>
            </w:r>
            <w:r w:rsidRPr="00F23011">
              <w:rPr>
                <w:noProof/>
                <w:webHidden/>
                <w:sz w:val="28"/>
                <w:szCs w:val="24"/>
              </w:rPr>
            </w:r>
            <w:r w:rsidRPr="00F23011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</w:t>
            </w:r>
            <w:r w:rsidRPr="00F230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F23011" w:rsidRPr="00F23011" w:rsidRDefault="00F23011">
          <w:pPr>
            <w:pStyle w:val="30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425797015" w:history="1">
            <w:r w:rsidRPr="00F23011">
              <w:rPr>
                <w:rStyle w:val="a7"/>
                <w:noProof/>
                <w:sz w:val="28"/>
                <w:szCs w:val="24"/>
              </w:rPr>
              <w:t>1.3</w:t>
            </w:r>
            <w:r w:rsidRPr="00F23011">
              <w:rPr>
                <w:rStyle w:val="a7"/>
                <w:rFonts w:hint="eastAsia"/>
                <w:noProof/>
                <w:sz w:val="28"/>
                <w:szCs w:val="24"/>
              </w:rPr>
              <w:t>请求方式</w:t>
            </w:r>
            <w:r w:rsidRPr="00F23011">
              <w:rPr>
                <w:noProof/>
                <w:webHidden/>
                <w:sz w:val="28"/>
                <w:szCs w:val="24"/>
              </w:rPr>
              <w:tab/>
            </w:r>
            <w:r w:rsidRPr="00F2301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23011">
              <w:rPr>
                <w:noProof/>
                <w:webHidden/>
                <w:sz w:val="28"/>
                <w:szCs w:val="24"/>
              </w:rPr>
              <w:instrText xml:space="preserve"> PAGEREF _Toc425797015 \h </w:instrText>
            </w:r>
            <w:r w:rsidRPr="00F23011">
              <w:rPr>
                <w:noProof/>
                <w:webHidden/>
                <w:sz w:val="28"/>
                <w:szCs w:val="24"/>
              </w:rPr>
            </w:r>
            <w:r w:rsidRPr="00F23011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</w:t>
            </w:r>
            <w:r w:rsidRPr="00F230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F23011" w:rsidRPr="00F23011" w:rsidRDefault="00F23011">
          <w:pPr>
            <w:pStyle w:val="30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425797016" w:history="1">
            <w:r w:rsidRPr="00F23011">
              <w:rPr>
                <w:rStyle w:val="a7"/>
                <w:noProof/>
                <w:sz w:val="28"/>
                <w:szCs w:val="24"/>
              </w:rPr>
              <w:t>1.4</w:t>
            </w:r>
            <w:r w:rsidRPr="00F23011">
              <w:rPr>
                <w:rStyle w:val="a7"/>
                <w:rFonts w:hint="eastAsia"/>
                <w:noProof/>
                <w:sz w:val="28"/>
                <w:szCs w:val="24"/>
              </w:rPr>
              <w:t>通用参数</w:t>
            </w:r>
            <w:r w:rsidRPr="00F23011">
              <w:rPr>
                <w:noProof/>
                <w:webHidden/>
                <w:sz w:val="28"/>
                <w:szCs w:val="24"/>
              </w:rPr>
              <w:tab/>
            </w:r>
            <w:r w:rsidRPr="00F2301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23011">
              <w:rPr>
                <w:noProof/>
                <w:webHidden/>
                <w:sz w:val="28"/>
                <w:szCs w:val="24"/>
              </w:rPr>
              <w:instrText xml:space="preserve"> PAGEREF _Toc425797016 \h </w:instrText>
            </w:r>
            <w:r w:rsidRPr="00F23011">
              <w:rPr>
                <w:noProof/>
                <w:webHidden/>
                <w:sz w:val="28"/>
                <w:szCs w:val="24"/>
              </w:rPr>
            </w:r>
            <w:r w:rsidRPr="00F23011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2</w:t>
            </w:r>
            <w:r w:rsidRPr="00F230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F23011" w:rsidRPr="00F23011" w:rsidRDefault="00F23011">
          <w:pPr>
            <w:pStyle w:val="20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425797017" w:history="1">
            <w:r w:rsidRPr="00F23011">
              <w:rPr>
                <w:rStyle w:val="a7"/>
                <w:noProof/>
                <w:kern w:val="36"/>
                <w:sz w:val="28"/>
                <w:szCs w:val="24"/>
              </w:rPr>
              <w:t>2.  </w:t>
            </w:r>
            <w:r w:rsidRPr="00F23011">
              <w:rPr>
                <w:rStyle w:val="a7"/>
                <w:rFonts w:hint="eastAsia"/>
                <w:noProof/>
                <w:kern w:val="36"/>
                <w:sz w:val="28"/>
                <w:szCs w:val="24"/>
              </w:rPr>
              <w:t>数据结构</w:t>
            </w:r>
            <w:r w:rsidRPr="00F23011">
              <w:rPr>
                <w:noProof/>
                <w:webHidden/>
                <w:sz w:val="28"/>
                <w:szCs w:val="24"/>
              </w:rPr>
              <w:tab/>
            </w:r>
            <w:r w:rsidRPr="00F2301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23011">
              <w:rPr>
                <w:noProof/>
                <w:webHidden/>
                <w:sz w:val="28"/>
                <w:szCs w:val="24"/>
              </w:rPr>
              <w:instrText xml:space="preserve"> PAGEREF _Toc425797017 \h </w:instrText>
            </w:r>
            <w:r w:rsidRPr="00F23011">
              <w:rPr>
                <w:noProof/>
                <w:webHidden/>
                <w:sz w:val="28"/>
                <w:szCs w:val="24"/>
              </w:rPr>
            </w:r>
            <w:r w:rsidRPr="00F23011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2</w:t>
            </w:r>
            <w:r w:rsidRPr="00F230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F23011" w:rsidRPr="00F23011" w:rsidRDefault="00F23011">
          <w:pPr>
            <w:pStyle w:val="30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425797018" w:history="1">
            <w:r w:rsidRPr="00F23011">
              <w:rPr>
                <w:rStyle w:val="a7"/>
                <w:noProof/>
                <w:sz w:val="28"/>
                <w:szCs w:val="24"/>
              </w:rPr>
              <w:t>2.1</w:t>
            </w:r>
            <w:r w:rsidRPr="00F23011">
              <w:rPr>
                <w:rStyle w:val="a7"/>
                <w:rFonts w:hint="eastAsia"/>
                <w:noProof/>
                <w:sz w:val="28"/>
                <w:szCs w:val="24"/>
              </w:rPr>
              <w:t>语法规则</w:t>
            </w:r>
            <w:r w:rsidRPr="00F23011">
              <w:rPr>
                <w:noProof/>
                <w:webHidden/>
                <w:sz w:val="28"/>
                <w:szCs w:val="24"/>
              </w:rPr>
              <w:tab/>
            </w:r>
            <w:r w:rsidRPr="00F2301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23011">
              <w:rPr>
                <w:noProof/>
                <w:webHidden/>
                <w:sz w:val="28"/>
                <w:szCs w:val="24"/>
              </w:rPr>
              <w:instrText xml:space="preserve"> PAGEREF _Toc425797018 \h </w:instrText>
            </w:r>
            <w:r w:rsidRPr="00F23011">
              <w:rPr>
                <w:noProof/>
                <w:webHidden/>
                <w:sz w:val="28"/>
                <w:szCs w:val="24"/>
              </w:rPr>
            </w:r>
            <w:r w:rsidRPr="00F23011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2</w:t>
            </w:r>
            <w:r w:rsidRPr="00F230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F23011" w:rsidRPr="00F23011" w:rsidRDefault="00F23011">
          <w:pPr>
            <w:pStyle w:val="20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425797019" w:history="1">
            <w:r w:rsidRPr="00F23011">
              <w:rPr>
                <w:rStyle w:val="a7"/>
                <w:noProof/>
                <w:kern w:val="36"/>
                <w:sz w:val="28"/>
                <w:szCs w:val="24"/>
              </w:rPr>
              <w:t>3.  </w:t>
            </w:r>
            <w:r w:rsidRPr="00F23011">
              <w:rPr>
                <w:rStyle w:val="a7"/>
                <w:rFonts w:hint="eastAsia"/>
                <w:noProof/>
                <w:kern w:val="36"/>
                <w:sz w:val="28"/>
                <w:szCs w:val="24"/>
              </w:rPr>
              <w:t>设备操作接口定义</w:t>
            </w:r>
            <w:r w:rsidRPr="00F23011">
              <w:rPr>
                <w:noProof/>
                <w:webHidden/>
                <w:sz w:val="28"/>
                <w:szCs w:val="24"/>
              </w:rPr>
              <w:tab/>
            </w:r>
            <w:r w:rsidRPr="00F2301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23011">
              <w:rPr>
                <w:noProof/>
                <w:webHidden/>
                <w:sz w:val="28"/>
                <w:szCs w:val="24"/>
              </w:rPr>
              <w:instrText xml:space="preserve"> PAGEREF _Toc425797019 \h </w:instrText>
            </w:r>
            <w:r w:rsidRPr="00F23011">
              <w:rPr>
                <w:noProof/>
                <w:webHidden/>
                <w:sz w:val="28"/>
                <w:szCs w:val="24"/>
              </w:rPr>
            </w:r>
            <w:r w:rsidRPr="00F23011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3</w:t>
            </w:r>
            <w:r w:rsidRPr="00F230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F23011" w:rsidRPr="00F23011" w:rsidRDefault="00F23011">
          <w:pPr>
            <w:pStyle w:val="30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425797020" w:history="1">
            <w:r w:rsidRPr="00F23011">
              <w:rPr>
                <w:rStyle w:val="a7"/>
                <w:noProof/>
                <w:sz w:val="28"/>
                <w:szCs w:val="24"/>
              </w:rPr>
              <w:t>3.1</w:t>
            </w:r>
            <w:r w:rsidRPr="00F23011">
              <w:rPr>
                <w:rStyle w:val="a7"/>
                <w:rFonts w:hint="eastAsia"/>
                <w:noProof/>
                <w:sz w:val="28"/>
                <w:szCs w:val="24"/>
              </w:rPr>
              <w:t>授权方式</w:t>
            </w:r>
            <w:r w:rsidRPr="00F23011">
              <w:rPr>
                <w:noProof/>
                <w:webHidden/>
                <w:sz w:val="28"/>
                <w:szCs w:val="24"/>
              </w:rPr>
              <w:tab/>
            </w:r>
            <w:r w:rsidRPr="00F2301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23011">
              <w:rPr>
                <w:noProof/>
                <w:webHidden/>
                <w:sz w:val="28"/>
                <w:szCs w:val="24"/>
              </w:rPr>
              <w:instrText xml:space="preserve"> PAGEREF _Toc425797020 \h </w:instrText>
            </w:r>
            <w:r w:rsidRPr="00F23011">
              <w:rPr>
                <w:noProof/>
                <w:webHidden/>
                <w:sz w:val="28"/>
                <w:szCs w:val="24"/>
              </w:rPr>
            </w:r>
            <w:r w:rsidRPr="00F23011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3</w:t>
            </w:r>
            <w:r w:rsidRPr="00F230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F23011" w:rsidRPr="00F23011" w:rsidRDefault="00F23011">
          <w:pPr>
            <w:pStyle w:val="30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425797021" w:history="1">
            <w:r w:rsidRPr="00F23011">
              <w:rPr>
                <w:rStyle w:val="a7"/>
                <w:noProof/>
                <w:sz w:val="28"/>
                <w:szCs w:val="24"/>
              </w:rPr>
              <w:t>3.2</w:t>
            </w:r>
            <w:r w:rsidRPr="00F23011">
              <w:rPr>
                <w:rStyle w:val="a7"/>
                <w:rFonts w:hint="eastAsia"/>
                <w:noProof/>
                <w:sz w:val="28"/>
                <w:szCs w:val="24"/>
              </w:rPr>
              <w:t>接口列表</w:t>
            </w:r>
            <w:r w:rsidRPr="00F23011">
              <w:rPr>
                <w:noProof/>
                <w:webHidden/>
                <w:sz w:val="28"/>
                <w:szCs w:val="24"/>
              </w:rPr>
              <w:tab/>
            </w:r>
            <w:r w:rsidRPr="00F2301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23011">
              <w:rPr>
                <w:noProof/>
                <w:webHidden/>
                <w:sz w:val="28"/>
                <w:szCs w:val="24"/>
              </w:rPr>
              <w:instrText xml:space="preserve"> PAGEREF _Toc425797021 \h </w:instrText>
            </w:r>
            <w:r w:rsidRPr="00F23011">
              <w:rPr>
                <w:noProof/>
                <w:webHidden/>
                <w:sz w:val="28"/>
                <w:szCs w:val="24"/>
              </w:rPr>
            </w:r>
            <w:r w:rsidRPr="00F23011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4</w:t>
            </w:r>
            <w:r w:rsidRPr="00F230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F23011" w:rsidRPr="00F23011" w:rsidRDefault="00F23011">
          <w:pPr>
            <w:pStyle w:val="30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425797022" w:history="1">
            <w:r w:rsidRPr="00F23011">
              <w:rPr>
                <w:rStyle w:val="a7"/>
                <w:noProof/>
                <w:sz w:val="28"/>
                <w:szCs w:val="24"/>
              </w:rPr>
              <w:t>3.3</w:t>
            </w:r>
            <w:r w:rsidRPr="00F23011">
              <w:rPr>
                <w:rStyle w:val="a7"/>
                <w:rFonts w:hint="eastAsia"/>
                <w:noProof/>
                <w:sz w:val="28"/>
                <w:szCs w:val="24"/>
              </w:rPr>
              <w:t>接口</w:t>
            </w:r>
            <w:r w:rsidRPr="00F23011">
              <w:rPr>
                <w:rStyle w:val="a7"/>
                <w:noProof/>
                <w:sz w:val="28"/>
                <w:szCs w:val="24"/>
              </w:rPr>
              <w:t>URL</w:t>
            </w:r>
            <w:r w:rsidRPr="00F23011">
              <w:rPr>
                <w:noProof/>
                <w:webHidden/>
                <w:sz w:val="28"/>
                <w:szCs w:val="24"/>
              </w:rPr>
              <w:tab/>
            </w:r>
            <w:r w:rsidRPr="00F2301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23011">
              <w:rPr>
                <w:noProof/>
                <w:webHidden/>
                <w:sz w:val="28"/>
                <w:szCs w:val="24"/>
              </w:rPr>
              <w:instrText xml:space="preserve"> PAGEREF _Toc425797022 \h </w:instrText>
            </w:r>
            <w:r w:rsidRPr="00F23011">
              <w:rPr>
                <w:noProof/>
                <w:webHidden/>
                <w:sz w:val="28"/>
                <w:szCs w:val="24"/>
              </w:rPr>
            </w:r>
            <w:r w:rsidRPr="00F23011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5</w:t>
            </w:r>
            <w:r w:rsidRPr="00F230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F23011" w:rsidRPr="00F23011" w:rsidRDefault="00F23011">
          <w:pPr>
            <w:pStyle w:val="20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425797023" w:history="1">
            <w:r w:rsidRPr="00F23011">
              <w:rPr>
                <w:rStyle w:val="a7"/>
                <w:noProof/>
                <w:kern w:val="36"/>
                <w:sz w:val="28"/>
                <w:szCs w:val="24"/>
              </w:rPr>
              <w:t>4.  </w:t>
            </w:r>
            <w:r w:rsidRPr="00F23011">
              <w:rPr>
                <w:rStyle w:val="a7"/>
                <w:rFonts w:hint="eastAsia"/>
                <w:noProof/>
                <w:kern w:val="36"/>
                <w:sz w:val="28"/>
                <w:szCs w:val="24"/>
              </w:rPr>
              <w:t>附录</w:t>
            </w:r>
            <w:r w:rsidRPr="00F23011">
              <w:rPr>
                <w:noProof/>
                <w:webHidden/>
                <w:sz w:val="28"/>
                <w:szCs w:val="24"/>
              </w:rPr>
              <w:tab/>
            </w:r>
            <w:r w:rsidRPr="00F2301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23011">
              <w:rPr>
                <w:noProof/>
                <w:webHidden/>
                <w:sz w:val="28"/>
                <w:szCs w:val="24"/>
              </w:rPr>
              <w:instrText xml:space="preserve"> PAGEREF _Toc425797023 \h </w:instrText>
            </w:r>
            <w:r w:rsidRPr="00F23011">
              <w:rPr>
                <w:noProof/>
                <w:webHidden/>
                <w:sz w:val="28"/>
                <w:szCs w:val="24"/>
              </w:rPr>
            </w:r>
            <w:r w:rsidRPr="00F23011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12</w:t>
            </w:r>
            <w:r w:rsidRPr="00F230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F23011" w:rsidRPr="00F23011" w:rsidRDefault="00F23011">
          <w:pPr>
            <w:pStyle w:val="30"/>
            <w:tabs>
              <w:tab w:val="right" w:leader="dot" w:pos="8296"/>
            </w:tabs>
            <w:rPr>
              <w:noProof/>
              <w:sz w:val="28"/>
              <w:szCs w:val="24"/>
            </w:rPr>
          </w:pPr>
          <w:hyperlink w:anchor="_Toc425797024" w:history="1">
            <w:r w:rsidRPr="00F23011">
              <w:rPr>
                <w:rStyle w:val="a7"/>
                <w:noProof/>
                <w:sz w:val="28"/>
                <w:szCs w:val="24"/>
              </w:rPr>
              <w:t xml:space="preserve">4.1 </w:t>
            </w:r>
            <w:r w:rsidRPr="00F23011">
              <w:rPr>
                <w:rStyle w:val="a7"/>
                <w:rFonts w:hint="eastAsia"/>
                <w:noProof/>
                <w:sz w:val="28"/>
                <w:szCs w:val="24"/>
              </w:rPr>
              <w:t>参数列表</w:t>
            </w:r>
            <w:r w:rsidRPr="00F23011">
              <w:rPr>
                <w:noProof/>
                <w:webHidden/>
                <w:sz w:val="28"/>
                <w:szCs w:val="24"/>
              </w:rPr>
              <w:tab/>
            </w:r>
            <w:r w:rsidRPr="00F23011">
              <w:rPr>
                <w:noProof/>
                <w:webHidden/>
                <w:sz w:val="28"/>
                <w:szCs w:val="24"/>
              </w:rPr>
              <w:fldChar w:fldCharType="begin"/>
            </w:r>
            <w:r w:rsidRPr="00F23011">
              <w:rPr>
                <w:noProof/>
                <w:webHidden/>
                <w:sz w:val="28"/>
                <w:szCs w:val="24"/>
              </w:rPr>
              <w:instrText xml:space="preserve"> PAGEREF _Toc425797024 \h </w:instrText>
            </w:r>
            <w:r w:rsidRPr="00F23011">
              <w:rPr>
                <w:noProof/>
                <w:webHidden/>
                <w:sz w:val="28"/>
                <w:szCs w:val="24"/>
              </w:rPr>
            </w:r>
            <w:r w:rsidRPr="00F23011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12</w:t>
            </w:r>
            <w:r w:rsidRPr="00F230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F23011" w:rsidRDefault="00F23011">
          <w:r w:rsidRPr="00F23011">
            <w:rPr>
              <w:sz w:val="28"/>
              <w:szCs w:val="24"/>
            </w:rPr>
            <w:fldChar w:fldCharType="end"/>
          </w:r>
        </w:p>
      </w:sdtContent>
    </w:sdt>
    <w:p w:rsidR="00F23011" w:rsidRDefault="00F23011">
      <w:pPr>
        <w:widowControl/>
        <w:jc w:val="left"/>
        <w:rPr>
          <w:rFonts w:ascii="宋体" w:eastAsia="宋体" w:hAnsi="宋体" w:cs="宋体"/>
          <w:b/>
          <w:bCs/>
          <w:kern w:val="36"/>
          <w:sz w:val="36"/>
          <w:szCs w:val="36"/>
        </w:rPr>
      </w:pPr>
      <w:bookmarkStart w:id="0" w:name="_Toc425797012"/>
      <w:r>
        <w:rPr>
          <w:kern w:val="36"/>
        </w:rPr>
        <w:br w:type="page"/>
      </w:r>
    </w:p>
    <w:p w:rsidR="00DE77C3" w:rsidRPr="00DE77C3" w:rsidRDefault="00DE77C3" w:rsidP="00CF1A2C">
      <w:pPr>
        <w:pStyle w:val="2"/>
        <w:spacing w:line="360" w:lineRule="auto"/>
        <w:rPr>
          <w:kern w:val="36"/>
        </w:rPr>
      </w:pPr>
      <w:r w:rsidRPr="00DE77C3">
        <w:rPr>
          <w:kern w:val="36"/>
        </w:rPr>
        <w:lastRenderedPageBreak/>
        <w:t>1.  概述</w:t>
      </w:r>
      <w:bookmarkEnd w:id="0"/>
    </w:p>
    <w:p w:rsidR="00DE77C3" w:rsidRPr="00DE77C3" w:rsidRDefault="00DE77C3" w:rsidP="00CF1A2C">
      <w:pPr>
        <w:pStyle w:val="3"/>
        <w:spacing w:line="360" w:lineRule="auto"/>
      </w:pPr>
      <w:bookmarkStart w:id="1" w:name="_Toc425797013"/>
      <w:r w:rsidRPr="00DE77C3">
        <w:t>1.1 目的</w:t>
      </w:r>
      <w:bookmarkEnd w:id="1"/>
    </w:p>
    <w:p w:rsidR="00DE77C3" w:rsidRPr="00F23011" w:rsidRDefault="00DE77C3" w:rsidP="00CF1A2C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23011">
        <w:rPr>
          <w:rFonts w:ascii="Arial" w:eastAsia="宋体" w:hAnsi="Arial" w:cs="Arial"/>
          <w:color w:val="000000"/>
          <w:kern w:val="0"/>
          <w:sz w:val="24"/>
          <w:szCs w:val="21"/>
        </w:rPr>
        <w:t>规范前后台交互的协作方式，保持前后台交互的一致性和项目开发技术及习惯的延续性。</w:t>
      </w:r>
    </w:p>
    <w:p w:rsidR="00DE77C3" w:rsidRPr="00DE77C3" w:rsidRDefault="00DE77C3" w:rsidP="00CF1A2C">
      <w:pPr>
        <w:pStyle w:val="3"/>
        <w:spacing w:line="360" w:lineRule="auto"/>
      </w:pPr>
      <w:bookmarkStart w:id="2" w:name="_Toc425797014"/>
      <w:r w:rsidRPr="00DE77C3">
        <w:t>1.2 适用范围</w:t>
      </w:r>
      <w:bookmarkEnd w:id="2"/>
    </w:p>
    <w:p w:rsidR="00DE77C3" w:rsidRPr="00F23011" w:rsidRDefault="00DE77C3" w:rsidP="00CF1A2C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23011">
        <w:rPr>
          <w:rFonts w:ascii="Arial" w:eastAsia="宋体" w:hAnsi="Arial" w:cs="Arial"/>
          <w:color w:val="000000"/>
          <w:kern w:val="0"/>
          <w:sz w:val="24"/>
          <w:szCs w:val="21"/>
        </w:rPr>
        <w:t>适用于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公车管理通信系统开发人员</w:t>
      </w:r>
      <w:r w:rsidRPr="00F23011">
        <w:rPr>
          <w:rFonts w:ascii="Arial" w:eastAsia="宋体" w:hAnsi="Arial" w:cs="Arial"/>
          <w:color w:val="000000"/>
          <w:kern w:val="0"/>
          <w:sz w:val="24"/>
          <w:szCs w:val="21"/>
        </w:rPr>
        <w:t>。</w:t>
      </w:r>
    </w:p>
    <w:p w:rsidR="00E443CB" w:rsidRDefault="00E443CB" w:rsidP="00CF1A2C">
      <w:pPr>
        <w:pStyle w:val="3"/>
        <w:spacing w:line="360" w:lineRule="auto"/>
      </w:pPr>
      <w:bookmarkStart w:id="3" w:name="_Toc425797015"/>
      <w:r>
        <w:rPr>
          <w:rFonts w:hint="eastAsia"/>
        </w:rPr>
        <w:t>1.3</w:t>
      </w:r>
      <w:r w:rsidRPr="00F901D5">
        <w:t>请求方式</w:t>
      </w:r>
      <w:bookmarkEnd w:id="3"/>
    </w:p>
    <w:p w:rsidR="00E443CB" w:rsidRPr="00F23011" w:rsidRDefault="00E443CB" w:rsidP="00F23011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API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请求均采用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POST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或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GET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中的一种作为请求方式。对于用户敏感信息的传递，均使用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POST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请求方式，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GET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请求均应兼容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POST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请求。请求参数根据实际情况选择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key</w:t>
      </w:r>
      <w:r w:rsidRPr="00F23011">
        <w:rPr>
          <w:rFonts w:ascii="Arial" w:eastAsia="宋体" w:hAnsi="Arial" w:cs="Arial"/>
          <w:color w:val="000000"/>
          <w:kern w:val="0"/>
          <w:sz w:val="24"/>
          <w:szCs w:val="21"/>
        </w:rPr>
        <w:t>/value</w:t>
      </w:r>
      <w:r w:rsidRPr="00F23011">
        <w:rPr>
          <w:rFonts w:ascii="Arial" w:eastAsia="宋体" w:hAnsi="Arial" w:cs="Arial"/>
          <w:color w:val="000000"/>
          <w:kern w:val="0"/>
          <w:sz w:val="24"/>
          <w:szCs w:val="21"/>
        </w:rPr>
        <w:t>对或</w:t>
      </w:r>
      <w:r w:rsidRPr="00F23011">
        <w:rPr>
          <w:rFonts w:ascii="Arial" w:eastAsia="宋体" w:hAnsi="Arial" w:cs="Arial"/>
          <w:color w:val="000000"/>
          <w:kern w:val="0"/>
          <w:sz w:val="24"/>
          <w:szCs w:val="21"/>
        </w:rPr>
        <w:t>json</w:t>
      </w:r>
      <w:r w:rsidRPr="00F23011">
        <w:rPr>
          <w:rFonts w:ascii="Arial" w:eastAsia="宋体" w:hAnsi="Arial" w:cs="Arial"/>
          <w:color w:val="000000"/>
          <w:kern w:val="0"/>
          <w:sz w:val="24"/>
          <w:szCs w:val="21"/>
        </w:rPr>
        <w:t>数据结构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。</w:t>
      </w:r>
    </w:p>
    <w:p w:rsidR="00CC466F" w:rsidRPr="00F23011" w:rsidRDefault="00CC466F" w:rsidP="00F23011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</w:p>
    <w:p w:rsidR="00E443CB" w:rsidRPr="00F23011" w:rsidRDefault="00E443CB" w:rsidP="00F23011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除用户权限认证接口外，应当以资源名称作为接口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URL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，</w:t>
      </w:r>
      <w:r w:rsidRPr="00F23011">
        <w:rPr>
          <w:rFonts w:ascii="Arial" w:eastAsia="宋体" w:hAnsi="Arial" w:cs="Arial"/>
          <w:color w:val="000000"/>
          <w:kern w:val="0"/>
          <w:sz w:val="24"/>
          <w:szCs w:val="21"/>
        </w:rPr>
        <w:t>资源名称均以复数形式表示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。对该资源的不同操作，以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cmd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参数区分。</w:t>
      </w:r>
    </w:p>
    <w:p w:rsidR="00D05361" w:rsidRPr="00D05361" w:rsidRDefault="00D05361" w:rsidP="00CF1A2C">
      <w:pPr>
        <w:spacing w:line="360" w:lineRule="auto"/>
      </w:pPr>
    </w:p>
    <w:p w:rsidR="00E443CB" w:rsidRPr="00B81876" w:rsidRDefault="00E443CB" w:rsidP="00CF1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18"/>
        </w:rPr>
      </w:pPr>
      <w:r w:rsidRPr="00B81876">
        <w:rPr>
          <w:sz w:val="18"/>
        </w:rPr>
        <w:t>URL</w:t>
      </w:r>
      <w:r w:rsidRPr="00B81876">
        <w:rPr>
          <w:rFonts w:hint="eastAsia"/>
          <w:sz w:val="18"/>
        </w:rPr>
        <w:t>：</w:t>
      </w:r>
    </w:p>
    <w:p w:rsidR="00E443CB" w:rsidRPr="00B81876" w:rsidRDefault="00E443CB" w:rsidP="00CF1A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202" w:firstLine="364"/>
        <w:rPr>
          <w:sz w:val="18"/>
        </w:rPr>
      </w:pPr>
      <w:r w:rsidRPr="00B81876">
        <w:rPr>
          <w:sz w:val="18"/>
        </w:rPr>
        <w:t>http://</w:t>
      </w:r>
      <w:r w:rsidRPr="00B81876">
        <w:rPr>
          <w:rFonts w:hint="eastAsia"/>
          <w:sz w:val="18"/>
        </w:rPr>
        <w:t>url</w:t>
      </w:r>
      <w:r w:rsidRPr="00B81876">
        <w:rPr>
          <w:sz w:val="18"/>
        </w:rPr>
        <w:t>-to-resource/{resource_id}?{query_string}</w:t>
      </w:r>
    </w:p>
    <w:p w:rsidR="00E443CB" w:rsidRPr="00F23011" w:rsidRDefault="00E443CB" w:rsidP="00CF1A2C">
      <w:pPr>
        <w:spacing w:before="240" w:line="360" w:lineRule="auto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说明：</w:t>
      </w:r>
    </w:p>
    <w:p w:rsidR="00E443CB" w:rsidRPr="00F23011" w:rsidRDefault="00E443CB" w:rsidP="00CF1A2C">
      <w:pPr>
        <w:pStyle w:val="aa"/>
        <w:numPr>
          <w:ilvl w:val="0"/>
          <w:numId w:val="12"/>
        </w:numPr>
        <w:spacing w:line="360" w:lineRule="auto"/>
        <w:ind w:left="709" w:firstLineChars="0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URL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里的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resource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为操作的资源名，这里的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resource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可能为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channel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固定值，也有可能是具体的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channel_id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。</w:t>
      </w:r>
    </w:p>
    <w:p w:rsidR="00E443CB" w:rsidRPr="00F23011" w:rsidRDefault="00E443CB" w:rsidP="00CF1A2C">
      <w:pPr>
        <w:pStyle w:val="aa"/>
        <w:numPr>
          <w:ilvl w:val="0"/>
          <w:numId w:val="12"/>
        </w:numPr>
        <w:spacing w:line="360" w:lineRule="auto"/>
        <w:ind w:left="709" w:firstLineChars="0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{query_string}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由通用参数部分和具体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API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调用参数部分组成。</w:t>
      </w:r>
    </w:p>
    <w:p w:rsidR="00E443CB" w:rsidRPr="00F23011" w:rsidRDefault="00E443CB" w:rsidP="00CF1A2C">
      <w:pPr>
        <w:pStyle w:val="aa"/>
        <w:numPr>
          <w:ilvl w:val="0"/>
          <w:numId w:val="12"/>
        </w:numPr>
        <w:spacing w:line="360" w:lineRule="auto"/>
        <w:ind w:left="709" w:firstLineChars="0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{query_string}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中的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key/value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对都必须经过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urlencode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处理，且必须是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UTF-8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编码。</w:t>
      </w:r>
    </w:p>
    <w:p w:rsidR="00E443CB" w:rsidRPr="00F23011" w:rsidRDefault="00E443CB" w:rsidP="00CF1A2C">
      <w:pPr>
        <w:pStyle w:val="aa"/>
        <w:numPr>
          <w:ilvl w:val="0"/>
          <w:numId w:val="12"/>
        </w:numPr>
        <w:spacing w:line="360" w:lineRule="auto"/>
        <w:ind w:left="709" w:firstLineChars="0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lastRenderedPageBreak/>
        <w:t>对于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GET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请求，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{query_string}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必须放在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QUERY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参数中传递，即放在“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?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”后面。</w:t>
      </w:r>
    </w:p>
    <w:p w:rsidR="00D05361" w:rsidRPr="00F23011" w:rsidRDefault="00E443CB" w:rsidP="00CF1A2C">
      <w:pPr>
        <w:pStyle w:val="aa"/>
        <w:numPr>
          <w:ilvl w:val="0"/>
          <w:numId w:val="12"/>
        </w:numPr>
        <w:spacing w:line="360" w:lineRule="auto"/>
        <w:ind w:left="709" w:firstLineChars="0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对于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POST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请求，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{query_string}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放在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POST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参数中传递，该参数可以为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json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或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key</w:t>
      </w:r>
      <w:r w:rsidRPr="00F23011">
        <w:rPr>
          <w:rFonts w:ascii="Arial" w:eastAsia="宋体" w:hAnsi="Arial" w:cs="Arial"/>
          <w:color w:val="000000"/>
          <w:kern w:val="0"/>
          <w:sz w:val="24"/>
          <w:szCs w:val="21"/>
        </w:rPr>
        <w:t>/value</w:t>
      </w:r>
      <w:r w:rsidRPr="00F23011">
        <w:rPr>
          <w:rFonts w:ascii="Arial" w:eastAsia="宋体" w:hAnsi="Arial" w:cs="Arial"/>
          <w:color w:val="000000"/>
          <w:kern w:val="0"/>
          <w:sz w:val="24"/>
          <w:szCs w:val="21"/>
        </w:rPr>
        <w:t>对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。</w:t>
      </w:r>
    </w:p>
    <w:p w:rsidR="00D05361" w:rsidRPr="00F23011" w:rsidRDefault="00662129" w:rsidP="00CF1A2C">
      <w:pPr>
        <w:pStyle w:val="aa"/>
        <w:numPr>
          <w:ilvl w:val="0"/>
          <w:numId w:val="12"/>
        </w:numPr>
        <w:spacing w:line="360" w:lineRule="auto"/>
        <w:ind w:left="709" w:firstLineChars="0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23011">
        <w:rPr>
          <w:rFonts w:ascii="Arial" w:eastAsia="宋体" w:hAnsi="Arial" w:cs="Arial"/>
          <w:color w:val="000000"/>
          <w:kern w:val="0"/>
          <w:sz w:val="24"/>
          <w:szCs w:val="21"/>
        </w:rPr>
        <w:t>GET</w:t>
      </w:r>
      <w:r w:rsidR="00D05361"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参数请进行</w:t>
      </w:r>
      <w:r w:rsidR="00D05361"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 xml:space="preserve">URL </w:t>
      </w:r>
      <w:r w:rsidR="00D05361"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编码，编码时请遵守</w:t>
      </w:r>
      <w:r w:rsidR="00D05361"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 xml:space="preserve"> RFC 1738</w:t>
      </w:r>
    </w:p>
    <w:p w:rsidR="00E443CB" w:rsidRPr="00965E24" w:rsidRDefault="00E443CB" w:rsidP="00CF1A2C">
      <w:pPr>
        <w:pStyle w:val="3"/>
        <w:spacing w:line="360" w:lineRule="auto"/>
      </w:pPr>
      <w:bookmarkStart w:id="4" w:name="_Toc425797016"/>
      <w:r>
        <w:rPr>
          <w:rFonts w:hint="eastAsia"/>
        </w:rPr>
        <w:t>1.4</w:t>
      </w:r>
      <w:r w:rsidRPr="00965E24">
        <w:t>通用参数</w:t>
      </w:r>
      <w:bookmarkEnd w:id="4"/>
    </w:p>
    <w:tbl>
      <w:tblPr>
        <w:tblStyle w:val="a9"/>
        <w:tblW w:w="0" w:type="auto"/>
        <w:tblLook w:val="04A0"/>
      </w:tblPr>
      <w:tblGrid>
        <w:gridCol w:w="1314"/>
        <w:gridCol w:w="877"/>
        <w:gridCol w:w="2074"/>
        <w:gridCol w:w="3952"/>
      </w:tblGrid>
      <w:tr w:rsidR="00E443CB" w:rsidRPr="00F23011" w:rsidTr="009761AB">
        <w:tc>
          <w:tcPr>
            <w:tcW w:w="1314" w:type="dxa"/>
          </w:tcPr>
          <w:p w:rsidR="00E443CB" w:rsidRPr="00F23011" w:rsidRDefault="00E443CB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877" w:type="dxa"/>
          </w:tcPr>
          <w:p w:rsidR="00E443CB" w:rsidRPr="00F23011" w:rsidRDefault="00E443CB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443CB" w:rsidRPr="00F23011" w:rsidRDefault="00E443CB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是否必需</w:t>
            </w:r>
          </w:p>
        </w:tc>
        <w:tc>
          <w:tcPr>
            <w:tcW w:w="3952" w:type="dxa"/>
          </w:tcPr>
          <w:p w:rsidR="00E443CB" w:rsidRPr="00F23011" w:rsidRDefault="00E443CB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655389" w:rsidRPr="00F23011" w:rsidTr="00655389">
        <w:tc>
          <w:tcPr>
            <w:tcW w:w="1314" w:type="dxa"/>
          </w:tcPr>
          <w:p w:rsidR="00655389" w:rsidRPr="00F23011" w:rsidRDefault="00655389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877" w:type="dxa"/>
          </w:tcPr>
          <w:p w:rsidR="00655389" w:rsidRPr="00F23011" w:rsidRDefault="00655389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655389" w:rsidRPr="00F23011" w:rsidRDefault="00655389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3952" w:type="dxa"/>
          </w:tcPr>
          <w:p w:rsidR="00655389" w:rsidRPr="00F23011" w:rsidRDefault="00655389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API</w:t>
            </w:r>
            <w:r w:rsidRPr="00F23011">
              <w:rPr>
                <w:rFonts w:hint="eastAsia"/>
                <w:sz w:val="24"/>
                <w:szCs w:val="24"/>
              </w:rPr>
              <w:t>的资源操作方法名。</w:t>
            </w:r>
          </w:p>
        </w:tc>
      </w:tr>
    </w:tbl>
    <w:p w:rsidR="00E443CB" w:rsidRPr="00DE77C3" w:rsidRDefault="00E443CB" w:rsidP="00CF1A2C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DE77C3" w:rsidRPr="00DE77C3" w:rsidRDefault="00DE77C3" w:rsidP="00CF1A2C">
      <w:pPr>
        <w:pStyle w:val="2"/>
        <w:spacing w:line="360" w:lineRule="auto"/>
        <w:rPr>
          <w:kern w:val="36"/>
        </w:rPr>
      </w:pPr>
      <w:bookmarkStart w:id="5" w:name="_Toc425797017"/>
      <w:r w:rsidRPr="00DE77C3">
        <w:rPr>
          <w:kern w:val="36"/>
        </w:rPr>
        <w:t>2.  数据结构</w:t>
      </w:r>
      <w:bookmarkEnd w:id="5"/>
    </w:p>
    <w:p w:rsidR="00DE77C3" w:rsidRPr="00F23011" w:rsidRDefault="00DE77C3" w:rsidP="00F23011">
      <w:pPr>
        <w:spacing w:line="360" w:lineRule="auto"/>
        <w:rPr>
          <w:sz w:val="24"/>
          <w:szCs w:val="24"/>
        </w:rPr>
      </w:pPr>
      <w:r w:rsidRPr="00F23011">
        <w:rPr>
          <w:sz w:val="24"/>
          <w:szCs w:val="24"/>
        </w:rPr>
        <w:t>前后台交互消息的数据结构是由控制属性和业务数据对象组成，统一使用</w:t>
      </w:r>
      <w:r w:rsidRPr="00F23011">
        <w:rPr>
          <w:sz w:val="24"/>
          <w:szCs w:val="24"/>
        </w:rPr>
        <w:t>JSON</w:t>
      </w:r>
      <w:r w:rsidRPr="00F23011">
        <w:rPr>
          <w:sz w:val="24"/>
          <w:szCs w:val="24"/>
        </w:rPr>
        <w:t>格式。所有交互消息要符合该结构规范。图</w:t>
      </w:r>
      <w:r w:rsidRPr="00F23011">
        <w:rPr>
          <w:sz w:val="24"/>
          <w:szCs w:val="24"/>
        </w:rPr>
        <w:t>2-1</w:t>
      </w:r>
      <w:r w:rsidRPr="00F23011">
        <w:rPr>
          <w:sz w:val="24"/>
          <w:szCs w:val="24"/>
        </w:rPr>
        <w:t>展示了数据结构的定义。清单</w:t>
      </w:r>
      <w:r w:rsidRPr="00F23011">
        <w:rPr>
          <w:sz w:val="24"/>
          <w:szCs w:val="24"/>
        </w:rPr>
        <w:t>2-1</w:t>
      </w:r>
      <w:r w:rsidRPr="00F23011">
        <w:rPr>
          <w:sz w:val="24"/>
          <w:szCs w:val="24"/>
        </w:rPr>
        <w:t>则举例说明生成的</w:t>
      </w:r>
      <w:r w:rsidRPr="00F23011">
        <w:rPr>
          <w:sz w:val="24"/>
          <w:szCs w:val="24"/>
        </w:rPr>
        <w:t>JSON</w:t>
      </w:r>
      <w:r w:rsidRPr="00F23011">
        <w:rPr>
          <w:sz w:val="24"/>
          <w:szCs w:val="24"/>
        </w:rPr>
        <w:t>样式。</w:t>
      </w:r>
    </w:p>
    <w:p w:rsidR="00EB67E6" w:rsidRPr="00F23011" w:rsidRDefault="00A22806" w:rsidP="00CF1A2C">
      <w:pPr>
        <w:pStyle w:val="3"/>
        <w:spacing w:line="360" w:lineRule="auto"/>
        <w:rPr>
          <w:sz w:val="28"/>
          <w:szCs w:val="28"/>
        </w:rPr>
      </w:pPr>
      <w:bookmarkStart w:id="6" w:name="_Toc425797018"/>
      <w:r w:rsidRPr="00F23011">
        <w:rPr>
          <w:rFonts w:hint="eastAsia"/>
          <w:sz w:val="28"/>
          <w:szCs w:val="28"/>
        </w:rPr>
        <w:t>2.1</w:t>
      </w:r>
      <w:r w:rsidR="00EB67E6" w:rsidRPr="00F23011">
        <w:rPr>
          <w:rFonts w:hint="eastAsia"/>
          <w:sz w:val="28"/>
          <w:szCs w:val="28"/>
        </w:rPr>
        <w:t>语法规则</w:t>
      </w:r>
      <w:bookmarkEnd w:id="6"/>
    </w:p>
    <w:p w:rsidR="00EB67E6" w:rsidRPr="00F23011" w:rsidRDefault="00C21B85" w:rsidP="00CF1A2C">
      <w:pPr>
        <w:pStyle w:val="4"/>
        <w:spacing w:line="360" w:lineRule="auto"/>
        <w:rPr>
          <w:kern w:val="0"/>
          <w:sz w:val="24"/>
        </w:rPr>
      </w:pPr>
      <w:r w:rsidRPr="00F23011">
        <w:rPr>
          <w:rFonts w:hint="eastAsia"/>
          <w:kern w:val="0"/>
          <w:sz w:val="24"/>
        </w:rPr>
        <w:t>2.1.1</w:t>
      </w:r>
      <w:r w:rsidR="00EB67E6" w:rsidRPr="00F23011">
        <w:rPr>
          <w:rFonts w:hint="eastAsia"/>
          <w:kern w:val="0"/>
          <w:sz w:val="24"/>
        </w:rPr>
        <w:t xml:space="preserve">JSON </w:t>
      </w:r>
      <w:r w:rsidR="00EB67E6" w:rsidRPr="00F23011">
        <w:rPr>
          <w:rFonts w:hint="eastAsia"/>
          <w:kern w:val="0"/>
          <w:sz w:val="24"/>
        </w:rPr>
        <w:t>名称</w:t>
      </w:r>
      <w:r w:rsidR="00EB67E6" w:rsidRPr="00F23011">
        <w:rPr>
          <w:rFonts w:hint="eastAsia"/>
          <w:kern w:val="0"/>
          <w:sz w:val="24"/>
        </w:rPr>
        <w:t>/</w:t>
      </w:r>
      <w:r w:rsidR="00EB67E6" w:rsidRPr="00F23011">
        <w:rPr>
          <w:rFonts w:hint="eastAsia"/>
          <w:kern w:val="0"/>
          <w:sz w:val="24"/>
        </w:rPr>
        <w:t>值对</w:t>
      </w:r>
    </w:p>
    <w:p w:rsidR="00EB67E6" w:rsidRPr="00F23011" w:rsidRDefault="00EB67E6" w:rsidP="00CF1A2C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 xml:space="preserve">JSON 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数据的书写格式是：名称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/</w:t>
      </w:r>
      <w:r w:rsidR="00050ECD"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值对</w:t>
      </w:r>
      <w:r w:rsidR="00050ECD"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,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名称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/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值对包括字段名称（在双引号中），后面写一个冒号，然后是值：</w:t>
      </w:r>
    </w:p>
    <w:p w:rsidR="00EB67E6" w:rsidRPr="00F23011" w:rsidRDefault="00EB67E6" w:rsidP="00CF1A2C">
      <w:pPr>
        <w:pStyle w:val="a8"/>
        <w:spacing w:line="360" w:lineRule="auto"/>
        <w:rPr>
          <w:sz w:val="24"/>
        </w:rPr>
      </w:pPr>
      <w:r w:rsidRPr="00F23011">
        <w:rPr>
          <w:sz w:val="24"/>
        </w:rPr>
        <w:t>"firstName" : "John"</w:t>
      </w:r>
    </w:p>
    <w:p w:rsidR="00EB67E6" w:rsidRPr="00F23011" w:rsidRDefault="003C7720" w:rsidP="00CF1A2C">
      <w:pPr>
        <w:pStyle w:val="4"/>
        <w:spacing w:line="360" w:lineRule="auto"/>
        <w:rPr>
          <w:kern w:val="0"/>
          <w:sz w:val="24"/>
        </w:rPr>
      </w:pPr>
      <w:r w:rsidRPr="00F23011">
        <w:rPr>
          <w:kern w:val="0"/>
          <w:sz w:val="24"/>
        </w:rPr>
        <w:t xml:space="preserve">2.1.2 </w:t>
      </w:r>
      <w:r w:rsidR="00EB67E6" w:rsidRPr="00F23011">
        <w:rPr>
          <w:rFonts w:hint="eastAsia"/>
          <w:kern w:val="0"/>
          <w:sz w:val="24"/>
        </w:rPr>
        <w:t xml:space="preserve">JSON </w:t>
      </w:r>
      <w:r w:rsidR="00EB67E6" w:rsidRPr="00F23011">
        <w:rPr>
          <w:rFonts w:hint="eastAsia"/>
          <w:kern w:val="0"/>
          <w:sz w:val="24"/>
        </w:rPr>
        <w:t>对象</w:t>
      </w:r>
    </w:p>
    <w:p w:rsidR="00EB67E6" w:rsidRPr="00F23011" w:rsidRDefault="00EB67E6" w:rsidP="00CF1A2C">
      <w:pPr>
        <w:pStyle w:val="a8"/>
        <w:spacing w:line="360" w:lineRule="auto"/>
        <w:rPr>
          <w:sz w:val="24"/>
        </w:rPr>
      </w:pPr>
      <w:r w:rsidRPr="00F23011">
        <w:rPr>
          <w:rFonts w:hint="eastAsia"/>
          <w:sz w:val="24"/>
        </w:rPr>
        <w:t xml:space="preserve">JSON </w:t>
      </w:r>
      <w:r w:rsidRPr="00F23011">
        <w:rPr>
          <w:rFonts w:hint="eastAsia"/>
          <w:sz w:val="24"/>
        </w:rPr>
        <w:t>对象在花括号中书写：对象可以包含多个名称</w:t>
      </w:r>
      <w:r w:rsidRPr="00F23011">
        <w:rPr>
          <w:rFonts w:hint="eastAsia"/>
          <w:sz w:val="24"/>
        </w:rPr>
        <w:t>/</w:t>
      </w:r>
      <w:r w:rsidRPr="00F23011">
        <w:rPr>
          <w:rFonts w:hint="eastAsia"/>
          <w:sz w:val="24"/>
        </w:rPr>
        <w:t>值对：</w:t>
      </w:r>
    </w:p>
    <w:p w:rsidR="00EB67E6" w:rsidRPr="00F23011" w:rsidRDefault="00EB67E6" w:rsidP="00CF1A2C">
      <w:pPr>
        <w:pStyle w:val="a8"/>
        <w:spacing w:line="360" w:lineRule="auto"/>
        <w:rPr>
          <w:sz w:val="24"/>
        </w:rPr>
      </w:pPr>
      <w:r w:rsidRPr="00F23011">
        <w:rPr>
          <w:sz w:val="24"/>
        </w:rPr>
        <w:t>{ "firstName":"John" , "lastName":"Doe" }</w:t>
      </w:r>
    </w:p>
    <w:p w:rsidR="00EB67E6" w:rsidRPr="00F23011" w:rsidRDefault="00EE5F56" w:rsidP="00CF1A2C">
      <w:pPr>
        <w:pStyle w:val="4"/>
        <w:spacing w:line="360" w:lineRule="auto"/>
        <w:rPr>
          <w:kern w:val="0"/>
          <w:sz w:val="24"/>
        </w:rPr>
      </w:pPr>
      <w:r w:rsidRPr="00F23011">
        <w:rPr>
          <w:kern w:val="0"/>
          <w:sz w:val="24"/>
        </w:rPr>
        <w:lastRenderedPageBreak/>
        <w:t>2.1.</w:t>
      </w:r>
      <w:r w:rsidR="003C7720" w:rsidRPr="00F23011">
        <w:rPr>
          <w:kern w:val="0"/>
          <w:sz w:val="24"/>
        </w:rPr>
        <w:t>3</w:t>
      </w:r>
      <w:r w:rsidR="00EB67E6" w:rsidRPr="00F23011">
        <w:rPr>
          <w:rFonts w:hint="eastAsia"/>
          <w:kern w:val="0"/>
          <w:sz w:val="24"/>
        </w:rPr>
        <w:t xml:space="preserve">JSON </w:t>
      </w:r>
      <w:r w:rsidR="00EB67E6" w:rsidRPr="00F23011">
        <w:rPr>
          <w:rFonts w:hint="eastAsia"/>
          <w:kern w:val="0"/>
          <w:sz w:val="24"/>
        </w:rPr>
        <w:t>数组</w:t>
      </w:r>
    </w:p>
    <w:p w:rsidR="00EB67E6" w:rsidRPr="00F23011" w:rsidRDefault="00EB67E6" w:rsidP="00CF1A2C">
      <w:pPr>
        <w:pStyle w:val="a8"/>
        <w:spacing w:line="360" w:lineRule="auto"/>
        <w:rPr>
          <w:sz w:val="24"/>
        </w:rPr>
      </w:pPr>
      <w:r w:rsidRPr="00F23011">
        <w:rPr>
          <w:rFonts w:hint="eastAsia"/>
          <w:sz w:val="24"/>
        </w:rPr>
        <w:t xml:space="preserve">JSON </w:t>
      </w:r>
      <w:r w:rsidRPr="00F23011">
        <w:rPr>
          <w:rFonts w:hint="eastAsia"/>
          <w:sz w:val="24"/>
        </w:rPr>
        <w:t>数组在方括号中书写：数组可包含多个对象：</w:t>
      </w:r>
    </w:p>
    <w:p w:rsidR="003C7720" w:rsidRPr="00F23011" w:rsidRDefault="003C7720" w:rsidP="00CF1A2C">
      <w:pPr>
        <w:pStyle w:val="a8"/>
        <w:spacing w:line="360" w:lineRule="auto"/>
        <w:rPr>
          <w:sz w:val="24"/>
        </w:rPr>
      </w:pPr>
    </w:p>
    <w:p w:rsidR="003C7720" w:rsidRPr="00F23011" w:rsidRDefault="003C7720" w:rsidP="00CF1A2C">
      <w:pPr>
        <w:pStyle w:val="a8"/>
        <w:spacing w:line="360" w:lineRule="auto"/>
        <w:rPr>
          <w:sz w:val="24"/>
        </w:rPr>
      </w:pPr>
    </w:p>
    <w:p w:rsidR="00EB67E6" w:rsidRPr="00F23011" w:rsidRDefault="00EB67E6" w:rsidP="00CF1A2C">
      <w:pPr>
        <w:pStyle w:val="a8"/>
        <w:spacing w:line="360" w:lineRule="auto"/>
        <w:ind w:leftChars="100" w:left="210"/>
        <w:rPr>
          <w:sz w:val="24"/>
        </w:rPr>
      </w:pPr>
      <w:r w:rsidRPr="00F23011">
        <w:rPr>
          <w:sz w:val="24"/>
        </w:rPr>
        <w:t>{</w:t>
      </w:r>
    </w:p>
    <w:p w:rsidR="00241342" w:rsidRPr="00F23011" w:rsidRDefault="00EB67E6" w:rsidP="00CF1A2C">
      <w:pPr>
        <w:pStyle w:val="a8"/>
        <w:spacing w:line="360" w:lineRule="auto"/>
        <w:ind w:leftChars="200" w:left="420" w:firstLine="420"/>
        <w:rPr>
          <w:sz w:val="24"/>
        </w:rPr>
      </w:pPr>
      <w:r w:rsidRPr="00F23011">
        <w:rPr>
          <w:sz w:val="24"/>
        </w:rPr>
        <w:t xml:space="preserve">"employees": </w:t>
      </w:r>
    </w:p>
    <w:p w:rsidR="00EB67E6" w:rsidRPr="00F23011" w:rsidRDefault="00EB67E6" w:rsidP="00CF1A2C">
      <w:pPr>
        <w:pStyle w:val="a8"/>
        <w:spacing w:line="360" w:lineRule="auto"/>
        <w:ind w:leftChars="200" w:left="420" w:firstLine="420"/>
        <w:rPr>
          <w:sz w:val="24"/>
        </w:rPr>
      </w:pPr>
      <w:r w:rsidRPr="00F23011">
        <w:rPr>
          <w:sz w:val="24"/>
        </w:rPr>
        <w:t>[</w:t>
      </w:r>
    </w:p>
    <w:p w:rsidR="00EB67E6" w:rsidRPr="00F23011" w:rsidRDefault="00EB67E6" w:rsidP="00CF1A2C">
      <w:pPr>
        <w:pStyle w:val="a8"/>
        <w:spacing w:line="360" w:lineRule="auto"/>
        <w:ind w:leftChars="500" w:left="1050"/>
        <w:rPr>
          <w:sz w:val="24"/>
        </w:rPr>
      </w:pPr>
      <w:r w:rsidRPr="00F23011">
        <w:rPr>
          <w:sz w:val="24"/>
        </w:rPr>
        <w:t>{ "firstName":"John" , "lastName":"Doe" },</w:t>
      </w:r>
    </w:p>
    <w:p w:rsidR="00EB67E6" w:rsidRPr="00F23011" w:rsidRDefault="00EB67E6" w:rsidP="00CF1A2C">
      <w:pPr>
        <w:pStyle w:val="a8"/>
        <w:spacing w:line="360" w:lineRule="auto"/>
        <w:ind w:leftChars="500" w:left="1050"/>
        <w:rPr>
          <w:sz w:val="24"/>
        </w:rPr>
      </w:pPr>
      <w:r w:rsidRPr="00F23011">
        <w:rPr>
          <w:sz w:val="24"/>
        </w:rPr>
        <w:t>{ "firstName":"Anna" , "lastName":"Smith" },</w:t>
      </w:r>
    </w:p>
    <w:p w:rsidR="00EB67E6" w:rsidRPr="00F23011" w:rsidRDefault="00EB67E6" w:rsidP="00CF1A2C">
      <w:pPr>
        <w:pStyle w:val="a8"/>
        <w:spacing w:line="360" w:lineRule="auto"/>
        <w:ind w:leftChars="500" w:left="1050"/>
        <w:rPr>
          <w:sz w:val="24"/>
        </w:rPr>
      </w:pPr>
      <w:r w:rsidRPr="00F23011">
        <w:rPr>
          <w:sz w:val="24"/>
        </w:rPr>
        <w:t>{ "firstName":"Peter" , "lastName":"Jones" }</w:t>
      </w:r>
    </w:p>
    <w:p w:rsidR="00EB67E6" w:rsidRPr="00F23011" w:rsidRDefault="00EB67E6" w:rsidP="00CF1A2C">
      <w:pPr>
        <w:pStyle w:val="a8"/>
        <w:spacing w:line="360" w:lineRule="auto"/>
        <w:ind w:left="420" w:firstLine="420"/>
        <w:rPr>
          <w:sz w:val="24"/>
        </w:rPr>
      </w:pPr>
      <w:r w:rsidRPr="00F23011">
        <w:rPr>
          <w:sz w:val="24"/>
        </w:rPr>
        <w:t>]</w:t>
      </w:r>
    </w:p>
    <w:p w:rsidR="00EB67E6" w:rsidRPr="00F23011" w:rsidRDefault="00EB67E6" w:rsidP="00CF1A2C">
      <w:pPr>
        <w:pStyle w:val="a8"/>
        <w:spacing w:line="360" w:lineRule="auto"/>
        <w:ind w:leftChars="100" w:left="210"/>
        <w:rPr>
          <w:sz w:val="24"/>
        </w:rPr>
      </w:pPr>
      <w:r w:rsidRPr="00F23011">
        <w:rPr>
          <w:sz w:val="24"/>
        </w:rPr>
        <w:t>}</w:t>
      </w:r>
    </w:p>
    <w:p w:rsidR="00656047" w:rsidRPr="00F23011" w:rsidRDefault="00656047" w:rsidP="00CF1A2C">
      <w:pPr>
        <w:pStyle w:val="a8"/>
        <w:spacing w:line="360" w:lineRule="auto"/>
        <w:ind w:leftChars="100" w:left="210"/>
        <w:rPr>
          <w:sz w:val="24"/>
        </w:rPr>
      </w:pPr>
    </w:p>
    <w:p w:rsidR="003E6A64" w:rsidRPr="00DE77C3" w:rsidRDefault="003E6A64" w:rsidP="00CF1A2C">
      <w:pPr>
        <w:pStyle w:val="2"/>
        <w:spacing w:line="360" w:lineRule="auto"/>
        <w:rPr>
          <w:kern w:val="36"/>
        </w:rPr>
      </w:pPr>
      <w:bookmarkStart w:id="7" w:name="_Toc425797019"/>
      <w:r>
        <w:rPr>
          <w:kern w:val="36"/>
        </w:rPr>
        <w:t>3</w:t>
      </w:r>
      <w:r w:rsidRPr="00DE77C3">
        <w:rPr>
          <w:kern w:val="36"/>
        </w:rPr>
        <w:t>.  </w:t>
      </w:r>
      <w:r w:rsidR="00D331DF" w:rsidRPr="00D331DF">
        <w:rPr>
          <w:rFonts w:hint="eastAsia"/>
          <w:kern w:val="36"/>
        </w:rPr>
        <w:t>设备操作接口定义</w:t>
      </w:r>
      <w:bookmarkEnd w:id="7"/>
    </w:p>
    <w:p w:rsidR="00362732" w:rsidRPr="00F23011" w:rsidRDefault="00362732" w:rsidP="00CF1A2C">
      <w:pPr>
        <w:pStyle w:val="3"/>
        <w:spacing w:line="360" w:lineRule="auto"/>
        <w:rPr>
          <w:sz w:val="28"/>
          <w:szCs w:val="28"/>
        </w:rPr>
      </w:pPr>
      <w:bookmarkStart w:id="8" w:name="_Toc425797020"/>
      <w:r w:rsidRPr="00F23011">
        <w:rPr>
          <w:rFonts w:hint="eastAsia"/>
          <w:sz w:val="28"/>
          <w:szCs w:val="28"/>
        </w:rPr>
        <w:t>3.1授权方式</w:t>
      </w:r>
      <w:bookmarkEnd w:id="8"/>
    </w:p>
    <w:p w:rsidR="00C94667" w:rsidRPr="00F23011" w:rsidRDefault="00C94667" w:rsidP="00CF1A2C">
      <w:pPr>
        <w:pStyle w:val="4"/>
        <w:spacing w:line="360" w:lineRule="auto"/>
        <w:rPr>
          <w:kern w:val="0"/>
          <w:sz w:val="24"/>
        </w:rPr>
      </w:pPr>
      <w:r w:rsidRPr="00F23011">
        <w:rPr>
          <w:rFonts w:hint="eastAsia"/>
          <w:kern w:val="0"/>
          <w:sz w:val="24"/>
        </w:rPr>
        <w:t>3.1.</w:t>
      </w:r>
      <w:r w:rsidR="00843655" w:rsidRPr="00F23011">
        <w:rPr>
          <w:rFonts w:hint="eastAsia"/>
          <w:kern w:val="0"/>
          <w:sz w:val="24"/>
        </w:rPr>
        <w:t>1</w:t>
      </w:r>
      <w:r w:rsidRPr="00F23011">
        <w:rPr>
          <w:rFonts w:hint="eastAsia"/>
          <w:kern w:val="0"/>
          <w:sz w:val="24"/>
        </w:rPr>
        <w:t>授权信息格式</w:t>
      </w:r>
    </w:p>
    <w:p w:rsidR="00C94667" w:rsidRPr="00F23011" w:rsidRDefault="00C94667" w:rsidP="00CF1A2C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用户名和密码以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 xml:space="preserve"> \t 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分隔连接成字符串形式。</w:t>
      </w:r>
    </w:p>
    <w:p w:rsidR="00C94667" w:rsidRPr="00F23011" w:rsidRDefault="00C94667" w:rsidP="00CF1A2C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格式：</w:t>
      </w:r>
      <w:r w:rsidRPr="00F23011">
        <w:rPr>
          <w:rFonts w:ascii="Arial" w:eastAsia="宋体" w:hAnsi="Arial" w:cs="Arial"/>
          <w:color w:val="000000"/>
          <w:kern w:val="0"/>
          <w:sz w:val="24"/>
          <w:szCs w:val="21"/>
        </w:rPr>
        <w:t>{user} \t {password}</w:t>
      </w:r>
    </w:p>
    <w:p w:rsidR="00193BA2" w:rsidRPr="00F23011" w:rsidRDefault="00193BA2" w:rsidP="00CF1A2C">
      <w:pPr>
        <w:pStyle w:val="4"/>
        <w:spacing w:line="360" w:lineRule="auto"/>
        <w:rPr>
          <w:kern w:val="0"/>
          <w:sz w:val="24"/>
        </w:rPr>
      </w:pPr>
      <w:r w:rsidRPr="00F23011">
        <w:rPr>
          <w:rFonts w:hint="eastAsia"/>
          <w:kern w:val="0"/>
          <w:sz w:val="24"/>
        </w:rPr>
        <w:t>3.1.</w:t>
      </w:r>
      <w:r w:rsidR="00843655" w:rsidRPr="00F23011">
        <w:rPr>
          <w:kern w:val="0"/>
          <w:sz w:val="24"/>
        </w:rPr>
        <w:t>2</w:t>
      </w:r>
      <w:r w:rsidRPr="00F23011">
        <w:rPr>
          <w:rFonts w:hint="eastAsia"/>
          <w:kern w:val="0"/>
          <w:sz w:val="24"/>
        </w:rPr>
        <w:t>加密算法</w:t>
      </w:r>
    </w:p>
    <w:p w:rsidR="00193BA2" w:rsidRPr="00F23011" w:rsidRDefault="00193BA2" w:rsidP="00CF1A2C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1"/>
        </w:rPr>
      </w:pP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使用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AES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算法对</w:t>
      </w:r>
      <w:r w:rsidR="00C770AA"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授权信息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进行加密</w:t>
      </w:r>
      <w:r w:rsidR="00F621E0"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，</w:t>
      </w:r>
      <w:r w:rsidR="005350AD"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密钥长度</w:t>
      </w:r>
      <w:r w:rsidR="005350AD"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256bit</w:t>
      </w:r>
      <w:r w:rsidR="005350AD"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，</w:t>
      </w:r>
      <w:r w:rsidR="00F621E0"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用</w:t>
      </w:r>
      <w:r w:rsidR="00F621E0"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BASE64</w:t>
      </w:r>
      <w:r w:rsidR="00F621E0"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进行二进制转码</w:t>
      </w:r>
      <w:r w:rsidR="00B35D9B" w:rsidRPr="00F23011">
        <w:rPr>
          <w:rFonts w:ascii="Arial" w:eastAsia="宋体" w:hAnsi="Arial" w:cs="Arial" w:hint="eastAsia"/>
          <w:color w:val="000000"/>
          <w:kern w:val="0"/>
          <w:sz w:val="24"/>
          <w:szCs w:val="21"/>
        </w:rPr>
        <w:t>。</w:t>
      </w:r>
    </w:p>
    <w:p w:rsidR="0003381C" w:rsidRPr="00F23011" w:rsidRDefault="00366737" w:rsidP="00CF1A2C">
      <w:pPr>
        <w:pStyle w:val="4"/>
        <w:spacing w:line="360" w:lineRule="auto"/>
        <w:rPr>
          <w:kern w:val="0"/>
          <w:sz w:val="24"/>
          <w:szCs w:val="24"/>
        </w:rPr>
      </w:pPr>
      <w:r w:rsidRPr="00F23011">
        <w:rPr>
          <w:rFonts w:hint="eastAsia"/>
          <w:kern w:val="0"/>
          <w:sz w:val="24"/>
          <w:szCs w:val="24"/>
        </w:rPr>
        <w:lastRenderedPageBreak/>
        <w:t>3.1.3</w:t>
      </w:r>
      <w:r w:rsidRPr="00F23011">
        <w:rPr>
          <w:rFonts w:hint="eastAsia"/>
          <w:kern w:val="0"/>
          <w:sz w:val="24"/>
          <w:szCs w:val="24"/>
        </w:rPr>
        <w:t>授权请求方式</w:t>
      </w:r>
    </w:p>
    <w:p w:rsidR="007E32C7" w:rsidRPr="00F23011" w:rsidRDefault="00193BA2" w:rsidP="00CF1A2C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将</w:t>
      </w:r>
      <w:r w:rsidR="001B693B"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授权信息</w:t>
      </w:r>
      <w:r w:rsidR="00054D7A"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密文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写入到</w:t>
      </w:r>
      <w:r w:rsidR="00863EBD"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H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ttp</w:t>
      </w:r>
      <w:r w:rsidR="00863EBD"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R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equest</w:t>
      </w:r>
      <w:r w:rsidR="00863EBD"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H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eader</w:t>
      </w:r>
      <w:r w:rsidR="00C24B97"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的</w:t>
      </w:r>
      <w:r w:rsidR="00054D7A" w:rsidRPr="00F23011">
        <w:rPr>
          <w:rFonts w:ascii="Arial" w:eastAsia="宋体" w:hAnsi="Arial" w:cs="Arial"/>
          <w:color w:val="000000"/>
          <w:kern w:val="0"/>
          <w:sz w:val="24"/>
          <w:szCs w:val="24"/>
        </w:rPr>
        <w:t>Authorization</w:t>
      </w:r>
      <w:r w:rsidR="00054D7A"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标签</w:t>
      </w:r>
      <w:r w:rsidR="00A36BC5"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请求</w:t>
      </w:r>
      <w:r w:rsidR="0062067E"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Webapi</w:t>
      </w:r>
      <w:r w:rsidR="00F61E67"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方式。</w:t>
      </w:r>
    </w:p>
    <w:p w:rsidR="00C049B8" w:rsidRPr="00F23011" w:rsidRDefault="00C049B8" w:rsidP="00CF1A2C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</w:p>
    <w:p w:rsidR="00F61E67" w:rsidRPr="00F23011" w:rsidRDefault="00F61E67" w:rsidP="00CF1A2C">
      <w:pPr>
        <w:pStyle w:val="4"/>
        <w:spacing w:line="360" w:lineRule="auto"/>
        <w:rPr>
          <w:kern w:val="0"/>
          <w:sz w:val="24"/>
          <w:szCs w:val="24"/>
        </w:rPr>
      </w:pPr>
      <w:r w:rsidRPr="00F23011">
        <w:rPr>
          <w:rFonts w:hint="eastAsia"/>
          <w:kern w:val="0"/>
          <w:sz w:val="24"/>
          <w:szCs w:val="24"/>
        </w:rPr>
        <w:t>3.1.4</w:t>
      </w:r>
      <w:r w:rsidR="00DD194C" w:rsidRPr="00F23011">
        <w:rPr>
          <w:rFonts w:hint="eastAsia"/>
          <w:kern w:val="0"/>
          <w:sz w:val="24"/>
          <w:szCs w:val="24"/>
        </w:rPr>
        <w:t>授权密钥配置</w:t>
      </w:r>
    </w:p>
    <w:p w:rsidR="00A32612" w:rsidRPr="00F23011" w:rsidRDefault="00A32612" w:rsidP="00CF1A2C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将密码信息配置到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web</w:t>
      </w:r>
      <w:r w:rsidRPr="00F23011">
        <w:rPr>
          <w:rFonts w:ascii="Arial" w:eastAsia="宋体" w:hAnsi="Arial" w:cs="Arial" w:hint="eastAsia"/>
          <w:color w:val="000000"/>
          <w:kern w:val="0"/>
          <w:sz w:val="24"/>
          <w:szCs w:val="24"/>
        </w:rPr>
        <w:t>服务器的配置文件中格式如下</w:t>
      </w:r>
    </w:p>
    <w:p w:rsidR="001F0799" w:rsidRPr="00F23011" w:rsidRDefault="008966FE" w:rsidP="00CF1A2C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F23011">
        <w:rPr>
          <w:rFonts w:ascii="Arial" w:eastAsia="宋体" w:hAnsi="Arial" w:cs="Arial"/>
          <w:color w:val="000000"/>
          <w:kern w:val="0"/>
          <w:sz w:val="24"/>
          <w:szCs w:val="24"/>
        </w:rPr>
        <w:t>&lt;key="D6B5A3F9F1F0A2D3S6D237A1D6B5A3F9F1F0A2D3S6D237A1D6B5A3F9F1F0A2D3S" type="</w:t>
      </w:r>
      <w:r w:rsidR="00F963EC" w:rsidRPr="00F23011">
        <w:rPr>
          <w:rFonts w:ascii="Arial" w:eastAsia="宋体" w:hAnsi="Arial" w:cs="Arial"/>
          <w:color w:val="000000"/>
          <w:kern w:val="0"/>
          <w:sz w:val="24"/>
          <w:szCs w:val="24"/>
        </w:rPr>
        <w:t>aes</w:t>
      </w:r>
      <w:r w:rsidRPr="00F23011">
        <w:rPr>
          <w:rFonts w:ascii="Arial" w:eastAsia="宋体" w:hAnsi="Arial" w:cs="Arial"/>
          <w:color w:val="000000"/>
          <w:kern w:val="0"/>
          <w:sz w:val="24"/>
          <w:szCs w:val="24"/>
        </w:rPr>
        <w:t>" /&gt;</w:t>
      </w:r>
    </w:p>
    <w:p w:rsidR="008966FE" w:rsidRPr="00F23011" w:rsidRDefault="008966FE" w:rsidP="00CF1A2C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b/>
          <w:color w:val="000000"/>
          <w:kern w:val="0"/>
          <w:sz w:val="24"/>
          <w:szCs w:val="24"/>
        </w:rPr>
      </w:pPr>
    </w:p>
    <w:p w:rsidR="00807972" w:rsidRPr="00F23011" w:rsidRDefault="001B1AD0" w:rsidP="00CF1A2C">
      <w:pPr>
        <w:pStyle w:val="3"/>
        <w:spacing w:line="360" w:lineRule="auto"/>
        <w:rPr>
          <w:sz w:val="28"/>
          <w:szCs w:val="24"/>
        </w:rPr>
      </w:pPr>
      <w:bookmarkStart w:id="9" w:name="_Toc425797021"/>
      <w:r w:rsidRPr="00F23011">
        <w:rPr>
          <w:rFonts w:hint="eastAsia"/>
          <w:sz w:val="28"/>
          <w:szCs w:val="24"/>
        </w:rPr>
        <w:t>3.2</w:t>
      </w:r>
      <w:r w:rsidR="00807972" w:rsidRPr="00F23011">
        <w:rPr>
          <w:rFonts w:hint="eastAsia"/>
          <w:sz w:val="28"/>
          <w:szCs w:val="24"/>
        </w:rPr>
        <w:t>接口列表</w:t>
      </w:r>
      <w:bookmarkEnd w:id="9"/>
    </w:p>
    <w:p w:rsidR="00807972" w:rsidRPr="00F23011" w:rsidRDefault="00807972" w:rsidP="00CF1A2C">
      <w:pPr>
        <w:pStyle w:val="a8"/>
        <w:spacing w:line="360" w:lineRule="auto"/>
        <w:ind w:leftChars="100" w:left="210"/>
        <w:rPr>
          <w:sz w:val="24"/>
          <w:szCs w:val="24"/>
        </w:rPr>
      </w:pPr>
    </w:p>
    <w:tbl>
      <w:tblPr>
        <w:tblStyle w:val="a9"/>
        <w:tblW w:w="8432" w:type="dxa"/>
        <w:tblInd w:w="210" w:type="dxa"/>
        <w:tblLook w:val="04A0"/>
      </w:tblPr>
      <w:tblGrid>
        <w:gridCol w:w="1912"/>
        <w:gridCol w:w="1417"/>
        <w:gridCol w:w="1276"/>
        <w:gridCol w:w="1559"/>
        <w:gridCol w:w="2268"/>
      </w:tblGrid>
      <w:tr w:rsidR="003B409B" w:rsidRPr="00F23011" w:rsidTr="00671CBA">
        <w:tc>
          <w:tcPr>
            <w:tcW w:w="1912" w:type="dxa"/>
          </w:tcPr>
          <w:p w:rsidR="003B409B" w:rsidRPr="00F23011" w:rsidRDefault="003B409B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请求</w:t>
            </w:r>
            <w:r w:rsidRPr="00F23011">
              <w:rPr>
                <w:sz w:val="24"/>
                <w:szCs w:val="24"/>
              </w:rPr>
              <w:t>URL</w:t>
            </w:r>
          </w:p>
        </w:tc>
        <w:tc>
          <w:tcPr>
            <w:tcW w:w="1417" w:type="dxa"/>
          </w:tcPr>
          <w:p w:rsidR="003B409B" w:rsidRPr="00F23011" w:rsidRDefault="003B409B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HTTP</w:t>
            </w:r>
            <w:r w:rsidRPr="00F23011">
              <w:rPr>
                <w:rFonts w:hint="eastAsia"/>
                <w:sz w:val="24"/>
                <w:szCs w:val="24"/>
              </w:rPr>
              <w:t>方式</w:t>
            </w:r>
          </w:p>
        </w:tc>
        <w:tc>
          <w:tcPr>
            <w:tcW w:w="1276" w:type="dxa"/>
          </w:tcPr>
          <w:p w:rsidR="003B409B" w:rsidRPr="00F23011" w:rsidRDefault="003B409B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参数格式</w:t>
            </w:r>
          </w:p>
        </w:tc>
        <w:tc>
          <w:tcPr>
            <w:tcW w:w="1559" w:type="dxa"/>
          </w:tcPr>
          <w:p w:rsidR="003B409B" w:rsidRPr="00F23011" w:rsidRDefault="003B409B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返回格式</w:t>
            </w:r>
          </w:p>
        </w:tc>
        <w:tc>
          <w:tcPr>
            <w:tcW w:w="2268" w:type="dxa"/>
          </w:tcPr>
          <w:p w:rsidR="003B409B" w:rsidRPr="00F23011" w:rsidRDefault="003B409B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命令描述</w:t>
            </w:r>
          </w:p>
        </w:tc>
      </w:tr>
      <w:tr w:rsidR="003B409B" w:rsidRPr="00F23011" w:rsidTr="00671CBA">
        <w:tc>
          <w:tcPr>
            <w:tcW w:w="1912" w:type="dxa"/>
          </w:tcPr>
          <w:p w:rsidR="003B409B" w:rsidRPr="00F23011" w:rsidRDefault="003B409B" w:rsidP="00CF1A2C">
            <w:pPr>
              <w:pStyle w:val="a8"/>
              <w:spacing w:line="360" w:lineRule="auto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device</w:t>
            </w:r>
            <w:r w:rsidRPr="00F23011">
              <w:rPr>
                <w:rFonts w:hint="eastAsia"/>
                <w:sz w:val="24"/>
                <w:szCs w:val="24"/>
              </w:rPr>
              <w:t>/settings</w:t>
            </w:r>
          </w:p>
        </w:tc>
        <w:tc>
          <w:tcPr>
            <w:tcW w:w="1417" w:type="dxa"/>
          </w:tcPr>
          <w:p w:rsidR="003B409B" w:rsidRPr="00F23011" w:rsidRDefault="003B409B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1276" w:type="dxa"/>
          </w:tcPr>
          <w:p w:rsidR="003B409B" w:rsidRPr="00F23011" w:rsidRDefault="00DE79C1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K</w:t>
            </w:r>
            <w:r w:rsidRPr="00F23011">
              <w:rPr>
                <w:rFonts w:hint="eastAsia"/>
                <w:sz w:val="24"/>
                <w:szCs w:val="24"/>
              </w:rPr>
              <w:t>ey/</w:t>
            </w:r>
            <w:r w:rsidRPr="00F23011">
              <w:rPr>
                <w:sz w:val="24"/>
                <w:szCs w:val="24"/>
              </w:rPr>
              <w:t>value</w:t>
            </w:r>
          </w:p>
        </w:tc>
        <w:tc>
          <w:tcPr>
            <w:tcW w:w="1559" w:type="dxa"/>
          </w:tcPr>
          <w:p w:rsidR="003B409B" w:rsidRPr="00F23011" w:rsidRDefault="003B409B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J</w:t>
            </w:r>
            <w:r w:rsidRPr="00F23011">
              <w:rPr>
                <w:sz w:val="24"/>
                <w:szCs w:val="24"/>
              </w:rPr>
              <w:t>son</w:t>
            </w:r>
          </w:p>
        </w:tc>
        <w:tc>
          <w:tcPr>
            <w:tcW w:w="2268" w:type="dxa"/>
          </w:tcPr>
          <w:p w:rsidR="003B409B" w:rsidRPr="00F23011" w:rsidRDefault="003B409B" w:rsidP="00CF1A2C">
            <w:pPr>
              <w:pStyle w:val="a8"/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查询终端参数指令</w:t>
            </w:r>
          </w:p>
        </w:tc>
      </w:tr>
      <w:tr w:rsidR="00C03091" w:rsidRPr="00F23011" w:rsidTr="00671CBA">
        <w:tc>
          <w:tcPr>
            <w:tcW w:w="1912" w:type="dxa"/>
          </w:tcPr>
          <w:p w:rsidR="00C03091" w:rsidRPr="00F23011" w:rsidRDefault="00C03091" w:rsidP="00CF1A2C">
            <w:pPr>
              <w:pStyle w:val="a8"/>
              <w:spacing w:line="360" w:lineRule="auto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device</w:t>
            </w:r>
            <w:r w:rsidRPr="00F23011">
              <w:rPr>
                <w:rFonts w:hint="eastAsia"/>
                <w:sz w:val="24"/>
                <w:szCs w:val="24"/>
              </w:rPr>
              <w:t>/settings</w:t>
            </w:r>
          </w:p>
        </w:tc>
        <w:tc>
          <w:tcPr>
            <w:tcW w:w="1417" w:type="dxa"/>
          </w:tcPr>
          <w:p w:rsidR="00C03091" w:rsidRPr="00F23011" w:rsidRDefault="00C03091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1276" w:type="dxa"/>
          </w:tcPr>
          <w:p w:rsidR="00C03091" w:rsidRPr="00F23011" w:rsidRDefault="0073547C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J</w:t>
            </w:r>
            <w:r w:rsidRPr="00F23011">
              <w:rPr>
                <w:sz w:val="24"/>
                <w:szCs w:val="24"/>
              </w:rPr>
              <w:t>son</w:t>
            </w:r>
          </w:p>
        </w:tc>
        <w:tc>
          <w:tcPr>
            <w:tcW w:w="1559" w:type="dxa"/>
          </w:tcPr>
          <w:p w:rsidR="00C03091" w:rsidRPr="00F23011" w:rsidRDefault="00C03091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J</w:t>
            </w:r>
            <w:r w:rsidRPr="00F23011">
              <w:rPr>
                <w:sz w:val="24"/>
                <w:szCs w:val="24"/>
              </w:rPr>
              <w:t>son</w:t>
            </w:r>
          </w:p>
        </w:tc>
        <w:tc>
          <w:tcPr>
            <w:tcW w:w="2268" w:type="dxa"/>
          </w:tcPr>
          <w:p w:rsidR="00C03091" w:rsidRPr="00F23011" w:rsidRDefault="00C03091" w:rsidP="00CF1A2C">
            <w:pPr>
              <w:pStyle w:val="a8"/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设置终端参数指令</w:t>
            </w:r>
          </w:p>
        </w:tc>
      </w:tr>
      <w:tr w:rsidR="000B4B1C" w:rsidRPr="00F23011" w:rsidTr="00671CBA">
        <w:tc>
          <w:tcPr>
            <w:tcW w:w="1912" w:type="dxa"/>
          </w:tcPr>
          <w:p w:rsidR="000B4B1C" w:rsidRPr="00F23011" w:rsidRDefault="000B4B1C" w:rsidP="00CF1A2C">
            <w:pPr>
              <w:pStyle w:val="a8"/>
              <w:spacing w:line="360" w:lineRule="auto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d</w:t>
            </w:r>
            <w:r w:rsidRPr="00F23011">
              <w:rPr>
                <w:rFonts w:hint="eastAsia"/>
                <w:sz w:val="24"/>
                <w:szCs w:val="24"/>
              </w:rPr>
              <w:t>evice/</w:t>
            </w:r>
            <w:r w:rsidRPr="00F23011">
              <w:rPr>
                <w:sz w:val="24"/>
                <w:szCs w:val="24"/>
              </w:rPr>
              <w:t>settings</w:t>
            </w:r>
          </w:p>
        </w:tc>
        <w:tc>
          <w:tcPr>
            <w:tcW w:w="1417" w:type="dxa"/>
          </w:tcPr>
          <w:p w:rsidR="000B4B1C" w:rsidRPr="00F23011" w:rsidRDefault="000B4B1C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1276" w:type="dxa"/>
          </w:tcPr>
          <w:p w:rsidR="000B4B1C" w:rsidRPr="00F23011" w:rsidRDefault="0073547C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J</w:t>
            </w:r>
            <w:r w:rsidRPr="00F23011">
              <w:rPr>
                <w:sz w:val="24"/>
                <w:szCs w:val="24"/>
              </w:rPr>
              <w:t>son</w:t>
            </w:r>
          </w:p>
        </w:tc>
        <w:tc>
          <w:tcPr>
            <w:tcW w:w="1559" w:type="dxa"/>
          </w:tcPr>
          <w:p w:rsidR="000B4B1C" w:rsidRPr="00F23011" w:rsidRDefault="000B4B1C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J</w:t>
            </w:r>
            <w:r w:rsidRPr="00F23011">
              <w:rPr>
                <w:sz w:val="24"/>
                <w:szCs w:val="24"/>
              </w:rPr>
              <w:t>son</w:t>
            </w:r>
          </w:p>
        </w:tc>
        <w:tc>
          <w:tcPr>
            <w:tcW w:w="2268" w:type="dxa"/>
          </w:tcPr>
          <w:p w:rsidR="000B4B1C" w:rsidRPr="00F23011" w:rsidRDefault="000B4B1C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恢复出厂设置</w:t>
            </w:r>
          </w:p>
        </w:tc>
      </w:tr>
      <w:tr w:rsidR="003B409B" w:rsidRPr="00F23011" w:rsidTr="00671CBA">
        <w:tc>
          <w:tcPr>
            <w:tcW w:w="1912" w:type="dxa"/>
          </w:tcPr>
          <w:p w:rsidR="003B409B" w:rsidRPr="00F23011" w:rsidRDefault="003B409B" w:rsidP="00CF1A2C">
            <w:pPr>
              <w:pStyle w:val="a8"/>
              <w:spacing w:line="360" w:lineRule="auto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device/gps</w:t>
            </w:r>
          </w:p>
        </w:tc>
        <w:tc>
          <w:tcPr>
            <w:tcW w:w="1417" w:type="dxa"/>
          </w:tcPr>
          <w:p w:rsidR="003B409B" w:rsidRPr="00F23011" w:rsidRDefault="003B409B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1276" w:type="dxa"/>
          </w:tcPr>
          <w:p w:rsidR="003B409B" w:rsidRPr="00F23011" w:rsidRDefault="0073547C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K</w:t>
            </w:r>
            <w:r w:rsidRPr="00F23011">
              <w:rPr>
                <w:rFonts w:hint="eastAsia"/>
                <w:sz w:val="24"/>
                <w:szCs w:val="24"/>
              </w:rPr>
              <w:t>ey/</w:t>
            </w:r>
            <w:r w:rsidRPr="00F23011">
              <w:rPr>
                <w:sz w:val="24"/>
                <w:szCs w:val="24"/>
              </w:rPr>
              <w:t>value</w:t>
            </w:r>
          </w:p>
        </w:tc>
        <w:tc>
          <w:tcPr>
            <w:tcW w:w="1559" w:type="dxa"/>
          </w:tcPr>
          <w:p w:rsidR="003B409B" w:rsidRPr="00F23011" w:rsidRDefault="003B409B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J</w:t>
            </w:r>
            <w:r w:rsidRPr="00F23011">
              <w:rPr>
                <w:sz w:val="24"/>
                <w:szCs w:val="24"/>
              </w:rPr>
              <w:t>son</w:t>
            </w:r>
          </w:p>
        </w:tc>
        <w:tc>
          <w:tcPr>
            <w:tcW w:w="2268" w:type="dxa"/>
          </w:tcPr>
          <w:p w:rsidR="003B409B" w:rsidRPr="00F23011" w:rsidRDefault="003B409B" w:rsidP="00CF1A2C">
            <w:pPr>
              <w:pStyle w:val="a8"/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获取设备的</w:t>
            </w:r>
            <w:r w:rsidRPr="00F23011">
              <w:rPr>
                <w:rFonts w:hint="eastAsia"/>
                <w:sz w:val="24"/>
                <w:szCs w:val="24"/>
              </w:rPr>
              <w:t>GPS</w:t>
            </w:r>
            <w:r w:rsidRPr="00F23011">
              <w:rPr>
                <w:rFonts w:hint="eastAsia"/>
                <w:sz w:val="24"/>
                <w:szCs w:val="24"/>
              </w:rPr>
              <w:t>信息</w:t>
            </w:r>
          </w:p>
        </w:tc>
      </w:tr>
      <w:tr w:rsidR="003B409B" w:rsidRPr="00F23011" w:rsidTr="00671CBA">
        <w:tc>
          <w:tcPr>
            <w:tcW w:w="1912" w:type="dxa"/>
          </w:tcPr>
          <w:p w:rsidR="003B409B" w:rsidRPr="00F23011" w:rsidRDefault="003B409B" w:rsidP="00CF1A2C">
            <w:pPr>
              <w:pStyle w:val="a8"/>
              <w:spacing w:line="360" w:lineRule="auto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d</w:t>
            </w:r>
            <w:r w:rsidRPr="00F23011">
              <w:rPr>
                <w:rFonts w:hint="eastAsia"/>
                <w:sz w:val="24"/>
                <w:szCs w:val="24"/>
              </w:rPr>
              <w:t>evice/</w:t>
            </w:r>
            <w:r w:rsidR="009D1774" w:rsidRPr="00F23011">
              <w:rPr>
                <w:rFonts w:hint="eastAsia"/>
                <w:sz w:val="24"/>
                <w:szCs w:val="24"/>
              </w:rPr>
              <w:t>errors</w:t>
            </w:r>
          </w:p>
        </w:tc>
        <w:tc>
          <w:tcPr>
            <w:tcW w:w="1417" w:type="dxa"/>
          </w:tcPr>
          <w:p w:rsidR="003B409B" w:rsidRPr="00F23011" w:rsidRDefault="003A5E48" w:rsidP="00CF1A2C">
            <w:pPr>
              <w:pStyle w:val="a8"/>
              <w:tabs>
                <w:tab w:val="left" w:pos="634"/>
                <w:tab w:val="center" w:pos="813"/>
              </w:tabs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POST</w:t>
            </w:r>
          </w:p>
        </w:tc>
        <w:tc>
          <w:tcPr>
            <w:tcW w:w="1276" w:type="dxa"/>
          </w:tcPr>
          <w:p w:rsidR="003B409B" w:rsidRPr="00F23011" w:rsidRDefault="0073547C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J</w:t>
            </w:r>
            <w:r w:rsidRPr="00F23011">
              <w:rPr>
                <w:sz w:val="24"/>
                <w:szCs w:val="24"/>
              </w:rPr>
              <w:t>son</w:t>
            </w:r>
          </w:p>
        </w:tc>
        <w:tc>
          <w:tcPr>
            <w:tcW w:w="1559" w:type="dxa"/>
          </w:tcPr>
          <w:p w:rsidR="003B409B" w:rsidRPr="00F23011" w:rsidRDefault="003B409B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J</w:t>
            </w:r>
            <w:r w:rsidRPr="00F23011">
              <w:rPr>
                <w:sz w:val="24"/>
                <w:szCs w:val="24"/>
              </w:rPr>
              <w:t>son</w:t>
            </w:r>
          </w:p>
        </w:tc>
        <w:tc>
          <w:tcPr>
            <w:tcW w:w="2268" w:type="dxa"/>
          </w:tcPr>
          <w:p w:rsidR="003B409B" w:rsidRPr="00F23011" w:rsidRDefault="003B409B" w:rsidP="00CF1A2C">
            <w:pPr>
              <w:pStyle w:val="a8"/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清除故障信息</w:t>
            </w:r>
          </w:p>
        </w:tc>
      </w:tr>
      <w:tr w:rsidR="003B409B" w:rsidRPr="00F23011" w:rsidTr="00671CBA">
        <w:tc>
          <w:tcPr>
            <w:tcW w:w="1912" w:type="dxa"/>
          </w:tcPr>
          <w:p w:rsidR="003B409B" w:rsidRPr="00F23011" w:rsidRDefault="003B409B" w:rsidP="00CF1A2C">
            <w:pPr>
              <w:pStyle w:val="a8"/>
              <w:spacing w:line="360" w:lineRule="auto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d</w:t>
            </w:r>
            <w:r w:rsidRPr="00F23011">
              <w:rPr>
                <w:rFonts w:hint="eastAsia"/>
                <w:sz w:val="24"/>
                <w:szCs w:val="24"/>
              </w:rPr>
              <w:t>evice/</w:t>
            </w:r>
            <w:r w:rsidRPr="00F23011">
              <w:rPr>
                <w:sz w:val="24"/>
                <w:szCs w:val="24"/>
              </w:rPr>
              <w:t>message</w:t>
            </w:r>
          </w:p>
        </w:tc>
        <w:tc>
          <w:tcPr>
            <w:tcW w:w="1417" w:type="dxa"/>
          </w:tcPr>
          <w:p w:rsidR="003B409B" w:rsidRPr="00F23011" w:rsidRDefault="003B409B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POST</w:t>
            </w:r>
          </w:p>
        </w:tc>
        <w:tc>
          <w:tcPr>
            <w:tcW w:w="1276" w:type="dxa"/>
          </w:tcPr>
          <w:p w:rsidR="003B409B" w:rsidRPr="00F23011" w:rsidRDefault="0073547C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J</w:t>
            </w:r>
            <w:r w:rsidRPr="00F23011">
              <w:rPr>
                <w:sz w:val="24"/>
                <w:szCs w:val="24"/>
              </w:rPr>
              <w:t>son</w:t>
            </w:r>
          </w:p>
        </w:tc>
        <w:tc>
          <w:tcPr>
            <w:tcW w:w="1559" w:type="dxa"/>
          </w:tcPr>
          <w:p w:rsidR="003B409B" w:rsidRPr="00F23011" w:rsidRDefault="003B409B" w:rsidP="00CF1A2C">
            <w:pPr>
              <w:pStyle w:val="a8"/>
              <w:spacing w:line="360" w:lineRule="auto"/>
              <w:jc w:val="center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J</w:t>
            </w:r>
            <w:r w:rsidRPr="00F23011">
              <w:rPr>
                <w:sz w:val="24"/>
                <w:szCs w:val="24"/>
              </w:rPr>
              <w:t>son</w:t>
            </w:r>
          </w:p>
        </w:tc>
        <w:tc>
          <w:tcPr>
            <w:tcW w:w="2268" w:type="dxa"/>
          </w:tcPr>
          <w:p w:rsidR="003B409B" w:rsidRPr="00F23011" w:rsidRDefault="003B409B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文字信息发送</w:t>
            </w:r>
          </w:p>
        </w:tc>
      </w:tr>
    </w:tbl>
    <w:p w:rsidR="00F23011" w:rsidRDefault="00F23011" w:rsidP="00CF1A2C">
      <w:pPr>
        <w:pStyle w:val="a8"/>
        <w:spacing w:line="360" w:lineRule="auto"/>
        <w:ind w:leftChars="100" w:left="210"/>
      </w:pPr>
    </w:p>
    <w:p w:rsidR="00F23011" w:rsidRDefault="00F23011">
      <w:pPr>
        <w:widowControl/>
        <w:jc w:val="left"/>
      </w:pPr>
      <w:r>
        <w:br w:type="page"/>
      </w:r>
    </w:p>
    <w:p w:rsidR="00C02ED8" w:rsidRPr="00F23011" w:rsidRDefault="00C02ED8" w:rsidP="00CF1A2C">
      <w:pPr>
        <w:pStyle w:val="3"/>
        <w:spacing w:line="360" w:lineRule="auto"/>
        <w:rPr>
          <w:sz w:val="28"/>
        </w:rPr>
      </w:pPr>
      <w:bookmarkStart w:id="10" w:name="_Toc425797022"/>
      <w:r w:rsidRPr="00F23011">
        <w:rPr>
          <w:rFonts w:hint="eastAsia"/>
          <w:sz w:val="28"/>
        </w:rPr>
        <w:lastRenderedPageBreak/>
        <w:t>3.</w:t>
      </w:r>
      <w:r w:rsidR="009F00C9" w:rsidRPr="00F23011">
        <w:rPr>
          <w:rFonts w:hint="eastAsia"/>
          <w:sz w:val="28"/>
        </w:rPr>
        <w:t>3</w:t>
      </w:r>
      <w:r w:rsidR="003C6EB3" w:rsidRPr="00F23011">
        <w:rPr>
          <w:rFonts w:hint="eastAsia"/>
          <w:sz w:val="28"/>
        </w:rPr>
        <w:t>接口URL</w:t>
      </w:r>
      <w:bookmarkEnd w:id="10"/>
    </w:p>
    <w:p w:rsidR="00DF6D9A" w:rsidRPr="00F23011" w:rsidRDefault="00F950C6" w:rsidP="00CF1A2C">
      <w:pPr>
        <w:pStyle w:val="a8"/>
        <w:numPr>
          <w:ilvl w:val="0"/>
          <w:numId w:val="14"/>
        </w:numPr>
        <w:spacing w:line="360" w:lineRule="auto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查询终端参数</w:t>
      </w:r>
    </w:p>
    <w:p w:rsidR="00AC7647" w:rsidRPr="00F23011" w:rsidRDefault="00AC7647" w:rsidP="00CF1A2C">
      <w:pPr>
        <w:pStyle w:val="a8"/>
        <w:spacing w:line="360" w:lineRule="auto"/>
        <w:ind w:leftChars="200" w:left="420" w:firstLine="4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接口</w:t>
      </w:r>
      <w:r w:rsidRPr="00F23011">
        <w:rPr>
          <w:rFonts w:hint="eastAsia"/>
          <w:b/>
          <w:sz w:val="24"/>
          <w:szCs w:val="24"/>
        </w:rPr>
        <w:t>URL</w:t>
      </w:r>
    </w:p>
    <w:p w:rsidR="008E1D24" w:rsidRPr="00F23011" w:rsidRDefault="008E1D24" w:rsidP="00CF1A2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40" w:firstLineChars="0" w:firstLine="0"/>
        <w:rPr>
          <w:sz w:val="24"/>
          <w:szCs w:val="24"/>
        </w:rPr>
      </w:pPr>
      <w:r w:rsidRPr="00F23011">
        <w:rPr>
          <w:sz w:val="24"/>
          <w:szCs w:val="24"/>
        </w:rPr>
        <w:t>URL</w:t>
      </w:r>
      <w:r w:rsidRPr="00F23011">
        <w:rPr>
          <w:rFonts w:hint="eastAsia"/>
          <w:sz w:val="24"/>
          <w:szCs w:val="24"/>
        </w:rPr>
        <w:t>：</w:t>
      </w:r>
    </w:p>
    <w:p w:rsidR="008E1D24" w:rsidRPr="00F23011" w:rsidRDefault="008E1D24" w:rsidP="00CF1A2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40" w:firstLineChars="0"/>
        <w:rPr>
          <w:sz w:val="24"/>
          <w:szCs w:val="24"/>
        </w:rPr>
      </w:pPr>
      <w:r w:rsidRPr="00F23011">
        <w:rPr>
          <w:sz w:val="24"/>
          <w:szCs w:val="24"/>
        </w:rPr>
        <w:t>http://</w:t>
      </w:r>
      <w:r w:rsidRPr="00F23011">
        <w:rPr>
          <w:rFonts w:hint="eastAsia"/>
          <w:sz w:val="24"/>
          <w:szCs w:val="24"/>
        </w:rPr>
        <w:t>url</w:t>
      </w:r>
      <w:r w:rsidRPr="00F23011">
        <w:rPr>
          <w:sz w:val="24"/>
          <w:szCs w:val="24"/>
        </w:rPr>
        <w:t>-to-resource/</w:t>
      </w:r>
      <w:r w:rsidR="0002112C" w:rsidRPr="00F23011">
        <w:rPr>
          <w:sz w:val="24"/>
          <w:szCs w:val="24"/>
        </w:rPr>
        <w:t>device</w:t>
      </w:r>
      <w:r w:rsidRPr="00F23011">
        <w:rPr>
          <w:rFonts w:hint="eastAsia"/>
          <w:sz w:val="24"/>
          <w:szCs w:val="24"/>
        </w:rPr>
        <w:t>/</w:t>
      </w:r>
      <w:r w:rsidR="002915EA" w:rsidRPr="00F23011">
        <w:rPr>
          <w:sz w:val="24"/>
          <w:szCs w:val="24"/>
        </w:rPr>
        <w:t>settings</w:t>
      </w:r>
      <w:r w:rsidRPr="00F23011">
        <w:rPr>
          <w:sz w:val="24"/>
          <w:szCs w:val="24"/>
        </w:rPr>
        <w:t>?{query_string}</w:t>
      </w:r>
    </w:p>
    <w:p w:rsidR="0059279C" w:rsidRPr="00F23011" w:rsidRDefault="00F918DF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H</w:t>
      </w:r>
      <w:r w:rsidRPr="00F23011">
        <w:rPr>
          <w:b/>
          <w:sz w:val="24"/>
          <w:szCs w:val="24"/>
        </w:rPr>
        <w:t>TTP</w:t>
      </w:r>
      <w:r w:rsidRPr="00F23011">
        <w:rPr>
          <w:rFonts w:hint="eastAsia"/>
          <w:b/>
          <w:sz w:val="24"/>
          <w:szCs w:val="24"/>
        </w:rPr>
        <w:t>方式</w:t>
      </w:r>
      <w:r w:rsidRPr="00F23011">
        <w:rPr>
          <w:rFonts w:hint="eastAsia"/>
          <w:sz w:val="24"/>
          <w:szCs w:val="24"/>
        </w:rPr>
        <w:t xml:space="preserve">: </w:t>
      </w:r>
    </w:p>
    <w:p w:rsidR="00F918DF" w:rsidRPr="00F23011" w:rsidRDefault="00F918DF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  <w:r w:rsidRPr="00F23011">
        <w:rPr>
          <w:sz w:val="24"/>
          <w:szCs w:val="24"/>
        </w:rPr>
        <w:t>GET</w:t>
      </w:r>
    </w:p>
    <w:p w:rsidR="00F23011" w:rsidRDefault="00F23011" w:rsidP="00CF1A2C">
      <w:pPr>
        <w:spacing w:line="360" w:lineRule="auto"/>
        <w:ind w:left="720" w:firstLine="120"/>
        <w:rPr>
          <w:rFonts w:hint="eastAsia"/>
          <w:b/>
          <w:sz w:val="24"/>
          <w:szCs w:val="24"/>
        </w:rPr>
      </w:pPr>
    </w:p>
    <w:p w:rsidR="0039753C" w:rsidRPr="00F23011" w:rsidRDefault="005C54CB" w:rsidP="00CF1A2C">
      <w:pPr>
        <w:spacing w:line="360" w:lineRule="auto"/>
        <w:ind w:left="720" w:firstLine="1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输入参数</w:t>
      </w:r>
    </w:p>
    <w:tbl>
      <w:tblPr>
        <w:tblStyle w:val="a9"/>
        <w:tblW w:w="0" w:type="auto"/>
        <w:tblInd w:w="720" w:type="dxa"/>
        <w:tblLook w:val="04A0"/>
      </w:tblPr>
      <w:tblGrid>
        <w:gridCol w:w="1838"/>
        <w:gridCol w:w="1840"/>
        <w:gridCol w:w="1837"/>
        <w:gridCol w:w="2251"/>
      </w:tblGrid>
      <w:tr w:rsidR="0039753C" w:rsidRPr="00F23011" w:rsidTr="0048296D">
        <w:tc>
          <w:tcPr>
            <w:tcW w:w="1838" w:type="dxa"/>
          </w:tcPr>
          <w:p w:rsidR="0039753C" w:rsidRPr="00F23011" w:rsidRDefault="004913FB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840" w:type="dxa"/>
          </w:tcPr>
          <w:p w:rsidR="0039753C" w:rsidRPr="00F23011" w:rsidRDefault="004913FB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37" w:type="dxa"/>
          </w:tcPr>
          <w:p w:rsidR="0039753C" w:rsidRPr="00F23011" w:rsidRDefault="004913FB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061" w:type="dxa"/>
          </w:tcPr>
          <w:p w:rsidR="0039753C" w:rsidRPr="00F23011" w:rsidRDefault="004913FB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例子</w:t>
            </w:r>
          </w:p>
        </w:tc>
      </w:tr>
      <w:tr w:rsidR="00973E50" w:rsidRPr="00F23011" w:rsidTr="0048296D">
        <w:tc>
          <w:tcPr>
            <w:tcW w:w="1838" w:type="dxa"/>
          </w:tcPr>
          <w:p w:rsidR="00973E50" w:rsidRPr="00F23011" w:rsidRDefault="00973E50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cmd</w:t>
            </w:r>
          </w:p>
        </w:tc>
        <w:tc>
          <w:tcPr>
            <w:tcW w:w="1840" w:type="dxa"/>
          </w:tcPr>
          <w:p w:rsidR="00973E50" w:rsidRPr="00F23011" w:rsidRDefault="00973E50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S</w:t>
            </w:r>
            <w:r w:rsidRPr="00F23011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37" w:type="dxa"/>
          </w:tcPr>
          <w:p w:rsidR="00973E50" w:rsidRPr="00F23011" w:rsidRDefault="00E9415F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061" w:type="dxa"/>
          </w:tcPr>
          <w:p w:rsidR="00973E50" w:rsidRPr="00F23011" w:rsidRDefault="00AE3811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该操作为</w:t>
            </w:r>
            <w:r w:rsidRPr="00F23011">
              <w:rPr>
                <w:sz w:val="24"/>
                <w:szCs w:val="24"/>
              </w:rPr>
              <w:t>“</w:t>
            </w:r>
            <w:r w:rsidR="00FC1E09" w:rsidRPr="00F23011">
              <w:rPr>
                <w:sz w:val="24"/>
                <w:szCs w:val="24"/>
              </w:rPr>
              <w:t>get</w:t>
            </w:r>
            <w:r w:rsidRPr="00F23011">
              <w:rPr>
                <w:sz w:val="24"/>
                <w:szCs w:val="24"/>
              </w:rPr>
              <w:t>”</w:t>
            </w:r>
          </w:p>
        </w:tc>
      </w:tr>
      <w:tr w:rsidR="0039753C" w:rsidRPr="00F23011" w:rsidTr="0048296D">
        <w:tc>
          <w:tcPr>
            <w:tcW w:w="1838" w:type="dxa"/>
          </w:tcPr>
          <w:p w:rsidR="0039753C" w:rsidRPr="00F23011" w:rsidRDefault="00F462BC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i</w:t>
            </w:r>
            <w:r w:rsidR="00B87336" w:rsidRPr="00F23011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840" w:type="dxa"/>
          </w:tcPr>
          <w:p w:rsidR="0039753C" w:rsidRPr="00F23011" w:rsidRDefault="00EF2479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S</w:t>
            </w:r>
            <w:r w:rsidRPr="00F23011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37" w:type="dxa"/>
          </w:tcPr>
          <w:p w:rsidR="0039753C" w:rsidRPr="00F23011" w:rsidRDefault="00B87336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设备标识</w:t>
            </w:r>
          </w:p>
        </w:tc>
        <w:tc>
          <w:tcPr>
            <w:tcW w:w="2061" w:type="dxa"/>
          </w:tcPr>
          <w:p w:rsidR="0039753C" w:rsidRPr="00F23011" w:rsidRDefault="00B87336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10010</w:t>
            </w:r>
          </w:p>
        </w:tc>
      </w:tr>
      <w:tr w:rsidR="003050CC" w:rsidRPr="00F23011" w:rsidTr="0048296D">
        <w:tc>
          <w:tcPr>
            <w:tcW w:w="1838" w:type="dxa"/>
          </w:tcPr>
          <w:p w:rsidR="003050CC" w:rsidRPr="00F23011" w:rsidRDefault="00F462BC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t</w:t>
            </w:r>
            <w:r w:rsidRPr="00F23011">
              <w:rPr>
                <w:rFonts w:hint="eastAsia"/>
                <w:sz w:val="24"/>
                <w:szCs w:val="24"/>
              </w:rPr>
              <w:t>ags</w:t>
            </w:r>
          </w:p>
        </w:tc>
        <w:tc>
          <w:tcPr>
            <w:tcW w:w="1840" w:type="dxa"/>
          </w:tcPr>
          <w:p w:rsidR="003050CC" w:rsidRPr="00F23011" w:rsidRDefault="00F462BC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37" w:type="dxa"/>
          </w:tcPr>
          <w:p w:rsidR="00F462BC" w:rsidRPr="00F23011" w:rsidRDefault="00F462BC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标识</w:t>
            </w:r>
            <w:r w:rsidRPr="00F23011">
              <w:rPr>
                <w:rFonts w:hint="eastAsia"/>
                <w:sz w:val="24"/>
                <w:szCs w:val="24"/>
              </w:rPr>
              <w:t>ID</w:t>
            </w:r>
            <w:r w:rsidRPr="00F23011">
              <w:rPr>
                <w:rFonts w:hint="eastAsia"/>
                <w:sz w:val="24"/>
                <w:szCs w:val="24"/>
              </w:rPr>
              <w:t>列表</w:t>
            </w:r>
          </w:p>
          <w:p w:rsidR="00F462BC" w:rsidRPr="00F23011" w:rsidRDefault="00F462BC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以</w:t>
            </w:r>
            <w:r w:rsidRPr="00F23011">
              <w:rPr>
                <w:rFonts w:hint="eastAsia"/>
                <w:sz w:val="24"/>
                <w:szCs w:val="24"/>
              </w:rPr>
              <w:t>16</w:t>
            </w:r>
            <w:r w:rsidRPr="00F23011">
              <w:rPr>
                <w:rFonts w:hint="eastAsia"/>
                <w:sz w:val="24"/>
                <w:szCs w:val="24"/>
              </w:rPr>
              <w:t>进制</w:t>
            </w:r>
            <w:r w:rsidR="00066652" w:rsidRPr="00F23011">
              <w:rPr>
                <w:rFonts w:hint="eastAsia"/>
                <w:sz w:val="24"/>
                <w:szCs w:val="24"/>
              </w:rPr>
              <w:t>数值的字符串形式表示每个</w:t>
            </w:r>
            <w:r w:rsidR="00066652" w:rsidRPr="00F23011">
              <w:rPr>
                <w:rFonts w:hint="eastAsia"/>
                <w:sz w:val="24"/>
                <w:szCs w:val="24"/>
              </w:rPr>
              <w:t>tagid</w:t>
            </w:r>
            <w:r w:rsidR="00066652" w:rsidRPr="00F23011">
              <w:rPr>
                <w:sz w:val="24"/>
                <w:szCs w:val="24"/>
              </w:rPr>
              <w:t>,</w:t>
            </w:r>
          </w:p>
          <w:p w:rsidR="003050CC" w:rsidRPr="00F23011" w:rsidRDefault="00F462BC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用逗号分隔</w:t>
            </w:r>
          </w:p>
          <w:p w:rsidR="008B5B3F" w:rsidRPr="00F23011" w:rsidRDefault="008B5B3F" w:rsidP="00CF1A2C">
            <w:pPr>
              <w:spacing w:line="360" w:lineRule="auto"/>
              <w:rPr>
                <w:b/>
                <w:sz w:val="24"/>
                <w:szCs w:val="24"/>
              </w:rPr>
            </w:pPr>
            <w:r w:rsidRPr="00F23011">
              <w:rPr>
                <w:rFonts w:hint="eastAsia"/>
                <w:b/>
                <w:sz w:val="24"/>
                <w:szCs w:val="24"/>
              </w:rPr>
              <w:t>参考附录</w:t>
            </w:r>
            <w:r w:rsidRPr="00F23011">
              <w:rPr>
                <w:rFonts w:hint="eastAsia"/>
                <w:b/>
                <w:sz w:val="24"/>
                <w:szCs w:val="24"/>
              </w:rPr>
              <w:t>4.1</w:t>
            </w:r>
            <w:r w:rsidR="0040589B" w:rsidRPr="00F23011">
              <w:rPr>
                <w:b/>
                <w:sz w:val="24"/>
                <w:szCs w:val="24"/>
              </w:rPr>
              <w:t>.1</w:t>
            </w:r>
          </w:p>
        </w:tc>
        <w:tc>
          <w:tcPr>
            <w:tcW w:w="2061" w:type="dxa"/>
          </w:tcPr>
          <w:p w:rsidR="003050CC" w:rsidRPr="00F23011" w:rsidRDefault="004B342C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F0F1,F2F3,F4F5,F6F7</w:t>
            </w:r>
          </w:p>
        </w:tc>
      </w:tr>
    </w:tbl>
    <w:p w:rsidR="00F915B2" w:rsidRPr="00F23011" w:rsidRDefault="00F915B2" w:rsidP="00CF1A2C">
      <w:pPr>
        <w:spacing w:line="360" w:lineRule="auto"/>
        <w:ind w:leftChars="200" w:left="420"/>
        <w:rPr>
          <w:sz w:val="24"/>
          <w:szCs w:val="24"/>
        </w:rPr>
      </w:pPr>
    </w:p>
    <w:p w:rsidR="00F915B2" w:rsidRPr="00F23011" w:rsidRDefault="005C54CB" w:rsidP="00CF1A2C">
      <w:pPr>
        <w:spacing w:line="360" w:lineRule="auto"/>
        <w:ind w:left="720" w:firstLine="1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返回参数</w:t>
      </w:r>
    </w:p>
    <w:p w:rsidR="00F915B2" w:rsidRPr="00F23011" w:rsidRDefault="00F915B2" w:rsidP="00CF1A2C">
      <w:pPr>
        <w:spacing w:line="360" w:lineRule="auto"/>
        <w:ind w:leftChars="400" w:left="840"/>
        <w:rPr>
          <w:sz w:val="24"/>
          <w:szCs w:val="24"/>
        </w:rPr>
      </w:pPr>
    </w:p>
    <w:p w:rsidR="00F915B2" w:rsidRPr="00F23011" w:rsidRDefault="00F915B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正确返回示例</w:t>
      </w:r>
    </w:p>
    <w:p w:rsidR="00676BF2" w:rsidRPr="00F23011" w:rsidRDefault="00676BF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Content-type: text/html; charset=utf-8</w:t>
      </w:r>
    </w:p>
    <w:p w:rsidR="005068F2" w:rsidRPr="00F23011" w:rsidRDefault="005068F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{</w:t>
      </w:r>
    </w:p>
    <w:p w:rsidR="005068F2" w:rsidRPr="00F23011" w:rsidRDefault="005068F2" w:rsidP="00CF1A2C">
      <w:pPr>
        <w:spacing w:line="360" w:lineRule="auto"/>
        <w:ind w:leftChars="400" w:left="840" w:firstLine="210"/>
        <w:rPr>
          <w:sz w:val="24"/>
          <w:szCs w:val="24"/>
        </w:rPr>
      </w:pPr>
      <w:r w:rsidRPr="00F23011">
        <w:rPr>
          <w:sz w:val="24"/>
          <w:szCs w:val="24"/>
        </w:rPr>
        <w:t>"ret":</w:t>
      </w:r>
      <w:r w:rsidR="00045E4B" w:rsidRPr="00F23011">
        <w:rPr>
          <w:sz w:val="24"/>
          <w:szCs w:val="24"/>
        </w:rPr>
        <w:t>”</w:t>
      </w:r>
      <w:r w:rsidR="007940E7" w:rsidRPr="00F23011">
        <w:rPr>
          <w:sz w:val="24"/>
          <w:szCs w:val="24"/>
        </w:rPr>
        <w:t>0</w:t>
      </w:r>
      <w:r w:rsidR="00045E4B" w:rsidRPr="00F23011">
        <w:rPr>
          <w:sz w:val="24"/>
          <w:szCs w:val="24"/>
        </w:rPr>
        <w:t>”</w:t>
      </w:r>
      <w:r w:rsidRPr="00F23011">
        <w:rPr>
          <w:sz w:val="24"/>
          <w:szCs w:val="24"/>
        </w:rPr>
        <w:t>,</w:t>
      </w:r>
    </w:p>
    <w:p w:rsidR="0026146B" w:rsidRPr="00F23011" w:rsidRDefault="00C672A8" w:rsidP="00CF1A2C">
      <w:pPr>
        <w:spacing w:line="360" w:lineRule="auto"/>
        <w:ind w:leftChars="500" w:left="1050"/>
        <w:rPr>
          <w:sz w:val="24"/>
          <w:szCs w:val="24"/>
        </w:rPr>
      </w:pPr>
      <w:r w:rsidRPr="00F23011">
        <w:rPr>
          <w:sz w:val="24"/>
          <w:szCs w:val="24"/>
        </w:rPr>
        <w:t>“</w:t>
      </w:r>
      <w:r w:rsidR="00A96FA0" w:rsidRPr="00F23011">
        <w:rPr>
          <w:sz w:val="24"/>
          <w:szCs w:val="24"/>
        </w:rPr>
        <w:t>d</w:t>
      </w:r>
      <w:r w:rsidRPr="00F23011">
        <w:rPr>
          <w:sz w:val="24"/>
          <w:szCs w:val="24"/>
        </w:rPr>
        <w:t>ata”:</w:t>
      </w:r>
      <w:r w:rsidR="005068F2" w:rsidRPr="00F23011">
        <w:rPr>
          <w:sz w:val="24"/>
          <w:szCs w:val="24"/>
        </w:rPr>
        <w:t>{</w:t>
      </w:r>
    </w:p>
    <w:p w:rsidR="008F5F4A" w:rsidRPr="00F23011" w:rsidRDefault="005068F2" w:rsidP="00CF1A2C">
      <w:pPr>
        <w:spacing w:line="360" w:lineRule="auto"/>
        <w:ind w:leftChars="700" w:left="1470" w:firstLine="210"/>
        <w:rPr>
          <w:sz w:val="24"/>
          <w:szCs w:val="24"/>
        </w:rPr>
      </w:pPr>
      <w:r w:rsidRPr="00F23011">
        <w:rPr>
          <w:sz w:val="24"/>
          <w:szCs w:val="24"/>
        </w:rPr>
        <w:t>"total":"12",</w:t>
      </w:r>
    </w:p>
    <w:p w:rsidR="005068F2" w:rsidRPr="00F23011" w:rsidRDefault="008E5A7A" w:rsidP="00CF1A2C">
      <w:pPr>
        <w:spacing w:line="360" w:lineRule="auto"/>
        <w:ind w:leftChars="700" w:left="1470" w:firstLine="210"/>
        <w:rPr>
          <w:sz w:val="24"/>
          <w:szCs w:val="24"/>
        </w:rPr>
      </w:pPr>
      <w:r w:rsidRPr="00F23011">
        <w:rPr>
          <w:sz w:val="24"/>
          <w:szCs w:val="24"/>
        </w:rPr>
        <w:t>"fail</w:t>
      </w:r>
      <w:r w:rsidR="00601088" w:rsidRPr="00F23011">
        <w:rPr>
          <w:sz w:val="24"/>
          <w:szCs w:val="24"/>
        </w:rPr>
        <w:t>_t</w:t>
      </w:r>
      <w:r w:rsidR="005068F2" w:rsidRPr="00F23011">
        <w:rPr>
          <w:sz w:val="24"/>
          <w:szCs w:val="24"/>
        </w:rPr>
        <w:t>ag</w:t>
      </w:r>
      <w:r w:rsidRPr="00F23011">
        <w:rPr>
          <w:sz w:val="24"/>
          <w:szCs w:val="24"/>
        </w:rPr>
        <w:t>s</w:t>
      </w:r>
      <w:r w:rsidR="005068F2" w:rsidRPr="00F23011">
        <w:rPr>
          <w:sz w:val="24"/>
          <w:szCs w:val="24"/>
        </w:rPr>
        <w:t>":[{“tag”:”</w:t>
      </w:r>
      <w:r w:rsidR="00D23BF4" w:rsidRPr="00F23011">
        <w:rPr>
          <w:sz w:val="24"/>
          <w:szCs w:val="24"/>
        </w:rPr>
        <w:t>08A1</w:t>
      </w:r>
      <w:r w:rsidR="005068F2" w:rsidRPr="00F23011">
        <w:rPr>
          <w:sz w:val="24"/>
          <w:szCs w:val="24"/>
        </w:rPr>
        <w:t>”},{“tag”:”</w:t>
      </w:r>
      <w:r w:rsidR="00D23BF4" w:rsidRPr="00F23011">
        <w:rPr>
          <w:sz w:val="24"/>
          <w:szCs w:val="24"/>
        </w:rPr>
        <w:t>08A2</w:t>
      </w:r>
      <w:r w:rsidR="005068F2" w:rsidRPr="00F23011">
        <w:rPr>
          <w:sz w:val="24"/>
          <w:szCs w:val="24"/>
        </w:rPr>
        <w:t>”}],</w:t>
      </w:r>
    </w:p>
    <w:p w:rsidR="00DE5AAF" w:rsidRPr="00F23011" w:rsidRDefault="005068F2" w:rsidP="00CF1A2C">
      <w:pPr>
        <w:spacing w:line="360" w:lineRule="auto"/>
        <w:ind w:leftChars="600" w:left="1260" w:firstLine="420"/>
        <w:rPr>
          <w:sz w:val="24"/>
          <w:szCs w:val="24"/>
        </w:rPr>
      </w:pPr>
      <w:r w:rsidRPr="00F23011">
        <w:rPr>
          <w:sz w:val="24"/>
          <w:szCs w:val="24"/>
        </w:rPr>
        <w:lastRenderedPageBreak/>
        <w:t>"success</w:t>
      </w:r>
      <w:r w:rsidR="00601088" w:rsidRPr="00F23011">
        <w:rPr>
          <w:sz w:val="24"/>
          <w:szCs w:val="24"/>
        </w:rPr>
        <w:t>_t</w:t>
      </w:r>
      <w:r w:rsidR="008E5A7A" w:rsidRPr="00F23011">
        <w:rPr>
          <w:sz w:val="24"/>
          <w:szCs w:val="24"/>
        </w:rPr>
        <w:t>ags</w:t>
      </w:r>
      <w:r w:rsidR="00DE5AAF" w:rsidRPr="00F23011">
        <w:rPr>
          <w:sz w:val="24"/>
          <w:szCs w:val="24"/>
        </w:rPr>
        <w:t>":[</w:t>
      </w:r>
    </w:p>
    <w:p w:rsidR="00DE5AAF" w:rsidRPr="00F23011" w:rsidRDefault="00DE5AAF" w:rsidP="00CF1A2C">
      <w:pPr>
        <w:spacing w:line="360" w:lineRule="auto"/>
        <w:ind w:leftChars="1000" w:left="2100"/>
        <w:rPr>
          <w:sz w:val="24"/>
          <w:szCs w:val="24"/>
        </w:rPr>
      </w:pPr>
      <w:r w:rsidRPr="00F23011">
        <w:rPr>
          <w:sz w:val="24"/>
          <w:szCs w:val="24"/>
        </w:rPr>
        <w:t>{“tag”:”08A1”,”values”:[{“</w:t>
      </w:r>
      <w:r w:rsidR="00A9385E" w:rsidRPr="00F23011">
        <w:rPr>
          <w:sz w:val="24"/>
          <w:szCs w:val="24"/>
        </w:rPr>
        <w:t>val</w:t>
      </w:r>
      <w:r w:rsidRPr="00F23011">
        <w:rPr>
          <w:sz w:val="24"/>
          <w:szCs w:val="24"/>
        </w:rPr>
        <w:t>”:”a1”},{”</w:t>
      </w:r>
      <w:r w:rsidR="00A9385E" w:rsidRPr="00F23011">
        <w:rPr>
          <w:sz w:val="24"/>
          <w:szCs w:val="24"/>
        </w:rPr>
        <w:t>val</w:t>
      </w:r>
      <w:r w:rsidRPr="00F23011">
        <w:rPr>
          <w:sz w:val="24"/>
          <w:szCs w:val="24"/>
        </w:rPr>
        <w:t>”:”a2”},{”</w:t>
      </w:r>
      <w:r w:rsidR="00A9385E" w:rsidRPr="00F23011">
        <w:rPr>
          <w:sz w:val="24"/>
          <w:szCs w:val="24"/>
        </w:rPr>
        <w:t>val</w:t>
      </w:r>
      <w:r w:rsidRPr="00F23011">
        <w:rPr>
          <w:sz w:val="24"/>
          <w:szCs w:val="24"/>
        </w:rPr>
        <w:t>”:”a3”}] },</w:t>
      </w:r>
    </w:p>
    <w:p w:rsidR="00DE5AAF" w:rsidRPr="00F23011" w:rsidRDefault="00DE5AAF" w:rsidP="00CF1A2C">
      <w:pPr>
        <w:spacing w:line="360" w:lineRule="auto"/>
        <w:ind w:leftChars="1000" w:left="2100"/>
        <w:rPr>
          <w:sz w:val="24"/>
          <w:szCs w:val="24"/>
        </w:rPr>
      </w:pPr>
      <w:r w:rsidRPr="00F23011">
        <w:rPr>
          <w:sz w:val="24"/>
          <w:szCs w:val="24"/>
        </w:rPr>
        <w:t>{“tag”:”08A2”,”values”:[{“</w:t>
      </w:r>
      <w:r w:rsidR="00A9385E" w:rsidRPr="00F23011">
        <w:rPr>
          <w:sz w:val="24"/>
          <w:szCs w:val="24"/>
        </w:rPr>
        <w:t>val</w:t>
      </w:r>
      <w:r w:rsidRPr="00F23011">
        <w:rPr>
          <w:sz w:val="24"/>
          <w:szCs w:val="24"/>
        </w:rPr>
        <w:t>”:”a1”},{”</w:t>
      </w:r>
      <w:r w:rsidR="00A9385E" w:rsidRPr="00F23011">
        <w:rPr>
          <w:sz w:val="24"/>
          <w:szCs w:val="24"/>
        </w:rPr>
        <w:t>val</w:t>
      </w:r>
      <w:r w:rsidRPr="00F23011">
        <w:rPr>
          <w:sz w:val="24"/>
          <w:szCs w:val="24"/>
        </w:rPr>
        <w:t>”:”a2”},{”</w:t>
      </w:r>
      <w:r w:rsidR="00A9385E" w:rsidRPr="00F23011">
        <w:rPr>
          <w:sz w:val="24"/>
          <w:szCs w:val="24"/>
        </w:rPr>
        <w:t>val</w:t>
      </w:r>
      <w:r w:rsidRPr="00F23011">
        <w:rPr>
          <w:sz w:val="24"/>
          <w:szCs w:val="24"/>
        </w:rPr>
        <w:t>”:”a3”}] }</w:t>
      </w:r>
    </w:p>
    <w:p w:rsidR="00DE5AAF" w:rsidRPr="00F23011" w:rsidRDefault="00DE5AAF" w:rsidP="00CF1A2C">
      <w:pPr>
        <w:spacing w:line="360" w:lineRule="auto"/>
        <w:ind w:leftChars="900" w:left="1890" w:firstLine="210"/>
        <w:rPr>
          <w:sz w:val="24"/>
          <w:szCs w:val="24"/>
        </w:rPr>
      </w:pPr>
      <w:r w:rsidRPr="00F23011">
        <w:rPr>
          <w:sz w:val="24"/>
          <w:szCs w:val="24"/>
        </w:rPr>
        <w:t>]</w:t>
      </w:r>
    </w:p>
    <w:p w:rsidR="00CD556C" w:rsidRPr="00F23011" w:rsidRDefault="00CD556C" w:rsidP="00CF1A2C">
      <w:pPr>
        <w:spacing w:line="360" w:lineRule="auto"/>
        <w:ind w:left="1260" w:firstLine="420"/>
        <w:rPr>
          <w:sz w:val="24"/>
          <w:szCs w:val="24"/>
        </w:rPr>
      </w:pPr>
      <w:r w:rsidRPr="00F23011">
        <w:rPr>
          <w:sz w:val="24"/>
          <w:szCs w:val="24"/>
        </w:rPr>
        <w:t>}</w:t>
      </w:r>
    </w:p>
    <w:p w:rsidR="005068F2" w:rsidRPr="00F23011" w:rsidRDefault="005068F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}</w:t>
      </w:r>
    </w:p>
    <w:p w:rsidR="00F915B2" w:rsidRPr="00F23011" w:rsidRDefault="00F915B2" w:rsidP="00CF1A2C">
      <w:pPr>
        <w:spacing w:line="360" w:lineRule="auto"/>
        <w:ind w:leftChars="400" w:left="840"/>
        <w:rPr>
          <w:sz w:val="24"/>
          <w:szCs w:val="24"/>
        </w:rPr>
      </w:pPr>
    </w:p>
    <w:p w:rsidR="00F915B2" w:rsidRPr="00F23011" w:rsidRDefault="00F915B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错误返回示例</w:t>
      </w:r>
    </w:p>
    <w:p w:rsidR="00F915B2" w:rsidRPr="00F23011" w:rsidRDefault="00F915B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Content-type: text/html; charset=utf-8</w:t>
      </w:r>
    </w:p>
    <w:p w:rsidR="00F915B2" w:rsidRPr="00F23011" w:rsidRDefault="00F915B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{</w:t>
      </w:r>
    </w:p>
    <w:p w:rsidR="00F915B2" w:rsidRPr="00F23011" w:rsidRDefault="00F915B2" w:rsidP="00CF1A2C">
      <w:pPr>
        <w:spacing w:line="360" w:lineRule="auto"/>
        <w:ind w:leftChars="600" w:left="1260"/>
        <w:rPr>
          <w:sz w:val="24"/>
          <w:szCs w:val="24"/>
        </w:rPr>
      </w:pPr>
      <w:r w:rsidRPr="00F23011">
        <w:rPr>
          <w:sz w:val="24"/>
          <w:szCs w:val="24"/>
        </w:rPr>
        <w:t>"ret":1002,</w:t>
      </w:r>
    </w:p>
    <w:p w:rsidR="00F915B2" w:rsidRPr="00F23011" w:rsidRDefault="00F915B2" w:rsidP="00CF1A2C">
      <w:pPr>
        <w:spacing w:line="360" w:lineRule="auto"/>
        <w:ind w:leftChars="600" w:left="126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"msg":"</w:t>
      </w:r>
      <w:r w:rsidRPr="00F23011">
        <w:rPr>
          <w:rFonts w:hint="eastAsia"/>
          <w:sz w:val="24"/>
          <w:szCs w:val="24"/>
        </w:rPr>
        <w:t>认证错误</w:t>
      </w:r>
      <w:r w:rsidRPr="00F23011">
        <w:rPr>
          <w:rFonts w:hint="eastAsia"/>
          <w:sz w:val="24"/>
          <w:szCs w:val="24"/>
        </w:rPr>
        <w:t>"</w:t>
      </w:r>
    </w:p>
    <w:p w:rsidR="00F915B2" w:rsidRPr="00F23011" w:rsidRDefault="00F915B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}</w:t>
      </w:r>
    </w:p>
    <w:p w:rsidR="00F915B2" w:rsidRPr="00F23011" w:rsidRDefault="00F915B2" w:rsidP="00CF1A2C">
      <w:pPr>
        <w:pStyle w:val="a8"/>
        <w:spacing w:line="360" w:lineRule="auto"/>
        <w:ind w:leftChars="200" w:left="420"/>
        <w:rPr>
          <w:sz w:val="24"/>
          <w:szCs w:val="24"/>
        </w:rPr>
      </w:pPr>
    </w:p>
    <w:p w:rsidR="0025548C" w:rsidRPr="00F23011" w:rsidRDefault="0025548C" w:rsidP="00CF1A2C">
      <w:pPr>
        <w:pStyle w:val="a8"/>
        <w:numPr>
          <w:ilvl w:val="0"/>
          <w:numId w:val="14"/>
        </w:numPr>
        <w:spacing w:line="360" w:lineRule="auto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设置</w:t>
      </w:r>
      <w:r w:rsidR="00F950C6" w:rsidRPr="00F23011">
        <w:rPr>
          <w:rFonts w:hint="eastAsia"/>
          <w:b/>
          <w:sz w:val="24"/>
          <w:szCs w:val="24"/>
        </w:rPr>
        <w:t>终端参数</w:t>
      </w:r>
    </w:p>
    <w:p w:rsidR="00B731D4" w:rsidRPr="00F23011" w:rsidRDefault="00B731D4" w:rsidP="00CF1A2C">
      <w:pPr>
        <w:pStyle w:val="a8"/>
        <w:spacing w:line="360" w:lineRule="auto"/>
        <w:ind w:left="840"/>
        <w:rPr>
          <w:b/>
          <w:sz w:val="24"/>
          <w:szCs w:val="24"/>
        </w:rPr>
      </w:pPr>
    </w:p>
    <w:p w:rsidR="00B731D4" w:rsidRPr="00F23011" w:rsidRDefault="00B731D4" w:rsidP="00CF1A2C">
      <w:pPr>
        <w:pStyle w:val="a8"/>
        <w:spacing w:line="360" w:lineRule="auto"/>
        <w:ind w:left="84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接口</w:t>
      </w:r>
      <w:r w:rsidRPr="00F23011">
        <w:rPr>
          <w:rFonts w:hint="eastAsia"/>
          <w:b/>
          <w:sz w:val="24"/>
          <w:szCs w:val="24"/>
        </w:rPr>
        <w:t>URL</w:t>
      </w:r>
    </w:p>
    <w:p w:rsidR="0025548C" w:rsidRPr="00F23011" w:rsidRDefault="0025548C" w:rsidP="00CF1A2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40" w:firstLineChars="0" w:firstLine="0"/>
        <w:rPr>
          <w:sz w:val="24"/>
          <w:szCs w:val="24"/>
        </w:rPr>
      </w:pPr>
      <w:r w:rsidRPr="00F23011">
        <w:rPr>
          <w:sz w:val="24"/>
          <w:szCs w:val="24"/>
        </w:rPr>
        <w:t>URL</w:t>
      </w:r>
      <w:r w:rsidRPr="00F23011">
        <w:rPr>
          <w:rFonts w:hint="eastAsia"/>
          <w:sz w:val="24"/>
          <w:szCs w:val="24"/>
        </w:rPr>
        <w:t>：</w:t>
      </w:r>
    </w:p>
    <w:p w:rsidR="0025548C" w:rsidRPr="00F23011" w:rsidRDefault="0025548C" w:rsidP="00CF1A2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40" w:firstLineChars="0"/>
        <w:rPr>
          <w:sz w:val="24"/>
          <w:szCs w:val="24"/>
        </w:rPr>
      </w:pPr>
      <w:r w:rsidRPr="00F23011">
        <w:rPr>
          <w:sz w:val="24"/>
          <w:szCs w:val="24"/>
        </w:rPr>
        <w:t>http://</w:t>
      </w:r>
      <w:r w:rsidRPr="00F23011">
        <w:rPr>
          <w:rFonts w:hint="eastAsia"/>
          <w:sz w:val="24"/>
          <w:szCs w:val="24"/>
        </w:rPr>
        <w:t>url</w:t>
      </w:r>
      <w:r w:rsidRPr="00F23011">
        <w:rPr>
          <w:sz w:val="24"/>
          <w:szCs w:val="24"/>
        </w:rPr>
        <w:t>-to-resource/</w:t>
      </w:r>
      <w:r w:rsidR="00F84FD8" w:rsidRPr="00F23011">
        <w:rPr>
          <w:sz w:val="24"/>
          <w:szCs w:val="24"/>
        </w:rPr>
        <w:t>device</w:t>
      </w:r>
      <w:r w:rsidRPr="00F23011">
        <w:rPr>
          <w:rFonts w:hint="eastAsia"/>
          <w:sz w:val="24"/>
          <w:szCs w:val="24"/>
        </w:rPr>
        <w:t>/</w:t>
      </w:r>
      <w:r w:rsidR="00F84FD8" w:rsidRPr="00F23011">
        <w:rPr>
          <w:rFonts w:hint="eastAsia"/>
          <w:sz w:val="24"/>
          <w:szCs w:val="24"/>
        </w:rPr>
        <w:t>se</w:t>
      </w:r>
      <w:r w:rsidR="00F84FD8" w:rsidRPr="00F23011">
        <w:rPr>
          <w:sz w:val="24"/>
          <w:szCs w:val="24"/>
        </w:rPr>
        <w:t>ttings</w:t>
      </w:r>
    </w:p>
    <w:p w:rsidR="0025548C" w:rsidRPr="00F23011" w:rsidRDefault="0025548C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</w:p>
    <w:p w:rsidR="004A4989" w:rsidRPr="00F23011" w:rsidRDefault="0025548C" w:rsidP="00CF1A2C">
      <w:pPr>
        <w:pStyle w:val="a8"/>
        <w:spacing w:line="360" w:lineRule="auto"/>
        <w:ind w:leftChars="200" w:left="420" w:firstLine="4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H</w:t>
      </w:r>
      <w:r w:rsidRPr="00F23011">
        <w:rPr>
          <w:b/>
          <w:sz w:val="24"/>
          <w:szCs w:val="24"/>
        </w:rPr>
        <w:t>TTP</w:t>
      </w:r>
      <w:r w:rsidRPr="00F23011">
        <w:rPr>
          <w:rFonts w:hint="eastAsia"/>
          <w:b/>
          <w:sz w:val="24"/>
          <w:szCs w:val="24"/>
        </w:rPr>
        <w:t>方式</w:t>
      </w:r>
    </w:p>
    <w:p w:rsidR="0025548C" w:rsidRPr="00F23011" w:rsidRDefault="004A4989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  <w:r w:rsidRPr="00F23011">
        <w:rPr>
          <w:sz w:val="24"/>
          <w:szCs w:val="24"/>
        </w:rPr>
        <w:t>POST</w:t>
      </w:r>
    </w:p>
    <w:p w:rsidR="0025548C" w:rsidRPr="00F23011" w:rsidRDefault="0025548C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</w:p>
    <w:p w:rsidR="00DB20E5" w:rsidRPr="00F23011" w:rsidRDefault="005C54CB" w:rsidP="00CF1A2C">
      <w:pPr>
        <w:spacing w:line="360" w:lineRule="auto"/>
        <w:ind w:left="720" w:firstLine="1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输入参数</w:t>
      </w:r>
      <w:r w:rsidR="009E4979" w:rsidRPr="00F23011">
        <w:rPr>
          <w:rFonts w:hint="eastAsia"/>
          <w:b/>
          <w:sz w:val="24"/>
          <w:szCs w:val="24"/>
        </w:rPr>
        <w:t>（</w:t>
      </w:r>
      <w:r w:rsidR="00DB20E5" w:rsidRPr="00F23011">
        <w:rPr>
          <w:b/>
          <w:sz w:val="24"/>
          <w:szCs w:val="24"/>
        </w:rPr>
        <w:t>f</w:t>
      </w:r>
      <w:r w:rsidR="00DB20E5" w:rsidRPr="00F23011">
        <w:rPr>
          <w:rFonts w:hint="eastAsia"/>
          <w:b/>
          <w:sz w:val="24"/>
          <w:szCs w:val="24"/>
        </w:rPr>
        <w:t>lags:</w:t>
      </w:r>
      <w:r w:rsidR="00DB20E5" w:rsidRPr="00F23011">
        <w:rPr>
          <w:rFonts w:hint="eastAsia"/>
          <w:b/>
          <w:sz w:val="24"/>
          <w:szCs w:val="24"/>
        </w:rPr>
        <w:t>参考附录</w:t>
      </w:r>
      <w:r w:rsidR="00DB20E5" w:rsidRPr="00F23011">
        <w:rPr>
          <w:rFonts w:hint="eastAsia"/>
          <w:b/>
          <w:sz w:val="24"/>
          <w:szCs w:val="24"/>
        </w:rPr>
        <w:t>4.1</w:t>
      </w:r>
      <w:r w:rsidR="00DB20E5" w:rsidRPr="00F23011">
        <w:rPr>
          <w:b/>
          <w:sz w:val="24"/>
          <w:szCs w:val="24"/>
        </w:rPr>
        <w:t>.1</w:t>
      </w:r>
      <w:r w:rsidR="009E4979" w:rsidRPr="00F23011">
        <w:rPr>
          <w:rFonts w:hint="eastAsia"/>
          <w:b/>
          <w:sz w:val="24"/>
          <w:szCs w:val="24"/>
        </w:rPr>
        <w:t>）</w:t>
      </w:r>
    </w:p>
    <w:p w:rsidR="0025548C" w:rsidRPr="00F23011" w:rsidRDefault="0025548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Content-type: text/html; charset=utf-8</w:t>
      </w:r>
    </w:p>
    <w:p w:rsidR="0025548C" w:rsidRPr="00F23011" w:rsidRDefault="0025548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{</w:t>
      </w:r>
    </w:p>
    <w:p w:rsidR="00772D12" w:rsidRPr="00F23011" w:rsidRDefault="00772D1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ab/>
        <w:t>“cmd”:”</w:t>
      </w:r>
      <w:r w:rsidR="007860DC" w:rsidRPr="00F23011">
        <w:rPr>
          <w:rFonts w:hint="eastAsia"/>
          <w:sz w:val="24"/>
          <w:szCs w:val="24"/>
        </w:rPr>
        <w:t>该操作为</w:t>
      </w:r>
      <w:r w:rsidRPr="00F23011">
        <w:rPr>
          <w:sz w:val="24"/>
          <w:szCs w:val="24"/>
        </w:rPr>
        <w:t>set”,</w:t>
      </w:r>
    </w:p>
    <w:p w:rsidR="0025548C" w:rsidRPr="00F23011" w:rsidRDefault="0025548C" w:rsidP="00CF1A2C">
      <w:pPr>
        <w:spacing w:line="360" w:lineRule="auto"/>
        <w:ind w:leftChars="500" w:left="1050" w:firstLine="210"/>
        <w:rPr>
          <w:sz w:val="24"/>
          <w:szCs w:val="24"/>
        </w:rPr>
      </w:pPr>
      <w:r w:rsidRPr="00F23011">
        <w:rPr>
          <w:sz w:val="24"/>
          <w:szCs w:val="24"/>
        </w:rPr>
        <w:t>“id”: “10010”,</w:t>
      </w:r>
    </w:p>
    <w:p w:rsidR="0025548C" w:rsidRPr="00F23011" w:rsidRDefault="0025548C" w:rsidP="00CF1A2C">
      <w:pPr>
        <w:spacing w:line="360" w:lineRule="auto"/>
        <w:ind w:leftChars="500" w:left="1050" w:firstLine="210"/>
        <w:rPr>
          <w:sz w:val="24"/>
          <w:szCs w:val="24"/>
        </w:rPr>
      </w:pPr>
      <w:r w:rsidRPr="00F23011">
        <w:rPr>
          <w:sz w:val="24"/>
          <w:szCs w:val="24"/>
        </w:rPr>
        <w:t>“flags”:[</w:t>
      </w:r>
    </w:p>
    <w:p w:rsidR="0025548C" w:rsidRPr="00F23011" w:rsidRDefault="0025548C" w:rsidP="00CF1A2C">
      <w:pPr>
        <w:spacing w:line="360" w:lineRule="auto"/>
        <w:ind w:leftChars="700" w:left="1470"/>
        <w:rPr>
          <w:sz w:val="24"/>
          <w:szCs w:val="24"/>
        </w:rPr>
      </w:pPr>
      <w:r w:rsidRPr="00F23011">
        <w:rPr>
          <w:sz w:val="24"/>
          <w:szCs w:val="24"/>
        </w:rPr>
        <w:lastRenderedPageBreak/>
        <w:t>{“tag”:”08A1”,”values”:[{“val”:”a1”},{”val”:”a2”},{”val”:”a3”}] },</w:t>
      </w:r>
    </w:p>
    <w:p w:rsidR="0025548C" w:rsidRPr="00F23011" w:rsidRDefault="0025548C" w:rsidP="00CF1A2C">
      <w:pPr>
        <w:spacing w:line="360" w:lineRule="auto"/>
        <w:ind w:leftChars="700" w:left="1470"/>
        <w:rPr>
          <w:sz w:val="24"/>
          <w:szCs w:val="24"/>
        </w:rPr>
      </w:pPr>
      <w:r w:rsidRPr="00F23011">
        <w:rPr>
          <w:sz w:val="24"/>
          <w:szCs w:val="24"/>
        </w:rPr>
        <w:t>{“tag”:”08A2”,”values”:[{“val”:”a1”},{”val”:”a2”},{”val”:”a3”}] }</w:t>
      </w:r>
    </w:p>
    <w:p w:rsidR="0025548C" w:rsidRPr="00F23011" w:rsidRDefault="0025548C" w:rsidP="00CF1A2C">
      <w:pPr>
        <w:spacing w:line="360" w:lineRule="auto"/>
        <w:ind w:leftChars="500" w:left="1050" w:firstLine="210"/>
        <w:rPr>
          <w:sz w:val="24"/>
          <w:szCs w:val="24"/>
        </w:rPr>
      </w:pPr>
      <w:r w:rsidRPr="00F23011">
        <w:rPr>
          <w:sz w:val="24"/>
          <w:szCs w:val="24"/>
        </w:rPr>
        <w:t>]</w:t>
      </w:r>
    </w:p>
    <w:p w:rsidR="0025548C" w:rsidRPr="00F23011" w:rsidRDefault="0025548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}</w:t>
      </w:r>
    </w:p>
    <w:p w:rsidR="0025548C" w:rsidRPr="00F23011" w:rsidRDefault="0025548C" w:rsidP="00CF1A2C">
      <w:pPr>
        <w:spacing w:line="360" w:lineRule="auto"/>
        <w:ind w:leftChars="200" w:left="420"/>
        <w:rPr>
          <w:sz w:val="24"/>
          <w:szCs w:val="24"/>
        </w:rPr>
      </w:pPr>
    </w:p>
    <w:p w:rsidR="0025548C" w:rsidRPr="00F23011" w:rsidRDefault="005C54CB" w:rsidP="00CF1A2C">
      <w:pPr>
        <w:spacing w:line="360" w:lineRule="auto"/>
        <w:ind w:left="720" w:firstLine="1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返回参数</w:t>
      </w:r>
    </w:p>
    <w:p w:rsidR="009F732F" w:rsidRPr="00F23011" w:rsidRDefault="009F732F" w:rsidP="00CF1A2C">
      <w:pPr>
        <w:spacing w:line="360" w:lineRule="auto"/>
        <w:ind w:left="720" w:firstLine="120"/>
        <w:rPr>
          <w:b/>
          <w:sz w:val="24"/>
          <w:szCs w:val="24"/>
        </w:rPr>
      </w:pPr>
    </w:p>
    <w:p w:rsidR="0025548C" w:rsidRPr="00F23011" w:rsidRDefault="0025548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正确返回示例</w:t>
      </w:r>
    </w:p>
    <w:p w:rsidR="0025548C" w:rsidRPr="00F23011" w:rsidRDefault="0025548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Content-type: text/html; charset=utf-8</w:t>
      </w:r>
    </w:p>
    <w:p w:rsidR="0025548C" w:rsidRPr="00F23011" w:rsidRDefault="0025548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{</w:t>
      </w:r>
    </w:p>
    <w:p w:rsidR="0025548C" w:rsidRPr="00F23011" w:rsidRDefault="0025548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"ret":”0”,</w:t>
      </w:r>
    </w:p>
    <w:p w:rsidR="0025548C" w:rsidRPr="00F23011" w:rsidRDefault="0025548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"data":[</w:t>
      </w:r>
    </w:p>
    <w:p w:rsidR="0025548C" w:rsidRPr="00F23011" w:rsidRDefault="0025548C" w:rsidP="00CF1A2C">
      <w:pPr>
        <w:spacing w:line="360" w:lineRule="auto"/>
        <w:ind w:leftChars="600" w:left="1260"/>
        <w:rPr>
          <w:sz w:val="24"/>
          <w:szCs w:val="24"/>
        </w:rPr>
      </w:pPr>
      <w:r w:rsidRPr="00F23011">
        <w:rPr>
          <w:sz w:val="24"/>
          <w:szCs w:val="24"/>
        </w:rPr>
        <w:t>{"</w:t>
      </w:r>
      <w:r w:rsidRPr="00F23011">
        <w:rPr>
          <w:rFonts w:hint="eastAsia"/>
          <w:sz w:val="24"/>
          <w:szCs w:val="24"/>
        </w:rPr>
        <w:t>tag</w:t>
      </w:r>
      <w:r w:rsidRPr="00F23011">
        <w:rPr>
          <w:sz w:val="24"/>
          <w:szCs w:val="24"/>
        </w:rPr>
        <w:t>":"08A1"},</w:t>
      </w:r>
    </w:p>
    <w:p w:rsidR="0025548C" w:rsidRPr="00F23011" w:rsidRDefault="0025548C" w:rsidP="00CF1A2C">
      <w:pPr>
        <w:spacing w:line="360" w:lineRule="auto"/>
        <w:ind w:left="840" w:firstLine="420"/>
        <w:rPr>
          <w:sz w:val="24"/>
          <w:szCs w:val="24"/>
        </w:rPr>
      </w:pPr>
      <w:r w:rsidRPr="00F23011">
        <w:rPr>
          <w:sz w:val="24"/>
          <w:szCs w:val="24"/>
        </w:rPr>
        <w:t>{"</w:t>
      </w:r>
      <w:r w:rsidRPr="00F23011">
        <w:rPr>
          <w:rFonts w:hint="eastAsia"/>
          <w:sz w:val="24"/>
          <w:szCs w:val="24"/>
        </w:rPr>
        <w:t>tag</w:t>
      </w:r>
      <w:r w:rsidRPr="00F23011">
        <w:rPr>
          <w:sz w:val="24"/>
          <w:szCs w:val="24"/>
        </w:rPr>
        <w:t>":"08A3"}</w:t>
      </w:r>
    </w:p>
    <w:p w:rsidR="0025548C" w:rsidRPr="00F23011" w:rsidRDefault="0025548C" w:rsidP="00CF1A2C">
      <w:pPr>
        <w:spacing w:line="360" w:lineRule="auto"/>
        <w:ind w:leftChars="700" w:left="1470" w:firstLine="210"/>
        <w:rPr>
          <w:sz w:val="24"/>
          <w:szCs w:val="24"/>
        </w:rPr>
      </w:pPr>
      <w:r w:rsidRPr="00F23011">
        <w:rPr>
          <w:sz w:val="24"/>
          <w:szCs w:val="24"/>
        </w:rPr>
        <w:t>]</w:t>
      </w:r>
    </w:p>
    <w:p w:rsidR="0025548C" w:rsidRPr="00F23011" w:rsidRDefault="0025548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}</w:t>
      </w:r>
    </w:p>
    <w:p w:rsidR="0025548C" w:rsidRPr="00F23011" w:rsidRDefault="0025548C" w:rsidP="00CF1A2C">
      <w:pPr>
        <w:spacing w:line="360" w:lineRule="auto"/>
        <w:ind w:leftChars="400" w:left="840"/>
        <w:rPr>
          <w:sz w:val="24"/>
          <w:szCs w:val="24"/>
        </w:rPr>
      </w:pPr>
    </w:p>
    <w:p w:rsidR="0025548C" w:rsidRPr="00F23011" w:rsidRDefault="0025548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错误返回示例</w:t>
      </w:r>
    </w:p>
    <w:p w:rsidR="0025548C" w:rsidRPr="00F23011" w:rsidRDefault="0025548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Content-type: text/html; charset=utf-8</w:t>
      </w:r>
    </w:p>
    <w:p w:rsidR="0025548C" w:rsidRPr="00F23011" w:rsidRDefault="0025548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{</w:t>
      </w:r>
    </w:p>
    <w:p w:rsidR="0025548C" w:rsidRPr="00F23011" w:rsidRDefault="0025548C" w:rsidP="00CF1A2C">
      <w:pPr>
        <w:spacing w:line="360" w:lineRule="auto"/>
        <w:ind w:leftChars="600" w:left="1260"/>
        <w:rPr>
          <w:sz w:val="24"/>
          <w:szCs w:val="24"/>
        </w:rPr>
      </w:pPr>
      <w:r w:rsidRPr="00F23011">
        <w:rPr>
          <w:sz w:val="24"/>
          <w:szCs w:val="24"/>
        </w:rPr>
        <w:t>"ret":1002,</w:t>
      </w:r>
    </w:p>
    <w:p w:rsidR="0025548C" w:rsidRPr="00F23011" w:rsidRDefault="0025548C" w:rsidP="00CF1A2C">
      <w:pPr>
        <w:spacing w:line="360" w:lineRule="auto"/>
        <w:ind w:leftChars="600" w:left="126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"msg":"</w:t>
      </w:r>
      <w:r w:rsidRPr="00F23011">
        <w:rPr>
          <w:rFonts w:hint="eastAsia"/>
          <w:sz w:val="24"/>
          <w:szCs w:val="24"/>
        </w:rPr>
        <w:t>认证错误</w:t>
      </w:r>
      <w:r w:rsidRPr="00F23011">
        <w:rPr>
          <w:rFonts w:hint="eastAsia"/>
          <w:sz w:val="24"/>
          <w:szCs w:val="24"/>
        </w:rPr>
        <w:t>"</w:t>
      </w:r>
    </w:p>
    <w:p w:rsidR="0025548C" w:rsidRPr="00F23011" w:rsidRDefault="0025548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}</w:t>
      </w:r>
    </w:p>
    <w:p w:rsidR="00DE7FD2" w:rsidRPr="00F23011" w:rsidRDefault="00DE7FD2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</w:p>
    <w:p w:rsidR="00DE7FD2" w:rsidRPr="00F23011" w:rsidRDefault="00B10976" w:rsidP="00CF1A2C">
      <w:pPr>
        <w:pStyle w:val="a8"/>
        <w:numPr>
          <w:ilvl w:val="0"/>
          <w:numId w:val="14"/>
        </w:numPr>
        <w:spacing w:line="360" w:lineRule="auto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恢复出厂设置</w:t>
      </w:r>
    </w:p>
    <w:p w:rsidR="00DE7FD2" w:rsidRPr="00F23011" w:rsidRDefault="00DE7FD2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</w:p>
    <w:p w:rsidR="00A8201A" w:rsidRPr="00F23011" w:rsidRDefault="00A8201A" w:rsidP="00CF1A2C">
      <w:pPr>
        <w:pStyle w:val="a8"/>
        <w:spacing w:line="360" w:lineRule="auto"/>
        <w:ind w:left="84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接口</w:t>
      </w:r>
      <w:r w:rsidRPr="00F23011">
        <w:rPr>
          <w:rFonts w:hint="eastAsia"/>
          <w:b/>
          <w:sz w:val="24"/>
          <w:szCs w:val="24"/>
        </w:rPr>
        <w:t>URL</w:t>
      </w:r>
    </w:p>
    <w:p w:rsidR="00A8201A" w:rsidRPr="00F23011" w:rsidRDefault="00A8201A" w:rsidP="00CF1A2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40" w:firstLineChars="0" w:firstLine="0"/>
        <w:rPr>
          <w:sz w:val="24"/>
          <w:szCs w:val="24"/>
        </w:rPr>
      </w:pPr>
      <w:r w:rsidRPr="00F23011">
        <w:rPr>
          <w:sz w:val="24"/>
          <w:szCs w:val="24"/>
        </w:rPr>
        <w:t>URL</w:t>
      </w:r>
      <w:r w:rsidRPr="00F23011">
        <w:rPr>
          <w:rFonts w:hint="eastAsia"/>
          <w:sz w:val="24"/>
          <w:szCs w:val="24"/>
        </w:rPr>
        <w:t>：</w:t>
      </w:r>
    </w:p>
    <w:p w:rsidR="00DE7FD2" w:rsidRPr="00F23011" w:rsidRDefault="00A8201A" w:rsidP="00F2301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40" w:firstLineChars="0"/>
        <w:rPr>
          <w:sz w:val="24"/>
          <w:szCs w:val="24"/>
        </w:rPr>
      </w:pPr>
      <w:r w:rsidRPr="00F23011">
        <w:rPr>
          <w:sz w:val="24"/>
          <w:szCs w:val="24"/>
        </w:rPr>
        <w:t>http://</w:t>
      </w:r>
      <w:r w:rsidRPr="00F23011">
        <w:rPr>
          <w:rFonts w:hint="eastAsia"/>
          <w:sz w:val="24"/>
          <w:szCs w:val="24"/>
        </w:rPr>
        <w:t>url</w:t>
      </w:r>
      <w:r w:rsidRPr="00F23011">
        <w:rPr>
          <w:sz w:val="24"/>
          <w:szCs w:val="24"/>
        </w:rPr>
        <w:t>-to-resource/device</w:t>
      </w:r>
      <w:r w:rsidRPr="00F23011">
        <w:rPr>
          <w:rFonts w:hint="eastAsia"/>
          <w:sz w:val="24"/>
          <w:szCs w:val="24"/>
        </w:rPr>
        <w:t>/se</w:t>
      </w:r>
      <w:r w:rsidRPr="00F23011">
        <w:rPr>
          <w:sz w:val="24"/>
          <w:szCs w:val="24"/>
        </w:rPr>
        <w:t>ttings</w:t>
      </w:r>
    </w:p>
    <w:p w:rsidR="00DE7FD2" w:rsidRPr="00F23011" w:rsidRDefault="00DE7FD2" w:rsidP="00CF1A2C">
      <w:pPr>
        <w:pStyle w:val="a8"/>
        <w:spacing w:line="360" w:lineRule="auto"/>
        <w:ind w:leftChars="200" w:left="420" w:firstLine="4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lastRenderedPageBreak/>
        <w:t>H</w:t>
      </w:r>
      <w:r w:rsidRPr="00F23011">
        <w:rPr>
          <w:b/>
          <w:sz w:val="24"/>
          <w:szCs w:val="24"/>
        </w:rPr>
        <w:t>TTP</w:t>
      </w:r>
      <w:r w:rsidRPr="00F23011">
        <w:rPr>
          <w:rFonts w:hint="eastAsia"/>
          <w:b/>
          <w:sz w:val="24"/>
          <w:szCs w:val="24"/>
        </w:rPr>
        <w:t>方式</w:t>
      </w:r>
    </w:p>
    <w:p w:rsidR="003720FB" w:rsidRPr="00F23011" w:rsidRDefault="003720FB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  <w:r w:rsidRPr="00F23011">
        <w:rPr>
          <w:sz w:val="24"/>
          <w:szCs w:val="24"/>
        </w:rPr>
        <w:t>POST</w:t>
      </w:r>
    </w:p>
    <w:p w:rsidR="00DE7FD2" w:rsidRPr="00F23011" w:rsidRDefault="00DE7FD2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</w:p>
    <w:p w:rsidR="00DE7FD2" w:rsidRPr="00F23011" w:rsidRDefault="00831DB2" w:rsidP="00CF1A2C">
      <w:pPr>
        <w:spacing w:line="360" w:lineRule="auto"/>
        <w:ind w:left="720" w:firstLine="1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输入参数</w:t>
      </w:r>
    </w:p>
    <w:p w:rsidR="00DE7FD2" w:rsidRPr="00F23011" w:rsidRDefault="00DE7FD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Content-type: text/html; charset=utf-8</w:t>
      </w:r>
    </w:p>
    <w:p w:rsidR="00DE7FD2" w:rsidRPr="00F23011" w:rsidRDefault="00DE7FD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{</w:t>
      </w:r>
    </w:p>
    <w:p w:rsidR="002A2E87" w:rsidRPr="00F23011" w:rsidRDefault="002A2E87" w:rsidP="00CF1A2C">
      <w:pPr>
        <w:spacing w:line="360" w:lineRule="auto"/>
        <w:ind w:leftChars="500" w:left="1050"/>
        <w:rPr>
          <w:sz w:val="24"/>
          <w:szCs w:val="24"/>
        </w:rPr>
      </w:pPr>
      <w:r w:rsidRPr="00F23011">
        <w:rPr>
          <w:sz w:val="24"/>
          <w:szCs w:val="24"/>
        </w:rPr>
        <w:t>“cmd”:”</w:t>
      </w:r>
      <w:r w:rsidR="007416BD" w:rsidRPr="00F23011">
        <w:rPr>
          <w:rFonts w:hint="eastAsia"/>
          <w:sz w:val="24"/>
          <w:szCs w:val="24"/>
        </w:rPr>
        <w:t>该操作为</w:t>
      </w:r>
      <w:r w:rsidRPr="00F23011">
        <w:rPr>
          <w:sz w:val="24"/>
          <w:szCs w:val="24"/>
        </w:rPr>
        <w:t>reset”,</w:t>
      </w:r>
    </w:p>
    <w:p w:rsidR="00DE7FD2" w:rsidRPr="00F23011" w:rsidRDefault="00DE7FD2" w:rsidP="00CF1A2C">
      <w:pPr>
        <w:spacing w:line="360" w:lineRule="auto"/>
        <w:ind w:leftChars="300" w:left="630" w:firstLine="420"/>
        <w:rPr>
          <w:sz w:val="24"/>
          <w:szCs w:val="24"/>
        </w:rPr>
      </w:pPr>
      <w:r w:rsidRPr="00F23011">
        <w:rPr>
          <w:sz w:val="24"/>
          <w:szCs w:val="24"/>
        </w:rPr>
        <w:t>“id”: “10010”</w:t>
      </w:r>
    </w:p>
    <w:p w:rsidR="00DE7FD2" w:rsidRPr="00F23011" w:rsidRDefault="00DE7FD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}</w:t>
      </w:r>
    </w:p>
    <w:p w:rsidR="00DE7FD2" w:rsidRPr="00F23011" w:rsidRDefault="00DE7FD2" w:rsidP="00CF1A2C">
      <w:pPr>
        <w:spacing w:line="360" w:lineRule="auto"/>
        <w:ind w:leftChars="200" w:left="420"/>
        <w:rPr>
          <w:sz w:val="24"/>
          <w:szCs w:val="24"/>
        </w:rPr>
      </w:pPr>
    </w:p>
    <w:p w:rsidR="00DE7FD2" w:rsidRPr="00F23011" w:rsidRDefault="004F0B60" w:rsidP="00CF1A2C">
      <w:pPr>
        <w:spacing w:line="360" w:lineRule="auto"/>
        <w:ind w:left="720" w:firstLine="1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返回参数</w:t>
      </w:r>
    </w:p>
    <w:p w:rsidR="00DE7FD2" w:rsidRPr="00F23011" w:rsidRDefault="00DE7FD2" w:rsidP="00CF1A2C">
      <w:pPr>
        <w:spacing w:line="360" w:lineRule="auto"/>
        <w:ind w:leftChars="400" w:left="840"/>
        <w:rPr>
          <w:sz w:val="24"/>
          <w:szCs w:val="24"/>
        </w:rPr>
      </w:pPr>
    </w:p>
    <w:p w:rsidR="00DE7FD2" w:rsidRPr="00F23011" w:rsidRDefault="00DE7FD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正确返回示例</w:t>
      </w:r>
    </w:p>
    <w:p w:rsidR="00DE7FD2" w:rsidRPr="00F23011" w:rsidRDefault="00DE7FD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Content-type: text/html; charset=utf-8</w:t>
      </w:r>
    </w:p>
    <w:p w:rsidR="00DE7FD2" w:rsidRPr="00F23011" w:rsidRDefault="00DE7FD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{</w:t>
      </w:r>
    </w:p>
    <w:p w:rsidR="00DE7FD2" w:rsidRPr="00F23011" w:rsidRDefault="00DE7FD2" w:rsidP="00CF1A2C">
      <w:pPr>
        <w:spacing w:line="360" w:lineRule="auto"/>
        <w:ind w:leftChars="400" w:left="840" w:firstLine="210"/>
        <w:rPr>
          <w:sz w:val="24"/>
          <w:szCs w:val="24"/>
        </w:rPr>
      </w:pPr>
      <w:r w:rsidRPr="00F23011">
        <w:rPr>
          <w:sz w:val="24"/>
          <w:szCs w:val="24"/>
        </w:rPr>
        <w:t>"ret":”0”,</w:t>
      </w:r>
    </w:p>
    <w:p w:rsidR="00DE7FD2" w:rsidRPr="00F23011" w:rsidRDefault="00DE7FD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}</w:t>
      </w:r>
    </w:p>
    <w:p w:rsidR="00DE7FD2" w:rsidRPr="00F23011" w:rsidRDefault="00DE7FD2" w:rsidP="00CF1A2C">
      <w:pPr>
        <w:spacing w:line="360" w:lineRule="auto"/>
        <w:ind w:leftChars="400" w:left="840"/>
        <w:rPr>
          <w:sz w:val="24"/>
          <w:szCs w:val="24"/>
        </w:rPr>
      </w:pPr>
    </w:p>
    <w:p w:rsidR="00DE7FD2" w:rsidRPr="00F23011" w:rsidRDefault="00DE7FD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错误返回示例</w:t>
      </w:r>
    </w:p>
    <w:p w:rsidR="00DE7FD2" w:rsidRPr="00F23011" w:rsidRDefault="00DE7FD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Content-type: text/html; charset=utf-8</w:t>
      </w:r>
    </w:p>
    <w:p w:rsidR="00DE7FD2" w:rsidRPr="00F23011" w:rsidRDefault="00DE7FD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{</w:t>
      </w:r>
    </w:p>
    <w:p w:rsidR="00DE7FD2" w:rsidRPr="00F23011" w:rsidRDefault="00DE7FD2" w:rsidP="00CF1A2C">
      <w:pPr>
        <w:spacing w:line="360" w:lineRule="auto"/>
        <w:ind w:leftChars="600" w:left="1260"/>
        <w:rPr>
          <w:sz w:val="24"/>
          <w:szCs w:val="24"/>
        </w:rPr>
      </w:pPr>
      <w:r w:rsidRPr="00F23011">
        <w:rPr>
          <w:sz w:val="24"/>
          <w:szCs w:val="24"/>
        </w:rPr>
        <w:t>"ret":1002,</w:t>
      </w:r>
    </w:p>
    <w:p w:rsidR="00DE7FD2" w:rsidRPr="00F23011" w:rsidRDefault="00DE7FD2" w:rsidP="00CF1A2C">
      <w:pPr>
        <w:spacing w:line="360" w:lineRule="auto"/>
        <w:ind w:leftChars="600" w:left="126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"msg":"</w:t>
      </w:r>
      <w:r w:rsidRPr="00F23011">
        <w:rPr>
          <w:rFonts w:hint="eastAsia"/>
          <w:sz w:val="24"/>
          <w:szCs w:val="24"/>
        </w:rPr>
        <w:t>认证错误</w:t>
      </w:r>
      <w:r w:rsidRPr="00F23011">
        <w:rPr>
          <w:rFonts w:hint="eastAsia"/>
          <w:sz w:val="24"/>
          <w:szCs w:val="24"/>
        </w:rPr>
        <w:t>"</w:t>
      </w:r>
    </w:p>
    <w:p w:rsidR="00DE7FD2" w:rsidRPr="00F23011" w:rsidRDefault="00DE7FD2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}</w:t>
      </w:r>
    </w:p>
    <w:p w:rsidR="00F915B2" w:rsidRPr="00F23011" w:rsidRDefault="00F915B2" w:rsidP="00F23011">
      <w:pPr>
        <w:pStyle w:val="a8"/>
        <w:spacing w:line="360" w:lineRule="auto"/>
        <w:rPr>
          <w:sz w:val="24"/>
          <w:szCs w:val="24"/>
        </w:rPr>
      </w:pPr>
    </w:p>
    <w:p w:rsidR="00AD18F4" w:rsidRPr="00F23011" w:rsidRDefault="00012D5B" w:rsidP="00F23011">
      <w:pPr>
        <w:pStyle w:val="a8"/>
        <w:numPr>
          <w:ilvl w:val="0"/>
          <w:numId w:val="14"/>
        </w:num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F23011">
        <w:rPr>
          <w:rFonts w:asciiTheme="minorEastAsia" w:hAnsiTheme="minorEastAsia" w:hint="eastAsia"/>
          <w:b/>
          <w:sz w:val="24"/>
          <w:szCs w:val="24"/>
        </w:rPr>
        <w:t>获取设备</w:t>
      </w:r>
      <w:r w:rsidR="006D0E74" w:rsidRPr="00F23011">
        <w:rPr>
          <w:rFonts w:asciiTheme="minorEastAsia" w:hAnsiTheme="minorEastAsia" w:hint="eastAsia"/>
          <w:b/>
          <w:sz w:val="24"/>
          <w:szCs w:val="24"/>
        </w:rPr>
        <w:t>GPS信息</w:t>
      </w:r>
    </w:p>
    <w:p w:rsidR="00540C6A" w:rsidRPr="00F23011" w:rsidRDefault="00540C6A" w:rsidP="00CF1A2C">
      <w:pPr>
        <w:pStyle w:val="a8"/>
        <w:spacing w:line="360" w:lineRule="auto"/>
        <w:ind w:left="84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接口</w:t>
      </w:r>
      <w:r w:rsidRPr="00F23011">
        <w:rPr>
          <w:rFonts w:hint="eastAsia"/>
          <w:b/>
          <w:sz w:val="24"/>
          <w:szCs w:val="24"/>
        </w:rPr>
        <w:t>URL</w:t>
      </w:r>
    </w:p>
    <w:p w:rsidR="00540C6A" w:rsidRPr="00F23011" w:rsidRDefault="00540C6A" w:rsidP="00CF1A2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40" w:firstLineChars="0" w:firstLine="0"/>
        <w:rPr>
          <w:sz w:val="24"/>
          <w:szCs w:val="24"/>
        </w:rPr>
      </w:pPr>
      <w:r w:rsidRPr="00F23011">
        <w:rPr>
          <w:sz w:val="24"/>
          <w:szCs w:val="24"/>
        </w:rPr>
        <w:t>URL</w:t>
      </w:r>
      <w:r w:rsidRPr="00F23011">
        <w:rPr>
          <w:rFonts w:hint="eastAsia"/>
          <w:sz w:val="24"/>
          <w:szCs w:val="24"/>
        </w:rPr>
        <w:t>：</w:t>
      </w:r>
    </w:p>
    <w:p w:rsidR="00540C6A" w:rsidRPr="00F23011" w:rsidRDefault="00540C6A" w:rsidP="00CF1A2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40" w:firstLineChars="0"/>
        <w:rPr>
          <w:sz w:val="24"/>
          <w:szCs w:val="24"/>
        </w:rPr>
      </w:pPr>
      <w:r w:rsidRPr="00F23011">
        <w:rPr>
          <w:sz w:val="24"/>
          <w:szCs w:val="24"/>
        </w:rPr>
        <w:t>http://</w:t>
      </w:r>
      <w:r w:rsidRPr="00F23011">
        <w:rPr>
          <w:rFonts w:hint="eastAsia"/>
          <w:sz w:val="24"/>
          <w:szCs w:val="24"/>
        </w:rPr>
        <w:t>url</w:t>
      </w:r>
      <w:r w:rsidRPr="00F23011">
        <w:rPr>
          <w:sz w:val="24"/>
          <w:szCs w:val="24"/>
        </w:rPr>
        <w:t>-to-resource/device</w:t>
      </w:r>
      <w:r w:rsidRPr="00F23011">
        <w:rPr>
          <w:rFonts w:hint="eastAsia"/>
          <w:sz w:val="24"/>
          <w:szCs w:val="24"/>
        </w:rPr>
        <w:t>/</w:t>
      </w:r>
      <w:r w:rsidR="005F244C" w:rsidRPr="00F23011">
        <w:rPr>
          <w:sz w:val="24"/>
          <w:szCs w:val="24"/>
        </w:rPr>
        <w:t>gps</w:t>
      </w:r>
      <w:r w:rsidR="00C23515" w:rsidRPr="00F23011">
        <w:rPr>
          <w:sz w:val="24"/>
          <w:szCs w:val="24"/>
        </w:rPr>
        <w:t>?{query_string}</w:t>
      </w:r>
    </w:p>
    <w:p w:rsidR="00AD18F4" w:rsidRPr="00F23011" w:rsidRDefault="00AD18F4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</w:p>
    <w:p w:rsidR="00B519A2" w:rsidRPr="00F23011" w:rsidRDefault="00AD18F4" w:rsidP="00CF1A2C">
      <w:pPr>
        <w:pStyle w:val="a8"/>
        <w:spacing w:line="360" w:lineRule="auto"/>
        <w:ind w:leftChars="200" w:left="420" w:firstLine="4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H</w:t>
      </w:r>
      <w:r w:rsidRPr="00F23011">
        <w:rPr>
          <w:b/>
          <w:sz w:val="24"/>
          <w:szCs w:val="24"/>
        </w:rPr>
        <w:t>TTP</w:t>
      </w:r>
      <w:r w:rsidRPr="00F23011">
        <w:rPr>
          <w:rFonts w:hint="eastAsia"/>
          <w:b/>
          <w:sz w:val="24"/>
          <w:szCs w:val="24"/>
        </w:rPr>
        <w:t>方式</w:t>
      </w:r>
    </w:p>
    <w:p w:rsidR="00AD18F4" w:rsidRPr="00F23011" w:rsidRDefault="00AD18F4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  <w:r w:rsidRPr="00F23011">
        <w:rPr>
          <w:sz w:val="24"/>
          <w:szCs w:val="24"/>
        </w:rPr>
        <w:t>GET</w:t>
      </w:r>
    </w:p>
    <w:p w:rsidR="00157551" w:rsidRPr="00F23011" w:rsidRDefault="00157551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</w:p>
    <w:p w:rsidR="00774DB3" w:rsidRPr="00F23011" w:rsidRDefault="009C61A8" w:rsidP="00CF1A2C">
      <w:pPr>
        <w:spacing w:line="360" w:lineRule="auto"/>
        <w:ind w:left="720" w:firstLine="1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输入参数</w:t>
      </w:r>
    </w:p>
    <w:tbl>
      <w:tblPr>
        <w:tblStyle w:val="a9"/>
        <w:tblW w:w="0" w:type="auto"/>
        <w:tblInd w:w="720" w:type="dxa"/>
        <w:tblLook w:val="04A0"/>
      </w:tblPr>
      <w:tblGrid>
        <w:gridCol w:w="1873"/>
        <w:gridCol w:w="1875"/>
        <w:gridCol w:w="1833"/>
        <w:gridCol w:w="1995"/>
      </w:tblGrid>
      <w:tr w:rsidR="00774DB3" w:rsidRPr="00F23011" w:rsidTr="007C540B">
        <w:tc>
          <w:tcPr>
            <w:tcW w:w="1873" w:type="dxa"/>
          </w:tcPr>
          <w:p w:rsidR="00774DB3" w:rsidRPr="00F23011" w:rsidRDefault="00774DB3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参数名称</w:t>
            </w:r>
          </w:p>
        </w:tc>
        <w:tc>
          <w:tcPr>
            <w:tcW w:w="1875" w:type="dxa"/>
          </w:tcPr>
          <w:p w:rsidR="00774DB3" w:rsidRPr="00F23011" w:rsidRDefault="00774DB3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833" w:type="dxa"/>
          </w:tcPr>
          <w:p w:rsidR="00774DB3" w:rsidRPr="00F23011" w:rsidRDefault="00774DB3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1995" w:type="dxa"/>
          </w:tcPr>
          <w:p w:rsidR="00774DB3" w:rsidRPr="00F23011" w:rsidRDefault="00774DB3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例子</w:t>
            </w:r>
          </w:p>
        </w:tc>
      </w:tr>
      <w:tr w:rsidR="0037479C" w:rsidRPr="00F23011" w:rsidTr="007C540B">
        <w:tc>
          <w:tcPr>
            <w:tcW w:w="1873" w:type="dxa"/>
          </w:tcPr>
          <w:p w:rsidR="0037479C" w:rsidRPr="00F23011" w:rsidRDefault="00F84D06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c</w:t>
            </w:r>
            <w:r w:rsidR="0037479C" w:rsidRPr="00F23011">
              <w:rPr>
                <w:rFonts w:hint="eastAsia"/>
                <w:sz w:val="24"/>
                <w:szCs w:val="24"/>
              </w:rPr>
              <w:t>md</w:t>
            </w:r>
          </w:p>
        </w:tc>
        <w:tc>
          <w:tcPr>
            <w:tcW w:w="1875" w:type="dxa"/>
          </w:tcPr>
          <w:p w:rsidR="0037479C" w:rsidRPr="00F23011" w:rsidRDefault="0037479C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833" w:type="dxa"/>
          </w:tcPr>
          <w:p w:rsidR="0037479C" w:rsidRPr="00F23011" w:rsidRDefault="0037479C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命令类型</w:t>
            </w:r>
          </w:p>
        </w:tc>
        <w:tc>
          <w:tcPr>
            <w:tcW w:w="1995" w:type="dxa"/>
          </w:tcPr>
          <w:p w:rsidR="0037479C" w:rsidRPr="00F23011" w:rsidRDefault="0037479C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该操作为</w:t>
            </w:r>
            <w:r w:rsidRPr="00F23011">
              <w:rPr>
                <w:sz w:val="24"/>
                <w:szCs w:val="24"/>
              </w:rPr>
              <w:t>”get”</w:t>
            </w:r>
          </w:p>
        </w:tc>
      </w:tr>
      <w:tr w:rsidR="00774DB3" w:rsidRPr="00F23011" w:rsidTr="007C540B">
        <w:tc>
          <w:tcPr>
            <w:tcW w:w="1873" w:type="dxa"/>
          </w:tcPr>
          <w:p w:rsidR="00774DB3" w:rsidRPr="00F23011" w:rsidRDefault="00774DB3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i</w:t>
            </w:r>
            <w:r w:rsidRPr="00F23011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1875" w:type="dxa"/>
          </w:tcPr>
          <w:p w:rsidR="00774DB3" w:rsidRPr="00F23011" w:rsidRDefault="00774DB3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S</w:t>
            </w:r>
            <w:r w:rsidRPr="00F23011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1833" w:type="dxa"/>
          </w:tcPr>
          <w:p w:rsidR="00774DB3" w:rsidRPr="00F23011" w:rsidRDefault="00774DB3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rFonts w:hint="eastAsia"/>
                <w:sz w:val="24"/>
                <w:szCs w:val="24"/>
              </w:rPr>
              <w:t>设备标识</w:t>
            </w:r>
          </w:p>
        </w:tc>
        <w:tc>
          <w:tcPr>
            <w:tcW w:w="1995" w:type="dxa"/>
          </w:tcPr>
          <w:p w:rsidR="00774DB3" w:rsidRPr="00F23011" w:rsidRDefault="00774DB3" w:rsidP="00CF1A2C">
            <w:pPr>
              <w:spacing w:line="360" w:lineRule="auto"/>
              <w:rPr>
                <w:sz w:val="24"/>
                <w:szCs w:val="24"/>
              </w:rPr>
            </w:pPr>
            <w:r w:rsidRPr="00F23011">
              <w:rPr>
                <w:sz w:val="24"/>
                <w:szCs w:val="24"/>
              </w:rPr>
              <w:t>10010</w:t>
            </w:r>
          </w:p>
        </w:tc>
      </w:tr>
    </w:tbl>
    <w:p w:rsidR="00774DB3" w:rsidRPr="00F23011" w:rsidRDefault="00774DB3" w:rsidP="00F23011">
      <w:pPr>
        <w:spacing w:line="360" w:lineRule="auto"/>
        <w:rPr>
          <w:sz w:val="24"/>
          <w:szCs w:val="24"/>
        </w:rPr>
      </w:pPr>
    </w:p>
    <w:p w:rsidR="00774DB3" w:rsidRPr="00F23011" w:rsidRDefault="00700738" w:rsidP="00CF1A2C">
      <w:pPr>
        <w:spacing w:line="360" w:lineRule="auto"/>
        <w:ind w:left="720" w:firstLine="1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返回结果</w:t>
      </w:r>
    </w:p>
    <w:p w:rsidR="00700738" w:rsidRPr="00F23011" w:rsidRDefault="00700738" w:rsidP="00CF1A2C">
      <w:pPr>
        <w:spacing w:line="360" w:lineRule="auto"/>
        <w:ind w:left="720" w:firstLine="120"/>
        <w:rPr>
          <w:b/>
          <w:sz w:val="24"/>
          <w:szCs w:val="24"/>
        </w:rPr>
      </w:pPr>
    </w:p>
    <w:p w:rsidR="00774DB3" w:rsidRPr="00F23011" w:rsidRDefault="00774DB3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正确返回示例</w:t>
      </w:r>
    </w:p>
    <w:p w:rsidR="00774DB3" w:rsidRPr="00F23011" w:rsidRDefault="00774DB3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Content-type: text/html; charset=utf-8</w:t>
      </w:r>
    </w:p>
    <w:p w:rsidR="00774DB3" w:rsidRPr="00F23011" w:rsidRDefault="00774DB3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{</w:t>
      </w:r>
    </w:p>
    <w:p w:rsidR="00774DB3" w:rsidRPr="00F23011" w:rsidRDefault="00774DB3" w:rsidP="00CF1A2C">
      <w:pPr>
        <w:spacing w:line="360" w:lineRule="auto"/>
        <w:ind w:leftChars="400" w:left="840" w:firstLine="210"/>
        <w:rPr>
          <w:sz w:val="24"/>
          <w:szCs w:val="24"/>
        </w:rPr>
      </w:pPr>
      <w:r w:rsidRPr="00F23011">
        <w:rPr>
          <w:sz w:val="24"/>
          <w:szCs w:val="24"/>
        </w:rPr>
        <w:t>"ret":”</w:t>
      </w:r>
      <w:r w:rsidR="007940E7" w:rsidRPr="00F23011">
        <w:rPr>
          <w:sz w:val="24"/>
          <w:szCs w:val="24"/>
        </w:rPr>
        <w:t>0</w:t>
      </w:r>
      <w:r w:rsidRPr="00F23011">
        <w:rPr>
          <w:sz w:val="24"/>
          <w:szCs w:val="24"/>
        </w:rPr>
        <w:t>”,</w:t>
      </w:r>
    </w:p>
    <w:p w:rsidR="00774DB3" w:rsidRPr="00F23011" w:rsidRDefault="00774DB3" w:rsidP="00CF1A2C">
      <w:pPr>
        <w:spacing w:line="360" w:lineRule="auto"/>
        <w:ind w:leftChars="500" w:left="1050"/>
        <w:rPr>
          <w:sz w:val="24"/>
          <w:szCs w:val="24"/>
        </w:rPr>
      </w:pPr>
      <w:r w:rsidRPr="00F23011">
        <w:rPr>
          <w:sz w:val="24"/>
          <w:szCs w:val="24"/>
        </w:rPr>
        <w:t>“data”: {</w:t>
      </w:r>
    </w:p>
    <w:p w:rsidR="00692281" w:rsidRPr="00F23011" w:rsidRDefault="00F47A4B" w:rsidP="00CF1A2C">
      <w:pPr>
        <w:spacing w:line="360" w:lineRule="auto"/>
        <w:ind w:leftChars="500" w:left="1050"/>
        <w:rPr>
          <w:sz w:val="24"/>
          <w:szCs w:val="24"/>
        </w:rPr>
      </w:pPr>
      <w:r w:rsidRPr="00F23011">
        <w:rPr>
          <w:sz w:val="24"/>
          <w:szCs w:val="24"/>
        </w:rPr>
        <w:tab/>
      </w:r>
      <w:r w:rsidRPr="00F23011">
        <w:rPr>
          <w:sz w:val="24"/>
          <w:szCs w:val="24"/>
        </w:rPr>
        <w:tab/>
        <w:t>“stat</w:t>
      </w:r>
      <w:r w:rsidR="00D51C0B" w:rsidRPr="00F23011">
        <w:rPr>
          <w:sz w:val="24"/>
          <w:szCs w:val="24"/>
        </w:rPr>
        <w:t>_d</w:t>
      </w:r>
      <w:r w:rsidRPr="00F23011">
        <w:rPr>
          <w:sz w:val="24"/>
          <w:szCs w:val="24"/>
        </w:rPr>
        <w:t>ata”:{</w:t>
      </w:r>
    </w:p>
    <w:p w:rsidR="00692281" w:rsidRPr="00F23011" w:rsidRDefault="00692281" w:rsidP="00CF1A2C">
      <w:pPr>
        <w:spacing w:line="360" w:lineRule="auto"/>
        <w:ind w:leftChars="1000" w:left="2100" w:firstLine="420"/>
        <w:rPr>
          <w:sz w:val="24"/>
          <w:szCs w:val="24"/>
        </w:rPr>
      </w:pPr>
      <w:r w:rsidRPr="00F23011">
        <w:rPr>
          <w:sz w:val="24"/>
          <w:szCs w:val="24"/>
        </w:rPr>
        <w:t>“last</w:t>
      </w:r>
      <w:r w:rsidR="00463989" w:rsidRPr="00F23011">
        <w:rPr>
          <w:sz w:val="24"/>
          <w:szCs w:val="24"/>
        </w:rPr>
        <w:t>_a</w:t>
      </w:r>
      <w:r w:rsidRPr="00F23011">
        <w:rPr>
          <w:sz w:val="24"/>
          <w:szCs w:val="24"/>
        </w:rPr>
        <w:t>ccon</w:t>
      </w:r>
      <w:r w:rsidR="00463989" w:rsidRPr="00F23011">
        <w:rPr>
          <w:sz w:val="24"/>
          <w:szCs w:val="24"/>
        </w:rPr>
        <w:t>_t</w:t>
      </w:r>
      <w:r w:rsidRPr="00F23011">
        <w:rPr>
          <w:sz w:val="24"/>
          <w:szCs w:val="24"/>
        </w:rPr>
        <w:t>ime”:”</w:t>
      </w:r>
      <w:r w:rsidR="0063779B" w:rsidRPr="00F23011">
        <w:rPr>
          <w:sz w:val="24"/>
          <w:szCs w:val="24"/>
        </w:rPr>
        <w:t>29387934</w:t>
      </w:r>
      <w:r w:rsidRPr="00F23011">
        <w:rPr>
          <w:sz w:val="24"/>
          <w:szCs w:val="24"/>
        </w:rPr>
        <w:t>”,</w:t>
      </w:r>
    </w:p>
    <w:p w:rsidR="00692281" w:rsidRPr="00F23011" w:rsidRDefault="00692281" w:rsidP="00CF1A2C">
      <w:pPr>
        <w:spacing w:line="360" w:lineRule="auto"/>
        <w:ind w:leftChars="1100" w:left="2310" w:firstLine="210"/>
        <w:rPr>
          <w:sz w:val="24"/>
          <w:szCs w:val="24"/>
        </w:rPr>
      </w:pPr>
      <w:r w:rsidRPr="00F23011">
        <w:rPr>
          <w:sz w:val="24"/>
          <w:szCs w:val="24"/>
        </w:rPr>
        <w:t>”utc</w:t>
      </w:r>
      <w:r w:rsidR="00FF43EB" w:rsidRPr="00F23011">
        <w:rPr>
          <w:sz w:val="24"/>
          <w:szCs w:val="24"/>
        </w:rPr>
        <w:t>_t</w:t>
      </w:r>
      <w:r w:rsidRPr="00F23011">
        <w:rPr>
          <w:sz w:val="24"/>
          <w:szCs w:val="24"/>
        </w:rPr>
        <w:t>ime”:”</w:t>
      </w:r>
      <w:r w:rsidR="009C549C" w:rsidRPr="00F23011">
        <w:rPr>
          <w:sz w:val="24"/>
          <w:szCs w:val="24"/>
        </w:rPr>
        <w:t>2938798937</w:t>
      </w:r>
      <w:r w:rsidRPr="00F23011">
        <w:rPr>
          <w:sz w:val="24"/>
          <w:szCs w:val="24"/>
        </w:rPr>
        <w:t>”,</w:t>
      </w:r>
    </w:p>
    <w:p w:rsidR="00692281" w:rsidRPr="00F23011" w:rsidRDefault="00692281" w:rsidP="00CF1A2C">
      <w:pPr>
        <w:spacing w:line="360" w:lineRule="auto"/>
        <w:ind w:leftChars="1100" w:left="2310" w:firstLine="210"/>
        <w:rPr>
          <w:sz w:val="24"/>
          <w:szCs w:val="24"/>
        </w:rPr>
      </w:pPr>
      <w:r w:rsidRPr="00F23011">
        <w:rPr>
          <w:sz w:val="24"/>
          <w:szCs w:val="24"/>
        </w:rPr>
        <w:t>“total</w:t>
      </w:r>
      <w:r w:rsidR="00FF43EB" w:rsidRPr="00F23011">
        <w:rPr>
          <w:sz w:val="24"/>
          <w:szCs w:val="24"/>
        </w:rPr>
        <w:t>_t</w:t>
      </w:r>
      <w:r w:rsidRPr="00F23011">
        <w:rPr>
          <w:sz w:val="24"/>
          <w:szCs w:val="24"/>
        </w:rPr>
        <w:t>rip</w:t>
      </w:r>
      <w:r w:rsidR="00FF43EB" w:rsidRPr="00F23011">
        <w:rPr>
          <w:sz w:val="24"/>
          <w:szCs w:val="24"/>
        </w:rPr>
        <w:t>_m</w:t>
      </w:r>
      <w:r w:rsidRPr="00F23011">
        <w:rPr>
          <w:sz w:val="24"/>
          <w:szCs w:val="24"/>
        </w:rPr>
        <w:t>ile”:”</w:t>
      </w:r>
      <w:r w:rsidR="00324BFB" w:rsidRPr="00F23011">
        <w:rPr>
          <w:sz w:val="24"/>
          <w:szCs w:val="24"/>
        </w:rPr>
        <w:t>10</w:t>
      </w:r>
      <w:r w:rsidRPr="00F23011">
        <w:rPr>
          <w:sz w:val="24"/>
          <w:szCs w:val="24"/>
        </w:rPr>
        <w:t>”,</w:t>
      </w:r>
    </w:p>
    <w:p w:rsidR="00692281" w:rsidRPr="00F23011" w:rsidRDefault="00692281" w:rsidP="00CF1A2C">
      <w:pPr>
        <w:spacing w:line="360" w:lineRule="auto"/>
        <w:ind w:leftChars="1100" w:left="2310" w:firstLine="210"/>
        <w:rPr>
          <w:sz w:val="24"/>
          <w:szCs w:val="24"/>
        </w:rPr>
      </w:pPr>
      <w:r w:rsidRPr="00F23011">
        <w:rPr>
          <w:sz w:val="24"/>
          <w:szCs w:val="24"/>
        </w:rPr>
        <w:t>“current</w:t>
      </w:r>
      <w:r w:rsidR="00FF43EB" w:rsidRPr="00F23011">
        <w:rPr>
          <w:sz w:val="24"/>
          <w:szCs w:val="24"/>
        </w:rPr>
        <w:t>_t</w:t>
      </w:r>
      <w:r w:rsidRPr="00F23011">
        <w:rPr>
          <w:sz w:val="24"/>
          <w:szCs w:val="24"/>
        </w:rPr>
        <w:t>rip</w:t>
      </w:r>
      <w:r w:rsidR="00FF43EB" w:rsidRPr="00F23011">
        <w:rPr>
          <w:sz w:val="24"/>
          <w:szCs w:val="24"/>
        </w:rPr>
        <w:t>_m</w:t>
      </w:r>
      <w:r w:rsidRPr="00F23011">
        <w:rPr>
          <w:sz w:val="24"/>
          <w:szCs w:val="24"/>
        </w:rPr>
        <w:t>ile”:”</w:t>
      </w:r>
      <w:r w:rsidR="00324BFB" w:rsidRPr="00F23011">
        <w:rPr>
          <w:sz w:val="24"/>
          <w:szCs w:val="24"/>
        </w:rPr>
        <w:t>10</w:t>
      </w:r>
      <w:r w:rsidRPr="00F23011">
        <w:rPr>
          <w:sz w:val="24"/>
          <w:szCs w:val="24"/>
        </w:rPr>
        <w:t>”,</w:t>
      </w:r>
    </w:p>
    <w:p w:rsidR="00692281" w:rsidRPr="00F23011" w:rsidRDefault="00692281" w:rsidP="00CF1A2C">
      <w:pPr>
        <w:spacing w:line="360" w:lineRule="auto"/>
        <w:ind w:leftChars="1100" w:left="2310" w:firstLine="210"/>
        <w:rPr>
          <w:sz w:val="24"/>
          <w:szCs w:val="24"/>
        </w:rPr>
      </w:pPr>
      <w:r w:rsidRPr="00F23011">
        <w:rPr>
          <w:sz w:val="24"/>
          <w:szCs w:val="24"/>
        </w:rPr>
        <w:t>“total</w:t>
      </w:r>
      <w:r w:rsidR="00FF43EB" w:rsidRPr="00F23011">
        <w:rPr>
          <w:sz w:val="24"/>
          <w:szCs w:val="24"/>
        </w:rPr>
        <w:t>_f</w:t>
      </w:r>
      <w:r w:rsidRPr="00F23011">
        <w:rPr>
          <w:sz w:val="24"/>
          <w:szCs w:val="24"/>
        </w:rPr>
        <w:t>uel”:”</w:t>
      </w:r>
      <w:r w:rsidR="00324BFB" w:rsidRPr="00F23011">
        <w:rPr>
          <w:sz w:val="24"/>
          <w:szCs w:val="24"/>
        </w:rPr>
        <w:t>10</w:t>
      </w:r>
      <w:r w:rsidRPr="00F23011">
        <w:rPr>
          <w:sz w:val="24"/>
          <w:szCs w:val="24"/>
        </w:rPr>
        <w:t>”,</w:t>
      </w:r>
    </w:p>
    <w:p w:rsidR="00692281" w:rsidRPr="00F23011" w:rsidRDefault="00692281" w:rsidP="00CF1A2C">
      <w:pPr>
        <w:spacing w:line="360" w:lineRule="auto"/>
        <w:ind w:leftChars="1100" w:left="2310" w:firstLine="210"/>
        <w:rPr>
          <w:sz w:val="24"/>
          <w:szCs w:val="24"/>
        </w:rPr>
      </w:pPr>
      <w:r w:rsidRPr="00F23011">
        <w:rPr>
          <w:sz w:val="24"/>
          <w:szCs w:val="24"/>
        </w:rPr>
        <w:t>“current</w:t>
      </w:r>
      <w:r w:rsidR="00FF43EB" w:rsidRPr="00F23011">
        <w:rPr>
          <w:sz w:val="24"/>
          <w:szCs w:val="24"/>
        </w:rPr>
        <w:t>_f</w:t>
      </w:r>
      <w:r w:rsidRPr="00F23011">
        <w:rPr>
          <w:sz w:val="24"/>
          <w:szCs w:val="24"/>
        </w:rPr>
        <w:t>uel”:”</w:t>
      </w:r>
      <w:r w:rsidR="00324BFB" w:rsidRPr="00F23011">
        <w:rPr>
          <w:sz w:val="24"/>
          <w:szCs w:val="24"/>
        </w:rPr>
        <w:t>10</w:t>
      </w:r>
      <w:r w:rsidRPr="00F23011">
        <w:rPr>
          <w:sz w:val="24"/>
          <w:szCs w:val="24"/>
        </w:rPr>
        <w:t>”,</w:t>
      </w:r>
    </w:p>
    <w:p w:rsidR="00692281" w:rsidRPr="00F23011" w:rsidRDefault="00692281" w:rsidP="00CF1A2C">
      <w:pPr>
        <w:spacing w:line="360" w:lineRule="auto"/>
        <w:ind w:leftChars="1100" w:left="2310" w:firstLine="210"/>
        <w:rPr>
          <w:sz w:val="24"/>
          <w:szCs w:val="24"/>
        </w:rPr>
      </w:pPr>
      <w:r w:rsidRPr="00F23011">
        <w:rPr>
          <w:sz w:val="24"/>
          <w:szCs w:val="24"/>
        </w:rPr>
        <w:t>“vstate”:”</w:t>
      </w:r>
      <w:r w:rsidR="00324BFB" w:rsidRPr="00F23011">
        <w:rPr>
          <w:sz w:val="24"/>
          <w:szCs w:val="24"/>
        </w:rPr>
        <w:t>123456</w:t>
      </w:r>
      <w:r w:rsidRPr="00F23011">
        <w:rPr>
          <w:sz w:val="24"/>
          <w:szCs w:val="24"/>
        </w:rPr>
        <w:t>”,</w:t>
      </w:r>
    </w:p>
    <w:p w:rsidR="00692281" w:rsidRPr="00F23011" w:rsidRDefault="00692281" w:rsidP="00CF1A2C">
      <w:pPr>
        <w:spacing w:line="360" w:lineRule="auto"/>
        <w:ind w:leftChars="1100" w:left="2310" w:firstLine="210"/>
        <w:rPr>
          <w:sz w:val="24"/>
          <w:szCs w:val="24"/>
        </w:rPr>
      </w:pPr>
      <w:r w:rsidRPr="00F23011">
        <w:rPr>
          <w:sz w:val="24"/>
          <w:szCs w:val="24"/>
        </w:rPr>
        <w:t>“reserved”:[</w:t>
      </w:r>
    </w:p>
    <w:p w:rsidR="00692281" w:rsidRPr="00F23011" w:rsidRDefault="00692281" w:rsidP="00CF1A2C">
      <w:pPr>
        <w:spacing w:line="360" w:lineRule="auto"/>
        <w:ind w:leftChars="1600" w:left="3360" w:firstLine="210"/>
        <w:rPr>
          <w:sz w:val="24"/>
          <w:szCs w:val="24"/>
        </w:rPr>
      </w:pPr>
      <w:r w:rsidRPr="00F23011">
        <w:rPr>
          <w:sz w:val="24"/>
          <w:szCs w:val="24"/>
        </w:rPr>
        <w:t>{“val”:”0”},{“val”:”0”},{“val”:”0”},{“val”:”0”}</w:t>
      </w:r>
      <w:r w:rsidR="008B329B" w:rsidRPr="00F23011">
        <w:rPr>
          <w:sz w:val="24"/>
          <w:szCs w:val="24"/>
        </w:rPr>
        <w:t>,</w:t>
      </w:r>
    </w:p>
    <w:p w:rsidR="00692281" w:rsidRPr="00F23011" w:rsidRDefault="00692281" w:rsidP="00CF1A2C">
      <w:pPr>
        <w:spacing w:line="360" w:lineRule="auto"/>
        <w:ind w:leftChars="1700" w:left="3570"/>
        <w:rPr>
          <w:sz w:val="24"/>
          <w:szCs w:val="24"/>
        </w:rPr>
      </w:pPr>
      <w:r w:rsidRPr="00F23011">
        <w:rPr>
          <w:sz w:val="24"/>
          <w:szCs w:val="24"/>
        </w:rPr>
        <w:t>{“val”:”0”},{“val”:”0”},{“val”:”0”},{“val”:”0”}</w:t>
      </w:r>
    </w:p>
    <w:p w:rsidR="00692281" w:rsidRPr="00F23011" w:rsidRDefault="00692281" w:rsidP="00CF1A2C">
      <w:pPr>
        <w:spacing w:line="360" w:lineRule="auto"/>
        <w:ind w:leftChars="1700" w:left="3570"/>
        <w:rPr>
          <w:sz w:val="24"/>
          <w:szCs w:val="24"/>
        </w:rPr>
      </w:pPr>
      <w:r w:rsidRPr="00F23011">
        <w:rPr>
          <w:sz w:val="24"/>
          <w:szCs w:val="24"/>
        </w:rPr>
        <w:t>]</w:t>
      </w:r>
    </w:p>
    <w:p w:rsidR="00F47A4B" w:rsidRPr="00F23011" w:rsidRDefault="00F47A4B" w:rsidP="00CF1A2C">
      <w:pPr>
        <w:spacing w:line="360" w:lineRule="auto"/>
        <w:ind w:leftChars="1100" w:left="2310" w:firstLine="210"/>
        <w:rPr>
          <w:sz w:val="24"/>
          <w:szCs w:val="24"/>
        </w:rPr>
      </w:pPr>
      <w:r w:rsidRPr="00F23011">
        <w:rPr>
          <w:sz w:val="24"/>
          <w:szCs w:val="24"/>
        </w:rPr>
        <w:t>}</w:t>
      </w:r>
      <w:r w:rsidR="00EE2E3D" w:rsidRPr="00F23011">
        <w:rPr>
          <w:sz w:val="24"/>
          <w:szCs w:val="24"/>
        </w:rPr>
        <w:t>,</w:t>
      </w:r>
    </w:p>
    <w:p w:rsidR="00EE2E3D" w:rsidRPr="00F23011" w:rsidRDefault="00EE2E3D" w:rsidP="00CF1A2C">
      <w:pPr>
        <w:spacing w:line="360" w:lineRule="auto"/>
        <w:ind w:leftChars="500" w:left="1050"/>
        <w:rPr>
          <w:sz w:val="24"/>
          <w:szCs w:val="24"/>
        </w:rPr>
      </w:pPr>
      <w:r w:rsidRPr="00F23011">
        <w:rPr>
          <w:sz w:val="24"/>
          <w:szCs w:val="24"/>
        </w:rPr>
        <w:lastRenderedPageBreak/>
        <w:tab/>
      </w:r>
      <w:r w:rsidRPr="00F23011">
        <w:rPr>
          <w:sz w:val="24"/>
          <w:szCs w:val="24"/>
        </w:rPr>
        <w:tab/>
        <w:t>“gps</w:t>
      </w:r>
      <w:r w:rsidR="00D51C0B" w:rsidRPr="00F23011">
        <w:rPr>
          <w:sz w:val="24"/>
          <w:szCs w:val="24"/>
        </w:rPr>
        <w:t>_d</w:t>
      </w:r>
      <w:r w:rsidRPr="00F23011">
        <w:rPr>
          <w:sz w:val="24"/>
          <w:szCs w:val="24"/>
        </w:rPr>
        <w:t>ata”:[</w:t>
      </w:r>
    </w:p>
    <w:p w:rsidR="008E3F08" w:rsidRPr="00F23011" w:rsidRDefault="00EE2E3D" w:rsidP="00CF1A2C">
      <w:pPr>
        <w:spacing w:line="360" w:lineRule="auto"/>
        <w:ind w:leftChars="500" w:left="1050"/>
        <w:rPr>
          <w:sz w:val="24"/>
          <w:szCs w:val="24"/>
        </w:rPr>
      </w:pPr>
      <w:r w:rsidRPr="00F23011">
        <w:rPr>
          <w:sz w:val="24"/>
          <w:szCs w:val="24"/>
        </w:rPr>
        <w:tab/>
      </w:r>
      <w:r w:rsidRPr="00F23011">
        <w:rPr>
          <w:sz w:val="24"/>
          <w:szCs w:val="24"/>
        </w:rPr>
        <w:tab/>
      </w:r>
      <w:r w:rsidRPr="00F23011">
        <w:rPr>
          <w:sz w:val="24"/>
          <w:szCs w:val="24"/>
        </w:rPr>
        <w:tab/>
      </w:r>
      <w:r w:rsidRPr="00F23011">
        <w:rPr>
          <w:sz w:val="24"/>
          <w:szCs w:val="24"/>
        </w:rPr>
        <w:tab/>
        <w:t>{</w:t>
      </w:r>
    </w:p>
    <w:p w:rsidR="008E3F08" w:rsidRPr="00F23011" w:rsidRDefault="008E3F08" w:rsidP="00CF1A2C">
      <w:pPr>
        <w:spacing w:line="360" w:lineRule="auto"/>
        <w:ind w:leftChars="1200" w:left="2520" w:firstLine="210"/>
        <w:rPr>
          <w:sz w:val="24"/>
          <w:szCs w:val="24"/>
        </w:rPr>
      </w:pPr>
      <w:r w:rsidRPr="00F23011">
        <w:rPr>
          <w:sz w:val="24"/>
          <w:szCs w:val="24"/>
        </w:rPr>
        <w:t>“timestamp”:”</w:t>
      </w:r>
      <w:r w:rsidR="00372EC2" w:rsidRPr="00F23011">
        <w:rPr>
          <w:sz w:val="24"/>
          <w:szCs w:val="24"/>
        </w:rPr>
        <w:t>2938798937</w:t>
      </w:r>
      <w:r w:rsidRPr="00F23011">
        <w:rPr>
          <w:sz w:val="24"/>
          <w:szCs w:val="24"/>
        </w:rPr>
        <w:t>”,”lat”:”</w:t>
      </w:r>
      <w:r w:rsidR="0011372F" w:rsidRPr="00F23011">
        <w:rPr>
          <w:sz w:val="24"/>
          <w:szCs w:val="24"/>
        </w:rPr>
        <w:t>12.20</w:t>
      </w:r>
      <w:r w:rsidRPr="00F23011">
        <w:rPr>
          <w:sz w:val="24"/>
          <w:szCs w:val="24"/>
        </w:rPr>
        <w:t>”,</w:t>
      </w:r>
    </w:p>
    <w:p w:rsidR="008E3F08" w:rsidRPr="00F23011" w:rsidRDefault="008E3F08" w:rsidP="00CF1A2C">
      <w:pPr>
        <w:spacing w:line="360" w:lineRule="auto"/>
        <w:ind w:leftChars="1100" w:left="2310" w:firstLine="420"/>
        <w:rPr>
          <w:sz w:val="24"/>
          <w:szCs w:val="24"/>
        </w:rPr>
      </w:pPr>
      <w:r w:rsidRPr="00F23011">
        <w:rPr>
          <w:sz w:val="24"/>
          <w:szCs w:val="24"/>
        </w:rPr>
        <w:t>”</w:t>
      </w:r>
      <w:r w:rsidR="00742ACF" w:rsidRPr="00F23011">
        <w:rPr>
          <w:sz w:val="24"/>
          <w:szCs w:val="24"/>
        </w:rPr>
        <w:t>lon</w:t>
      </w:r>
      <w:r w:rsidRPr="00F23011">
        <w:rPr>
          <w:sz w:val="24"/>
          <w:szCs w:val="24"/>
        </w:rPr>
        <w:t>”:”</w:t>
      </w:r>
      <w:r w:rsidR="0011372F" w:rsidRPr="00F23011">
        <w:rPr>
          <w:sz w:val="24"/>
          <w:szCs w:val="24"/>
        </w:rPr>
        <w:t>87.29</w:t>
      </w:r>
      <w:r w:rsidRPr="00F23011">
        <w:rPr>
          <w:sz w:val="24"/>
          <w:szCs w:val="24"/>
        </w:rPr>
        <w:t>”,”</w:t>
      </w:r>
      <w:r w:rsidR="00742ACF" w:rsidRPr="00F23011">
        <w:rPr>
          <w:sz w:val="24"/>
          <w:szCs w:val="24"/>
        </w:rPr>
        <w:t>speed</w:t>
      </w:r>
      <w:r w:rsidRPr="00F23011">
        <w:rPr>
          <w:sz w:val="24"/>
          <w:szCs w:val="24"/>
        </w:rPr>
        <w:t>”:”</w:t>
      </w:r>
      <w:r w:rsidR="0011372F" w:rsidRPr="00F23011">
        <w:rPr>
          <w:sz w:val="24"/>
          <w:szCs w:val="24"/>
        </w:rPr>
        <w:t>19.10</w:t>
      </w:r>
      <w:r w:rsidRPr="00F23011">
        <w:rPr>
          <w:sz w:val="24"/>
          <w:szCs w:val="24"/>
        </w:rPr>
        <w:t>”,”</w:t>
      </w:r>
      <w:r w:rsidR="00742ACF" w:rsidRPr="00F23011">
        <w:rPr>
          <w:sz w:val="24"/>
          <w:szCs w:val="24"/>
        </w:rPr>
        <w:t>dir</w:t>
      </w:r>
      <w:r w:rsidRPr="00F23011">
        <w:rPr>
          <w:sz w:val="24"/>
          <w:szCs w:val="24"/>
        </w:rPr>
        <w:t>”:”</w:t>
      </w:r>
      <w:r w:rsidR="0011372F" w:rsidRPr="00F23011">
        <w:rPr>
          <w:sz w:val="24"/>
          <w:szCs w:val="24"/>
        </w:rPr>
        <w:t>1</w:t>
      </w:r>
      <w:r w:rsidRPr="00F23011">
        <w:rPr>
          <w:sz w:val="24"/>
          <w:szCs w:val="24"/>
        </w:rPr>
        <w:t>”,”</w:t>
      </w:r>
      <w:r w:rsidR="00742ACF" w:rsidRPr="00F23011">
        <w:rPr>
          <w:sz w:val="24"/>
          <w:szCs w:val="24"/>
        </w:rPr>
        <w:t>flag</w:t>
      </w:r>
      <w:r w:rsidRPr="00F23011">
        <w:rPr>
          <w:sz w:val="24"/>
          <w:szCs w:val="24"/>
        </w:rPr>
        <w:t>”:”</w:t>
      </w:r>
      <w:r w:rsidR="0011372F" w:rsidRPr="00F23011">
        <w:rPr>
          <w:sz w:val="24"/>
          <w:szCs w:val="24"/>
        </w:rPr>
        <w:t>1</w:t>
      </w:r>
      <w:r w:rsidRPr="00F23011">
        <w:rPr>
          <w:sz w:val="24"/>
          <w:szCs w:val="24"/>
        </w:rPr>
        <w:t>”</w:t>
      </w:r>
    </w:p>
    <w:p w:rsidR="00EE2E3D" w:rsidRPr="00F23011" w:rsidRDefault="00EE2E3D" w:rsidP="00CF1A2C">
      <w:pPr>
        <w:spacing w:line="360" w:lineRule="auto"/>
        <w:ind w:leftChars="1000" w:left="2100" w:firstLine="420"/>
        <w:rPr>
          <w:sz w:val="24"/>
          <w:szCs w:val="24"/>
        </w:rPr>
      </w:pPr>
      <w:r w:rsidRPr="00F23011">
        <w:rPr>
          <w:sz w:val="24"/>
          <w:szCs w:val="24"/>
        </w:rPr>
        <w:t>},</w:t>
      </w:r>
    </w:p>
    <w:p w:rsidR="00A55FE2" w:rsidRPr="00F23011" w:rsidRDefault="00EE2E3D" w:rsidP="00CF1A2C">
      <w:pPr>
        <w:spacing w:line="360" w:lineRule="auto"/>
        <w:ind w:leftChars="500" w:left="1050"/>
        <w:rPr>
          <w:sz w:val="24"/>
          <w:szCs w:val="24"/>
        </w:rPr>
      </w:pPr>
      <w:r w:rsidRPr="00F23011">
        <w:rPr>
          <w:sz w:val="24"/>
          <w:szCs w:val="24"/>
        </w:rPr>
        <w:tab/>
      </w:r>
      <w:r w:rsidRPr="00F23011">
        <w:rPr>
          <w:sz w:val="24"/>
          <w:szCs w:val="24"/>
        </w:rPr>
        <w:tab/>
      </w:r>
      <w:r w:rsidRPr="00F23011">
        <w:rPr>
          <w:sz w:val="24"/>
          <w:szCs w:val="24"/>
        </w:rPr>
        <w:tab/>
      </w:r>
      <w:r w:rsidRPr="00F23011">
        <w:rPr>
          <w:sz w:val="24"/>
          <w:szCs w:val="24"/>
        </w:rPr>
        <w:tab/>
      </w:r>
      <w:r w:rsidR="00A55FE2" w:rsidRPr="00F23011">
        <w:rPr>
          <w:sz w:val="24"/>
          <w:szCs w:val="24"/>
        </w:rPr>
        <w:t>{</w:t>
      </w:r>
    </w:p>
    <w:p w:rsidR="00090508" w:rsidRPr="00F23011" w:rsidRDefault="00090508" w:rsidP="00CF1A2C">
      <w:pPr>
        <w:spacing w:line="360" w:lineRule="auto"/>
        <w:ind w:leftChars="1200" w:left="2520" w:firstLine="210"/>
        <w:rPr>
          <w:sz w:val="24"/>
          <w:szCs w:val="24"/>
        </w:rPr>
      </w:pPr>
      <w:r w:rsidRPr="00F23011">
        <w:rPr>
          <w:sz w:val="24"/>
          <w:szCs w:val="24"/>
        </w:rPr>
        <w:t>“timestamp”:”2938798937”,”lat”:”12.20”,</w:t>
      </w:r>
    </w:p>
    <w:p w:rsidR="00090508" w:rsidRPr="00F23011" w:rsidRDefault="00090508" w:rsidP="00CF1A2C">
      <w:pPr>
        <w:spacing w:line="360" w:lineRule="auto"/>
        <w:ind w:leftChars="1100" w:left="2310" w:firstLine="420"/>
        <w:rPr>
          <w:sz w:val="24"/>
          <w:szCs w:val="24"/>
        </w:rPr>
      </w:pPr>
      <w:r w:rsidRPr="00F23011">
        <w:rPr>
          <w:sz w:val="24"/>
          <w:szCs w:val="24"/>
        </w:rPr>
        <w:t>”lon”:”87.29”,”speed”:”19.10”,”dir”:”1”,”flag”:”1”</w:t>
      </w:r>
    </w:p>
    <w:p w:rsidR="00A55FE2" w:rsidRPr="00F23011" w:rsidRDefault="00EB43C6" w:rsidP="00CF1A2C">
      <w:pPr>
        <w:spacing w:line="360" w:lineRule="auto"/>
        <w:ind w:leftChars="1000" w:left="2100" w:firstLine="420"/>
        <w:rPr>
          <w:sz w:val="24"/>
          <w:szCs w:val="24"/>
        </w:rPr>
      </w:pPr>
      <w:r w:rsidRPr="00F23011">
        <w:rPr>
          <w:sz w:val="24"/>
          <w:szCs w:val="24"/>
        </w:rPr>
        <w:t>}</w:t>
      </w:r>
    </w:p>
    <w:p w:rsidR="00EE2E3D" w:rsidRPr="00F23011" w:rsidRDefault="00EE2E3D" w:rsidP="00CF1A2C">
      <w:pPr>
        <w:spacing w:line="360" w:lineRule="auto"/>
        <w:ind w:leftChars="1100" w:left="2310" w:firstLine="210"/>
        <w:rPr>
          <w:sz w:val="24"/>
          <w:szCs w:val="24"/>
        </w:rPr>
      </w:pPr>
      <w:r w:rsidRPr="00F23011">
        <w:rPr>
          <w:sz w:val="24"/>
          <w:szCs w:val="24"/>
        </w:rPr>
        <w:t>]</w:t>
      </w:r>
    </w:p>
    <w:p w:rsidR="00774DB3" w:rsidRPr="00F23011" w:rsidRDefault="00774DB3" w:rsidP="00CF1A2C">
      <w:pPr>
        <w:spacing w:line="360" w:lineRule="auto"/>
        <w:ind w:left="1260" w:firstLine="420"/>
        <w:rPr>
          <w:sz w:val="24"/>
          <w:szCs w:val="24"/>
        </w:rPr>
      </w:pPr>
      <w:r w:rsidRPr="00F23011">
        <w:rPr>
          <w:sz w:val="24"/>
          <w:szCs w:val="24"/>
        </w:rPr>
        <w:t>}</w:t>
      </w:r>
    </w:p>
    <w:p w:rsidR="00774DB3" w:rsidRPr="00F23011" w:rsidRDefault="00774DB3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}</w:t>
      </w:r>
    </w:p>
    <w:p w:rsidR="00774DB3" w:rsidRPr="00F23011" w:rsidRDefault="00774DB3" w:rsidP="00CF1A2C">
      <w:pPr>
        <w:spacing w:line="360" w:lineRule="auto"/>
        <w:ind w:leftChars="400" w:left="840"/>
        <w:rPr>
          <w:sz w:val="24"/>
          <w:szCs w:val="24"/>
        </w:rPr>
      </w:pPr>
    </w:p>
    <w:p w:rsidR="00774DB3" w:rsidRPr="00F23011" w:rsidRDefault="00774DB3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错误返回示例</w:t>
      </w:r>
    </w:p>
    <w:p w:rsidR="00774DB3" w:rsidRPr="00F23011" w:rsidRDefault="00774DB3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Content-type: text/html; charset=utf-8</w:t>
      </w:r>
    </w:p>
    <w:p w:rsidR="00774DB3" w:rsidRPr="00F23011" w:rsidRDefault="00774DB3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{</w:t>
      </w:r>
    </w:p>
    <w:p w:rsidR="00774DB3" w:rsidRPr="00F23011" w:rsidRDefault="00774DB3" w:rsidP="00CF1A2C">
      <w:pPr>
        <w:spacing w:line="360" w:lineRule="auto"/>
        <w:ind w:leftChars="600" w:left="1260"/>
        <w:rPr>
          <w:sz w:val="24"/>
          <w:szCs w:val="24"/>
        </w:rPr>
      </w:pPr>
      <w:r w:rsidRPr="00F23011">
        <w:rPr>
          <w:sz w:val="24"/>
          <w:szCs w:val="24"/>
        </w:rPr>
        <w:t>"ret":1002,</w:t>
      </w:r>
    </w:p>
    <w:p w:rsidR="00774DB3" w:rsidRPr="00F23011" w:rsidRDefault="00774DB3" w:rsidP="00CF1A2C">
      <w:pPr>
        <w:spacing w:line="360" w:lineRule="auto"/>
        <w:ind w:leftChars="600" w:left="126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"msg":"</w:t>
      </w:r>
      <w:r w:rsidRPr="00F23011">
        <w:rPr>
          <w:rFonts w:hint="eastAsia"/>
          <w:sz w:val="24"/>
          <w:szCs w:val="24"/>
        </w:rPr>
        <w:t>认证错误</w:t>
      </w:r>
      <w:r w:rsidRPr="00F23011">
        <w:rPr>
          <w:rFonts w:hint="eastAsia"/>
          <w:sz w:val="24"/>
          <w:szCs w:val="24"/>
        </w:rPr>
        <w:t>"</w:t>
      </w:r>
    </w:p>
    <w:p w:rsidR="00774DB3" w:rsidRPr="00F23011" w:rsidRDefault="00774DB3" w:rsidP="00F23011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}</w:t>
      </w:r>
    </w:p>
    <w:p w:rsidR="000F0009" w:rsidRPr="00F23011" w:rsidRDefault="00ED7037" w:rsidP="00CF1A2C">
      <w:pPr>
        <w:pStyle w:val="a8"/>
        <w:numPr>
          <w:ilvl w:val="0"/>
          <w:numId w:val="14"/>
        </w:numPr>
        <w:spacing w:line="360" w:lineRule="auto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清除故障信息</w:t>
      </w:r>
    </w:p>
    <w:p w:rsidR="000F0009" w:rsidRPr="00F23011" w:rsidRDefault="000F0009" w:rsidP="00CF1A2C">
      <w:pPr>
        <w:spacing w:line="360" w:lineRule="auto"/>
        <w:ind w:leftChars="400" w:left="840"/>
        <w:rPr>
          <w:sz w:val="24"/>
          <w:szCs w:val="24"/>
        </w:rPr>
      </w:pPr>
    </w:p>
    <w:p w:rsidR="00816D27" w:rsidRPr="00F23011" w:rsidRDefault="00816D27" w:rsidP="00CF1A2C">
      <w:pPr>
        <w:pStyle w:val="a8"/>
        <w:spacing w:line="360" w:lineRule="auto"/>
        <w:ind w:left="84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接口</w:t>
      </w:r>
      <w:r w:rsidRPr="00F23011">
        <w:rPr>
          <w:rFonts w:hint="eastAsia"/>
          <w:b/>
          <w:sz w:val="24"/>
          <w:szCs w:val="24"/>
        </w:rPr>
        <w:t>URL</w:t>
      </w:r>
    </w:p>
    <w:p w:rsidR="00816D27" w:rsidRPr="00F23011" w:rsidRDefault="00816D27" w:rsidP="00CF1A2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40" w:firstLineChars="0" w:firstLine="0"/>
        <w:rPr>
          <w:sz w:val="24"/>
          <w:szCs w:val="24"/>
        </w:rPr>
      </w:pPr>
      <w:r w:rsidRPr="00F23011">
        <w:rPr>
          <w:sz w:val="24"/>
          <w:szCs w:val="24"/>
        </w:rPr>
        <w:t>URL</w:t>
      </w:r>
      <w:r w:rsidRPr="00F23011">
        <w:rPr>
          <w:rFonts w:hint="eastAsia"/>
          <w:sz w:val="24"/>
          <w:szCs w:val="24"/>
        </w:rPr>
        <w:t>：</w:t>
      </w:r>
    </w:p>
    <w:p w:rsidR="000F0009" w:rsidRPr="00F23011" w:rsidRDefault="00816D27" w:rsidP="00F23011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40" w:firstLineChars="0"/>
        <w:rPr>
          <w:sz w:val="24"/>
          <w:szCs w:val="24"/>
        </w:rPr>
      </w:pPr>
      <w:r w:rsidRPr="00F23011">
        <w:rPr>
          <w:sz w:val="24"/>
          <w:szCs w:val="24"/>
        </w:rPr>
        <w:t>http://</w:t>
      </w:r>
      <w:r w:rsidRPr="00F23011">
        <w:rPr>
          <w:rFonts w:hint="eastAsia"/>
          <w:sz w:val="24"/>
          <w:szCs w:val="24"/>
        </w:rPr>
        <w:t>url</w:t>
      </w:r>
      <w:r w:rsidRPr="00F23011">
        <w:rPr>
          <w:sz w:val="24"/>
          <w:szCs w:val="24"/>
        </w:rPr>
        <w:t>-to-resource/device</w:t>
      </w:r>
      <w:r w:rsidRPr="00F23011">
        <w:rPr>
          <w:rFonts w:hint="eastAsia"/>
          <w:sz w:val="24"/>
          <w:szCs w:val="24"/>
        </w:rPr>
        <w:t>/</w:t>
      </w:r>
      <w:r w:rsidR="00511310" w:rsidRPr="00F23011">
        <w:rPr>
          <w:sz w:val="24"/>
          <w:szCs w:val="24"/>
        </w:rPr>
        <w:t>errors</w:t>
      </w:r>
    </w:p>
    <w:p w:rsidR="004E2A17" w:rsidRPr="00F23011" w:rsidRDefault="000F0009" w:rsidP="00CF1A2C">
      <w:pPr>
        <w:pStyle w:val="a8"/>
        <w:spacing w:line="360" w:lineRule="auto"/>
        <w:ind w:leftChars="200" w:left="420" w:firstLine="4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H</w:t>
      </w:r>
      <w:r w:rsidRPr="00F23011">
        <w:rPr>
          <w:b/>
          <w:sz w:val="24"/>
          <w:szCs w:val="24"/>
        </w:rPr>
        <w:t>TTP</w:t>
      </w:r>
      <w:r w:rsidRPr="00F23011">
        <w:rPr>
          <w:rFonts w:hint="eastAsia"/>
          <w:b/>
          <w:sz w:val="24"/>
          <w:szCs w:val="24"/>
        </w:rPr>
        <w:t>方式</w:t>
      </w:r>
    </w:p>
    <w:p w:rsidR="000F0009" w:rsidRPr="00F23011" w:rsidRDefault="00BC60B6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  <w:r w:rsidRPr="00F23011">
        <w:rPr>
          <w:sz w:val="24"/>
          <w:szCs w:val="24"/>
        </w:rPr>
        <w:t>POST</w:t>
      </w:r>
    </w:p>
    <w:p w:rsidR="000F0009" w:rsidRPr="00F23011" w:rsidRDefault="000F0009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</w:p>
    <w:p w:rsidR="000F0009" w:rsidRPr="00F23011" w:rsidRDefault="008D5434" w:rsidP="00CF1A2C">
      <w:pPr>
        <w:spacing w:line="360" w:lineRule="auto"/>
        <w:ind w:left="720" w:firstLine="1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输入参数</w:t>
      </w:r>
    </w:p>
    <w:p w:rsidR="00433EF5" w:rsidRPr="00F23011" w:rsidRDefault="00433EF5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Content-type: text/html; charset=utf-8</w:t>
      </w:r>
    </w:p>
    <w:p w:rsidR="00433EF5" w:rsidRPr="00F23011" w:rsidRDefault="00433EF5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lastRenderedPageBreak/>
        <w:t>{</w:t>
      </w:r>
    </w:p>
    <w:p w:rsidR="00433EF5" w:rsidRPr="00F23011" w:rsidRDefault="00433EF5" w:rsidP="00CF1A2C">
      <w:pPr>
        <w:spacing w:line="360" w:lineRule="auto"/>
        <w:ind w:leftChars="500" w:left="1050"/>
        <w:rPr>
          <w:sz w:val="24"/>
          <w:szCs w:val="24"/>
        </w:rPr>
      </w:pPr>
      <w:r w:rsidRPr="00F23011">
        <w:rPr>
          <w:sz w:val="24"/>
          <w:szCs w:val="24"/>
        </w:rPr>
        <w:t>“</w:t>
      </w:r>
      <w:r w:rsidR="00C6293F" w:rsidRPr="00F23011">
        <w:rPr>
          <w:sz w:val="24"/>
          <w:szCs w:val="24"/>
        </w:rPr>
        <w:t>cmd</w:t>
      </w:r>
      <w:r w:rsidRPr="00F23011">
        <w:rPr>
          <w:sz w:val="24"/>
          <w:szCs w:val="24"/>
        </w:rPr>
        <w:t>”:”</w:t>
      </w:r>
      <w:r w:rsidR="00C6293F" w:rsidRPr="00F23011">
        <w:rPr>
          <w:rFonts w:hint="eastAsia"/>
          <w:sz w:val="24"/>
          <w:szCs w:val="24"/>
        </w:rPr>
        <w:t>该操作为</w:t>
      </w:r>
      <w:r w:rsidR="00C6293F" w:rsidRPr="00F23011">
        <w:rPr>
          <w:rFonts w:hint="eastAsia"/>
          <w:sz w:val="24"/>
          <w:szCs w:val="24"/>
        </w:rPr>
        <w:t>clear</w:t>
      </w:r>
      <w:r w:rsidRPr="00F23011">
        <w:rPr>
          <w:sz w:val="24"/>
          <w:szCs w:val="24"/>
        </w:rPr>
        <w:t>”,</w:t>
      </w:r>
    </w:p>
    <w:p w:rsidR="00433EF5" w:rsidRPr="00F23011" w:rsidRDefault="00433EF5" w:rsidP="00CF1A2C">
      <w:pPr>
        <w:spacing w:line="360" w:lineRule="auto"/>
        <w:ind w:leftChars="500" w:left="1050"/>
        <w:rPr>
          <w:sz w:val="24"/>
          <w:szCs w:val="24"/>
        </w:rPr>
      </w:pPr>
      <w:r w:rsidRPr="00F23011">
        <w:rPr>
          <w:sz w:val="24"/>
          <w:szCs w:val="24"/>
        </w:rPr>
        <w:t>“id”: “10010</w:t>
      </w:r>
      <w:r w:rsidR="001B1B9C" w:rsidRPr="00F23011">
        <w:rPr>
          <w:sz w:val="24"/>
          <w:szCs w:val="24"/>
        </w:rPr>
        <w:t>”</w:t>
      </w:r>
    </w:p>
    <w:p w:rsidR="00F5401E" w:rsidRPr="00F23011" w:rsidRDefault="00433EF5" w:rsidP="00F23011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}</w:t>
      </w:r>
    </w:p>
    <w:p w:rsidR="005D14C9" w:rsidRPr="00F23011" w:rsidRDefault="005D14C9" w:rsidP="00CF1A2C">
      <w:pPr>
        <w:spacing w:line="360" w:lineRule="auto"/>
        <w:ind w:left="720" w:firstLine="1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返回结果</w:t>
      </w:r>
    </w:p>
    <w:p w:rsidR="000F0009" w:rsidRPr="00F23011" w:rsidRDefault="000F0009" w:rsidP="00CF1A2C">
      <w:pPr>
        <w:spacing w:line="360" w:lineRule="auto"/>
        <w:ind w:leftChars="400" w:left="840"/>
        <w:rPr>
          <w:sz w:val="24"/>
          <w:szCs w:val="24"/>
        </w:rPr>
      </w:pPr>
    </w:p>
    <w:p w:rsidR="000F0009" w:rsidRPr="00F23011" w:rsidRDefault="000F0009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正确返回示例</w:t>
      </w:r>
    </w:p>
    <w:p w:rsidR="000F0009" w:rsidRPr="00F23011" w:rsidRDefault="000F0009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Content-type: text/html; charset=utf-8</w:t>
      </w:r>
    </w:p>
    <w:p w:rsidR="000F0009" w:rsidRPr="00F23011" w:rsidRDefault="000F0009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{</w:t>
      </w:r>
    </w:p>
    <w:p w:rsidR="000F0009" w:rsidRPr="00F23011" w:rsidRDefault="000F0009" w:rsidP="00CF1A2C">
      <w:pPr>
        <w:spacing w:line="360" w:lineRule="auto"/>
        <w:ind w:leftChars="400" w:left="840" w:firstLine="210"/>
        <w:rPr>
          <w:sz w:val="24"/>
          <w:szCs w:val="24"/>
        </w:rPr>
      </w:pPr>
      <w:r w:rsidRPr="00F23011">
        <w:rPr>
          <w:sz w:val="24"/>
          <w:szCs w:val="24"/>
        </w:rPr>
        <w:t>"ret":</w:t>
      </w:r>
      <w:r w:rsidR="007940E7" w:rsidRPr="00F23011">
        <w:rPr>
          <w:sz w:val="24"/>
          <w:szCs w:val="24"/>
        </w:rPr>
        <w:t>”0</w:t>
      </w:r>
      <w:r w:rsidRPr="00F23011">
        <w:rPr>
          <w:sz w:val="24"/>
          <w:szCs w:val="24"/>
        </w:rPr>
        <w:t>”,</w:t>
      </w:r>
    </w:p>
    <w:p w:rsidR="000F0009" w:rsidRPr="00F23011" w:rsidRDefault="000F0009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}</w:t>
      </w:r>
    </w:p>
    <w:p w:rsidR="000F0009" w:rsidRPr="00F23011" w:rsidRDefault="000F0009" w:rsidP="00CF1A2C">
      <w:pPr>
        <w:spacing w:line="360" w:lineRule="auto"/>
        <w:ind w:leftChars="400" w:left="840"/>
        <w:rPr>
          <w:sz w:val="24"/>
          <w:szCs w:val="24"/>
        </w:rPr>
      </w:pPr>
    </w:p>
    <w:p w:rsidR="000F0009" w:rsidRPr="00F23011" w:rsidRDefault="000F0009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错误返回示例</w:t>
      </w:r>
    </w:p>
    <w:p w:rsidR="000F0009" w:rsidRPr="00F23011" w:rsidRDefault="000F0009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Content-type: text/html; charset=utf-8</w:t>
      </w:r>
    </w:p>
    <w:p w:rsidR="000F0009" w:rsidRPr="00F23011" w:rsidRDefault="000F0009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{</w:t>
      </w:r>
    </w:p>
    <w:p w:rsidR="000F0009" w:rsidRPr="00F23011" w:rsidRDefault="000F0009" w:rsidP="00CF1A2C">
      <w:pPr>
        <w:spacing w:line="360" w:lineRule="auto"/>
        <w:ind w:leftChars="600" w:left="1260"/>
        <w:rPr>
          <w:sz w:val="24"/>
          <w:szCs w:val="24"/>
        </w:rPr>
      </w:pPr>
      <w:r w:rsidRPr="00F23011">
        <w:rPr>
          <w:sz w:val="24"/>
          <w:szCs w:val="24"/>
        </w:rPr>
        <w:t>"ret":1002,</w:t>
      </w:r>
    </w:p>
    <w:p w:rsidR="000F0009" w:rsidRPr="00F23011" w:rsidRDefault="000F0009" w:rsidP="00CF1A2C">
      <w:pPr>
        <w:spacing w:line="360" w:lineRule="auto"/>
        <w:ind w:leftChars="600" w:left="126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"msg":"</w:t>
      </w:r>
      <w:r w:rsidRPr="00F23011">
        <w:rPr>
          <w:rFonts w:hint="eastAsia"/>
          <w:sz w:val="24"/>
          <w:szCs w:val="24"/>
        </w:rPr>
        <w:t>认证错误</w:t>
      </w:r>
      <w:r w:rsidRPr="00F23011">
        <w:rPr>
          <w:rFonts w:hint="eastAsia"/>
          <w:sz w:val="24"/>
          <w:szCs w:val="24"/>
        </w:rPr>
        <w:t>"</w:t>
      </w:r>
    </w:p>
    <w:p w:rsidR="000F0009" w:rsidRPr="00F23011" w:rsidRDefault="000F0009" w:rsidP="00F23011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}</w:t>
      </w:r>
    </w:p>
    <w:p w:rsidR="0049622C" w:rsidRPr="00F23011" w:rsidRDefault="00AA6091" w:rsidP="00CF1A2C">
      <w:pPr>
        <w:pStyle w:val="a8"/>
        <w:numPr>
          <w:ilvl w:val="0"/>
          <w:numId w:val="14"/>
        </w:numPr>
        <w:spacing w:line="360" w:lineRule="auto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发送文字信息</w:t>
      </w:r>
    </w:p>
    <w:p w:rsidR="0049622C" w:rsidRPr="00F23011" w:rsidRDefault="0049622C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</w:p>
    <w:p w:rsidR="00C94FEE" w:rsidRPr="00F23011" w:rsidRDefault="00C94FEE" w:rsidP="00CF1A2C">
      <w:pPr>
        <w:pStyle w:val="a8"/>
        <w:spacing w:line="360" w:lineRule="auto"/>
        <w:ind w:left="84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接口</w:t>
      </w:r>
      <w:r w:rsidRPr="00F23011">
        <w:rPr>
          <w:rFonts w:hint="eastAsia"/>
          <w:b/>
          <w:sz w:val="24"/>
          <w:szCs w:val="24"/>
        </w:rPr>
        <w:t>URL</w:t>
      </w:r>
    </w:p>
    <w:p w:rsidR="00C94FEE" w:rsidRPr="00F23011" w:rsidRDefault="00C94FEE" w:rsidP="00CF1A2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40" w:firstLineChars="0" w:firstLine="0"/>
        <w:rPr>
          <w:sz w:val="24"/>
          <w:szCs w:val="24"/>
        </w:rPr>
      </w:pPr>
      <w:r w:rsidRPr="00F23011">
        <w:rPr>
          <w:sz w:val="24"/>
          <w:szCs w:val="24"/>
        </w:rPr>
        <w:t>URL</w:t>
      </w:r>
      <w:r w:rsidRPr="00F23011">
        <w:rPr>
          <w:rFonts w:hint="eastAsia"/>
          <w:sz w:val="24"/>
          <w:szCs w:val="24"/>
        </w:rPr>
        <w:t>：</w:t>
      </w:r>
    </w:p>
    <w:p w:rsidR="00C94FEE" w:rsidRPr="00F23011" w:rsidRDefault="00C94FEE" w:rsidP="00CF1A2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40" w:firstLineChars="0"/>
        <w:rPr>
          <w:sz w:val="24"/>
          <w:szCs w:val="24"/>
        </w:rPr>
      </w:pPr>
      <w:r w:rsidRPr="00F23011">
        <w:rPr>
          <w:sz w:val="24"/>
          <w:szCs w:val="24"/>
        </w:rPr>
        <w:t>http://</w:t>
      </w:r>
      <w:r w:rsidRPr="00F23011">
        <w:rPr>
          <w:rFonts w:hint="eastAsia"/>
          <w:sz w:val="24"/>
          <w:szCs w:val="24"/>
        </w:rPr>
        <w:t>url</w:t>
      </w:r>
      <w:r w:rsidRPr="00F23011">
        <w:rPr>
          <w:sz w:val="24"/>
          <w:szCs w:val="24"/>
        </w:rPr>
        <w:t>-to-resource/device</w:t>
      </w:r>
      <w:r w:rsidRPr="00F23011">
        <w:rPr>
          <w:rFonts w:hint="eastAsia"/>
          <w:sz w:val="24"/>
          <w:szCs w:val="24"/>
        </w:rPr>
        <w:t>/</w:t>
      </w:r>
      <w:r w:rsidR="006A47AA" w:rsidRPr="00F23011">
        <w:rPr>
          <w:rFonts w:hint="eastAsia"/>
          <w:sz w:val="24"/>
          <w:szCs w:val="24"/>
        </w:rPr>
        <w:t>me</w:t>
      </w:r>
      <w:r w:rsidR="00A44B1E" w:rsidRPr="00F23011">
        <w:rPr>
          <w:sz w:val="24"/>
          <w:szCs w:val="24"/>
        </w:rPr>
        <w:t>ssage</w:t>
      </w:r>
    </w:p>
    <w:p w:rsidR="009E38C1" w:rsidRPr="00F23011" w:rsidRDefault="009E38C1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</w:p>
    <w:p w:rsidR="008371C3" w:rsidRPr="00F23011" w:rsidRDefault="0049622C" w:rsidP="00CF1A2C">
      <w:pPr>
        <w:pStyle w:val="a8"/>
        <w:spacing w:line="360" w:lineRule="auto"/>
        <w:ind w:leftChars="200" w:left="420" w:firstLine="4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H</w:t>
      </w:r>
      <w:r w:rsidRPr="00F23011">
        <w:rPr>
          <w:b/>
          <w:sz w:val="24"/>
          <w:szCs w:val="24"/>
        </w:rPr>
        <w:t>TTP</w:t>
      </w:r>
      <w:r w:rsidRPr="00F23011">
        <w:rPr>
          <w:rFonts w:hint="eastAsia"/>
          <w:b/>
          <w:sz w:val="24"/>
          <w:szCs w:val="24"/>
        </w:rPr>
        <w:t>方式</w:t>
      </w:r>
    </w:p>
    <w:p w:rsidR="0049622C" w:rsidRPr="00F23011" w:rsidRDefault="00571FD6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  <w:r w:rsidRPr="00F23011">
        <w:rPr>
          <w:sz w:val="24"/>
          <w:szCs w:val="24"/>
        </w:rPr>
        <w:t>POST</w:t>
      </w:r>
    </w:p>
    <w:p w:rsidR="0049622C" w:rsidRPr="00F23011" w:rsidRDefault="0049622C" w:rsidP="00CF1A2C">
      <w:pPr>
        <w:pStyle w:val="a8"/>
        <w:spacing w:line="360" w:lineRule="auto"/>
        <w:ind w:leftChars="200" w:left="420" w:firstLine="420"/>
        <w:rPr>
          <w:sz w:val="24"/>
          <w:szCs w:val="24"/>
        </w:rPr>
      </w:pPr>
    </w:p>
    <w:p w:rsidR="00764381" w:rsidRPr="00F23011" w:rsidRDefault="008371C3" w:rsidP="00CF1A2C">
      <w:pPr>
        <w:spacing w:line="360" w:lineRule="auto"/>
        <w:ind w:left="720" w:firstLine="1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输入参数</w:t>
      </w:r>
    </w:p>
    <w:p w:rsidR="00764381" w:rsidRPr="00F23011" w:rsidRDefault="00764381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{</w:t>
      </w:r>
    </w:p>
    <w:p w:rsidR="00764381" w:rsidRPr="00F23011" w:rsidRDefault="00764381" w:rsidP="00CF1A2C">
      <w:pPr>
        <w:spacing w:line="360" w:lineRule="auto"/>
        <w:ind w:leftChars="500" w:left="1050"/>
        <w:rPr>
          <w:sz w:val="24"/>
          <w:szCs w:val="24"/>
        </w:rPr>
      </w:pPr>
      <w:r w:rsidRPr="00F23011">
        <w:rPr>
          <w:sz w:val="24"/>
          <w:szCs w:val="24"/>
        </w:rPr>
        <w:lastRenderedPageBreak/>
        <w:t>“</w:t>
      </w:r>
      <w:r w:rsidR="003A65FC" w:rsidRPr="00F23011">
        <w:rPr>
          <w:sz w:val="24"/>
          <w:szCs w:val="24"/>
        </w:rPr>
        <w:t>cmd</w:t>
      </w:r>
      <w:r w:rsidRPr="00F23011">
        <w:rPr>
          <w:sz w:val="24"/>
          <w:szCs w:val="24"/>
        </w:rPr>
        <w:t>”:”</w:t>
      </w:r>
      <w:r w:rsidR="003A65FC" w:rsidRPr="00F23011">
        <w:rPr>
          <w:sz w:val="24"/>
          <w:szCs w:val="24"/>
        </w:rPr>
        <w:t>send</w:t>
      </w:r>
      <w:r w:rsidRPr="00F23011">
        <w:rPr>
          <w:sz w:val="24"/>
          <w:szCs w:val="24"/>
        </w:rPr>
        <w:t>”,</w:t>
      </w:r>
    </w:p>
    <w:p w:rsidR="00764381" w:rsidRPr="00F23011" w:rsidRDefault="00764381" w:rsidP="00CF1A2C">
      <w:pPr>
        <w:spacing w:line="360" w:lineRule="auto"/>
        <w:ind w:leftChars="500" w:left="1050"/>
        <w:rPr>
          <w:sz w:val="24"/>
          <w:szCs w:val="24"/>
        </w:rPr>
      </w:pPr>
      <w:r w:rsidRPr="00F23011">
        <w:rPr>
          <w:sz w:val="24"/>
          <w:szCs w:val="24"/>
        </w:rPr>
        <w:t>“id”: “10010”,</w:t>
      </w:r>
    </w:p>
    <w:p w:rsidR="00764381" w:rsidRPr="00F23011" w:rsidRDefault="00764381" w:rsidP="00CF1A2C">
      <w:pPr>
        <w:spacing w:line="360" w:lineRule="auto"/>
        <w:ind w:leftChars="500" w:left="1050"/>
        <w:rPr>
          <w:sz w:val="24"/>
          <w:szCs w:val="24"/>
        </w:rPr>
      </w:pPr>
      <w:r w:rsidRPr="00F23011">
        <w:rPr>
          <w:sz w:val="24"/>
          <w:szCs w:val="24"/>
        </w:rPr>
        <w:t>“</w:t>
      </w:r>
      <w:r w:rsidR="002C7456" w:rsidRPr="00F23011">
        <w:rPr>
          <w:sz w:val="24"/>
          <w:szCs w:val="24"/>
        </w:rPr>
        <w:t>data</w:t>
      </w:r>
      <w:r w:rsidRPr="00F23011">
        <w:rPr>
          <w:sz w:val="24"/>
          <w:szCs w:val="24"/>
        </w:rPr>
        <w:t>”:</w:t>
      </w:r>
      <w:r w:rsidR="009B2875" w:rsidRPr="00F23011">
        <w:rPr>
          <w:sz w:val="24"/>
          <w:szCs w:val="24"/>
        </w:rPr>
        <w:t>”test messages”</w:t>
      </w:r>
    </w:p>
    <w:p w:rsidR="0049622C" w:rsidRDefault="00764381" w:rsidP="00F23011">
      <w:pPr>
        <w:spacing w:line="360" w:lineRule="auto"/>
        <w:ind w:leftChars="400" w:left="840"/>
        <w:rPr>
          <w:rFonts w:hint="eastAsia"/>
          <w:sz w:val="24"/>
          <w:szCs w:val="24"/>
        </w:rPr>
      </w:pPr>
      <w:r w:rsidRPr="00F23011">
        <w:rPr>
          <w:rFonts w:hint="eastAsia"/>
          <w:sz w:val="24"/>
          <w:szCs w:val="24"/>
        </w:rPr>
        <w:t>}</w:t>
      </w:r>
    </w:p>
    <w:p w:rsidR="00F23011" w:rsidRPr="00F23011" w:rsidRDefault="00F23011" w:rsidP="00F23011">
      <w:pPr>
        <w:spacing w:line="360" w:lineRule="auto"/>
        <w:ind w:leftChars="400" w:left="840"/>
        <w:rPr>
          <w:sz w:val="24"/>
          <w:szCs w:val="24"/>
        </w:rPr>
      </w:pPr>
    </w:p>
    <w:p w:rsidR="00FC2F1F" w:rsidRPr="00F23011" w:rsidRDefault="00FC2F1F" w:rsidP="00CF1A2C">
      <w:pPr>
        <w:spacing w:line="360" w:lineRule="auto"/>
        <w:ind w:left="720" w:firstLine="120"/>
        <w:rPr>
          <w:b/>
          <w:sz w:val="24"/>
          <w:szCs w:val="24"/>
        </w:rPr>
      </w:pPr>
      <w:r w:rsidRPr="00F23011">
        <w:rPr>
          <w:rFonts w:hint="eastAsia"/>
          <w:b/>
          <w:sz w:val="24"/>
          <w:szCs w:val="24"/>
        </w:rPr>
        <w:t>返回结果</w:t>
      </w:r>
    </w:p>
    <w:p w:rsidR="0049622C" w:rsidRPr="00F23011" w:rsidRDefault="0049622C" w:rsidP="00CF1A2C">
      <w:pPr>
        <w:spacing w:line="360" w:lineRule="auto"/>
        <w:ind w:leftChars="400" w:left="840"/>
        <w:rPr>
          <w:sz w:val="24"/>
          <w:szCs w:val="24"/>
        </w:rPr>
      </w:pPr>
    </w:p>
    <w:p w:rsidR="0049622C" w:rsidRPr="00F23011" w:rsidRDefault="0049622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正确返回示例</w:t>
      </w:r>
    </w:p>
    <w:p w:rsidR="0049622C" w:rsidRPr="00F23011" w:rsidRDefault="0049622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Content-type: text/html; charset=utf-8</w:t>
      </w:r>
    </w:p>
    <w:p w:rsidR="0049622C" w:rsidRPr="00F23011" w:rsidRDefault="0049622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{</w:t>
      </w:r>
    </w:p>
    <w:p w:rsidR="0049622C" w:rsidRPr="00F23011" w:rsidRDefault="0049622C" w:rsidP="00CF1A2C">
      <w:pPr>
        <w:spacing w:line="360" w:lineRule="auto"/>
        <w:ind w:leftChars="400" w:left="840" w:firstLine="210"/>
        <w:rPr>
          <w:sz w:val="24"/>
          <w:szCs w:val="24"/>
        </w:rPr>
      </w:pPr>
      <w:r w:rsidRPr="00F23011">
        <w:rPr>
          <w:sz w:val="24"/>
          <w:szCs w:val="24"/>
        </w:rPr>
        <w:t>"ret":”0”,</w:t>
      </w:r>
    </w:p>
    <w:p w:rsidR="0049622C" w:rsidRPr="00F23011" w:rsidRDefault="0049622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}</w:t>
      </w:r>
    </w:p>
    <w:p w:rsidR="0049622C" w:rsidRPr="00F23011" w:rsidRDefault="0049622C" w:rsidP="00CF1A2C">
      <w:pPr>
        <w:spacing w:line="360" w:lineRule="auto"/>
        <w:ind w:leftChars="400" w:left="840"/>
        <w:rPr>
          <w:sz w:val="24"/>
          <w:szCs w:val="24"/>
        </w:rPr>
      </w:pPr>
    </w:p>
    <w:p w:rsidR="0049622C" w:rsidRPr="00F23011" w:rsidRDefault="0049622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错误返回示例</w:t>
      </w:r>
    </w:p>
    <w:p w:rsidR="0049622C" w:rsidRPr="00F23011" w:rsidRDefault="0049622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Content-type: text/html; charset=utf-8</w:t>
      </w:r>
    </w:p>
    <w:p w:rsidR="0049622C" w:rsidRPr="00F23011" w:rsidRDefault="0049622C" w:rsidP="00CF1A2C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{</w:t>
      </w:r>
    </w:p>
    <w:p w:rsidR="0049622C" w:rsidRPr="00F23011" w:rsidRDefault="0049622C" w:rsidP="00CF1A2C">
      <w:pPr>
        <w:spacing w:line="360" w:lineRule="auto"/>
        <w:ind w:leftChars="600" w:left="1260"/>
        <w:rPr>
          <w:sz w:val="24"/>
          <w:szCs w:val="24"/>
        </w:rPr>
      </w:pPr>
      <w:r w:rsidRPr="00F23011">
        <w:rPr>
          <w:sz w:val="24"/>
          <w:szCs w:val="24"/>
        </w:rPr>
        <w:t>"ret":1002,</w:t>
      </w:r>
    </w:p>
    <w:p w:rsidR="0049622C" w:rsidRPr="00F23011" w:rsidRDefault="0049622C" w:rsidP="00CF1A2C">
      <w:pPr>
        <w:spacing w:line="360" w:lineRule="auto"/>
        <w:ind w:leftChars="600" w:left="1260"/>
        <w:rPr>
          <w:sz w:val="24"/>
          <w:szCs w:val="24"/>
        </w:rPr>
      </w:pPr>
      <w:r w:rsidRPr="00F23011">
        <w:rPr>
          <w:rFonts w:hint="eastAsia"/>
          <w:sz w:val="24"/>
          <w:szCs w:val="24"/>
        </w:rPr>
        <w:t>"msg":"</w:t>
      </w:r>
      <w:r w:rsidRPr="00F23011">
        <w:rPr>
          <w:rFonts w:hint="eastAsia"/>
          <w:sz w:val="24"/>
          <w:szCs w:val="24"/>
        </w:rPr>
        <w:t>认证错误</w:t>
      </w:r>
      <w:r w:rsidRPr="00F23011">
        <w:rPr>
          <w:rFonts w:hint="eastAsia"/>
          <w:sz w:val="24"/>
          <w:szCs w:val="24"/>
        </w:rPr>
        <w:t>"</w:t>
      </w:r>
    </w:p>
    <w:p w:rsidR="008D7370" w:rsidRPr="00F23011" w:rsidRDefault="0049622C" w:rsidP="00F23011">
      <w:pPr>
        <w:spacing w:line="360" w:lineRule="auto"/>
        <w:ind w:leftChars="400" w:left="840"/>
        <w:rPr>
          <w:sz w:val="24"/>
          <w:szCs w:val="24"/>
        </w:rPr>
      </w:pPr>
      <w:r w:rsidRPr="00F23011">
        <w:rPr>
          <w:sz w:val="24"/>
          <w:szCs w:val="24"/>
        </w:rPr>
        <w:t>}</w:t>
      </w:r>
    </w:p>
    <w:p w:rsidR="00F70975" w:rsidRPr="00F23011" w:rsidRDefault="00F70975" w:rsidP="00F23011">
      <w:pPr>
        <w:pStyle w:val="2"/>
        <w:spacing w:line="360" w:lineRule="auto"/>
        <w:rPr>
          <w:kern w:val="36"/>
        </w:rPr>
      </w:pPr>
      <w:bookmarkStart w:id="11" w:name="_Toc425797023"/>
      <w:r w:rsidRPr="001D7716">
        <w:rPr>
          <w:kern w:val="36"/>
        </w:rPr>
        <w:t>4.</w:t>
      </w:r>
      <w:r w:rsidRPr="00DE77C3">
        <w:rPr>
          <w:kern w:val="36"/>
        </w:rPr>
        <w:t>  </w:t>
      </w:r>
      <w:r w:rsidR="00BA4EFB">
        <w:rPr>
          <w:rFonts w:hint="eastAsia"/>
          <w:kern w:val="36"/>
        </w:rPr>
        <w:t>附录</w:t>
      </w:r>
      <w:bookmarkEnd w:id="11"/>
    </w:p>
    <w:p w:rsidR="00BA4EFB" w:rsidRDefault="00BA4EFB" w:rsidP="00CF1A2C">
      <w:pPr>
        <w:pStyle w:val="3"/>
        <w:spacing w:line="360" w:lineRule="auto"/>
      </w:pPr>
      <w:bookmarkStart w:id="12" w:name="_Toc425797024"/>
      <w:r w:rsidRPr="00D62F57">
        <w:rPr>
          <w:rFonts w:hint="eastAsia"/>
        </w:rPr>
        <w:t xml:space="preserve">4.1 </w:t>
      </w:r>
      <w:r w:rsidR="00971CF2">
        <w:rPr>
          <w:rFonts w:hint="eastAsia"/>
        </w:rPr>
        <w:t>参数</w:t>
      </w:r>
      <w:r w:rsidR="001D1111">
        <w:rPr>
          <w:rFonts w:hint="eastAsia"/>
        </w:rPr>
        <w:t>列表</w:t>
      </w:r>
      <w:bookmarkEnd w:id="12"/>
    </w:p>
    <w:p w:rsidR="009215AA" w:rsidRPr="007C45CF" w:rsidRDefault="00182F5D" w:rsidP="00CF1A2C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C45CF">
        <w:rPr>
          <w:rFonts w:ascii="Arial" w:eastAsia="宋体" w:hAnsi="Arial" w:cs="Arial" w:hint="eastAsia"/>
          <w:color w:val="000000"/>
          <w:kern w:val="0"/>
          <w:szCs w:val="21"/>
        </w:rPr>
        <w:t>参考</w:t>
      </w:r>
      <w:r w:rsidR="00587574" w:rsidRPr="007C45CF">
        <w:rPr>
          <w:rFonts w:ascii="Arial" w:eastAsia="宋体" w:hAnsi="Arial" w:cs="Arial" w:hint="eastAsia"/>
          <w:color w:val="000000"/>
          <w:kern w:val="0"/>
          <w:szCs w:val="21"/>
        </w:rPr>
        <w:t>文档《</w:t>
      </w:r>
      <w:r w:rsidR="00587574" w:rsidRPr="007C45CF">
        <w:rPr>
          <w:rFonts w:ascii="Arial" w:eastAsia="宋体" w:hAnsi="Arial" w:cs="Arial" w:hint="eastAsia"/>
          <w:color w:val="000000"/>
          <w:kern w:val="0"/>
          <w:szCs w:val="21"/>
        </w:rPr>
        <w:t>NEW OBD SMART</w:t>
      </w:r>
      <w:r w:rsidR="00587574" w:rsidRPr="007C45CF">
        <w:rPr>
          <w:rFonts w:ascii="Arial" w:eastAsia="宋体" w:hAnsi="Arial" w:cs="Arial" w:hint="eastAsia"/>
          <w:color w:val="000000"/>
          <w:kern w:val="0"/>
          <w:szCs w:val="21"/>
        </w:rPr>
        <w:t>通讯协议</w:t>
      </w:r>
      <w:r w:rsidR="00587574" w:rsidRPr="007C45CF">
        <w:rPr>
          <w:rFonts w:ascii="Arial" w:eastAsia="宋体" w:hAnsi="Arial" w:cs="Arial" w:hint="eastAsia"/>
          <w:color w:val="000000"/>
          <w:kern w:val="0"/>
          <w:szCs w:val="21"/>
        </w:rPr>
        <w:t>(CB212-C1005 Rev.4.26)</w:t>
      </w:r>
      <w:r w:rsidR="00587574" w:rsidRPr="007C45CF">
        <w:rPr>
          <w:rFonts w:ascii="Arial" w:eastAsia="宋体" w:hAnsi="Arial" w:cs="Arial" w:hint="eastAsia"/>
          <w:color w:val="000000"/>
          <w:kern w:val="0"/>
          <w:szCs w:val="21"/>
        </w:rPr>
        <w:t>（加密）</w:t>
      </w:r>
      <w:r w:rsidR="00587574" w:rsidRPr="007C45CF">
        <w:rPr>
          <w:rFonts w:ascii="Arial" w:eastAsia="宋体" w:hAnsi="Arial" w:cs="Arial" w:hint="eastAsia"/>
          <w:color w:val="000000"/>
          <w:kern w:val="0"/>
          <w:szCs w:val="21"/>
        </w:rPr>
        <w:t>.pdf</w:t>
      </w:r>
      <w:r w:rsidR="00587574" w:rsidRPr="007C45CF">
        <w:rPr>
          <w:rFonts w:ascii="Arial" w:eastAsia="宋体" w:hAnsi="Arial" w:cs="Arial" w:hint="eastAsia"/>
          <w:color w:val="000000"/>
          <w:kern w:val="0"/>
          <w:szCs w:val="21"/>
        </w:rPr>
        <w:t>》的</w:t>
      </w:r>
      <w:r w:rsidRPr="007C45CF">
        <w:rPr>
          <w:rFonts w:ascii="Arial" w:eastAsia="宋体" w:hAnsi="Arial" w:cs="Arial" w:hint="eastAsia"/>
          <w:color w:val="000000"/>
          <w:kern w:val="0"/>
          <w:szCs w:val="21"/>
        </w:rPr>
        <w:t>“</w:t>
      </w:r>
      <w:r w:rsidRPr="007C45CF">
        <w:rPr>
          <w:rFonts w:ascii="Arial" w:eastAsia="宋体" w:hAnsi="Arial" w:cs="Arial" w:hint="eastAsia"/>
          <w:color w:val="000000"/>
          <w:kern w:val="0"/>
          <w:szCs w:val="21"/>
        </w:rPr>
        <w:t>4.3  TLV</w:t>
      </w:r>
      <w:r w:rsidRPr="007C45CF">
        <w:rPr>
          <w:rFonts w:ascii="Arial" w:eastAsia="宋体" w:hAnsi="Arial" w:cs="Arial" w:hint="eastAsia"/>
          <w:color w:val="000000"/>
          <w:kern w:val="0"/>
          <w:szCs w:val="21"/>
        </w:rPr>
        <w:t>描述列表”</w:t>
      </w:r>
      <w:r w:rsidR="00587574" w:rsidRPr="007C45CF">
        <w:rPr>
          <w:rFonts w:ascii="Arial" w:eastAsia="宋体" w:hAnsi="Arial" w:cs="Arial" w:hint="eastAsia"/>
          <w:color w:val="000000"/>
          <w:kern w:val="0"/>
          <w:szCs w:val="21"/>
        </w:rPr>
        <w:t>节</w:t>
      </w:r>
    </w:p>
    <w:p w:rsidR="001E6AEF" w:rsidRPr="007C45CF" w:rsidRDefault="005C5171" w:rsidP="00CF1A2C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7C45CF">
        <w:rPr>
          <w:rFonts w:ascii="Arial" w:eastAsia="宋体" w:hAnsi="Arial" w:cs="Arial" w:hint="eastAsia"/>
          <w:color w:val="000000"/>
          <w:kern w:val="0"/>
          <w:szCs w:val="21"/>
        </w:rPr>
        <w:t>例如：</w:t>
      </w:r>
      <w:r w:rsidR="001E6AEF" w:rsidRPr="007C45CF">
        <w:rPr>
          <w:rFonts w:ascii="Arial" w:eastAsia="宋体" w:hAnsi="Arial" w:cs="Arial" w:hint="eastAsia"/>
          <w:color w:val="000000"/>
          <w:kern w:val="0"/>
          <w:szCs w:val="21"/>
        </w:rPr>
        <w:t>超速告警</w:t>
      </w:r>
      <w:r w:rsidR="001E6AEF" w:rsidRPr="007C45CF">
        <w:rPr>
          <w:rFonts w:ascii="Arial" w:eastAsia="宋体" w:hAnsi="Arial" w:cs="Arial"/>
          <w:color w:val="000000"/>
          <w:kern w:val="0"/>
          <w:szCs w:val="21"/>
        </w:rPr>
        <w:t>(0x1001)</w:t>
      </w:r>
      <w:r w:rsidR="00EB1D53" w:rsidRPr="007C45CF">
        <w:rPr>
          <w:rFonts w:ascii="Arial" w:eastAsia="宋体" w:hAnsi="Arial" w:cs="Arial" w:hint="eastAsia"/>
          <w:color w:val="000000"/>
          <w:kern w:val="0"/>
          <w:szCs w:val="21"/>
        </w:rPr>
        <w:t>，</w:t>
      </w:r>
      <w:r w:rsidR="00904700">
        <w:rPr>
          <w:rFonts w:ascii="Arial" w:eastAsia="宋体" w:hAnsi="Arial" w:cs="Arial" w:hint="eastAsia"/>
          <w:color w:val="000000"/>
          <w:kern w:val="0"/>
          <w:szCs w:val="21"/>
        </w:rPr>
        <w:t>W</w:t>
      </w:r>
      <w:r w:rsidR="00EB1D53" w:rsidRPr="007C45CF">
        <w:rPr>
          <w:rFonts w:ascii="Arial" w:eastAsia="宋体" w:hAnsi="Arial" w:cs="Arial" w:hint="eastAsia"/>
          <w:color w:val="000000"/>
          <w:kern w:val="0"/>
          <w:szCs w:val="21"/>
        </w:rPr>
        <w:t>eb</w:t>
      </w:r>
      <w:r w:rsidR="00904700">
        <w:rPr>
          <w:rFonts w:ascii="Arial" w:eastAsia="宋体" w:hAnsi="Arial" w:cs="Arial"/>
          <w:color w:val="000000"/>
          <w:kern w:val="0"/>
          <w:szCs w:val="21"/>
        </w:rPr>
        <w:t>A</w:t>
      </w:r>
      <w:bookmarkStart w:id="13" w:name="_GoBack"/>
      <w:bookmarkEnd w:id="13"/>
      <w:r w:rsidR="00EB1D53" w:rsidRPr="007C45CF">
        <w:rPr>
          <w:rFonts w:ascii="Arial" w:eastAsia="宋体" w:hAnsi="Arial" w:cs="Arial" w:hint="eastAsia"/>
          <w:color w:val="000000"/>
          <w:kern w:val="0"/>
          <w:szCs w:val="21"/>
        </w:rPr>
        <w:t>pi</w:t>
      </w:r>
      <w:r w:rsidR="00EB1D53" w:rsidRPr="007C45CF">
        <w:rPr>
          <w:rFonts w:ascii="Arial" w:eastAsia="宋体" w:hAnsi="Arial" w:cs="Arial" w:hint="eastAsia"/>
          <w:color w:val="000000"/>
          <w:kern w:val="0"/>
          <w:szCs w:val="21"/>
        </w:rPr>
        <w:t>调用</w:t>
      </w:r>
      <w:r w:rsidR="00EB1D53" w:rsidRPr="007C45CF">
        <w:rPr>
          <w:rFonts w:ascii="Arial" w:eastAsia="宋体" w:hAnsi="Arial" w:cs="Arial" w:hint="eastAsia"/>
          <w:color w:val="000000"/>
          <w:kern w:val="0"/>
          <w:szCs w:val="21"/>
        </w:rPr>
        <w:t>tag</w:t>
      </w:r>
      <w:r w:rsidR="00EB1D53" w:rsidRPr="007C45CF">
        <w:rPr>
          <w:rFonts w:ascii="Arial" w:eastAsia="宋体" w:hAnsi="Arial" w:cs="Arial" w:hint="eastAsia"/>
          <w:color w:val="000000"/>
          <w:kern w:val="0"/>
          <w:szCs w:val="21"/>
        </w:rPr>
        <w:t>为</w:t>
      </w:r>
      <w:r w:rsidR="00EB1D53" w:rsidRPr="007C45CF">
        <w:rPr>
          <w:rFonts w:ascii="Arial" w:eastAsia="宋体" w:hAnsi="Arial" w:cs="Arial"/>
          <w:color w:val="000000"/>
          <w:kern w:val="0"/>
          <w:szCs w:val="21"/>
        </w:rPr>
        <w:t xml:space="preserve"> “1001”</w:t>
      </w:r>
    </w:p>
    <w:sectPr w:rsidR="001E6AEF" w:rsidRPr="007C45CF" w:rsidSect="00F23011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E20" w:rsidRDefault="000B7E20" w:rsidP="00DE77C3">
      <w:r>
        <w:separator/>
      </w:r>
    </w:p>
  </w:endnote>
  <w:endnote w:type="continuationSeparator" w:id="1">
    <w:p w:rsidR="000B7E20" w:rsidRDefault="000B7E20" w:rsidP="00DE7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937995"/>
      <w:docPartObj>
        <w:docPartGallery w:val="Page Numbers (Bottom of Page)"/>
        <w:docPartUnique/>
      </w:docPartObj>
    </w:sdtPr>
    <w:sdtContent>
      <w:p w:rsidR="00F23011" w:rsidRDefault="00F23011">
        <w:pPr>
          <w:pStyle w:val="a4"/>
          <w:jc w:val="right"/>
        </w:pPr>
        <w:fldSimple w:instr=" PAGE   \* MERGEFORMAT ">
          <w:r w:rsidR="00F04B02" w:rsidRPr="00F04B02">
            <w:rPr>
              <w:noProof/>
              <w:lang w:val="zh-CN"/>
            </w:rPr>
            <w:t>1</w:t>
          </w:r>
        </w:fldSimple>
      </w:p>
    </w:sdtContent>
  </w:sdt>
  <w:p w:rsidR="00F23011" w:rsidRDefault="00F2301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E20" w:rsidRDefault="000B7E20" w:rsidP="00DE77C3">
      <w:r>
        <w:separator/>
      </w:r>
    </w:p>
  </w:footnote>
  <w:footnote w:type="continuationSeparator" w:id="1">
    <w:p w:rsidR="000B7E20" w:rsidRDefault="000B7E20" w:rsidP="00DE77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91C79"/>
    <w:multiLevelType w:val="hybridMultilevel"/>
    <w:tmpl w:val="131EEB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EA1340"/>
    <w:multiLevelType w:val="multilevel"/>
    <w:tmpl w:val="76BA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A10836"/>
    <w:multiLevelType w:val="hybridMultilevel"/>
    <w:tmpl w:val="77D496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A845CD"/>
    <w:multiLevelType w:val="multilevel"/>
    <w:tmpl w:val="0BAC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B86D3E"/>
    <w:multiLevelType w:val="multilevel"/>
    <w:tmpl w:val="46CEC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CB6175"/>
    <w:multiLevelType w:val="hybridMultilevel"/>
    <w:tmpl w:val="AE1035D4"/>
    <w:lvl w:ilvl="0" w:tplc="3C7CAD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16B0D99"/>
    <w:multiLevelType w:val="hybridMultilevel"/>
    <w:tmpl w:val="AA028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26E69B7"/>
    <w:multiLevelType w:val="hybridMultilevel"/>
    <w:tmpl w:val="DE726D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3767E8A"/>
    <w:multiLevelType w:val="multilevel"/>
    <w:tmpl w:val="728E3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3D25CE"/>
    <w:multiLevelType w:val="multilevel"/>
    <w:tmpl w:val="19506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8E6523"/>
    <w:multiLevelType w:val="multilevel"/>
    <w:tmpl w:val="5CE6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AD37B48"/>
    <w:multiLevelType w:val="multilevel"/>
    <w:tmpl w:val="9E9C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7E0C6D"/>
    <w:multiLevelType w:val="multilevel"/>
    <w:tmpl w:val="C66C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2E75EF"/>
    <w:multiLevelType w:val="hybridMultilevel"/>
    <w:tmpl w:val="988245B6"/>
    <w:lvl w:ilvl="0" w:tplc="0BD8A9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E0733C3"/>
    <w:multiLevelType w:val="hybridMultilevel"/>
    <w:tmpl w:val="D51294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0"/>
  </w:num>
  <w:num w:numId="5">
    <w:abstractNumId w:val="1"/>
  </w:num>
  <w:num w:numId="6">
    <w:abstractNumId w:val="12"/>
  </w:num>
  <w:num w:numId="7">
    <w:abstractNumId w:val="9"/>
  </w:num>
  <w:num w:numId="8">
    <w:abstractNumId w:val="3"/>
  </w:num>
  <w:num w:numId="9">
    <w:abstractNumId w:val="7"/>
  </w:num>
  <w:num w:numId="10">
    <w:abstractNumId w:val="13"/>
  </w:num>
  <w:num w:numId="11">
    <w:abstractNumId w:val="5"/>
  </w:num>
  <w:num w:numId="12">
    <w:abstractNumId w:val="6"/>
  </w:num>
  <w:num w:numId="13">
    <w:abstractNumId w:val="0"/>
  </w:num>
  <w:num w:numId="14">
    <w:abstractNumId w:val="2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E3E"/>
    <w:rsid w:val="000011D4"/>
    <w:rsid w:val="00005596"/>
    <w:rsid w:val="00007001"/>
    <w:rsid w:val="00012D5B"/>
    <w:rsid w:val="00015FD0"/>
    <w:rsid w:val="000166AE"/>
    <w:rsid w:val="0002112C"/>
    <w:rsid w:val="00025CC1"/>
    <w:rsid w:val="00032CB8"/>
    <w:rsid w:val="00033582"/>
    <w:rsid w:val="0003381C"/>
    <w:rsid w:val="00041B30"/>
    <w:rsid w:val="000452ED"/>
    <w:rsid w:val="00045E4B"/>
    <w:rsid w:val="00050ECD"/>
    <w:rsid w:val="00054D7A"/>
    <w:rsid w:val="000665D5"/>
    <w:rsid w:val="00066652"/>
    <w:rsid w:val="00066B8E"/>
    <w:rsid w:val="00066DD0"/>
    <w:rsid w:val="000729D6"/>
    <w:rsid w:val="00083FF2"/>
    <w:rsid w:val="00090508"/>
    <w:rsid w:val="00096124"/>
    <w:rsid w:val="000B4B1C"/>
    <w:rsid w:val="000B5456"/>
    <w:rsid w:val="000B7E20"/>
    <w:rsid w:val="000C0733"/>
    <w:rsid w:val="000C07FC"/>
    <w:rsid w:val="000C3431"/>
    <w:rsid w:val="000C7E39"/>
    <w:rsid w:val="000D5D68"/>
    <w:rsid w:val="000E520D"/>
    <w:rsid w:val="000F0009"/>
    <w:rsid w:val="000F1755"/>
    <w:rsid w:val="000F64EF"/>
    <w:rsid w:val="0011372F"/>
    <w:rsid w:val="001519BB"/>
    <w:rsid w:val="001558B4"/>
    <w:rsid w:val="00157551"/>
    <w:rsid w:val="0015760C"/>
    <w:rsid w:val="00167919"/>
    <w:rsid w:val="0017351E"/>
    <w:rsid w:val="001809BC"/>
    <w:rsid w:val="00181771"/>
    <w:rsid w:val="0018244C"/>
    <w:rsid w:val="00182F5D"/>
    <w:rsid w:val="00187D27"/>
    <w:rsid w:val="00193BA2"/>
    <w:rsid w:val="001971C2"/>
    <w:rsid w:val="001A356F"/>
    <w:rsid w:val="001B0ED5"/>
    <w:rsid w:val="001B1AD0"/>
    <w:rsid w:val="001B1B9C"/>
    <w:rsid w:val="001B5056"/>
    <w:rsid w:val="001B693B"/>
    <w:rsid w:val="001C3D46"/>
    <w:rsid w:val="001C42B0"/>
    <w:rsid w:val="001D049C"/>
    <w:rsid w:val="001D1111"/>
    <w:rsid w:val="001D722C"/>
    <w:rsid w:val="001D7716"/>
    <w:rsid w:val="001E415C"/>
    <w:rsid w:val="001E6AEF"/>
    <w:rsid w:val="001F0799"/>
    <w:rsid w:val="001F1E1E"/>
    <w:rsid w:val="001F2647"/>
    <w:rsid w:val="001F4E02"/>
    <w:rsid w:val="001F5DD4"/>
    <w:rsid w:val="002020EB"/>
    <w:rsid w:val="00220907"/>
    <w:rsid w:val="00232A8C"/>
    <w:rsid w:val="00235505"/>
    <w:rsid w:val="00241342"/>
    <w:rsid w:val="002428FF"/>
    <w:rsid w:val="002437FB"/>
    <w:rsid w:val="0025548C"/>
    <w:rsid w:val="00256329"/>
    <w:rsid w:val="002567BA"/>
    <w:rsid w:val="0026146B"/>
    <w:rsid w:val="00265B24"/>
    <w:rsid w:val="002666F7"/>
    <w:rsid w:val="00266920"/>
    <w:rsid w:val="002767F8"/>
    <w:rsid w:val="002834A8"/>
    <w:rsid w:val="0028556C"/>
    <w:rsid w:val="002915EA"/>
    <w:rsid w:val="002A1614"/>
    <w:rsid w:val="002A2E87"/>
    <w:rsid w:val="002A3DE6"/>
    <w:rsid w:val="002A6DB7"/>
    <w:rsid w:val="002B098A"/>
    <w:rsid w:val="002C7456"/>
    <w:rsid w:val="002E213E"/>
    <w:rsid w:val="002E5598"/>
    <w:rsid w:val="00300967"/>
    <w:rsid w:val="003050CC"/>
    <w:rsid w:val="003215F4"/>
    <w:rsid w:val="00324BFB"/>
    <w:rsid w:val="0033392D"/>
    <w:rsid w:val="00333A0A"/>
    <w:rsid w:val="00347D64"/>
    <w:rsid w:val="003557FA"/>
    <w:rsid w:val="00362732"/>
    <w:rsid w:val="003633D3"/>
    <w:rsid w:val="00366737"/>
    <w:rsid w:val="003720FB"/>
    <w:rsid w:val="00372EC2"/>
    <w:rsid w:val="0037479C"/>
    <w:rsid w:val="00377AD3"/>
    <w:rsid w:val="0039684A"/>
    <w:rsid w:val="0039753C"/>
    <w:rsid w:val="003A5E48"/>
    <w:rsid w:val="003A65FC"/>
    <w:rsid w:val="003B409B"/>
    <w:rsid w:val="003B7F3B"/>
    <w:rsid w:val="003C6EB3"/>
    <w:rsid w:val="003C7720"/>
    <w:rsid w:val="003E4637"/>
    <w:rsid w:val="003E6A64"/>
    <w:rsid w:val="003E7107"/>
    <w:rsid w:val="003F209F"/>
    <w:rsid w:val="003F4E1E"/>
    <w:rsid w:val="00400753"/>
    <w:rsid w:val="0040589B"/>
    <w:rsid w:val="00410FCC"/>
    <w:rsid w:val="00412523"/>
    <w:rsid w:val="00422AB7"/>
    <w:rsid w:val="00427194"/>
    <w:rsid w:val="00432A54"/>
    <w:rsid w:val="00433EF5"/>
    <w:rsid w:val="004368C7"/>
    <w:rsid w:val="004375B6"/>
    <w:rsid w:val="00437614"/>
    <w:rsid w:val="004450B2"/>
    <w:rsid w:val="00451903"/>
    <w:rsid w:val="00463989"/>
    <w:rsid w:val="00467826"/>
    <w:rsid w:val="00474347"/>
    <w:rsid w:val="00475776"/>
    <w:rsid w:val="00475FE6"/>
    <w:rsid w:val="0048296D"/>
    <w:rsid w:val="004913FB"/>
    <w:rsid w:val="0049387D"/>
    <w:rsid w:val="0049622C"/>
    <w:rsid w:val="004A4989"/>
    <w:rsid w:val="004B342C"/>
    <w:rsid w:val="004C2F11"/>
    <w:rsid w:val="004D2E37"/>
    <w:rsid w:val="004E289F"/>
    <w:rsid w:val="004E2A17"/>
    <w:rsid w:val="004F0B60"/>
    <w:rsid w:val="004F76B0"/>
    <w:rsid w:val="00500653"/>
    <w:rsid w:val="00505427"/>
    <w:rsid w:val="005068F2"/>
    <w:rsid w:val="00506BC8"/>
    <w:rsid w:val="00511310"/>
    <w:rsid w:val="00522070"/>
    <w:rsid w:val="0052372A"/>
    <w:rsid w:val="00523CC9"/>
    <w:rsid w:val="00532DFA"/>
    <w:rsid w:val="005350AD"/>
    <w:rsid w:val="0053787E"/>
    <w:rsid w:val="0053789E"/>
    <w:rsid w:val="00540C6A"/>
    <w:rsid w:val="005422C4"/>
    <w:rsid w:val="00547DE1"/>
    <w:rsid w:val="00557484"/>
    <w:rsid w:val="00562AB6"/>
    <w:rsid w:val="00571FD6"/>
    <w:rsid w:val="00576672"/>
    <w:rsid w:val="00576DF7"/>
    <w:rsid w:val="00583393"/>
    <w:rsid w:val="00587574"/>
    <w:rsid w:val="005918DC"/>
    <w:rsid w:val="0059279C"/>
    <w:rsid w:val="005966A7"/>
    <w:rsid w:val="00597E35"/>
    <w:rsid w:val="005B57DA"/>
    <w:rsid w:val="005C1936"/>
    <w:rsid w:val="005C5171"/>
    <w:rsid w:val="005C54CB"/>
    <w:rsid w:val="005D14C9"/>
    <w:rsid w:val="005E0A49"/>
    <w:rsid w:val="005E46D2"/>
    <w:rsid w:val="005E4FC3"/>
    <w:rsid w:val="005F244C"/>
    <w:rsid w:val="005F7340"/>
    <w:rsid w:val="00601088"/>
    <w:rsid w:val="00611E23"/>
    <w:rsid w:val="0062067E"/>
    <w:rsid w:val="00624A51"/>
    <w:rsid w:val="00625AEE"/>
    <w:rsid w:val="0063779B"/>
    <w:rsid w:val="00652692"/>
    <w:rsid w:val="00655389"/>
    <w:rsid w:val="00656047"/>
    <w:rsid w:val="00662129"/>
    <w:rsid w:val="00671CBA"/>
    <w:rsid w:val="00675B74"/>
    <w:rsid w:val="00676BF2"/>
    <w:rsid w:val="0068324E"/>
    <w:rsid w:val="00685460"/>
    <w:rsid w:val="00692281"/>
    <w:rsid w:val="006A47AA"/>
    <w:rsid w:val="006B4BBD"/>
    <w:rsid w:val="006C16D1"/>
    <w:rsid w:val="006D078B"/>
    <w:rsid w:val="006D0E74"/>
    <w:rsid w:val="006D5E80"/>
    <w:rsid w:val="006E1ABD"/>
    <w:rsid w:val="00700738"/>
    <w:rsid w:val="007064D9"/>
    <w:rsid w:val="00712524"/>
    <w:rsid w:val="00712FB4"/>
    <w:rsid w:val="00714103"/>
    <w:rsid w:val="007156C9"/>
    <w:rsid w:val="007174C5"/>
    <w:rsid w:val="007220AC"/>
    <w:rsid w:val="0073547C"/>
    <w:rsid w:val="007416BD"/>
    <w:rsid w:val="00742ACF"/>
    <w:rsid w:val="007503B8"/>
    <w:rsid w:val="007535F6"/>
    <w:rsid w:val="00760078"/>
    <w:rsid w:val="00764381"/>
    <w:rsid w:val="0076582A"/>
    <w:rsid w:val="00770F11"/>
    <w:rsid w:val="0077120E"/>
    <w:rsid w:val="00772D12"/>
    <w:rsid w:val="00774CAE"/>
    <w:rsid w:val="00774DB3"/>
    <w:rsid w:val="00783BB2"/>
    <w:rsid w:val="00784B34"/>
    <w:rsid w:val="007860DC"/>
    <w:rsid w:val="007866CD"/>
    <w:rsid w:val="007940E7"/>
    <w:rsid w:val="007A57F3"/>
    <w:rsid w:val="007B07B6"/>
    <w:rsid w:val="007B37D7"/>
    <w:rsid w:val="007C0993"/>
    <w:rsid w:val="007C45CF"/>
    <w:rsid w:val="007C540B"/>
    <w:rsid w:val="007D2010"/>
    <w:rsid w:val="007D285A"/>
    <w:rsid w:val="007E32C7"/>
    <w:rsid w:val="007E6F2B"/>
    <w:rsid w:val="007E72B7"/>
    <w:rsid w:val="007F14D5"/>
    <w:rsid w:val="007F4F2F"/>
    <w:rsid w:val="007F7A31"/>
    <w:rsid w:val="00807972"/>
    <w:rsid w:val="00810C46"/>
    <w:rsid w:val="0081232F"/>
    <w:rsid w:val="00816D27"/>
    <w:rsid w:val="008208F7"/>
    <w:rsid w:val="0082348C"/>
    <w:rsid w:val="0082695C"/>
    <w:rsid w:val="00827C84"/>
    <w:rsid w:val="0083090E"/>
    <w:rsid w:val="00831DB2"/>
    <w:rsid w:val="008371C3"/>
    <w:rsid w:val="0084137A"/>
    <w:rsid w:val="00843244"/>
    <w:rsid w:val="00843655"/>
    <w:rsid w:val="0085543C"/>
    <w:rsid w:val="00861220"/>
    <w:rsid w:val="00863EBD"/>
    <w:rsid w:val="008735C7"/>
    <w:rsid w:val="00880261"/>
    <w:rsid w:val="008877F8"/>
    <w:rsid w:val="00887C5B"/>
    <w:rsid w:val="00890D91"/>
    <w:rsid w:val="008949AF"/>
    <w:rsid w:val="00896388"/>
    <w:rsid w:val="008966FE"/>
    <w:rsid w:val="008A60D7"/>
    <w:rsid w:val="008B329B"/>
    <w:rsid w:val="008B439C"/>
    <w:rsid w:val="008B5B3F"/>
    <w:rsid w:val="008C6080"/>
    <w:rsid w:val="008D21EF"/>
    <w:rsid w:val="008D5434"/>
    <w:rsid w:val="008D7370"/>
    <w:rsid w:val="008E1D24"/>
    <w:rsid w:val="008E3F08"/>
    <w:rsid w:val="008E5A7A"/>
    <w:rsid w:val="008E5D10"/>
    <w:rsid w:val="008E63CD"/>
    <w:rsid w:val="008F5F4A"/>
    <w:rsid w:val="00904700"/>
    <w:rsid w:val="009111EE"/>
    <w:rsid w:val="009215AA"/>
    <w:rsid w:val="00932E4D"/>
    <w:rsid w:val="00934850"/>
    <w:rsid w:val="00941002"/>
    <w:rsid w:val="0095335B"/>
    <w:rsid w:val="009550C3"/>
    <w:rsid w:val="00962746"/>
    <w:rsid w:val="0096320F"/>
    <w:rsid w:val="0096386B"/>
    <w:rsid w:val="00971CF2"/>
    <w:rsid w:val="009726C6"/>
    <w:rsid w:val="00973E50"/>
    <w:rsid w:val="00974AB2"/>
    <w:rsid w:val="009840B7"/>
    <w:rsid w:val="00994944"/>
    <w:rsid w:val="009A00FB"/>
    <w:rsid w:val="009A1F79"/>
    <w:rsid w:val="009A66F6"/>
    <w:rsid w:val="009B15EE"/>
    <w:rsid w:val="009B1D60"/>
    <w:rsid w:val="009B2875"/>
    <w:rsid w:val="009B37F8"/>
    <w:rsid w:val="009C17E8"/>
    <w:rsid w:val="009C31EB"/>
    <w:rsid w:val="009C549C"/>
    <w:rsid w:val="009C61A8"/>
    <w:rsid w:val="009D1774"/>
    <w:rsid w:val="009E38C1"/>
    <w:rsid w:val="009E4979"/>
    <w:rsid w:val="009E6BC8"/>
    <w:rsid w:val="009F00C9"/>
    <w:rsid w:val="009F05E2"/>
    <w:rsid w:val="009F732F"/>
    <w:rsid w:val="00A02C95"/>
    <w:rsid w:val="00A1549F"/>
    <w:rsid w:val="00A22806"/>
    <w:rsid w:val="00A2287F"/>
    <w:rsid w:val="00A3077B"/>
    <w:rsid w:val="00A32612"/>
    <w:rsid w:val="00A36BC5"/>
    <w:rsid w:val="00A4413C"/>
    <w:rsid w:val="00A44B1E"/>
    <w:rsid w:val="00A55FE2"/>
    <w:rsid w:val="00A6535A"/>
    <w:rsid w:val="00A707CE"/>
    <w:rsid w:val="00A74861"/>
    <w:rsid w:val="00A77D1B"/>
    <w:rsid w:val="00A81FA2"/>
    <w:rsid w:val="00A8201A"/>
    <w:rsid w:val="00A90E66"/>
    <w:rsid w:val="00A90F10"/>
    <w:rsid w:val="00A9385E"/>
    <w:rsid w:val="00A968F8"/>
    <w:rsid w:val="00A96FA0"/>
    <w:rsid w:val="00AA2729"/>
    <w:rsid w:val="00AA6091"/>
    <w:rsid w:val="00AC03E3"/>
    <w:rsid w:val="00AC2F0C"/>
    <w:rsid w:val="00AC7647"/>
    <w:rsid w:val="00AD15FD"/>
    <w:rsid w:val="00AD18F4"/>
    <w:rsid w:val="00AE250B"/>
    <w:rsid w:val="00AE36A4"/>
    <w:rsid w:val="00AE3811"/>
    <w:rsid w:val="00AE636A"/>
    <w:rsid w:val="00AF19C9"/>
    <w:rsid w:val="00AF559E"/>
    <w:rsid w:val="00B10976"/>
    <w:rsid w:val="00B20330"/>
    <w:rsid w:val="00B26EEE"/>
    <w:rsid w:val="00B273FE"/>
    <w:rsid w:val="00B34D48"/>
    <w:rsid w:val="00B34EB1"/>
    <w:rsid w:val="00B35D9B"/>
    <w:rsid w:val="00B43971"/>
    <w:rsid w:val="00B45167"/>
    <w:rsid w:val="00B46522"/>
    <w:rsid w:val="00B519A2"/>
    <w:rsid w:val="00B5385D"/>
    <w:rsid w:val="00B54D59"/>
    <w:rsid w:val="00B64736"/>
    <w:rsid w:val="00B731D4"/>
    <w:rsid w:val="00B7476A"/>
    <w:rsid w:val="00B77C62"/>
    <w:rsid w:val="00B80D29"/>
    <w:rsid w:val="00B87336"/>
    <w:rsid w:val="00B96562"/>
    <w:rsid w:val="00BA27B9"/>
    <w:rsid w:val="00BA4EFB"/>
    <w:rsid w:val="00BB0BE0"/>
    <w:rsid w:val="00BC60B6"/>
    <w:rsid w:val="00BD76B7"/>
    <w:rsid w:val="00BE17DF"/>
    <w:rsid w:val="00BE28C8"/>
    <w:rsid w:val="00BE5050"/>
    <w:rsid w:val="00BE6D4A"/>
    <w:rsid w:val="00C02ED8"/>
    <w:rsid w:val="00C03091"/>
    <w:rsid w:val="00C049B8"/>
    <w:rsid w:val="00C16550"/>
    <w:rsid w:val="00C21B85"/>
    <w:rsid w:val="00C23515"/>
    <w:rsid w:val="00C24B97"/>
    <w:rsid w:val="00C27A70"/>
    <w:rsid w:val="00C337A0"/>
    <w:rsid w:val="00C35B7D"/>
    <w:rsid w:val="00C41A9D"/>
    <w:rsid w:val="00C426FC"/>
    <w:rsid w:val="00C46438"/>
    <w:rsid w:val="00C6293F"/>
    <w:rsid w:val="00C65507"/>
    <w:rsid w:val="00C672A8"/>
    <w:rsid w:val="00C770AA"/>
    <w:rsid w:val="00C86892"/>
    <w:rsid w:val="00C90230"/>
    <w:rsid w:val="00C94667"/>
    <w:rsid w:val="00C94FEE"/>
    <w:rsid w:val="00C96E3D"/>
    <w:rsid w:val="00CA14E1"/>
    <w:rsid w:val="00CC2775"/>
    <w:rsid w:val="00CC3DA9"/>
    <w:rsid w:val="00CC3FDA"/>
    <w:rsid w:val="00CC466F"/>
    <w:rsid w:val="00CD556C"/>
    <w:rsid w:val="00CE42A1"/>
    <w:rsid w:val="00CE478C"/>
    <w:rsid w:val="00CF1A2C"/>
    <w:rsid w:val="00D03856"/>
    <w:rsid w:val="00D04BA9"/>
    <w:rsid w:val="00D0535C"/>
    <w:rsid w:val="00D05361"/>
    <w:rsid w:val="00D11BA5"/>
    <w:rsid w:val="00D120B5"/>
    <w:rsid w:val="00D23B27"/>
    <w:rsid w:val="00D23BF4"/>
    <w:rsid w:val="00D25340"/>
    <w:rsid w:val="00D331DF"/>
    <w:rsid w:val="00D46ED4"/>
    <w:rsid w:val="00D47519"/>
    <w:rsid w:val="00D50FCF"/>
    <w:rsid w:val="00D51C0B"/>
    <w:rsid w:val="00D55F0C"/>
    <w:rsid w:val="00D62F57"/>
    <w:rsid w:val="00D6634B"/>
    <w:rsid w:val="00D7774C"/>
    <w:rsid w:val="00D85D90"/>
    <w:rsid w:val="00DB0A07"/>
    <w:rsid w:val="00DB20E5"/>
    <w:rsid w:val="00DB50EB"/>
    <w:rsid w:val="00DC1B38"/>
    <w:rsid w:val="00DD194C"/>
    <w:rsid w:val="00DD3A79"/>
    <w:rsid w:val="00DE4FC6"/>
    <w:rsid w:val="00DE522D"/>
    <w:rsid w:val="00DE52E1"/>
    <w:rsid w:val="00DE5AAF"/>
    <w:rsid w:val="00DE6080"/>
    <w:rsid w:val="00DE7191"/>
    <w:rsid w:val="00DE77C3"/>
    <w:rsid w:val="00DE79C1"/>
    <w:rsid w:val="00DE7E77"/>
    <w:rsid w:val="00DE7FD2"/>
    <w:rsid w:val="00DF6D9A"/>
    <w:rsid w:val="00E062BF"/>
    <w:rsid w:val="00E2242F"/>
    <w:rsid w:val="00E238FF"/>
    <w:rsid w:val="00E24D65"/>
    <w:rsid w:val="00E27E9C"/>
    <w:rsid w:val="00E443CB"/>
    <w:rsid w:val="00E719F0"/>
    <w:rsid w:val="00E8001D"/>
    <w:rsid w:val="00E92059"/>
    <w:rsid w:val="00E936F7"/>
    <w:rsid w:val="00E9415F"/>
    <w:rsid w:val="00EA0BBA"/>
    <w:rsid w:val="00EA3BC2"/>
    <w:rsid w:val="00EA52FE"/>
    <w:rsid w:val="00EA6342"/>
    <w:rsid w:val="00EB1D53"/>
    <w:rsid w:val="00EB43C6"/>
    <w:rsid w:val="00EB67E6"/>
    <w:rsid w:val="00EC1661"/>
    <w:rsid w:val="00ED4717"/>
    <w:rsid w:val="00ED7037"/>
    <w:rsid w:val="00EE2E3D"/>
    <w:rsid w:val="00EE4C42"/>
    <w:rsid w:val="00EE5F56"/>
    <w:rsid w:val="00EF1E98"/>
    <w:rsid w:val="00EF2479"/>
    <w:rsid w:val="00F04B02"/>
    <w:rsid w:val="00F0645F"/>
    <w:rsid w:val="00F221BF"/>
    <w:rsid w:val="00F23011"/>
    <w:rsid w:val="00F24DC1"/>
    <w:rsid w:val="00F335D9"/>
    <w:rsid w:val="00F3763D"/>
    <w:rsid w:val="00F37F9F"/>
    <w:rsid w:val="00F462BC"/>
    <w:rsid w:val="00F47A4B"/>
    <w:rsid w:val="00F527BB"/>
    <w:rsid w:val="00F53F29"/>
    <w:rsid w:val="00F5401E"/>
    <w:rsid w:val="00F56C8D"/>
    <w:rsid w:val="00F61E67"/>
    <w:rsid w:val="00F621E0"/>
    <w:rsid w:val="00F70975"/>
    <w:rsid w:val="00F70F8B"/>
    <w:rsid w:val="00F800C8"/>
    <w:rsid w:val="00F84D06"/>
    <w:rsid w:val="00F84FD8"/>
    <w:rsid w:val="00F858BD"/>
    <w:rsid w:val="00F915B2"/>
    <w:rsid w:val="00F918DF"/>
    <w:rsid w:val="00F92BD7"/>
    <w:rsid w:val="00F950C6"/>
    <w:rsid w:val="00F963EC"/>
    <w:rsid w:val="00FA0E3E"/>
    <w:rsid w:val="00FB56F0"/>
    <w:rsid w:val="00FB7011"/>
    <w:rsid w:val="00FB71BA"/>
    <w:rsid w:val="00FC1E09"/>
    <w:rsid w:val="00FC2F1F"/>
    <w:rsid w:val="00FD1FBE"/>
    <w:rsid w:val="00FF43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E6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E77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E77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E77C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1A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7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7C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77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E77C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E77C3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DE77C3"/>
    <w:rPr>
      <w:b/>
      <w:bCs/>
    </w:rPr>
  </w:style>
  <w:style w:type="paragraph" w:styleId="a6">
    <w:name w:val="Normal (Web)"/>
    <w:basedOn w:val="a"/>
    <w:uiPriority w:val="99"/>
    <w:semiHidden/>
    <w:unhideWhenUsed/>
    <w:rsid w:val="00DE7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E77C3"/>
  </w:style>
  <w:style w:type="character" w:styleId="a7">
    <w:name w:val="Hyperlink"/>
    <w:basedOn w:val="a0"/>
    <w:uiPriority w:val="99"/>
    <w:unhideWhenUsed/>
    <w:rsid w:val="00DE77C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E77C3"/>
    <w:rPr>
      <w:rFonts w:ascii="宋体" w:eastAsia="宋体" w:hAnsi="宋体" w:cs="宋体"/>
      <w:sz w:val="24"/>
      <w:szCs w:val="24"/>
    </w:rPr>
  </w:style>
  <w:style w:type="paragraph" w:customStyle="1" w:styleId="line862">
    <w:name w:val="line862"/>
    <w:basedOn w:val="a"/>
    <w:rsid w:val="00DE7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891">
    <w:name w:val="line891"/>
    <w:basedOn w:val="a"/>
    <w:rsid w:val="00DE77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 Spacing"/>
    <w:uiPriority w:val="1"/>
    <w:qFormat/>
    <w:rsid w:val="00EE5F56"/>
    <w:pPr>
      <w:widowControl w:val="0"/>
      <w:jc w:val="both"/>
    </w:pPr>
  </w:style>
  <w:style w:type="table" w:styleId="a9">
    <w:name w:val="Table Grid"/>
    <w:basedOn w:val="a1"/>
    <w:uiPriority w:val="39"/>
    <w:rsid w:val="009348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80D29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E443CB"/>
    <w:rPr>
      <w:sz w:val="21"/>
      <w:szCs w:val="21"/>
    </w:rPr>
  </w:style>
  <w:style w:type="paragraph" w:styleId="ac">
    <w:name w:val="annotation text"/>
    <w:basedOn w:val="a"/>
    <w:link w:val="Char1"/>
    <w:uiPriority w:val="99"/>
    <w:semiHidden/>
    <w:unhideWhenUsed/>
    <w:rsid w:val="00E443CB"/>
    <w:pPr>
      <w:jc w:val="left"/>
    </w:pPr>
  </w:style>
  <w:style w:type="character" w:customStyle="1" w:styleId="Char1">
    <w:name w:val="批注文字 Char"/>
    <w:basedOn w:val="a0"/>
    <w:link w:val="ac"/>
    <w:uiPriority w:val="99"/>
    <w:semiHidden/>
    <w:rsid w:val="00E443CB"/>
  </w:style>
  <w:style w:type="paragraph" w:styleId="ad">
    <w:name w:val="Balloon Text"/>
    <w:basedOn w:val="a"/>
    <w:link w:val="Char2"/>
    <w:uiPriority w:val="99"/>
    <w:semiHidden/>
    <w:unhideWhenUsed/>
    <w:rsid w:val="00E443CB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E443CB"/>
    <w:rPr>
      <w:sz w:val="18"/>
      <w:szCs w:val="18"/>
    </w:rPr>
  </w:style>
  <w:style w:type="paragraph" w:styleId="ae">
    <w:name w:val="annotation subject"/>
    <w:basedOn w:val="ac"/>
    <w:next w:val="ac"/>
    <w:link w:val="Char3"/>
    <w:uiPriority w:val="99"/>
    <w:semiHidden/>
    <w:unhideWhenUsed/>
    <w:rsid w:val="00675B74"/>
    <w:rPr>
      <w:b/>
      <w:bCs/>
    </w:rPr>
  </w:style>
  <w:style w:type="character" w:customStyle="1" w:styleId="Char3">
    <w:name w:val="批注主题 Char"/>
    <w:basedOn w:val="Char1"/>
    <w:link w:val="ae"/>
    <w:uiPriority w:val="99"/>
    <w:semiHidden/>
    <w:rsid w:val="00675B74"/>
    <w:rPr>
      <w:b/>
      <w:bCs/>
    </w:rPr>
  </w:style>
  <w:style w:type="paragraph" w:styleId="af">
    <w:name w:val="Document Map"/>
    <w:basedOn w:val="a"/>
    <w:link w:val="Char4"/>
    <w:uiPriority w:val="99"/>
    <w:semiHidden/>
    <w:unhideWhenUsed/>
    <w:rsid w:val="002428FF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f"/>
    <w:uiPriority w:val="99"/>
    <w:semiHidden/>
    <w:rsid w:val="002428FF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F1A2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F2301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2301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011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4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4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30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24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24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93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5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87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29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49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30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57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61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7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88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5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2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76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6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29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52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63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62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34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40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35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82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02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23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0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47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47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4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3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6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54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00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8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43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74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07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95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91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97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18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639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23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53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7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36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56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4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06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22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9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47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18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2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60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8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65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1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05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8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16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52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19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40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08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07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24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68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6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67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5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0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03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09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9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14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0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1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99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04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4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3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1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476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2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74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045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53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84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65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8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49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6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0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83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52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33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56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6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08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70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121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60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0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79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57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69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1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58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51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51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0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0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94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7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1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43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75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66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38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01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83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0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2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6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0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0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58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5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0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00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1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12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5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34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13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17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7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8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09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30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42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35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08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0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0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63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02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8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37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6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40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1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91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9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94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78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7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3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7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9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9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15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09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58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75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73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80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92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4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13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27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16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1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42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4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8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6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23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85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1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7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99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87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77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58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5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79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71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12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18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79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9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83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02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51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75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1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67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67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12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88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825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6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40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9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7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C2D56-BF66-44D1-AA99-6E664BAA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846</Words>
  <Characters>4826</Characters>
  <Application>Microsoft Office Word</Application>
  <DocSecurity>0</DocSecurity>
  <Lines>40</Lines>
  <Paragraphs>11</Paragraphs>
  <ScaleCrop>false</ScaleCrop>
  <Company/>
  <LinksUpToDate>false</LinksUpToDate>
  <CharactersWithSpaces>5661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Liu</dc:creator>
  <cp:keywords/>
  <dc:description/>
  <cp:lastModifiedBy>Karenljh</cp:lastModifiedBy>
  <cp:revision>534</cp:revision>
  <dcterms:created xsi:type="dcterms:W3CDTF">2015-06-07T10:14:00Z</dcterms:created>
  <dcterms:modified xsi:type="dcterms:W3CDTF">2015-07-27T13:49:00Z</dcterms:modified>
</cp:coreProperties>
</file>