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5B6"/>
          <w:sz w:val="56"/>
          <w:szCs w:val="56"/>
        </w:rPr>
        <w:t xml:space="preserve">ServiceNow</w:t>
      </w:r>
    </w:p>
    <w:p>
      <w:pPr>
        <w:spacing w:after="160"/>
        <w:jc w:val="center"/>
      </w:pPr>
      <w:r>
        <w:rPr>
          <w:rFonts w:ascii="Arial" w:cs="Arial" w:eastAsia="Arial" w:hAnsi="Arial"/>
          <w:b/>
          <w:bCs/>
          <w:color w:val="1F4E79"/>
          <w:sz w:val="40"/>
          <w:szCs w:val="40"/>
        </w:rPr>
        <w:t xml:space="preserve">Certified System Administrator (CSA)</w:t>
      </w:r>
    </w:p>
    <w:p>
      <w:pPr>
        <w:spacing w:after="80"/>
        <w:jc w:val="center"/>
      </w:pPr>
      <w:r>
        <w:rPr>
          <w:rFonts w:ascii="Arial" w:cs="Arial" w:eastAsia="Arial" w:hAnsi="Arial"/>
          <w:color w:val="555555"/>
          <w:sz w:val="32"/>
          <w:szCs w:val="32"/>
        </w:rPr>
        <w:t xml:space="preserve">Complete Study Guide</w:t>
      </w:r>
    </w:p>
    <w:p>
      <w:pPr>
        <w:spacing w:after="80"/>
        <w:jc w:val="center"/>
      </w:pPr>
      <w:r>
        <w:rPr>
          <w:rFonts w:ascii="Arial" w:cs="Arial" w:eastAsia="Arial" w:hAnsi="Arial"/>
          <w:i/>
          <w:iCs/>
          <w:color w:val="888888"/>
          <w:sz w:val="24"/>
          <w:szCs w:val="24"/>
        </w:rPr>
        <w:t xml:space="preserve">Yokohama Release Edition</w:t>
      </w:r>
    </w:p>
    <w:p>
      <w:pPr>
        <w:spacing w:after="10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Borders>
              <w:top w:val="single" w:color="BFBFBF" w:sz="1"/>
              <w:left w:val="single" w:color="BFBFBF" w:sz="1"/>
              <w:bottom w:val="single" w:color="BFBFBF" w:sz="1"/>
              <w:right w:val="single" w:color="BFBFBF" w:sz="1"/>
            </w:tcBorders>
            <w:shd w:fill="D5E8F0" w:val="clear"/>
            <w:tcMar>
              <w:top w:type="dxa" w:w="100"/>
              <w:left w:type="dxa" w:w="160"/>
              <w:bottom w:type="dxa" w:w="100"/>
              <w:right w:type="dxa" w:w="160"/>
            </w:tcMar>
          </w:tcPr>
          <w:p>
            <w:pPr>
              <w:jc w:val="center"/>
            </w:pPr>
            <w:r>
              <w:rPr>
                <w:rFonts w:ascii="Arial" w:cs="Arial" w:eastAsia="Arial" w:hAnsi="Arial"/>
                <w:b/>
                <w:bCs/>
                <w:color w:val="1F4E79"/>
                <w:sz w:val="22"/>
                <w:szCs w:val="22"/>
              </w:rPr>
              <w:t xml:space="preserve">60 Questions</w:t>
            </w:r>
          </w:p>
        </w:tc>
        <w:tc>
          <w:tcPr>
            <w:tcBorders>
              <w:top w:val="single" w:color="BFBFBF" w:sz="1"/>
              <w:left w:val="single" w:color="BFBFBF" w:sz="1"/>
              <w:bottom w:val="single" w:color="BFBFBF" w:sz="1"/>
              <w:right w:val="single" w:color="BFBFBF" w:sz="1"/>
            </w:tcBorders>
            <w:shd w:fill="D5E8F0" w:val="clear"/>
            <w:tcMar>
              <w:top w:type="dxa" w:w="100"/>
              <w:left w:type="dxa" w:w="160"/>
              <w:bottom w:type="dxa" w:w="100"/>
              <w:right w:type="dxa" w:w="160"/>
            </w:tcMar>
          </w:tcPr>
          <w:p>
            <w:pPr>
              <w:jc w:val="center"/>
            </w:pPr>
            <w:r>
              <w:rPr>
                <w:rFonts w:ascii="Arial" w:cs="Arial" w:eastAsia="Arial" w:hAnsi="Arial"/>
                <w:b/>
                <w:bCs/>
                <w:color w:val="1F4E79"/>
                <w:sz w:val="22"/>
                <w:szCs w:val="22"/>
              </w:rPr>
              <w:t xml:space="preserve">90 Minutes</w:t>
            </w:r>
          </w:p>
        </w:tc>
      </w:tr>
      <w:tr>
        <w:tc>
          <w:tcPr>
            <w:tcBorders>
              <w:top w:val="single" w:color="BFBFBF" w:sz="1"/>
              <w:left w:val="single" w:color="BFBFBF" w:sz="1"/>
              <w:bottom w:val="single" w:color="BFBFBF" w:sz="1"/>
              <w:right w:val="single" w:color="BFBFBF" w:sz="1"/>
            </w:tcBorders>
            <w:shd w:fill="D5E8F0" w:val="clear"/>
            <w:tcMar>
              <w:top w:type="dxa" w:w="100"/>
              <w:left w:type="dxa" w:w="160"/>
              <w:bottom w:type="dxa" w:w="100"/>
              <w:right w:type="dxa" w:w="160"/>
            </w:tcMar>
          </w:tcPr>
          <w:p>
            <w:pPr>
              <w:jc w:val="center"/>
            </w:pPr>
            <w:r>
              <w:rPr>
                <w:rFonts w:ascii="Arial" w:cs="Arial" w:eastAsia="Arial" w:hAnsi="Arial"/>
                <w:b/>
                <w:bCs/>
                <w:color w:val="1F4E79"/>
                <w:sz w:val="22"/>
                <w:szCs w:val="22"/>
              </w:rPr>
              <w:t xml:space="preserve">70% Pass Score</w:t>
            </w:r>
          </w:p>
        </w:tc>
        <w:tc>
          <w:tcPr>
            <w:tcBorders>
              <w:top w:val="single" w:color="BFBFBF" w:sz="1"/>
              <w:left w:val="single" w:color="BFBFBF" w:sz="1"/>
              <w:bottom w:val="single" w:color="BFBFBF" w:sz="1"/>
              <w:right w:val="single" w:color="BFBFBF" w:sz="1"/>
            </w:tcBorders>
            <w:shd w:fill="D5E8F0" w:val="clear"/>
            <w:tcMar>
              <w:top w:type="dxa" w:w="100"/>
              <w:left w:type="dxa" w:w="160"/>
              <w:bottom w:type="dxa" w:w="100"/>
              <w:right w:type="dxa" w:w="160"/>
            </w:tcMar>
          </w:tcPr>
          <w:p>
            <w:pPr>
              <w:jc w:val="center"/>
            </w:pPr>
            <w:r>
              <w:rPr>
                <w:rFonts w:ascii="Arial" w:cs="Arial" w:eastAsia="Arial" w:hAnsi="Arial"/>
                <w:b/>
                <w:bCs/>
                <w:color w:val="1F4E79"/>
                <w:sz w:val="22"/>
                <w:szCs w:val="22"/>
              </w:rPr>
              <w:t xml:space="preserve">Pearson VUE</w:t>
            </w:r>
          </w:p>
        </w:tc>
      </w:tr>
    </w:tbl>
    <w:p>
      <w:pPr>
        <w:spacing w:after="100"/>
      </w:pPr>
      <w:r>
        <w:t xml:space="preserve"/>
      </w:r>
    </w:p>
    <w:p>
      <w:pPr>
        <w:spacing w:after="80"/>
        <w:jc w:val="center"/>
      </w:pPr>
      <w:r>
        <w:rPr>
          <w:rFonts w:ascii="Arial" w:cs="Arial" w:eastAsia="Arial" w:hAnsi="Arial"/>
          <w:color w:val="666666"/>
          <w:sz w:val="20"/>
          <w:szCs w:val="20"/>
        </w:rPr>
        <w:t xml:space="preserve">Prepared by: V Mahamadh Basha</w:t>
      </w:r>
    </w:p>
    <w:p>
      <w:pPr>
        <w:spacing w:after="80"/>
        <w:jc w:val="center"/>
      </w:pPr>
      <w:r>
        <w:rPr>
          <w:rFonts w:ascii="Arial" w:cs="Arial" w:eastAsia="Arial" w:hAnsi="Arial"/>
          <w:i/>
          <w:iCs/>
          <w:color w:val="888888"/>
          <w:sz w:val="20"/>
          <w:szCs w:val="20"/>
        </w:rPr>
        <w:t xml:space="preserve">B.Tech CSE | Infosys Springboard 6.0</w:t>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1. Exam Overview</w:t>
      </w:r>
    </w:p>
    <w:p>
      <w:pPr>
        <w:pStyle w:val="Heading3"/>
        <w:spacing w:after="60" w:before="200"/>
      </w:pPr>
      <w:r>
        <w:rPr>
          <w:rFonts w:ascii="Arial" w:cs="Arial" w:eastAsia="Arial" w:hAnsi="Arial"/>
          <w:b/>
          <w:bCs/>
          <w:color w:val="444444"/>
          <w:sz w:val="24"/>
          <w:szCs w:val="24"/>
        </w:rPr>
        <w:t xml:space="preserve">Exam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Exam Name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ServiceNow Certified System Administrator (CSA)</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Release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Yokohama</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of Questions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 multiple choice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Duration</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90 minutes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Pass Score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70% (approximately 42 correct out of 60)</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Exam Provider</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Pearson VUE (online proctored or test center)</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Retake Policy</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Wait 10 days; 3rd attempt requires ServiceNow approval</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Certification Valid</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 years from exam date</w:t>
            </w:r>
          </w:p>
        </w:tc>
      </w:tr>
    </w:tbl>
    <w:p>
      <w:pPr>
        <w:spacing w:after="100"/>
      </w:pPr>
      <w:r>
        <w:t xml:space="preserve"/>
      </w:r>
    </w:p>
    <w:p>
      <w:pPr>
        <w:pStyle w:val="Heading3"/>
        <w:spacing w:after="60" w:before="200"/>
      </w:pPr>
      <w:r>
        <w:rPr>
          <w:rFonts w:ascii="Arial" w:cs="Arial" w:eastAsia="Arial" w:hAnsi="Arial"/>
          <w:b/>
          <w:bCs/>
          <w:color w:val="444444"/>
          <w:sz w:val="24"/>
          <w:szCs w:val="24"/>
        </w:rPr>
        <w:t xml:space="preserve">Domain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rPr>
          <w:tblHeader/>
        </w:trPr>
        <w:tc>
          <w:tcPr>
            <w:tcW w:type="dxa" w:w="4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Approx. Weight</w:t>
            </w:r>
          </w:p>
        </w:tc>
        <w:tc>
          <w:tcPr>
            <w:tcW w:type="dxa" w:w="2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 &amp; Access Control</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 Interface &amp; Navigation</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~14%</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 Management</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Collaboration</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Self-Service &amp; Automation</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Reporting &amp; Analytics</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SLAs &amp; Contracts</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LOW</w:t>
            </w:r>
          </w:p>
        </w:tc>
      </w:tr>
      <w:tr>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Import Sets &amp; Transform Maps</w:t>
            </w:r>
          </w:p>
        </w:tc>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r>
      <w:tr>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CMDB &amp; Discovery</w:t>
            </w:r>
          </w:p>
        </w:tc>
        <w:tc>
          <w:tcPr>
            <w:tcW w:type="dxa" w:w="2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LOW</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2EFDA" w:val="clear"/>
            <w:tcMar>
              <w:top w:type="dxa" w:w="100"/>
              <w:left w:type="dxa" w:w="160"/>
              <w:bottom w:type="dxa" w:w="100"/>
              <w:right w:type="dxa" w:w="160"/>
            </w:tcMar>
          </w:tcPr>
          <w:p>
            <w:pPr>
              <w:spacing w:after="40"/>
            </w:pPr>
            <w:r>
              <w:rPr>
                <w:rFonts w:ascii="Arial" w:cs="Arial" w:eastAsia="Arial" w:hAnsi="Arial"/>
                <w:b/>
                <w:bCs/>
                <w:color w:val="375623"/>
                <w:sz w:val="20"/>
                <w:szCs w:val="20"/>
              </w:rPr>
              <w:t xml:space="preserve">TIP</w:t>
            </w:r>
          </w:p>
          <w:p>
            <w:pPr>
              <w:spacing w:after="0"/>
            </w:pPr>
            <w:r>
              <w:rPr>
                <w:rFonts w:ascii="Arial" w:cs="Arial" w:eastAsia="Arial" w:hAnsi="Arial"/>
                <w:color w:val="1A1A1A"/>
                <w:sz w:val="20"/>
                <w:szCs w:val="20"/>
              </w:rPr>
              <w:t xml:space="preserve">Security &amp; Access Control has the highest weight at ~18%. Master Roles, Groups, ACL, UI Policy, and Business Rules first.</w:t>
            </w:r>
          </w:p>
        </w:tc>
      </w:tr>
    </w:tbl>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2. Users &amp; Roles</w:t>
      </w:r>
    </w:p>
    <w:p>
      <w:pPr>
        <w:pStyle w:val="Heading2"/>
        <w:spacing w:after="80" w:before="240"/>
      </w:pPr>
      <w:r>
        <w:rPr>
          <w:rFonts w:ascii="Arial" w:cs="Arial" w:eastAsia="Arial" w:hAnsi="Arial"/>
          <w:b/>
          <w:bCs/>
          <w:color w:val="2E75B6"/>
          <w:sz w:val="28"/>
          <w:szCs w:val="28"/>
        </w:rPr>
        <w:t xml:space="preserve">2.1 User Record Basics</w:t>
      </w:r>
    </w:p>
    <w:p>
      <w:pPr>
        <w:spacing w:after="80"/>
      </w:pPr>
      <w:r>
        <w:rPr>
          <w:rFonts w:ascii="Arial" w:cs="Arial" w:eastAsia="Arial" w:hAnsi="Arial"/>
          <w:color w:val="1A1A1A"/>
          <w:sz w:val="22"/>
          <w:szCs w:val="22"/>
        </w:rPr>
        <w:t xml:space="preserve">All user accounts in ServiceNow are stored in the sys_user table. Each user record contains key fields that control login access, display preferences, and authentication.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ID</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Unique login name (must be lowercase, no spaces)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Active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If unchecked, user cannot log into the system at all</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Locked out</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Auto-set after repeated failed login attempts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Password needs reset</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Forces password change on next successful login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 service access only</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can use APIs but cannot log into the browser UI</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Time zone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Personal display time zone preference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Language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Personal language/locale preference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Used for notifications; must be unique</w:t>
            </w:r>
          </w:p>
        </w:tc>
      </w:tr>
    </w:tbl>
    <w:p>
      <w:pPr>
        <w:spacing w:after="100"/>
      </w:pPr>
      <w:r>
        <w:t xml:space="preserve"/>
      </w:r>
    </w:p>
    <w:p>
      <w:pPr>
        <w:pStyle w:val="Heading2"/>
        <w:spacing w:after="80" w:before="240"/>
      </w:pPr>
      <w:r>
        <w:rPr>
          <w:rFonts w:ascii="Arial" w:cs="Arial" w:eastAsia="Arial" w:hAnsi="Arial"/>
          <w:b/>
          <w:bCs/>
          <w:color w:val="2E75B6"/>
          <w:sz w:val="28"/>
          <w:szCs w:val="28"/>
        </w:rPr>
        <w:t xml:space="preserve">2.2 Roles</w:t>
      </w:r>
    </w:p>
    <w:p>
      <w:pPr>
        <w:spacing w:after="80"/>
      </w:pPr>
      <w:r>
        <w:rPr>
          <w:rFonts w:ascii="Arial" w:cs="Arial" w:eastAsia="Arial" w:hAnsi="Arial"/>
          <w:color w:val="1A1A1A"/>
          <w:sz w:val="22"/>
          <w:szCs w:val="22"/>
        </w:rPr>
        <w:t xml:space="preserve">Roles control WHAT a user can do in ServiceNow. They are stored in the sys_user_role table. A user can receive a role through three paths:</w:t>
      </w:r>
    </w:p>
    <w:p>
      <w:pPr>
        <w:pStyle w:val="ListParagraph"/>
        <w:numPr>
          <w:ilvl w:val="0"/>
          <w:numId w:val="2"/>
        </w:numPr>
        <w:spacing w:after="60"/>
      </w:pPr>
      <w:r>
        <w:rPr>
          <w:rFonts w:ascii="Arial" w:cs="Arial" w:eastAsia="Arial" w:hAnsi="Arial"/>
          <w:b w:val="false"/>
          <w:bCs w:val="false"/>
          <w:color w:val="1A1A1A"/>
          <w:sz w:val="22"/>
          <w:szCs w:val="22"/>
        </w:rPr>
        <w:t xml:space="preserve">Direct assignment on the user record</w:t>
      </w:r>
    </w:p>
    <w:p>
      <w:pPr>
        <w:pStyle w:val="ListParagraph"/>
        <w:numPr>
          <w:ilvl w:val="0"/>
          <w:numId w:val="2"/>
        </w:numPr>
        <w:spacing w:after="60"/>
      </w:pPr>
      <w:r>
        <w:rPr>
          <w:rFonts w:ascii="Arial" w:cs="Arial" w:eastAsia="Arial" w:hAnsi="Arial"/>
          <w:b w:val="false"/>
          <w:bCs w:val="false"/>
          <w:color w:val="1A1A1A"/>
          <w:sz w:val="22"/>
          <w:szCs w:val="22"/>
        </w:rPr>
        <w:t xml:space="preserve">Group membership (when a group has a role, all its members inherit it)</w:t>
      </w:r>
    </w:p>
    <w:p>
      <w:pPr>
        <w:pStyle w:val="ListParagraph"/>
        <w:numPr>
          <w:ilvl w:val="0"/>
          <w:numId w:val="2"/>
        </w:numPr>
        <w:spacing w:after="60"/>
      </w:pPr>
      <w:r>
        <w:rPr>
          <w:rFonts w:ascii="Arial" w:cs="Arial" w:eastAsia="Arial" w:hAnsi="Arial"/>
          <w:b w:val="false"/>
          <w:bCs w:val="false"/>
          <w:color w:val="1A1A1A"/>
          <w:sz w:val="22"/>
          <w:szCs w:val="22"/>
        </w:rPr>
        <w:t xml:space="preserve">Role inheritance (when one role contains another role)</w:t>
      </w:r>
    </w:p>
    <w:p>
      <w:pPr>
        <w:spacing w:after="100"/>
      </w:pPr>
      <w:r>
        <w:t xml:space="preserve"/>
      </w:r>
    </w:p>
    <w:p>
      <w:pPr>
        <w:pStyle w:val="Heading3"/>
        <w:spacing w:after="60" w:before="200"/>
      </w:pPr>
      <w:r>
        <w:rPr>
          <w:rFonts w:ascii="Arial" w:cs="Arial" w:eastAsia="Arial" w:hAnsi="Arial"/>
          <w:b/>
          <w:bCs/>
          <w:color w:val="444444"/>
          <w:sz w:val="24"/>
          <w:szCs w:val="24"/>
        </w:rPr>
        <w:t xml:space="preserve">Key Built-in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Level / Purpose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system access; bypasses most ACL rules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itil</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Standard ITSM work: incidents, problems, changes, tasks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itil_admin</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ITSM administration + group management; contains itil role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catalog</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Order items from the Service Catalog</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catalog_admin</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and manage catalog items and categories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report_admin</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Create, manage, and share all reports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security_admin</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and edit ACL rules; must be elevated before use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approver_user</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Approve approval records in workflows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personalize_dictionary</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Modify field labels and dictionary entries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maint</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System maintenance mode access</w:t>
            </w:r>
          </w:p>
        </w:tc>
      </w:tr>
    </w:tbl>
    <w:p>
      <w:pPr>
        <w:spacing w:after="100"/>
      </w:pPr>
      <w:r>
        <w:t xml:space="preserve"/>
      </w:r>
    </w:p>
    <w:p>
      <w:pPr>
        <w:pStyle w:val="Heading2"/>
        <w:spacing w:after="80" w:before="240"/>
      </w:pPr>
      <w:r>
        <w:rPr>
          <w:rFonts w:ascii="Arial" w:cs="Arial" w:eastAsia="Arial" w:hAnsi="Arial"/>
          <w:b/>
          <w:bCs/>
          <w:color w:val="2E75B6"/>
          <w:sz w:val="28"/>
          <w:szCs w:val="28"/>
        </w:rPr>
        <w:t xml:space="preserve">2.3 Role Inheritance</w:t>
      </w:r>
    </w:p>
    <w:p>
      <w:pPr>
        <w:spacing w:after="80"/>
      </w:pPr>
      <w:r>
        <w:rPr>
          <w:rFonts w:ascii="Arial" w:cs="Arial" w:eastAsia="Arial" w:hAnsi="Arial"/>
          <w:color w:val="1A1A1A"/>
          <w:sz w:val="22"/>
          <w:szCs w:val="22"/>
        </w:rPr>
        <w:t xml:space="preserve">A role can contain other roles. Any user assigned the parent role automatically receives all permissions of the child roles too. For example, itil_admin contains itil, so itil_admin users automatically have all itil permissions.</w:t>
      </w:r>
    </w:p>
    <w:p>
      <w:pPr>
        <w:spacing w:after="100"/>
      </w:pPr>
      <w:r>
        <w:t xml:space="preserve"/>
      </w:r>
    </w:p>
    <w:p>
      <w:pPr>
        <w:pStyle w:val="Heading2"/>
        <w:spacing w:after="80" w:before="240"/>
      </w:pPr>
      <w:r>
        <w:rPr>
          <w:rFonts w:ascii="Arial" w:cs="Arial" w:eastAsia="Arial" w:hAnsi="Arial"/>
          <w:b/>
          <w:bCs/>
          <w:color w:val="2E75B6"/>
          <w:sz w:val="28"/>
          <w:szCs w:val="28"/>
        </w:rPr>
        <w:t xml:space="preserve">2.4 Elevated Privileges</w:t>
      </w:r>
    </w:p>
    <w:p>
      <w:pPr>
        <w:spacing w:after="80"/>
      </w:pPr>
      <w:r>
        <w:rPr>
          <w:rFonts w:ascii="Arial" w:cs="Arial" w:eastAsia="Arial" w:hAnsi="Arial"/>
          <w:color w:val="1A1A1A"/>
          <w:sz w:val="22"/>
          <w:szCs w:val="22"/>
        </w:rPr>
        <w:t xml:space="preserve">The security_admin role must be explicitly elevated before a user can create or modify ACL rules. This prevents accidental changes to security configurations.</w:t>
      </w:r>
    </w:p>
    <w:p>
      <w:pPr>
        <w:spacing w:after="80"/>
      </w:pPr>
      <w:r>
        <w:rPr>
          <w:rFonts w:ascii="Arial" w:cs="Arial" w:eastAsia="Arial" w:hAnsi="Arial"/>
          <w:color w:val="1A1A1A"/>
          <w:sz w:val="22"/>
          <w:szCs w:val="22"/>
        </w:rPr>
        <w:t xml:space="preserve">Path: Click avatar (top-right) &gt; Elevate Roles &gt; check security_admin checkbox.</w:t>
      </w:r>
    </w:p>
    <w:p>
      <w:pPr>
        <w:spacing w:after="80"/>
      </w:pPr>
      <w:r>
        <w:rPr>
          <w:rFonts w:ascii="Arial" w:cs="Arial" w:eastAsia="Arial" w:hAnsi="Arial"/>
          <w:color w:val="1A1A1A"/>
          <w:sz w:val="22"/>
          <w:szCs w:val="22"/>
        </w:rPr>
        <w:t xml:space="preserve">Note: Elevation is session-based only. It resets when the user logs out.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60"/>
              <w:bottom w:type="dxa" w:w="100"/>
              <w:right w:type="dxa" w:w="160"/>
            </w:tcMar>
          </w:tcPr>
          <w:p>
            <w:pPr>
              <w:spacing w:after="40"/>
            </w:pPr>
            <w:r>
              <w:rPr>
                <w:rFonts w:ascii="Arial" w:cs="Arial" w:eastAsia="Arial" w:hAnsi="Arial"/>
                <w:b/>
                <w:bCs/>
                <w:color w:val="7F6000"/>
                <w:sz w:val="20"/>
                <w:szCs w:val="20"/>
              </w:rPr>
              <w:t xml:space="preserve">EXAM TRAP</w:t>
            </w:r>
          </w:p>
          <w:p>
            <w:pPr>
              <w:spacing w:after="0"/>
            </w:pPr>
            <w:r>
              <w:rPr>
                <w:rFonts w:ascii="Arial" w:cs="Arial" w:eastAsia="Arial" w:hAnsi="Arial"/>
                <w:color w:val="1A1A1A"/>
                <w:sz w:val="20"/>
                <w:szCs w:val="20"/>
              </w:rPr>
              <w:t xml:space="preserve">Exam trap: The admin role bypasses ACLs, but security_admin still needs elevation to edit security rules. These are two different things — do not confuse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2EFDA" w:val="clear"/>
            <w:tcMar>
              <w:top w:type="dxa" w:w="100"/>
              <w:left w:type="dxa" w:w="160"/>
              <w:bottom w:type="dxa" w:w="100"/>
              <w:right w:type="dxa" w:w="160"/>
            </w:tcMar>
          </w:tcPr>
          <w:p>
            <w:pPr>
              <w:spacing w:after="40"/>
            </w:pPr>
            <w:r>
              <w:rPr>
                <w:rFonts w:ascii="Arial" w:cs="Arial" w:eastAsia="Arial" w:hAnsi="Arial"/>
                <w:b/>
                <w:bCs/>
                <w:color w:val="375623"/>
                <w:sz w:val="20"/>
                <w:szCs w:val="20"/>
              </w:rPr>
              <w:t xml:space="preserve">TIP</w:t>
            </w:r>
          </w:p>
          <w:p>
            <w:pPr>
              <w:spacing w:after="0"/>
            </w:pPr>
            <w:r>
              <w:rPr>
                <w:rFonts w:ascii="Arial" w:cs="Arial" w:eastAsia="Arial" w:hAnsi="Arial"/>
                <w:color w:val="1A1A1A"/>
                <w:sz w:val="20"/>
                <w:szCs w:val="20"/>
              </w:rPr>
              <w:t xml:space="preserve">Mnemonic: Roles = WHAT you can DO. Groups = WHO you work WITH. ACL = WHERE you can SEE or WRITE.</w:t>
            </w:r>
          </w:p>
        </w:tc>
      </w:tr>
    </w:tbl>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3. Groups</w:t>
      </w:r>
    </w:p>
    <w:p>
      <w:pPr>
        <w:pStyle w:val="Heading2"/>
        <w:spacing w:after="80" w:before="240"/>
      </w:pPr>
      <w:r>
        <w:rPr>
          <w:rFonts w:ascii="Arial" w:cs="Arial" w:eastAsia="Arial" w:hAnsi="Arial"/>
          <w:b/>
          <w:bCs/>
          <w:color w:val="2E75B6"/>
          <w:sz w:val="28"/>
          <w:szCs w:val="28"/>
        </w:rPr>
        <w:t xml:space="preserve">3.1 Group Basics</w:t>
      </w:r>
    </w:p>
    <w:p>
      <w:pPr>
        <w:spacing w:after="80"/>
      </w:pPr>
      <w:r>
        <w:rPr>
          <w:rFonts w:ascii="Arial" w:cs="Arial" w:eastAsia="Arial" w:hAnsi="Arial"/>
          <w:color w:val="1A1A1A"/>
          <w:sz w:val="22"/>
          <w:szCs w:val="22"/>
        </w:rPr>
        <w:t xml:space="preserve">Groups are stored in the sys_user_group table. They represent teams or departments and serve multiple purposes in ServiceNow including work routing, role inheritance, and approvals.</w:t>
      </w:r>
    </w:p>
    <w:p>
      <w:pPr>
        <w:spacing w:after="100"/>
      </w:pPr>
      <w:r>
        <w:t xml:space="preserve"/>
      </w:r>
    </w:p>
    <w:p>
      <w:pPr>
        <w:pStyle w:val="Heading2"/>
        <w:spacing w:after="80" w:before="240"/>
      </w:pPr>
      <w:r>
        <w:rPr>
          <w:rFonts w:ascii="Arial" w:cs="Arial" w:eastAsia="Arial" w:hAnsi="Arial"/>
          <w:b/>
          <w:bCs/>
          <w:color w:val="2E75B6"/>
          <w:sz w:val="28"/>
          <w:szCs w:val="28"/>
        </w:rPr>
        <w:t xml:space="preserve">3.2 What Groups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 Assignment</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Tasks and incidents are routed to the assignment group field</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Role Inheritance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Roles assigned to a group flow down to all group members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Approvals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one member can approve on behalf of the entire group</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Notifications</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Send notifications to all members via group email</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On-call Schedules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Groups are used in on-call rotation definitions</w:t>
            </w:r>
          </w:p>
        </w:tc>
      </w:tr>
    </w:tbl>
    <w:p>
      <w:pPr>
        <w:spacing w:after="100"/>
      </w:pPr>
      <w:r>
        <w:t xml:space="preserve"/>
      </w:r>
    </w:p>
    <w:p>
      <w:pPr>
        <w:pStyle w:val="Heading2"/>
        <w:spacing w:after="80" w:before="240"/>
      </w:pPr>
      <w:r>
        <w:rPr>
          <w:rFonts w:ascii="Arial" w:cs="Arial" w:eastAsia="Arial" w:hAnsi="Arial"/>
          <w:b/>
          <w:bCs/>
          <w:color w:val="2E75B6"/>
          <w:sz w:val="28"/>
          <w:szCs w:val="28"/>
        </w:rPr>
        <w:t xml:space="preserve">3.3 Group Manager vs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 edit the group record and add/remove members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Member</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Belongs to the group and inherits all group roles</w:t>
            </w:r>
          </w:p>
        </w:tc>
      </w:tr>
    </w:tbl>
    <w:p>
      <w:pPr>
        <w:spacing w:after="100"/>
      </w:pPr>
      <w:r>
        <w:t xml:space="preserve"/>
      </w:r>
    </w:p>
    <w:p>
      <w:pPr>
        <w:pStyle w:val="Heading2"/>
        <w:spacing w:after="80" w:before="240"/>
      </w:pPr>
      <w:r>
        <w:rPr>
          <w:rFonts w:ascii="Arial" w:cs="Arial" w:eastAsia="Arial" w:hAnsi="Arial"/>
          <w:b/>
          <w:bCs/>
          <w:color w:val="2E75B6"/>
          <w:sz w:val="28"/>
          <w:szCs w:val="28"/>
        </w:rPr>
        <w:t xml:space="preserve">3.4 Group Hierarchy</w:t>
      </w:r>
    </w:p>
    <w:p>
      <w:pPr>
        <w:spacing w:after="80"/>
      </w:pPr>
      <w:r>
        <w:rPr>
          <w:rFonts w:ascii="Arial" w:cs="Arial" w:eastAsia="Arial" w:hAnsi="Arial"/>
          <w:color w:val="1A1A1A"/>
          <w:sz w:val="22"/>
          <w:szCs w:val="22"/>
        </w:rPr>
        <w:t xml:space="preserve">Groups support hierarchy through the Parent field. However, this is for organizational structure only. Child groups do NOT automatically inherit roles from parent groups.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60"/>
              <w:bottom w:type="dxa" w:w="100"/>
              <w:right w:type="dxa" w:w="160"/>
            </w:tcMar>
          </w:tcPr>
          <w:p>
            <w:pPr>
              <w:spacing w:after="40"/>
            </w:pPr>
            <w:r>
              <w:rPr>
                <w:rFonts w:ascii="Arial" w:cs="Arial" w:eastAsia="Arial" w:hAnsi="Arial"/>
                <w:b/>
                <w:bCs/>
                <w:color w:val="7F6000"/>
                <w:sz w:val="20"/>
                <w:szCs w:val="20"/>
              </w:rPr>
              <w:t xml:space="preserve">EXAM TRAP</w:t>
            </w:r>
          </w:p>
          <w:p>
            <w:pPr>
              <w:spacing w:after="0"/>
            </w:pPr>
            <w:r>
              <w:rPr>
                <w:rFonts w:ascii="Arial" w:cs="Arial" w:eastAsia="Arial" w:hAnsi="Arial"/>
                <w:color w:val="1A1A1A"/>
                <w:sz w:val="20"/>
                <w:szCs w:val="20"/>
              </w:rPr>
              <w:t xml:space="preserve">Exam trap: Removing a role from a group removes it from members who got the role ONLY via that group. Members with the role directly assigned on their user record keep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60"/>
              <w:bottom w:type="dxa" w:w="100"/>
              <w:right w:type="dxa" w:w="160"/>
            </w:tcMar>
          </w:tcPr>
          <w:p>
            <w:pPr>
              <w:spacing w:after="40"/>
            </w:pPr>
            <w:r>
              <w:rPr>
                <w:rFonts w:ascii="Arial" w:cs="Arial" w:eastAsia="Arial" w:hAnsi="Arial"/>
                <w:b/>
                <w:bCs/>
                <w:color w:val="7F6000"/>
                <w:sz w:val="20"/>
                <w:szCs w:val="20"/>
              </w:rPr>
              <w:t xml:space="preserve">EXAM TRAP</w:t>
            </w:r>
          </w:p>
          <w:p>
            <w:pPr>
              <w:spacing w:after="0"/>
            </w:pPr>
            <w:r>
              <w:rPr>
                <w:rFonts w:ascii="Arial" w:cs="Arial" w:eastAsia="Arial" w:hAnsi="Arial"/>
                <w:color w:val="1A1A1A"/>
                <w:sz w:val="20"/>
                <w:szCs w:val="20"/>
              </w:rPr>
              <w:t xml:space="preserve">Exam trap: Child groups do NOT inherit parent group roles. Role assignment must be explicit on each group.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2EFDA" w:val="clear"/>
            <w:tcMar>
              <w:top w:type="dxa" w:w="100"/>
              <w:left w:type="dxa" w:w="160"/>
              <w:bottom w:type="dxa" w:w="100"/>
              <w:right w:type="dxa" w:w="160"/>
            </w:tcMar>
          </w:tcPr>
          <w:p>
            <w:pPr>
              <w:spacing w:after="40"/>
            </w:pPr>
            <w:r>
              <w:rPr>
                <w:rFonts w:ascii="Arial" w:cs="Arial" w:eastAsia="Arial" w:hAnsi="Arial"/>
                <w:b/>
                <w:bCs/>
                <w:color w:val="375623"/>
                <w:sz w:val="20"/>
                <w:szCs w:val="20"/>
              </w:rPr>
              <w:t xml:space="preserve">TIP</w:t>
            </w:r>
          </w:p>
          <w:p>
            <w:pPr>
              <w:spacing w:after="0"/>
            </w:pPr>
            <w:r>
              <w:rPr>
                <w:rFonts w:ascii="Arial" w:cs="Arial" w:eastAsia="Arial" w:hAnsi="Arial"/>
                <w:color w:val="1A1A1A"/>
                <w:sz w:val="20"/>
                <w:szCs w:val="20"/>
              </w:rPr>
              <w:t xml:space="preserve">Mnemonic: Groups = Team container. Roles stick to the group itself, not the hierarchy.</w:t>
            </w:r>
          </w:p>
        </w:tc>
      </w:tr>
    </w:tbl>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4. Access Control Lists (ACL)</w:t>
      </w:r>
    </w:p>
    <w:p>
      <w:pPr>
        <w:pStyle w:val="Heading2"/>
        <w:spacing w:after="80" w:before="240"/>
      </w:pPr>
      <w:r>
        <w:rPr>
          <w:rFonts w:ascii="Arial" w:cs="Arial" w:eastAsia="Arial" w:hAnsi="Arial"/>
          <w:b/>
          <w:bCs/>
          <w:color w:val="2E75B6"/>
          <w:sz w:val="28"/>
          <w:szCs w:val="28"/>
        </w:rPr>
        <w:t xml:space="preserve">4.1 What ACL Does</w:t>
      </w:r>
    </w:p>
    <w:p>
      <w:pPr>
        <w:spacing w:after="80"/>
      </w:pPr>
      <w:r>
        <w:rPr>
          <w:rFonts w:ascii="Arial" w:cs="Arial" w:eastAsia="Arial" w:hAnsi="Arial"/>
          <w:color w:val="1A1A1A"/>
          <w:sz w:val="22"/>
          <w:szCs w:val="22"/>
        </w:rPr>
        <w:t xml:space="preserve">ACL rules (Access Control Lists) define who can read, write, create, or delete records and fields in ServiceNow. They are evaluated at runtime for every data access request. ACL rules are stored in the sys_security_acl table.</w:t>
      </w:r>
    </w:p>
    <w:p>
      <w:pPr>
        <w:spacing w:after="100"/>
      </w:pPr>
      <w:r>
        <w:t xml:space="preserve"/>
      </w:r>
    </w:p>
    <w:p>
      <w:pPr>
        <w:pStyle w:val="Heading2"/>
        <w:spacing w:after="80" w:before="240"/>
      </w:pPr>
      <w:r>
        <w:rPr>
          <w:rFonts w:ascii="Arial" w:cs="Arial" w:eastAsia="Arial" w:hAnsi="Arial"/>
          <w:b/>
          <w:bCs/>
          <w:color w:val="2E75B6"/>
          <w:sz w:val="28"/>
          <w:szCs w:val="28"/>
        </w:rPr>
        <w:t xml:space="preserve">4.2 ACL Evaluation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6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 Applied</w:t>
            </w:r>
          </w:p>
        </w:tc>
      </w:tr>
      <w:tr>
        <w:tc>
          <w:tcPr>
            <w:tcW w:type="dxa" w:w="7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86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user has admin role → access granted immediately; ACL evaluation stops here</w:t>
            </w:r>
          </w:p>
        </w:tc>
      </w:tr>
      <w:tr>
        <w:tc>
          <w:tcPr>
            <w:tcW w:type="dxa" w:w="7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86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Check row-level ACL (table level; no specific field named in rule)</w:t>
            </w:r>
          </w:p>
        </w:tc>
      </w:tr>
      <w:tr>
        <w:tc>
          <w:tcPr>
            <w:tcW w:type="dxa" w:w="7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86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 field-level ACL (specific field named in rule)</w:t>
            </w:r>
          </w:p>
        </w:tc>
      </w:tr>
      <w:tr>
        <w:tc>
          <w:tcPr>
            <w:tcW w:type="dxa" w:w="7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86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 matching ACL found → access DENIED by default (default deny)</w:t>
            </w:r>
          </w:p>
        </w:tc>
      </w:tr>
    </w:tbl>
    <w:p>
      <w:pPr>
        <w:spacing w:after="100"/>
      </w:pPr>
      <w:r>
        <w:t xml:space="preserve"/>
      </w:r>
    </w:p>
    <w:p>
      <w:pPr>
        <w:pStyle w:val="Heading2"/>
        <w:spacing w:after="80" w:before="240"/>
      </w:pPr>
      <w:r>
        <w:rPr>
          <w:rFonts w:ascii="Arial" w:cs="Arial" w:eastAsia="Arial" w:hAnsi="Arial"/>
          <w:b/>
          <w:bCs/>
          <w:color w:val="2E75B6"/>
          <w:sz w:val="28"/>
          <w:szCs w:val="28"/>
        </w:rPr>
        <w:t xml:space="preserve">4.3 ACL Components — All Three Must Pass</w:t>
      </w:r>
    </w:p>
    <w:p>
      <w:pPr>
        <w:spacing w:after="80"/>
      </w:pPr>
      <w:r>
        <w:rPr>
          <w:rFonts w:ascii="Arial" w:cs="Arial" w:eastAsia="Arial" w:hAnsi="Arial"/>
          <w:color w:val="1A1A1A"/>
          <w:sz w:val="22"/>
          <w:szCs w:val="22"/>
        </w:rPr>
        <w:t xml:space="preserve">Every ACL rule has three components. ALL three must evaluate to true for access to be granted: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c>
          <w:tcPr>
            <w:tcW w:type="dxa" w:w="2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Empty means...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Roles</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must have at least one of the listed roles</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role required; anyone passes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Condition</w:t>
            </w:r>
          </w:p>
        </w:tc>
        <w:tc>
          <w:tcPr>
            <w:tcW w:type="dxa" w:w="4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Record must satisfy this condition query</w:t>
            </w:r>
          </w:p>
        </w:tc>
        <w:tc>
          <w:tcPr>
            <w:tcW w:type="dxa" w:w="2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Condition always passes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Script</w:t>
            </w:r>
          </w:p>
        </w:tc>
        <w:tc>
          <w:tcPr>
            <w:tcW w:type="dxa" w:w="4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script must return true</w:t>
            </w:r>
          </w:p>
        </w:tc>
        <w:tc>
          <w:tcPr>
            <w:tcW w:type="dxa" w:w="2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Script always passes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2EFDA" w:val="clear"/>
            <w:tcMar>
              <w:top w:type="dxa" w:w="100"/>
              <w:left w:type="dxa" w:w="160"/>
              <w:bottom w:type="dxa" w:w="100"/>
              <w:right w:type="dxa" w:w="160"/>
            </w:tcMar>
          </w:tcPr>
          <w:p>
            <w:pPr>
              <w:spacing w:after="40"/>
            </w:pPr>
            <w:r>
              <w:rPr>
                <w:rFonts w:ascii="Arial" w:cs="Arial" w:eastAsia="Arial" w:hAnsi="Arial"/>
                <w:b/>
                <w:bCs/>
                <w:color w:val="375623"/>
                <w:sz w:val="20"/>
                <w:szCs w:val="20"/>
              </w:rPr>
              <w:t xml:space="preserve">TIP</w:t>
            </w:r>
          </w:p>
          <w:p>
            <w:pPr>
              <w:spacing w:after="0"/>
            </w:pPr>
            <w:r>
              <w:rPr>
                <w:rFonts w:ascii="Arial" w:cs="Arial" w:eastAsia="Arial" w:hAnsi="Arial"/>
                <w:color w:val="1A1A1A"/>
                <w:sz w:val="20"/>
                <w:szCs w:val="20"/>
              </w:rPr>
              <w:t xml:space="preserve">Mnemonic — ACL = R + C + S. Role + Condition + Script. ALL must pass = Allow. ONE fails = Deny. ALL empty = Open door (anyone gets in).</w:t>
            </w:r>
          </w:p>
        </w:tc>
      </w:tr>
    </w:tbl>
    <w:p>
      <w:pPr>
        <w:spacing w:after="100"/>
      </w:pPr>
      <w:r>
        <w:t xml:space="preserve"/>
      </w:r>
    </w:p>
    <w:p>
      <w:pPr>
        <w:pStyle w:val="Heading2"/>
        <w:spacing w:after="80" w:before="240"/>
      </w:pPr>
      <w:r>
        <w:rPr>
          <w:rFonts w:ascii="Arial" w:cs="Arial" w:eastAsia="Arial" w:hAnsi="Arial"/>
          <w:b/>
          <w:bCs/>
          <w:color w:val="2E75B6"/>
          <w:sz w:val="28"/>
          <w:szCs w:val="28"/>
        </w:rPr>
        <w:t xml:space="preserve">4.4 Record ACL vs Field ACL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 value in ACL record</w:t>
            </w:r>
          </w:p>
        </w:tc>
        <w:tc>
          <w:tcPr>
            <w:tcW w:type="dxa" w:w="4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Record ACL</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Blank / none</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Entire row — can user see or edit this record?</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Field ACL</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Specific field name (e.g., salary)</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Single field — can user see or edit this field?</w:t>
            </w:r>
          </w:p>
        </w:tc>
      </w:tr>
    </w:tbl>
    <w:p>
      <w:pPr>
        <w:spacing w:after="100"/>
      </w:pPr>
      <w:r>
        <w:t xml:space="preserve"/>
      </w:r>
    </w:p>
    <w:p>
      <w:pPr>
        <w:pStyle w:val="Heading2"/>
        <w:spacing w:after="80" w:before="240"/>
      </w:pPr>
      <w:r>
        <w:rPr>
          <w:rFonts w:ascii="Arial" w:cs="Arial" w:eastAsia="Arial" w:hAnsi="Arial"/>
          <w:b/>
          <w:bCs/>
          <w:color w:val="2E75B6"/>
          <w:sz w:val="28"/>
          <w:szCs w:val="28"/>
        </w:rPr>
        <w:t xml:space="preserve">4.5 ACL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7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Whether user can see/view the record or field</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write</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Whether user can edit/modify the record or field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Whether user can create new records in the table</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Whether user can delete records from the table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execute</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Whether user can run a UI action or script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60"/>
              <w:bottom w:type="dxa" w:w="100"/>
              <w:right w:type="dxa" w:w="160"/>
            </w:tcMar>
          </w:tcPr>
          <w:p>
            <w:pPr>
              <w:spacing w:after="40"/>
            </w:pPr>
            <w:r>
              <w:rPr>
                <w:rFonts w:ascii="Arial" w:cs="Arial" w:eastAsia="Arial" w:hAnsi="Arial"/>
                <w:b/>
                <w:bCs/>
                <w:color w:val="7F6000"/>
                <w:sz w:val="20"/>
                <w:szCs w:val="20"/>
              </w:rPr>
              <w:t xml:space="preserve">EXAM TRAP</w:t>
            </w:r>
          </w:p>
          <w:p>
            <w:pPr>
              <w:spacing w:after="0"/>
            </w:pPr>
            <w:r>
              <w:rPr>
                <w:rFonts w:ascii="Arial" w:cs="Arial" w:eastAsia="Arial" w:hAnsi="Arial"/>
                <w:color w:val="1A1A1A"/>
                <w:sz w:val="20"/>
                <w:szCs w:val="20"/>
              </w:rPr>
              <w:t xml:space="preserve">Exam trap: Field ACL is only checked AFTER the user passes the row-level ACL. Row ACL is always evaluated first. If row ACL fails, field ACL is never reached.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60"/>
              <w:bottom w:type="dxa" w:w="100"/>
              <w:right w:type="dxa" w:w="160"/>
            </w:tcMar>
          </w:tcPr>
          <w:p>
            <w:pPr>
              <w:spacing w:after="40"/>
            </w:pPr>
            <w:r>
              <w:rPr>
                <w:rFonts w:ascii="Arial" w:cs="Arial" w:eastAsia="Arial" w:hAnsi="Arial"/>
                <w:b/>
                <w:bCs/>
                <w:color w:val="7F6000"/>
                <w:sz w:val="20"/>
                <w:szCs w:val="20"/>
              </w:rPr>
              <w:t xml:space="preserve">EXAM TRAP</w:t>
            </w:r>
          </w:p>
          <w:p>
            <w:pPr>
              <w:spacing w:after="0"/>
            </w:pPr>
            <w:r>
              <w:rPr>
                <w:rFonts w:ascii="Arial" w:cs="Arial" w:eastAsia="Arial" w:hAnsi="Arial"/>
                <w:color w:val="1A1A1A"/>
                <w:sz w:val="20"/>
                <w:szCs w:val="20"/>
              </w:rPr>
              <w:t xml:space="preserve">Exam trap: Wildcard table (*) ACL applies to all tables. More specific ACL rules always win over wildcard rules.</w:t>
            </w:r>
          </w:p>
        </w:tc>
      </w:tr>
    </w:tbl>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5. UI Policy</w:t>
      </w:r>
    </w:p>
    <w:p>
      <w:pPr>
        <w:pStyle w:val="Heading2"/>
        <w:spacing w:after="80" w:before="240"/>
      </w:pPr>
      <w:r>
        <w:rPr>
          <w:rFonts w:ascii="Arial" w:cs="Arial" w:eastAsia="Arial" w:hAnsi="Arial"/>
          <w:b/>
          <w:bCs/>
          <w:color w:val="2E75B6"/>
          <w:sz w:val="28"/>
          <w:szCs w:val="28"/>
        </w:rPr>
        <w:t xml:space="preserve">5.1 What UI Policy Does</w:t>
      </w:r>
    </w:p>
    <w:p>
      <w:pPr>
        <w:spacing w:after="80"/>
      </w:pPr>
      <w:r>
        <w:rPr>
          <w:rFonts w:ascii="Arial" w:cs="Arial" w:eastAsia="Arial" w:hAnsi="Arial"/>
          <w:color w:val="1A1A1A"/>
          <w:sz w:val="22"/>
          <w:szCs w:val="22"/>
        </w:rPr>
        <w:t xml:space="preserve">UI Policies control the appearance and behavior of fields on a form in real time, without writing JavaScript. They run on the client side (in the browser) and are stored in the sys_ui_policy table.</w:t>
      </w:r>
    </w:p>
    <w:p>
      <w:pPr>
        <w:spacing w:after="100"/>
      </w:pPr>
      <w:r>
        <w:t xml:space="preserve"/>
      </w:r>
    </w:p>
    <w:p>
      <w:pPr>
        <w:pStyle w:val="Heading2"/>
        <w:spacing w:after="80" w:before="240"/>
      </w:pPr>
      <w:r>
        <w:rPr>
          <w:rFonts w:ascii="Arial" w:cs="Arial" w:eastAsia="Arial" w:hAnsi="Arial"/>
          <w:b/>
          <w:bCs/>
          <w:color w:val="2E75B6"/>
          <w:sz w:val="28"/>
          <w:szCs w:val="28"/>
        </w:rPr>
        <w:t xml:space="preserve">5.2 UI Policy Actions (MVH)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Mandatory</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Makes a field required — user must fill it before submitting</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Read Only (View-only)</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Prevents the user from editing the field</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Visible / Hidden</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Shows or hides the field on the form</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2EFDA" w:val="clear"/>
            <w:tcMar>
              <w:top w:type="dxa" w:w="100"/>
              <w:left w:type="dxa" w:w="160"/>
              <w:bottom w:type="dxa" w:w="100"/>
              <w:right w:type="dxa" w:w="160"/>
            </w:tcMar>
          </w:tcPr>
          <w:p>
            <w:pPr>
              <w:spacing w:after="40"/>
            </w:pPr>
            <w:r>
              <w:rPr>
                <w:rFonts w:ascii="Arial" w:cs="Arial" w:eastAsia="Arial" w:hAnsi="Arial"/>
                <w:b/>
                <w:bCs/>
                <w:color w:val="375623"/>
                <w:sz w:val="20"/>
                <w:szCs w:val="20"/>
              </w:rPr>
              <w:t xml:space="preserve">TIP</w:t>
            </w:r>
          </w:p>
          <w:p>
            <w:pPr>
              <w:spacing w:after="0"/>
            </w:pPr>
            <w:r>
              <w:rPr>
                <w:rFonts w:ascii="Arial" w:cs="Arial" w:eastAsia="Arial" w:hAnsi="Arial"/>
                <w:color w:val="1A1A1A"/>
                <w:sz w:val="20"/>
                <w:szCs w:val="20"/>
              </w:rPr>
              <w:t xml:space="preserve">Mnemonic — UI Policy = MVH: Make mandatory, View-only (read-only), Hide/show. All on the form, client-side only.</w:t>
            </w:r>
          </w:p>
        </w:tc>
      </w:tr>
    </w:tbl>
    <w:p>
      <w:pPr>
        <w:spacing w:after="100"/>
      </w:pPr>
      <w:r>
        <w:t xml:space="preserve"/>
      </w:r>
    </w:p>
    <w:p>
      <w:pPr>
        <w:pStyle w:val="Heading2"/>
        <w:spacing w:after="80" w:before="240"/>
      </w:pPr>
      <w:r>
        <w:rPr>
          <w:rFonts w:ascii="Arial" w:cs="Arial" w:eastAsia="Arial" w:hAnsi="Arial"/>
          <w:b/>
          <w:bCs/>
          <w:color w:val="2E75B6"/>
          <w:sz w:val="28"/>
          <w:szCs w:val="28"/>
        </w:rPr>
        <w:t xml:space="preserve">5.3 UI Policy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Which table this UI Policy applies to</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Conditions</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When the policy should trigger (e.g., Priority = 1-Critical)</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UI Policy Actions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Child records defining which fields to affect and how</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Apply on load</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Run the policy when the form first opens, not only on field change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Reverse if false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Automatically undo the policy actions when condition becomes false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Order</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Execution sequence when multiple policies exist (lowest number = first)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 scripts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run a client script in addition to the policy actions</w:t>
            </w:r>
          </w:p>
        </w:tc>
      </w:tr>
    </w:tbl>
    <w:p>
      <w:pPr>
        <w:spacing w:after="100"/>
      </w:pPr>
      <w:r>
        <w:t xml:space="preserve"/>
      </w:r>
    </w:p>
    <w:p>
      <w:pPr>
        <w:pStyle w:val="Heading2"/>
        <w:spacing w:after="80" w:before="240"/>
      </w:pPr>
      <w:r>
        <w:rPr>
          <w:rFonts w:ascii="Arial" w:cs="Arial" w:eastAsia="Arial" w:hAnsi="Arial"/>
          <w:b/>
          <w:bCs/>
          <w:color w:val="2E75B6"/>
          <w:sz w:val="28"/>
          <w:szCs w:val="28"/>
        </w:rPr>
        <w:t xml:space="preserve">5.4 UI Policy vs Client Script vs Business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187"/>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UI Policy</w:t>
            </w:r>
          </w:p>
        </w:tc>
        <w:tc>
          <w:tcPr>
            <w:tcW w:type="dxa" w:w="2187"/>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Client Script</w:t>
            </w:r>
          </w:p>
        </w:tc>
        <w:tc>
          <w:tcPr>
            <w:tcW w:type="dxa" w:w="218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Rule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Runs on</w:t>
            </w:r>
          </w:p>
        </w:tc>
        <w:tc>
          <w:tcPr>
            <w:tcW w:type="dxa" w:w="218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(browser)</w:t>
            </w:r>
          </w:p>
        </w:tc>
        <w:tc>
          <w:tcPr>
            <w:tcW w:type="dxa" w:w="218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(browser)</w:t>
            </w:r>
          </w:p>
        </w:tc>
        <w:tc>
          <w:tcPr>
            <w:tcW w:type="dxa" w:w="218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Server</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Requires coding</w:t>
            </w:r>
          </w:p>
        </w:tc>
        <w:tc>
          <w:tcPr>
            <w:tcW w:type="dxa" w:w="218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 (no-code)</w:t>
            </w:r>
          </w:p>
        </w:tc>
        <w:tc>
          <w:tcPr>
            <w:tcW w:type="dxa" w:w="218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 (JavaScript)</w:t>
            </w:r>
          </w:p>
        </w:tc>
        <w:tc>
          <w:tcPr>
            <w:tcW w:type="dxa" w:w="218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 (JavaScript)</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 make mandatory</w:t>
            </w:r>
          </w:p>
        </w:tc>
        <w:tc>
          <w:tcPr>
            <w:tcW w:type="dxa" w:w="218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18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18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Can hide fields</w:t>
            </w:r>
          </w:p>
        </w:tc>
        <w:tc>
          <w:tcPr>
            <w:tcW w:type="dxa" w:w="218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18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218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 abort save</w:t>
            </w:r>
          </w:p>
        </w:tc>
        <w:tc>
          <w:tcPr>
            <w:tcW w:type="dxa" w:w="218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18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218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(Before only)</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Can be bypassed via API</w:t>
            </w:r>
          </w:p>
        </w:tc>
        <w:tc>
          <w:tcPr>
            <w:tcW w:type="dxa" w:w="218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 (client-only)</w:t>
            </w:r>
          </w:p>
        </w:tc>
        <w:tc>
          <w:tcPr>
            <w:tcW w:type="dxa" w:w="2187"/>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 (client-only)</w:t>
            </w:r>
          </w:p>
        </w:tc>
        <w:tc>
          <w:tcPr>
            <w:tcW w:type="dxa" w:w="218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 (server-side)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 for</w:t>
            </w:r>
          </w:p>
        </w:tc>
        <w:tc>
          <w:tcPr>
            <w:tcW w:type="dxa" w:w="218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Simple field control</w:t>
            </w:r>
          </w:p>
        </w:tc>
        <w:tc>
          <w:tcPr>
            <w:tcW w:type="dxa" w:w="218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Complex dynamic UI</w:t>
            </w:r>
          </w:p>
        </w:tc>
        <w:tc>
          <w:tcPr>
            <w:tcW w:type="dxa" w:w="218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integrity &amp; logic</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60"/>
              <w:bottom w:type="dxa" w:w="100"/>
              <w:right w:type="dxa" w:w="160"/>
            </w:tcMar>
          </w:tcPr>
          <w:p>
            <w:pPr>
              <w:spacing w:after="40"/>
            </w:pPr>
            <w:r>
              <w:rPr>
                <w:rFonts w:ascii="Arial" w:cs="Arial" w:eastAsia="Arial" w:hAnsi="Arial"/>
                <w:b/>
                <w:bCs/>
                <w:color w:val="7F6000"/>
                <w:sz w:val="20"/>
                <w:szCs w:val="20"/>
              </w:rPr>
              <w:t xml:space="preserve">EXAM TRAP</w:t>
            </w:r>
          </w:p>
          <w:p>
            <w:pPr>
              <w:spacing w:after="0"/>
            </w:pPr>
            <w:r>
              <w:rPr>
                <w:rFonts w:ascii="Arial" w:cs="Arial" w:eastAsia="Arial" w:hAnsi="Arial"/>
                <w:color w:val="1A1A1A"/>
                <w:sz w:val="20"/>
                <w:szCs w:val="20"/>
              </w:rPr>
              <w:t xml:space="preserve">Exam trap: UI Policy only affects the browser form. It does NOT prevent data from being inserted via REST API, scripts, or import sets. Use Business Rules or ACLs for true security enforcement.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60"/>
              <w:bottom w:type="dxa" w:w="100"/>
              <w:right w:type="dxa" w:w="160"/>
            </w:tcMar>
          </w:tcPr>
          <w:p>
            <w:pPr>
              <w:spacing w:after="40"/>
            </w:pPr>
            <w:r>
              <w:rPr>
                <w:rFonts w:ascii="Arial" w:cs="Arial" w:eastAsia="Arial" w:hAnsi="Arial"/>
                <w:b/>
                <w:bCs/>
                <w:color w:val="7F6000"/>
                <w:sz w:val="20"/>
                <w:szCs w:val="20"/>
              </w:rPr>
              <w:t xml:space="preserve">EXAM TRAP</w:t>
            </w:r>
          </w:p>
          <w:p>
            <w:pPr>
              <w:spacing w:after="0"/>
            </w:pPr>
            <w:r>
              <w:rPr>
                <w:rFonts w:ascii="Arial" w:cs="Arial" w:eastAsia="Arial" w:hAnsi="Arial"/>
                <w:color w:val="1A1A1A"/>
                <w:sz w:val="20"/>
                <w:szCs w:val="20"/>
              </w:rPr>
              <w:t xml:space="preserve">Exam trap: UI Policy does not run on the Service Portal by default. Portal widgets need their own logic.</w:t>
            </w:r>
          </w:p>
        </w:tc>
      </w:tr>
    </w:tbl>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6. Business Rules</w:t>
      </w:r>
    </w:p>
    <w:p>
      <w:pPr>
        <w:pStyle w:val="Heading2"/>
        <w:spacing w:after="80" w:before="240"/>
      </w:pPr>
      <w:r>
        <w:rPr>
          <w:rFonts w:ascii="Arial" w:cs="Arial" w:eastAsia="Arial" w:hAnsi="Arial"/>
          <w:b/>
          <w:bCs/>
          <w:color w:val="2E75B6"/>
          <w:sz w:val="28"/>
          <w:szCs w:val="28"/>
        </w:rPr>
        <w:t xml:space="preserve">6.1 What Business Rules Do</w:t>
      </w:r>
    </w:p>
    <w:p>
      <w:pPr>
        <w:spacing w:after="80"/>
      </w:pPr>
      <w:r>
        <w:rPr>
          <w:rFonts w:ascii="Arial" w:cs="Arial" w:eastAsia="Arial" w:hAnsi="Arial"/>
          <w:color w:val="1A1A1A"/>
          <w:sz w:val="22"/>
          <w:szCs w:val="22"/>
        </w:rPr>
        <w:t xml:space="preserve">Business Rules are server-side JavaScript scripts that run automatically when a database operation occurs (insert, update, delete, or query). They are stored in the sys_script table and cannot be bypassed by client-side code or REST APIs.</w:t>
      </w:r>
    </w:p>
    <w:p>
      <w:pPr>
        <w:spacing w:after="100"/>
      </w:pPr>
      <w:r>
        <w:t xml:space="preserve"/>
      </w:r>
    </w:p>
    <w:p>
      <w:pPr>
        <w:pStyle w:val="Heading2"/>
        <w:spacing w:after="80" w:before="240"/>
      </w:pPr>
      <w:r>
        <w:rPr>
          <w:rFonts w:ascii="Arial" w:cs="Arial" w:eastAsia="Arial" w:hAnsi="Arial"/>
          <w:b/>
          <w:bCs/>
          <w:color w:val="2E75B6"/>
          <w:sz w:val="28"/>
          <w:szCs w:val="28"/>
        </w:rPr>
        <w:t xml:space="preserve">6.2 Business Rule Timing (BADA)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700"/>
        <w:gridCol w:w="216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3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Best Used For</w:t>
            </w:r>
          </w:p>
        </w:tc>
        <w:tc>
          <w:tcPr>
            <w:tcW w:type="dxa" w:w="2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Has 'previous'?</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Before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Before record is saved to database</w:t>
            </w:r>
          </w:p>
        </w:tc>
        <w:tc>
          <w:tcPr>
            <w:tcW w:type="dxa" w:w="3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Modify field values, validate data, abort save</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After</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After record is saved to database</w:t>
            </w:r>
          </w:p>
        </w:tc>
        <w:tc>
          <w:tcPr>
            <w:tcW w:type="dxa" w:w="3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Create related records, send notifications</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Display</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Before form loads in browser</w:t>
            </w:r>
          </w:p>
        </w:tc>
        <w:tc>
          <w:tcPr>
            <w:tcW w:type="dxa" w:w="3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Populate g_scratchpad for client scripts</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Async</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After save, runs in background</w:t>
            </w:r>
          </w:p>
        </w:tc>
        <w:tc>
          <w:tcPr>
            <w:tcW w:type="dxa" w:w="3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Heavy operations, integrations, emails</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2EFDA" w:val="clear"/>
            <w:tcMar>
              <w:top w:type="dxa" w:w="100"/>
              <w:left w:type="dxa" w:w="160"/>
              <w:bottom w:type="dxa" w:w="100"/>
              <w:right w:type="dxa" w:w="160"/>
            </w:tcMar>
          </w:tcPr>
          <w:p>
            <w:pPr>
              <w:spacing w:after="40"/>
            </w:pPr>
            <w:r>
              <w:rPr>
                <w:rFonts w:ascii="Arial" w:cs="Arial" w:eastAsia="Arial" w:hAnsi="Arial"/>
                <w:b/>
                <w:bCs/>
                <w:color w:val="375623"/>
                <w:sz w:val="20"/>
                <w:szCs w:val="20"/>
              </w:rPr>
              <w:t xml:space="preserve">TIP</w:t>
            </w:r>
          </w:p>
          <w:p>
            <w:pPr>
              <w:spacing w:after="0"/>
            </w:pPr>
            <w:r>
              <w:rPr>
                <w:rFonts w:ascii="Arial" w:cs="Arial" w:eastAsia="Arial" w:hAnsi="Arial"/>
                <w:color w:val="1A1A1A"/>
                <w:sz w:val="20"/>
                <w:szCs w:val="20"/>
              </w:rPr>
              <w:t xml:space="preserve">Mnemonic — BADA: Before &gt; After &gt; Display &gt; Async. Before = modify. After = react. Display = prep form data. Async = background heavy work.</w:t>
            </w:r>
          </w:p>
        </w:tc>
      </w:tr>
    </w:tbl>
    <w:p>
      <w:pPr>
        <w:spacing w:after="100"/>
      </w:pPr>
      <w:r>
        <w:t xml:space="preserve"/>
      </w:r>
    </w:p>
    <w:p>
      <w:pPr>
        <w:pStyle w:val="Heading2"/>
        <w:spacing w:after="80" w:before="240"/>
      </w:pPr>
      <w:r>
        <w:rPr>
          <w:rFonts w:ascii="Arial" w:cs="Arial" w:eastAsia="Arial" w:hAnsi="Arial"/>
          <w:b/>
          <w:bCs/>
          <w:color w:val="2E75B6"/>
          <w:sz w:val="28"/>
          <w:szCs w:val="28"/>
        </w:rPr>
        <w:t xml:space="preserve">6.3 Key Variables in Business Rule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7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GlideRecord for the record being saved/changed right now</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previous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GlideRecord with field values BEFORE the change (Before/After only)</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GlideSystem — utility methods like gs.getUserID(), gs.addInfoMessage()</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g_scratchpad</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 to pass data from Display BR to client scripts</w:t>
            </w:r>
          </w:p>
        </w:tc>
      </w:tr>
    </w:tbl>
    <w:p>
      <w:pPr>
        <w:spacing w:after="100"/>
      </w:pPr>
      <w:r>
        <w:t xml:space="preserve"/>
      </w:r>
    </w:p>
    <w:p>
      <w:pPr>
        <w:pStyle w:val="Heading2"/>
        <w:spacing w:after="80" w:before="240"/>
      </w:pPr>
      <w:r>
        <w:rPr>
          <w:rFonts w:ascii="Arial" w:cs="Arial" w:eastAsia="Arial" w:hAnsi="Arial"/>
          <w:b/>
          <w:bCs/>
          <w:color w:val="2E75B6"/>
          <w:sz w:val="28"/>
          <w:szCs w:val="28"/>
        </w:rPr>
        <w:t xml:space="preserve">6.4 No-Code Actions in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 field values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Auto-set field values when condition is met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Add message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Show an info/warning/error message on the form</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Abort</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Stop the save operation and show error (Before BR only)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CE4D6" w:val="clear"/>
            <w:tcMar>
              <w:top w:type="dxa" w:w="100"/>
              <w:left w:type="dxa" w:w="160"/>
              <w:bottom w:type="dxa" w:w="100"/>
              <w:right w:type="dxa" w:w="160"/>
            </w:tcMar>
          </w:tcPr>
          <w:p>
            <w:pPr>
              <w:spacing w:after="40"/>
            </w:pPr>
            <w:r>
              <w:rPr>
                <w:rFonts w:ascii="Arial" w:cs="Arial" w:eastAsia="Arial" w:hAnsi="Arial"/>
                <w:b/>
                <w:bCs/>
                <w:color w:val="9C0006"/>
                <w:sz w:val="20"/>
                <w:szCs w:val="20"/>
              </w:rPr>
              <w:t xml:space="preserve">CRITICAL</w:t>
            </w:r>
          </w:p>
          <w:p>
            <w:pPr>
              <w:spacing w:after="0"/>
            </w:pPr>
            <w:r>
              <w:rPr>
                <w:rFonts w:ascii="Arial" w:cs="Arial" w:eastAsia="Arial" w:hAnsi="Arial"/>
                <w:color w:val="1A1A1A"/>
                <w:sz w:val="20"/>
                <w:szCs w:val="20"/>
              </w:rPr>
              <w:t xml:space="preserve">Critical trap: Never use After BR to update 'current' expecting those changes to save — they will NOT. Use Before BR to modify field values that get saved to the database.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CE4D6" w:val="clear"/>
            <w:tcMar>
              <w:top w:type="dxa" w:w="100"/>
              <w:left w:type="dxa" w:w="160"/>
              <w:bottom w:type="dxa" w:w="100"/>
              <w:right w:type="dxa" w:w="160"/>
            </w:tcMar>
          </w:tcPr>
          <w:p>
            <w:pPr>
              <w:spacing w:after="40"/>
            </w:pPr>
            <w:r>
              <w:rPr>
                <w:rFonts w:ascii="Arial" w:cs="Arial" w:eastAsia="Arial" w:hAnsi="Arial"/>
                <w:b/>
                <w:bCs/>
                <w:color w:val="9C0006"/>
                <w:sz w:val="20"/>
                <w:szCs w:val="20"/>
              </w:rPr>
              <w:t xml:space="preserve">CRITICAL</w:t>
            </w:r>
          </w:p>
          <w:p>
            <w:pPr>
              <w:spacing w:after="0"/>
            </w:pPr>
            <w:r>
              <w:rPr>
                <w:rFonts w:ascii="Arial" w:cs="Arial" w:eastAsia="Arial" w:hAnsi="Arial"/>
                <w:color w:val="1A1A1A"/>
                <w:sz w:val="20"/>
                <w:szCs w:val="20"/>
              </w:rPr>
              <w:t xml:space="preserve">Critical trap: Async Business Rules do NOT have access to the 'previous' object. Only Before and After BRs can compare current vs previous values.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00"/>
              <w:left w:type="dxa" w:w="160"/>
              <w:bottom w:type="dxa" w:w="100"/>
              <w:right w:type="dxa" w:w="160"/>
            </w:tcMar>
          </w:tcPr>
          <w:p>
            <w:pPr>
              <w:spacing w:after="40"/>
            </w:pPr>
            <w:r>
              <w:rPr>
                <w:rFonts w:ascii="Arial" w:cs="Arial" w:eastAsia="Arial" w:hAnsi="Arial"/>
                <w:b/>
                <w:bCs/>
                <w:color w:val="7F6000"/>
                <w:sz w:val="20"/>
                <w:szCs w:val="20"/>
              </w:rPr>
              <w:t xml:space="preserve">EXAM TRAP</w:t>
            </w:r>
          </w:p>
          <w:p>
            <w:pPr>
              <w:spacing w:after="0"/>
            </w:pPr>
            <w:r>
              <w:rPr>
                <w:rFonts w:ascii="Arial" w:cs="Arial" w:eastAsia="Arial" w:hAnsi="Arial"/>
                <w:color w:val="1A1A1A"/>
                <w:sz w:val="20"/>
                <w:szCs w:val="20"/>
              </w:rPr>
              <w:t xml:space="preserve">Exam trap: setAbortAction(true) only works in a BEFORE Business Rule. It has no effect in After or Async BRs.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2EFDA" w:val="clear"/>
            <w:tcMar>
              <w:top w:type="dxa" w:w="100"/>
              <w:left w:type="dxa" w:w="160"/>
              <w:bottom w:type="dxa" w:w="100"/>
              <w:right w:type="dxa" w:w="160"/>
            </w:tcMar>
          </w:tcPr>
          <w:p>
            <w:pPr>
              <w:spacing w:after="40"/>
            </w:pPr>
            <w:r>
              <w:rPr>
                <w:rFonts w:ascii="Arial" w:cs="Arial" w:eastAsia="Arial" w:hAnsi="Arial"/>
                <w:b/>
                <w:bCs/>
                <w:color w:val="375623"/>
                <w:sz w:val="20"/>
                <w:szCs w:val="20"/>
              </w:rPr>
              <w:t xml:space="preserve">TIP</w:t>
            </w:r>
          </w:p>
          <w:p>
            <w:pPr>
              <w:spacing w:after="0"/>
            </w:pPr>
            <w:r>
              <w:rPr>
                <w:rFonts w:ascii="Arial" w:cs="Arial" w:eastAsia="Arial" w:hAnsi="Arial"/>
                <w:color w:val="1A1A1A"/>
                <w:sz w:val="20"/>
                <w:szCs w:val="20"/>
              </w:rPr>
              <w:t xml:space="preserve">Business Rules run server-side and cannot be bypassed. UI Policy and Client Scripts run client-side and can be bypassed via API or scripts. This distinction is heavily tested.</w:t>
            </w:r>
          </w:p>
        </w:tc>
      </w:tr>
    </w:tbl>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7. 50 Practice Questions with Answers</w:t>
      </w:r>
    </w:p>
    <w:p>
      <w:pPr>
        <w:spacing w:after="80"/>
      </w:pPr>
      <w:r>
        <w:rPr>
          <w:rFonts w:ascii="Arial" w:cs="Arial" w:eastAsia="Arial" w:hAnsi="Arial"/>
          <w:color w:val="1A1A1A"/>
          <w:sz w:val="22"/>
          <w:szCs w:val="22"/>
        </w:rPr>
        <w:t xml:space="preserve">Questions are organized by topic. The correct answer is marked in green with a full explanation. Use these to test your understanding before the exam.</w:t>
      </w:r>
    </w:p>
    <w:p>
      <w:pPr>
        <w:spacing w:after="100"/>
      </w:pPr>
      <w:r>
        <w:t xml:space="preserve"/>
      </w:r>
    </w:p>
    <w:p>
      <w:pPr>
        <w:pStyle w:val="Heading2"/>
        <w:spacing w:after="80" w:before="240"/>
      </w:pPr>
      <w:r>
        <w:rPr>
          <w:rFonts w:ascii="Arial" w:cs="Arial" w:eastAsia="Arial" w:hAnsi="Arial"/>
          <w:b/>
          <w:bCs/>
          <w:color w:val="2E75B6"/>
          <w:sz w:val="28"/>
          <w:szCs w:val="28"/>
        </w:rPr>
        <w:t xml:space="preserve">Topic: Users &amp; Roles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Q1. Which table stores all user records in ServiceNow?</w:t>
            </w:r>
          </w:p>
          <w:p>
            <w:pPr>
              <w:spacing w:after="40"/>
            </w:pPr>
            <w:r>
              <w:rPr>
                <w:rFonts w:ascii="Arial" w:cs="Arial" w:eastAsia="Arial" w:hAnsi="Arial"/>
                <w:b w:val="false"/>
                <w:bCs w:val="false"/>
                <w:color w:val="1A1A1A"/>
                <w:sz w:val="21"/>
                <w:szCs w:val="21"/>
              </w:rPr>
              <w:t xml:space="preserve">  A. sys_user_group</w:t>
            </w:r>
          </w:p>
          <w:p>
            <w:pPr>
              <w:spacing w:after="40"/>
            </w:pPr>
            <w:r>
              <w:rPr>
                <w:rFonts w:ascii="Arial" w:cs="Arial" w:eastAsia="Arial" w:hAnsi="Arial"/>
                <w:b/>
                <w:bCs/>
                <w:color w:val="375623"/>
                <w:sz w:val="21"/>
                <w:szCs w:val="21"/>
              </w:rPr>
              <w:t xml:space="preserve">  B. sys_user</w:t>
            </w:r>
          </w:p>
          <w:p>
            <w:pPr>
              <w:spacing w:after="40"/>
            </w:pPr>
            <w:r>
              <w:rPr>
                <w:rFonts w:ascii="Arial" w:cs="Arial" w:eastAsia="Arial" w:hAnsi="Arial"/>
                <w:b w:val="false"/>
                <w:bCs w:val="false"/>
                <w:color w:val="1A1A1A"/>
                <w:sz w:val="21"/>
                <w:szCs w:val="21"/>
              </w:rPr>
              <w:t xml:space="preserve">  C. sys_user_role</w:t>
            </w:r>
          </w:p>
          <w:p>
            <w:pPr>
              <w:spacing w:after="40"/>
            </w:pPr>
            <w:r>
              <w:rPr>
                <w:rFonts w:ascii="Arial" w:cs="Arial" w:eastAsia="Arial" w:hAnsi="Arial"/>
                <w:b w:val="false"/>
                <w:bCs w:val="false"/>
                <w:color w:val="1A1A1A"/>
                <w:sz w:val="21"/>
                <w:szCs w:val="21"/>
              </w:rPr>
              <w:t xml:space="preserve">  D. sys_security_acl</w:t>
            </w:r>
          </w:p>
          <w:p>
            <w:pPr>
              <w:spacing w:after="40"/>
            </w:pPr>
            <w:r>
              <w:rPr>
                <w:rFonts w:ascii="Arial" w:cs="Arial" w:eastAsia="Arial" w:hAnsi="Arial"/>
                <w:b/>
                <w:bCs/>
                <w:color w:val="2E75B6"/>
                <w:sz w:val="20"/>
                <w:szCs w:val="20"/>
              </w:rPr>
              <w:t xml:space="preserve">Answer: B. sys_user</w:t>
            </w:r>
          </w:p>
          <w:p>
            <w:pPr>
              <w:spacing w:after="100"/>
            </w:pPr>
            <w:r>
              <w:rPr>
                <w:rFonts w:ascii="Arial" w:cs="Arial" w:eastAsia="Arial" w:hAnsi="Arial"/>
                <w:i/>
                <w:iCs/>
                <w:color w:val="444444"/>
                <w:sz w:val="20"/>
                <w:szCs w:val="20"/>
              </w:rPr>
              <w:t xml:space="preserve">Explanation: sys_user is the primary user table. sys_user_group stores groups, sys_user_role stores role definitions.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Q2. A user cannot log in to ServiceNow. Which field should you check first?</w:t>
            </w:r>
          </w:p>
          <w:p>
            <w:pPr>
              <w:spacing w:after="40"/>
            </w:pPr>
            <w:r>
              <w:rPr>
                <w:rFonts w:ascii="Arial" w:cs="Arial" w:eastAsia="Arial" w:hAnsi="Arial"/>
                <w:b/>
                <w:bCs/>
                <w:color w:val="375623"/>
                <w:sz w:val="21"/>
                <w:szCs w:val="21"/>
              </w:rPr>
              <w:t xml:space="preserve">  A. Locked out</w:t>
            </w:r>
          </w:p>
          <w:p>
            <w:pPr>
              <w:spacing w:after="40"/>
            </w:pPr>
            <w:r>
              <w:rPr>
                <w:rFonts w:ascii="Arial" w:cs="Arial" w:eastAsia="Arial" w:hAnsi="Arial"/>
                <w:b w:val="false"/>
                <w:bCs w:val="false"/>
                <w:color w:val="1A1A1A"/>
                <w:sz w:val="21"/>
                <w:szCs w:val="21"/>
              </w:rPr>
              <w:t xml:space="preserve">  B. Time zone</w:t>
            </w:r>
          </w:p>
          <w:p>
            <w:pPr>
              <w:spacing w:after="40"/>
            </w:pPr>
            <w:r>
              <w:rPr>
                <w:rFonts w:ascii="Arial" w:cs="Arial" w:eastAsia="Arial" w:hAnsi="Arial"/>
                <w:b w:val="false"/>
                <w:bCs w:val="false"/>
                <w:color w:val="1A1A1A"/>
                <w:sz w:val="21"/>
                <w:szCs w:val="21"/>
              </w:rPr>
              <w:t xml:space="preserve">  C. Department</w:t>
            </w:r>
          </w:p>
          <w:p>
            <w:pPr>
              <w:spacing w:after="40"/>
            </w:pPr>
            <w:r>
              <w:rPr>
                <w:rFonts w:ascii="Arial" w:cs="Arial" w:eastAsia="Arial" w:hAnsi="Arial"/>
                <w:b w:val="false"/>
                <w:bCs w:val="false"/>
                <w:color w:val="1A1A1A"/>
                <w:sz w:val="21"/>
                <w:szCs w:val="21"/>
              </w:rPr>
              <w:t xml:space="preserve">  D. Manager</w:t>
            </w:r>
          </w:p>
          <w:p>
            <w:pPr>
              <w:spacing w:after="40"/>
            </w:pPr>
            <w:r>
              <w:rPr>
                <w:rFonts w:ascii="Arial" w:cs="Arial" w:eastAsia="Arial" w:hAnsi="Arial"/>
                <w:b/>
                <w:bCs/>
                <w:color w:val="2E75B6"/>
                <w:sz w:val="20"/>
                <w:szCs w:val="20"/>
              </w:rPr>
              <w:t xml:space="preserve">Answer: A. Locked out</w:t>
            </w:r>
          </w:p>
          <w:p>
            <w:pPr>
              <w:spacing w:after="100"/>
            </w:pPr>
            <w:r>
              <w:rPr>
                <w:rFonts w:ascii="Arial" w:cs="Arial" w:eastAsia="Arial" w:hAnsi="Arial"/>
                <w:i/>
                <w:iCs/>
                <w:color w:val="444444"/>
                <w:sz w:val="20"/>
                <w:szCs w:val="20"/>
              </w:rPr>
              <w:t xml:space="preserve">Explanation: Locked out field is auto-set after repeated failed logins. Also verify the Active field is checked.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Q3. Which role gives full system access and bypasses most ACLs?</w:t>
            </w:r>
          </w:p>
          <w:p>
            <w:pPr>
              <w:spacing w:after="40"/>
            </w:pPr>
            <w:r>
              <w:rPr>
                <w:rFonts w:ascii="Arial" w:cs="Arial" w:eastAsia="Arial" w:hAnsi="Arial"/>
                <w:b w:val="false"/>
                <w:bCs w:val="false"/>
                <w:color w:val="1A1A1A"/>
                <w:sz w:val="21"/>
                <w:szCs w:val="21"/>
              </w:rPr>
              <w:t xml:space="preserve">  A. itil</w:t>
            </w:r>
          </w:p>
          <w:p>
            <w:pPr>
              <w:spacing w:after="40"/>
            </w:pPr>
            <w:r>
              <w:rPr>
                <w:rFonts w:ascii="Arial" w:cs="Arial" w:eastAsia="Arial" w:hAnsi="Arial"/>
                <w:b w:val="false"/>
                <w:bCs w:val="false"/>
                <w:color w:val="1A1A1A"/>
                <w:sz w:val="21"/>
                <w:szCs w:val="21"/>
              </w:rPr>
              <w:t xml:space="preserve">  B. security_admin</w:t>
            </w:r>
          </w:p>
          <w:p>
            <w:pPr>
              <w:spacing w:after="40"/>
            </w:pPr>
            <w:r>
              <w:rPr>
                <w:rFonts w:ascii="Arial" w:cs="Arial" w:eastAsia="Arial" w:hAnsi="Arial"/>
                <w:b/>
                <w:bCs/>
                <w:color w:val="375623"/>
                <w:sz w:val="21"/>
                <w:szCs w:val="21"/>
              </w:rPr>
              <w:t xml:space="preserve">  C. admin</w:t>
            </w:r>
          </w:p>
          <w:p>
            <w:pPr>
              <w:spacing w:after="40"/>
            </w:pPr>
            <w:r>
              <w:rPr>
                <w:rFonts w:ascii="Arial" w:cs="Arial" w:eastAsia="Arial" w:hAnsi="Arial"/>
                <w:b w:val="false"/>
                <w:bCs w:val="false"/>
                <w:color w:val="1A1A1A"/>
                <w:sz w:val="21"/>
                <w:szCs w:val="21"/>
              </w:rPr>
              <w:t xml:space="preserve">  D. catalog_admin</w:t>
            </w:r>
          </w:p>
          <w:p>
            <w:pPr>
              <w:spacing w:after="40"/>
            </w:pPr>
            <w:r>
              <w:rPr>
                <w:rFonts w:ascii="Arial" w:cs="Arial" w:eastAsia="Arial" w:hAnsi="Arial"/>
                <w:b/>
                <w:bCs/>
                <w:color w:val="2E75B6"/>
                <w:sz w:val="20"/>
                <w:szCs w:val="20"/>
              </w:rPr>
              <w:t xml:space="preserve">Answer: C. admin</w:t>
            </w:r>
          </w:p>
          <w:p>
            <w:pPr>
              <w:spacing w:after="100"/>
            </w:pPr>
            <w:r>
              <w:rPr>
                <w:rFonts w:ascii="Arial" w:cs="Arial" w:eastAsia="Arial" w:hAnsi="Arial"/>
                <w:i/>
                <w:iCs/>
                <w:color w:val="444444"/>
                <w:sz w:val="20"/>
                <w:szCs w:val="20"/>
              </w:rPr>
              <w:t xml:space="preserve">Explanation: The admin role has full system access. security_admin is only for editing ACL rules and must be elevated.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Q4. A user needs to approve records in ServiceNow. Which role is required?</w:t>
            </w:r>
          </w:p>
          <w:p>
            <w:pPr>
              <w:spacing w:after="40"/>
            </w:pPr>
            <w:r>
              <w:rPr>
                <w:rFonts w:ascii="Arial" w:cs="Arial" w:eastAsia="Arial" w:hAnsi="Arial"/>
                <w:b w:val="false"/>
                <w:bCs w:val="false"/>
                <w:color w:val="1A1A1A"/>
                <w:sz w:val="21"/>
                <w:szCs w:val="21"/>
              </w:rPr>
              <w:t xml:space="preserve">  A. itil</w:t>
            </w:r>
          </w:p>
          <w:p>
            <w:pPr>
              <w:spacing w:after="40"/>
            </w:pPr>
            <w:r>
              <w:rPr>
                <w:rFonts w:ascii="Arial" w:cs="Arial" w:eastAsia="Arial" w:hAnsi="Arial"/>
                <w:b/>
                <w:bCs/>
                <w:color w:val="375623"/>
                <w:sz w:val="21"/>
                <w:szCs w:val="21"/>
              </w:rPr>
              <w:t xml:space="preserve">  B. approver_user</w:t>
            </w:r>
          </w:p>
          <w:p>
            <w:pPr>
              <w:spacing w:after="40"/>
            </w:pPr>
            <w:r>
              <w:rPr>
                <w:rFonts w:ascii="Arial" w:cs="Arial" w:eastAsia="Arial" w:hAnsi="Arial"/>
                <w:b w:val="false"/>
                <w:bCs w:val="false"/>
                <w:color w:val="1A1A1A"/>
                <w:sz w:val="21"/>
                <w:szCs w:val="21"/>
              </w:rPr>
              <w:t xml:space="preserve">  C. catalog</w:t>
            </w:r>
          </w:p>
          <w:p>
            <w:pPr>
              <w:spacing w:after="40"/>
            </w:pPr>
            <w:r>
              <w:rPr>
                <w:rFonts w:ascii="Arial" w:cs="Arial" w:eastAsia="Arial" w:hAnsi="Arial"/>
                <w:b w:val="false"/>
                <w:bCs w:val="false"/>
                <w:color w:val="1A1A1A"/>
                <w:sz w:val="21"/>
                <w:szCs w:val="21"/>
              </w:rPr>
              <w:t xml:space="preserve">  D. admin</w:t>
            </w:r>
          </w:p>
          <w:p>
            <w:pPr>
              <w:spacing w:after="40"/>
            </w:pPr>
            <w:r>
              <w:rPr>
                <w:rFonts w:ascii="Arial" w:cs="Arial" w:eastAsia="Arial" w:hAnsi="Arial"/>
                <w:b/>
                <w:bCs/>
                <w:color w:val="2E75B6"/>
                <w:sz w:val="20"/>
                <w:szCs w:val="20"/>
              </w:rPr>
              <w:t xml:space="preserve">Answer: B. approver_user</w:t>
            </w:r>
          </w:p>
          <w:p>
            <w:pPr>
              <w:spacing w:after="100"/>
            </w:pPr>
            <w:r>
              <w:rPr>
                <w:rFonts w:ascii="Arial" w:cs="Arial" w:eastAsia="Arial" w:hAnsi="Arial"/>
                <w:i/>
                <w:iCs/>
                <w:color w:val="444444"/>
                <w:sz w:val="20"/>
                <w:szCs w:val="20"/>
              </w:rPr>
              <w:t xml:space="preserve">Explanation: approver_user role allows the user to approve approval records in ServiceNow.</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Q5. How can a user receive a role in ServiceNow?</w:t>
            </w:r>
          </w:p>
          <w:p>
            <w:pPr>
              <w:spacing w:after="40"/>
            </w:pPr>
            <w:r>
              <w:rPr>
                <w:rFonts w:ascii="Arial" w:cs="Arial" w:eastAsia="Arial" w:hAnsi="Arial"/>
                <w:b w:val="false"/>
                <w:bCs w:val="false"/>
                <w:color w:val="1A1A1A"/>
                <w:sz w:val="21"/>
                <w:szCs w:val="21"/>
              </w:rPr>
              <w:t xml:space="preserve">  A. Only via direct assignment</w:t>
            </w:r>
          </w:p>
          <w:p>
            <w:pPr>
              <w:spacing w:after="40"/>
            </w:pPr>
            <w:r>
              <w:rPr>
                <w:rFonts w:ascii="Arial" w:cs="Arial" w:eastAsia="Arial" w:hAnsi="Arial"/>
                <w:b/>
                <w:bCs/>
                <w:color w:val="375623"/>
                <w:sz w:val="21"/>
                <w:szCs w:val="21"/>
              </w:rPr>
              <w:t xml:space="preserve">  B. Via direct assignment, group membership, or role inheritance</w:t>
            </w:r>
          </w:p>
          <w:p>
            <w:pPr>
              <w:spacing w:after="40"/>
            </w:pPr>
            <w:r>
              <w:rPr>
                <w:rFonts w:ascii="Arial" w:cs="Arial" w:eastAsia="Arial" w:hAnsi="Arial"/>
                <w:b w:val="false"/>
                <w:bCs w:val="false"/>
                <w:color w:val="1A1A1A"/>
                <w:sz w:val="21"/>
                <w:szCs w:val="21"/>
              </w:rPr>
              <w:t xml:space="preserve">  C. Only via group membership</w:t>
            </w:r>
          </w:p>
          <w:p>
            <w:pPr>
              <w:spacing w:after="40"/>
            </w:pPr>
            <w:r>
              <w:rPr>
                <w:rFonts w:ascii="Arial" w:cs="Arial" w:eastAsia="Arial" w:hAnsi="Arial"/>
                <w:b w:val="false"/>
                <w:bCs w:val="false"/>
                <w:color w:val="1A1A1A"/>
                <w:sz w:val="21"/>
                <w:szCs w:val="21"/>
              </w:rPr>
              <w:t xml:space="preserve">  D. Only via role inheritance</w:t>
            </w:r>
          </w:p>
          <w:p>
            <w:pPr>
              <w:spacing w:after="40"/>
            </w:pPr>
            <w:r>
              <w:rPr>
                <w:rFonts w:ascii="Arial" w:cs="Arial" w:eastAsia="Arial" w:hAnsi="Arial"/>
                <w:b/>
                <w:bCs/>
                <w:color w:val="2E75B6"/>
                <w:sz w:val="20"/>
                <w:szCs w:val="20"/>
              </w:rPr>
              <w:t xml:space="preserve">Answer: B. Via direct assignment, group membership, or role inheritance</w:t>
            </w:r>
          </w:p>
          <w:p>
            <w:pPr>
              <w:spacing w:after="100"/>
            </w:pPr>
            <w:r>
              <w:rPr>
                <w:rFonts w:ascii="Arial" w:cs="Arial" w:eastAsia="Arial" w:hAnsi="Arial"/>
                <w:i/>
                <w:iCs/>
                <w:color w:val="444444"/>
                <w:sz w:val="20"/>
                <w:szCs w:val="20"/>
              </w:rPr>
              <w:t xml:space="preserve">Explanation: Roles flow to users through 3 paths: direct assignment, group membership, or role inheritance (role contains another role).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Q6. What does the 'Web service access only' checkbox do on a user record?</w:t>
            </w:r>
          </w:p>
          <w:p>
            <w:pPr>
              <w:spacing w:after="40"/>
            </w:pPr>
            <w:r>
              <w:rPr>
                <w:rFonts w:ascii="Arial" w:cs="Arial" w:eastAsia="Arial" w:hAnsi="Arial"/>
                <w:b w:val="false"/>
                <w:bCs w:val="false"/>
                <w:color w:val="1A1A1A"/>
                <w:sz w:val="21"/>
                <w:szCs w:val="21"/>
              </w:rPr>
              <w:t xml:space="preserve">  A. Allows browser login only</w:t>
            </w:r>
          </w:p>
          <w:p>
            <w:pPr>
              <w:spacing w:after="40"/>
            </w:pPr>
            <w:r>
              <w:rPr>
                <w:rFonts w:ascii="Arial" w:cs="Arial" w:eastAsia="Arial" w:hAnsi="Arial"/>
                <w:b w:val="false"/>
                <w:bCs w:val="false"/>
                <w:color w:val="1A1A1A"/>
                <w:sz w:val="21"/>
                <w:szCs w:val="21"/>
              </w:rPr>
              <w:t xml:space="preserve">  B. Prevents all login</w:t>
            </w:r>
          </w:p>
          <w:p>
            <w:pPr>
              <w:spacing w:after="40"/>
            </w:pPr>
            <w:r>
              <w:rPr>
                <w:rFonts w:ascii="Arial" w:cs="Arial" w:eastAsia="Arial" w:hAnsi="Arial"/>
                <w:b/>
                <w:bCs/>
                <w:color w:val="375623"/>
                <w:sz w:val="21"/>
                <w:szCs w:val="21"/>
              </w:rPr>
              <w:t xml:space="preserve">  C. Allows API access only, no browser login</w:t>
            </w:r>
          </w:p>
          <w:p>
            <w:pPr>
              <w:spacing w:after="40"/>
            </w:pPr>
            <w:r>
              <w:rPr>
                <w:rFonts w:ascii="Arial" w:cs="Arial" w:eastAsia="Arial" w:hAnsi="Arial"/>
                <w:b w:val="false"/>
                <w:bCs w:val="false"/>
                <w:color w:val="1A1A1A"/>
                <w:sz w:val="21"/>
                <w:szCs w:val="21"/>
              </w:rPr>
              <w:t xml:space="preserve">  D. Locks the account</w:t>
            </w:r>
          </w:p>
          <w:p>
            <w:pPr>
              <w:spacing w:after="40"/>
            </w:pPr>
            <w:r>
              <w:rPr>
                <w:rFonts w:ascii="Arial" w:cs="Arial" w:eastAsia="Arial" w:hAnsi="Arial"/>
                <w:b/>
                <w:bCs/>
                <w:color w:val="2E75B6"/>
                <w:sz w:val="20"/>
                <w:szCs w:val="20"/>
              </w:rPr>
              <w:t xml:space="preserve">Answer: C. Allows API access only, no browser login</w:t>
            </w:r>
          </w:p>
          <w:p>
            <w:pPr>
              <w:spacing w:after="100"/>
            </w:pPr>
            <w:r>
              <w:rPr>
                <w:rFonts w:ascii="Arial" w:cs="Arial" w:eastAsia="Arial" w:hAnsi="Arial"/>
                <w:i/>
                <w:iCs/>
                <w:color w:val="444444"/>
                <w:sz w:val="20"/>
                <w:szCs w:val="20"/>
              </w:rPr>
              <w:t xml:space="preserve">Explanation: Web service access only = user can authenticate via REST/SOAP APIs but cannot log into the browser UI.</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Q7. Which role must be elevated before a user can create or modify ACL rules?</w:t>
            </w:r>
          </w:p>
          <w:p>
            <w:pPr>
              <w:spacing w:after="40"/>
            </w:pPr>
            <w:r>
              <w:rPr>
                <w:rFonts w:ascii="Arial" w:cs="Arial" w:eastAsia="Arial" w:hAnsi="Arial"/>
                <w:b w:val="false"/>
                <w:bCs w:val="false"/>
                <w:color w:val="1A1A1A"/>
                <w:sz w:val="21"/>
                <w:szCs w:val="21"/>
              </w:rPr>
              <w:t xml:space="preserve">  A. admin</w:t>
            </w:r>
          </w:p>
          <w:p>
            <w:pPr>
              <w:spacing w:after="40"/>
            </w:pPr>
            <w:r>
              <w:rPr>
                <w:rFonts w:ascii="Arial" w:cs="Arial" w:eastAsia="Arial" w:hAnsi="Arial"/>
                <w:b w:val="false"/>
                <w:bCs w:val="false"/>
                <w:color w:val="1A1A1A"/>
                <w:sz w:val="21"/>
                <w:szCs w:val="21"/>
              </w:rPr>
              <w:t xml:space="preserve">  B. itil_admin</w:t>
            </w:r>
          </w:p>
          <w:p>
            <w:pPr>
              <w:spacing w:after="40"/>
            </w:pPr>
            <w:r>
              <w:rPr>
                <w:rFonts w:ascii="Arial" w:cs="Arial" w:eastAsia="Arial" w:hAnsi="Arial"/>
                <w:b/>
                <w:bCs/>
                <w:color w:val="375623"/>
                <w:sz w:val="21"/>
                <w:szCs w:val="21"/>
              </w:rPr>
              <w:t xml:space="preserve">  C. security_admin</w:t>
            </w:r>
          </w:p>
          <w:p>
            <w:pPr>
              <w:spacing w:after="40"/>
            </w:pPr>
            <w:r>
              <w:rPr>
                <w:rFonts w:ascii="Arial" w:cs="Arial" w:eastAsia="Arial" w:hAnsi="Arial"/>
                <w:b w:val="false"/>
                <w:bCs w:val="false"/>
                <w:color w:val="1A1A1A"/>
                <w:sz w:val="21"/>
                <w:szCs w:val="21"/>
              </w:rPr>
              <w:t xml:space="preserve">  D. report_admin</w:t>
            </w:r>
          </w:p>
          <w:p>
            <w:pPr>
              <w:spacing w:after="40"/>
            </w:pPr>
            <w:r>
              <w:rPr>
                <w:rFonts w:ascii="Arial" w:cs="Arial" w:eastAsia="Arial" w:hAnsi="Arial"/>
                <w:b/>
                <w:bCs/>
                <w:color w:val="2E75B6"/>
                <w:sz w:val="20"/>
                <w:szCs w:val="20"/>
              </w:rPr>
              <w:t xml:space="preserve">Answer: C. security_admin</w:t>
            </w:r>
          </w:p>
          <w:p>
            <w:pPr>
              <w:spacing w:after="100"/>
            </w:pPr>
            <w:r>
              <w:rPr>
                <w:rFonts w:ascii="Arial" w:cs="Arial" w:eastAsia="Arial" w:hAnsi="Arial"/>
                <w:i/>
                <w:iCs/>
                <w:color w:val="444444"/>
                <w:sz w:val="20"/>
                <w:szCs w:val="20"/>
              </w:rPr>
              <w:t xml:space="preserve">Explanation: security_admin must be explicitly elevated each session via Avatar &gt; Elevate Roles before editing ACL rules.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Q8. Role A contains Role B. A user is assigned Role A. What happens?</w:t>
            </w:r>
          </w:p>
          <w:p>
            <w:pPr>
              <w:spacing w:after="40"/>
            </w:pPr>
            <w:r>
              <w:rPr>
                <w:rFonts w:ascii="Arial" w:cs="Arial" w:eastAsia="Arial" w:hAnsi="Arial"/>
                <w:b w:val="false"/>
                <w:bCs w:val="false"/>
                <w:color w:val="1A1A1A"/>
                <w:sz w:val="21"/>
                <w:szCs w:val="21"/>
              </w:rPr>
              <w:t xml:space="preserve">  A. User gets only Role A permissions</w:t>
            </w:r>
          </w:p>
          <w:p>
            <w:pPr>
              <w:spacing w:after="40"/>
            </w:pPr>
            <w:r>
              <w:rPr>
                <w:rFonts w:ascii="Arial" w:cs="Arial" w:eastAsia="Arial" w:hAnsi="Arial"/>
                <w:b w:val="false"/>
                <w:bCs w:val="false"/>
                <w:color w:val="1A1A1A"/>
                <w:sz w:val="21"/>
                <w:szCs w:val="21"/>
              </w:rPr>
              <w:t xml:space="preserve">  B. User gets only Role B permissions</w:t>
            </w:r>
          </w:p>
          <w:p>
            <w:pPr>
              <w:spacing w:after="40"/>
            </w:pPr>
            <w:r>
              <w:rPr>
                <w:rFonts w:ascii="Arial" w:cs="Arial" w:eastAsia="Arial" w:hAnsi="Arial"/>
                <w:b/>
                <w:bCs/>
                <w:color w:val="375623"/>
                <w:sz w:val="21"/>
                <w:szCs w:val="21"/>
              </w:rPr>
              <w:t xml:space="preserve">  C. User gets both Role A and Role B permissions</w:t>
            </w:r>
          </w:p>
          <w:p>
            <w:pPr>
              <w:spacing w:after="40"/>
            </w:pPr>
            <w:r>
              <w:rPr>
                <w:rFonts w:ascii="Arial" w:cs="Arial" w:eastAsia="Arial" w:hAnsi="Arial"/>
                <w:b w:val="false"/>
                <w:bCs w:val="false"/>
                <w:color w:val="1A1A1A"/>
                <w:sz w:val="21"/>
                <w:szCs w:val="21"/>
              </w:rPr>
              <w:t xml:space="preserve">  D. User must be assigned Role B separately</w:t>
            </w:r>
          </w:p>
          <w:p>
            <w:pPr>
              <w:spacing w:after="40"/>
            </w:pPr>
            <w:r>
              <w:rPr>
                <w:rFonts w:ascii="Arial" w:cs="Arial" w:eastAsia="Arial" w:hAnsi="Arial"/>
                <w:b/>
                <w:bCs/>
                <w:color w:val="2E75B6"/>
                <w:sz w:val="20"/>
                <w:szCs w:val="20"/>
              </w:rPr>
              <w:t xml:space="preserve">Answer: C. User gets both Role A and Role B permissions</w:t>
            </w:r>
          </w:p>
          <w:p>
            <w:pPr>
              <w:spacing w:after="100"/>
            </w:pPr>
            <w:r>
              <w:rPr>
                <w:rFonts w:ascii="Arial" w:cs="Arial" w:eastAsia="Arial" w:hAnsi="Arial"/>
                <w:i/>
                <w:iCs/>
                <w:color w:val="444444"/>
                <w:sz w:val="20"/>
                <w:szCs w:val="20"/>
              </w:rPr>
              <w:t xml:space="preserve">Explanation: Role inheritance means the user automatically receives all permissions of contained roles.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Q9. Which built-in role allows a user to perform standard ITSM work like managing incidents?</w:t>
            </w:r>
          </w:p>
          <w:p>
            <w:pPr>
              <w:spacing w:after="40"/>
            </w:pPr>
            <w:r>
              <w:rPr>
                <w:rFonts w:ascii="Arial" w:cs="Arial" w:eastAsia="Arial" w:hAnsi="Arial"/>
                <w:b w:val="false"/>
                <w:bCs w:val="false"/>
                <w:color w:val="1A1A1A"/>
                <w:sz w:val="21"/>
                <w:szCs w:val="21"/>
              </w:rPr>
              <w:t xml:space="preserve">  A. catalog</w:t>
            </w:r>
          </w:p>
          <w:p>
            <w:pPr>
              <w:spacing w:after="40"/>
            </w:pPr>
            <w:r>
              <w:rPr>
                <w:rFonts w:ascii="Arial" w:cs="Arial" w:eastAsia="Arial" w:hAnsi="Arial"/>
                <w:b/>
                <w:bCs/>
                <w:color w:val="375623"/>
                <w:sz w:val="21"/>
                <w:szCs w:val="21"/>
              </w:rPr>
              <w:t xml:space="preserve">  B. itil</w:t>
            </w:r>
          </w:p>
          <w:p>
            <w:pPr>
              <w:spacing w:after="40"/>
            </w:pPr>
            <w:r>
              <w:rPr>
                <w:rFonts w:ascii="Arial" w:cs="Arial" w:eastAsia="Arial" w:hAnsi="Arial"/>
                <w:b w:val="false"/>
                <w:bCs w:val="false"/>
                <w:color w:val="1A1A1A"/>
                <w:sz w:val="21"/>
                <w:szCs w:val="21"/>
              </w:rPr>
              <w:t xml:space="preserve">  C. approver_user</w:t>
            </w:r>
          </w:p>
          <w:p>
            <w:pPr>
              <w:spacing w:after="40"/>
            </w:pPr>
            <w:r>
              <w:rPr>
                <w:rFonts w:ascii="Arial" w:cs="Arial" w:eastAsia="Arial" w:hAnsi="Arial"/>
                <w:b w:val="false"/>
                <w:bCs w:val="false"/>
                <w:color w:val="1A1A1A"/>
                <w:sz w:val="21"/>
                <w:szCs w:val="21"/>
              </w:rPr>
              <w:t xml:space="preserve">  D. report_admin</w:t>
            </w:r>
          </w:p>
          <w:p>
            <w:pPr>
              <w:spacing w:after="40"/>
            </w:pPr>
            <w:r>
              <w:rPr>
                <w:rFonts w:ascii="Arial" w:cs="Arial" w:eastAsia="Arial" w:hAnsi="Arial"/>
                <w:b/>
                <w:bCs/>
                <w:color w:val="2E75B6"/>
                <w:sz w:val="20"/>
                <w:szCs w:val="20"/>
              </w:rPr>
              <w:t xml:space="preserve">Answer: B. itil</w:t>
            </w:r>
          </w:p>
          <w:p>
            <w:pPr>
              <w:spacing w:after="100"/>
            </w:pPr>
            <w:r>
              <w:rPr>
                <w:rFonts w:ascii="Arial" w:cs="Arial" w:eastAsia="Arial" w:hAnsi="Arial"/>
                <w:i/>
                <w:iCs/>
                <w:color w:val="444444"/>
                <w:sz w:val="20"/>
                <w:szCs w:val="20"/>
              </w:rPr>
              <w:t xml:space="preserve">Explanation: itil role is the standard ITSM role. It gives access to incidents, problems, changes, and other ITSM records.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Q10. What is the sys_user_role table used for?</w:t>
            </w:r>
          </w:p>
          <w:p>
            <w:pPr>
              <w:spacing w:after="40"/>
            </w:pPr>
            <w:r>
              <w:rPr>
                <w:rFonts w:ascii="Arial" w:cs="Arial" w:eastAsia="Arial" w:hAnsi="Arial"/>
                <w:b w:val="false"/>
                <w:bCs w:val="false"/>
                <w:color w:val="1A1A1A"/>
                <w:sz w:val="21"/>
                <w:szCs w:val="21"/>
              </w:rPr>
              <w:t xml:space="preserve">  A. Storing user accounts</w:t>
            </w:r>
          </w:p>
          <w:p>
            <w:pPr>
              <w:spacing w:after="40"/>
            </w:pPr>
            <w:r>
              <w:rPr>
                <w:rFonts w:ascii="Arial" w:cs="Arial" w:eastAsia="Arial" w:hAnsi="Arial"/>
                <w:b/>
                <w:bCs/>
                <w:color w:val="375623"/>
                <w:sz w:val="21"/>
                <w:szCs w:val="21"/>
              </w:rPr>
              <w:t xml:space="preserve">  B. Storing role definitions</w:t>
            </w:r>
          </w:p>
          <w:p>
            <w:pPr>
              <w:spacing w:after="40"/>
            </w:pPr>
            <w:r>
              <w:rPr>
                <w:rFonts w:ascii="Arial" w:cs="Arial" w:eastAsia="Arial" w:hAnsi="Arial"/>
                <w:b w:val="false"/>
                <w:bCs w:val="false"/>
                <w:color w:val="1A1A1A"/>
                <w:sz w:val="21"/>
                <w:szCs w:val="21"/>
              </w:rPr>
              <w:t xml:space="preserve">  C. Storing group memberships</w:t>
            </w:r>
          </w:p>
          <w:p>
            <w:pPr>
              <w:spacing w:after="40"/>
            </w:pPr>
            <w:r>
              <w:rPr>
                <w:rFonts w:ascii="Arial" w:cs="Arial" w:eastAsia="Arial" w:hAnsi="Arial"/>
                <w:b w:val="false"/>
                <w:bCs w:val="false"/>
                <w:color w:val="1A1A1A"/>
                <w:sz w:val="21"/>
                <w:szCs w:val="21"/>
              </w:rPr>
              <w:t xml:space="preserve">  D. Storing ACL conditions</w:t>
            </w:r>
          </w:p>
          <w:p>
            <w:pPr>
              <w:spacing w:after="40"/>
            </w:pPr>
            <w:r>
              <w:rPr>
                <w:rFonts w:ascii="Arial" w:cs="Arial" w:eastAsia="Arial" w:hAnsi="Arial"/>
                <w:b/>
                <w:bCs/>
                <w:color w:val="2E75B6"/>
                <w:sz w:val="20"/>
                <w:szCs w:val="20"/>
              </w:rPr>
              <w:t xml:space="preserve">Answer: B. Storing role definitions</w:t>
            </w:r>
          </w:p>
          <w:p>
            <w:pPr>
              <w:spacing w:after="100"/>
            </w:pPr>
            <w:r>
              <w:rPr>
                <w:rFonts w:ascii="Arial" w:cs="Arial" w:eastAsia="Arial" w:hAnsi="Arial"/>
                <w:i/>
                <w:iCs/>
                <w:color w:val="444444"/>
                <w:sz w:val="20"/>
                <w:szCs w:val="20"/>
              </w:rPr>
              <w:t xml:space="preserve">Explanation: sys_user_role stores the role definitions. User-to-role assignments are tracked in sys_user_has_role.</w:t>
            </w:r>
          </w:p>
        </w:tc>
      </w:tr>
    </w:tbl>
    <w:p>
      <w:pPr>
        <w:spacing w:after="100"/>
      </w:pPr>
      <w:r>
        <w:t xml:space="preserve"/>
      </w:r>
    </w:p>
    <w:p>
      <w:pPr>
        <w:pStyle w:val="Heading2"/>
        <w:spacing w:after="80" w:before="240"/>
      </w:pPr>
      <w:r>
        <w:rPr>
          <w:rFonts w:ascii="Arial" w:cs="Arial" w:eastAsia="Arial" w:hAnsi="Arial"/>
          <w:b/>
          <w:bCs/>
          <w:color w:val="2E75B6"/>
          <w:sz w:val="28"/>
          <w:szCs w:val="28"/>
        </w:rPr>
        <w:t xml:space="preserve">Topic: Groups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Q11. Which table stores group records in ServiceNow?</w:t>
            </w:r>
          </w:p>
          <w:p>
            <w:pPr>
              <w:spacing w:after="40"/>
            </w:pPr>
            <w:r>
              <w:rPr>
                <w:rFonts w:ascii="Arial" w:cs="Arial" w:eastAsia="Arial" w:hAnsi="Arial"/>
                <w:b w:val="false"/>
                <w:bCs w:val="false"/>
                <w:color w:val="1A1A1A"/>
                <w:sz w:val="21"/>
                <w:szCs w:val="21"/>
              </w:rPr>
              <w:t xml:space="preserve">  A. sys_user</w:t>
            </w:r>
          </w:p>
          <w:p>
            <w:pPr>
              <w:spacing w:after="40"/>
            </w:pPr>
            <w:r>
              <w:rPr>
                <w:rFonts w:ascii="Arial" w:cs="Arial" w:eastAsia="Arial" w:hAnsi="Arial"/>
                <w:b w:val="false"/>
                <w:bCs w:val="false"/>
                <w:color w:val="1A1A1A"/>
                <w:sz w:val="21"/>
                <w:szCs w:val="21"/>
              </w:rPr>
              <w:t xml:space="preserve">  B. sys_user_role</w:t>
            </w:r>
          </w:p>
          <w:p>
            <w:pPr>
              <w:spacing w:after="40"/>
            </w:pPr>
            <w:r>
              <w:rPr>
                <w:rFonts w:ascii="Arial" w:cs="Arial" w:eastAsia="Arial" w:hAnsi="Arial"/>
                <w:b/>
                <w:bCs/>
                <w:color w:val="375623"/>
                <w:sz w:val="21"/>
                <w:szCs w:val="21"/>
              </w:rPr>
              <w:t xml:space="preserve">  C. sys_user_group</w:t>
            </w:r>
          </w:p>
          <w:p>
            <w:pPr>
              <w:spacing w:after="40"/>
            </w:pPr>
            <w:r>
              <w:rPr>
                <w:rFonts w:ascii="Arial" w:cs="Arial" w:eastAsia="Arial" w:hAnsi="Arial"/>
                <w:b w:val="false"/>
                <w:bCs w:val="false"/>
                <w:color w:val="1A1A1A"/>
                <w:sz w:val="21"/>
                <w:szCs w:val="21"/>
              </w:rPr>
              <w:t xml:space="preserve">  D. sys_group</w:t>
            </w:r>
          </w:p>
          <w:p>
            <w:pPr>
              <w:spacing w:after="40"/>
            </w:pPr>
            <w:r>
              <w:rPr>
                <w:rFonts w:ascii="Arial" w:cs="Arial" w:eastAsia="Arial" w:hAnsi="Arial"/>
                <w:b/>
                <w:bCs/>
                <w:color w:val="2E75B6"/>
                <w:sz w:val="20"/>
                <w:szCs w:val="20"/>
              </w:rPr>
              <w:t xml:space="preserve">Answer: C. sys_user_group</w:t>
            </w:r>
          </w:p>
          <w:p>
            <w:pPr>
              <w:spacing w:after="100"/>
            </w:pPr>
            <w:r>
              <w:rPr>
                <w:rFonts w:ascii="Arial" w:cs="Arial" w:eastAsia="Arial" w:hAnsi="Arial"/>
                <w:i/>
                <w:iCs/>
                <w:color w:val="444444"/>
                <w:sz w:val="20"/>
                <w:szCs w:val="20"/>
              </w:rPr>
              <w:t xml:space="preserve">Explanation: sys_user_group is the table for all group records in ServiceNow.</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Q12. A role is assigned to a group. Which members get that role?</w:t>
            </w:r>
          </w:p>
          <w:p>
            <w:pPr>
              <w:spacing w:after="40"/>
            </w:pPr>
            <w:r>
              <w:rPr>
                <w:rFonts w:ascii="Arial" w:cs="Arial" w:eastAsia="Arial" w:hAnsi="Arial"/>
                <w:b w:val="false"/>
                <w:bCs w:val="false"/>
                <w:color w:val="1A1A1A"/>
                <w:sz w:val="21"/>
                <w:szCs w:val="21"/>
              </w:rPr>
              <w:t xml:space="preserve">  A. Only the group manager</w:t>
            </w:r>
          </w:p>
          <w:p>
            <w:pPr>
              <w:spacing w:after="40"/>
            </w:pPr>
            <w:r>
              <w:rPr>
                <w:rFonts w:ascii="Arial" w:cs="Arial" w:eastAsia="Arial" w:hAnsi="Arial"/>
                <w:b/>
                <w:bCs/>
                <w:color w:val="375623"/>
                <w:sz w:val="21"/>
                <w:szCs w:val="21"/>
              </w:rPr>
              <w:t xml:space="preserve">  B. All members of the group</w:t>
            </w:r>
          </w:p>
          <w:p>
            <w:pPr>
              <w:spacing w:after="40"/>
            </w:pPr>
            <w:r>
              <w:rPr>
                <w:rFonts w:ascii="Arial" w:cs="Arial" w:eastAsia="Arial" w:hAnsi="Arial"/>
                <w:b w:val="false"/>
                <w:bCs w:val="false"/>
                <w:color w:val="1A1A1A"/>
                <w:sz w:val="21"/>
                <w:szCs w:val="21"/>
              </w:rPr>
              <w:t xml:space="preserve">  C. Only members marked as active</w:t>
            </w:r>
          </w:p>
          <w:p>
            <w:pPr>
              <w:spacing w:after="40"/>
            </w:pPr>
            <w:r>
              <w:rPr>
                <w:rFonts w:ascii="Arial" w:cs="Arial" w:eastAsia="Arial" w:hAnsi="Arial"/>
                <w:b w:val="false"/>
                <w:bCs w:val="false"/>
                <w:color w:val="1A1A1A"/>
                <w:sz w:val="21"/>
                <w:szCs w:val="21"/>
              </w:rPr>
              <w:t xml:space="preserve">  D. Only members who explicitly accept it</w:t>
            </w:r>
          </w:p>
          <w:p>
            <w:pPr>
              <w:spacing w:after="40"/>
            </w:pPr>
            <w:r>
              <w:rPr>
                <w:rFonts w:ascii="Arial" w:cs="Arial" w:eastAsia="Arial" w:hAnsi="Arial"/>
                <w:b/>
                <w:bCs/>
                <w:color w:val="2E75B6"/>
                <w:sz w:val="20"/>
                <w:szCs w:val="20"/>
              </w:rPr>
              <w:t xml:space="preserve">Answer: B. All members of the group</w:t>
            </w:r>
          </w:p>
          <w:p>
            <w:pPr>
              <w:spacing w:after="100"/>
            </w:pPr>
            <w:r>
              <w:rPr>
                <w:rFonts w:ascii="Arial" w:cs="Arial" w:eastAsia="Arial" w:hAnsi="Arial"/>
                <w:i/>
                <w:iCs/>
                <w:color w:val="444444"/>
                <w:sz w:val="20"/>
                <w:szCs w:val="20"/>
              </w:rPr>
              <w:t xml:space="preserve">Explanation: All members of a group inherit the roles assigned to that group automatically.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Q13. An admin removes a role from a group. Which users lose that role?</w:t>
            </w:r>
          </w:p>
          <w:p>
            <w:pPr>
              <w:spacing w:after="40"/>
            </w:pPr>
            <w:r>
              <w:rPr>
                <w:rFonts w:ascii="Arial" w:cs="Arial" w:eastAsia="Arial" w:hAnsi="Arial"/>
                <w:b w:val="false"/>
                <w:bCs w:val="false"/>
                <w:color w:val="1A1A1A"/>
                <w:sz w:val="21"/>
                <w:szCs w:val="21"/>
              </w:rPr>
              <w:t xml:space="preserve">  A. All users in the group</w:t>
            </w:r>
          </w:p>
          <w:p>
            <w:pPr>
              <w:spacing w:after="40"/>
            </w:pPr>
            <w:r>
              <w:rPr>
                <w:rFonts w:ascii="Arial" w:cs="Arial" w:eastAsia="Arial" w:hAnsi="Arial"/>
                <w:b/>
                <w:bCs/>
                <w:color w:val="375623"/>
                <w:sz w:val="21"/>
                <w:szCs w:val="21"/>
              </w:rPr>
              <w:t xml:space="preserve">  B. Users who got the role only via that group</w:t>
            </w:r>
          </w:p>
          <w:p>
            <w:pPr>
              <w:spacing w:after="40"/>
            </w:pPr>
            <w:r>
              <w:rPr>
                <w:rFonts w:ascii="Arial" w:cs="Arial" w:eastAsia="Arial" w:hAnsi="Arial"/>
                <w:b w:val="false"/>
                <w:bCs w:val="false"/>
                <w:color w:val="1A1A1A"/>
                <w:sz w:val="21"/>
                <w:szCs w:val="21"/>
              </w:rPr>
              <w:t xml:space="preserve">  C. Users with the role directly assigned</w:t>
            </w:r>
          </w:p>
          <w:p>
            <w:pPr>
              <w:spacing w:after="40"/>
            </w:pPr>
            <w:r>
              <w:rPr>
                <w:rFonts w:ascii="Arial" w:cs="Arial" w:eastAsia="Arial" w:hAnsi="Arial"/>
                <w:b w:val="false"/>
                <w:bCs w:val="false"/>
                <w:color w:val="1A1A1A"/>
                <w:sz w:val="21"/>
                <w:szCs w:val="21"/>
              </w:rPr>
              <w:t xml:space="preserve">  D. No users lose the role</w:t>
            </w:r>
          </w:p>
          <w:p>
            <w:pPr>
              <w:spacing w:after="40"/>
            </w:pPr>
            <w:r>
              <w:rPr>
                <w:rFonts w:ascii="Arial" w:cs="Arial" w:eastAsia="Arial" w:hAnsi="Arial"/>
                <w:b/>
                <w:bCs/>
                <w:color w:val="2E75B6"/>
                <w:sz w:val="20"/>
                <w:szCs w:val="20"/>
              </w:rPr>
              <w:t xml:space="preserve">Answer: B. Users who got the role only via that group</w:t>
            </w:r>
          </w:p>
          <w:p>
            <w:pPr>
              <w:spacing w:after="100"/>
            </w:pPr>
            <w:r>
              <w:rPr>
                <w:rFonts w:ascii="Arial" w:cs="Arial" w:eastAsia="Arial" w:hAnsi="Arial"/>
                <w:i/>
                <w:iCs/>
                <w:color w:val="444444"/>
                <w:sz w:val="20"/>
                <w:szCs w:val="20"/>
              </w:rPr>
              <w:t xml:space="preserve">Explanation: Only users who received the role via group membership lose it. Users with the role directly assigned keep it.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Q14. What is the purpose of setting an email on a Group record?</w:t>
            </w:r>
          </w:p>
          <w:p>
            <w:pPr>
              <w:spacing w:after="40"/>
            </w:pPr>
            <w:r>
              <w:rPr>
                <w:rFonts w:ascii="Arial" w:cs="Arial" w:eastAsia="Arial" w:hAnsi="Arial"/>
                <w:b w:val="false"/>
                <w:bCs w:val="false"/>
                <w:color w:val="1A1A1A"/>
                <w:sz w:val="21"/>
                <w:szCs w:val="21"/>
              </w:rPr>
              <w:t xml:space="preserve">  A. Send individual notifications</w:t>
            </w:r>
          </w:p>
          <w:p>
            <w:pPr>
              <w:spacing w:after="40"/>
            </w:pPr>
            <w:r>
              <w:rPr>
                <w:rFonts w:ascii="Arial" w:cs="Arial" w:eastAsia="Arial" w:hAnsi="Arial"/>
                <w:b/>
                <w:bCs/>
                <w:color w:val="375623"/>
                <w:sz w:val="21"/>
                <w:szCs w:val="21"/>
              </w:rPr>
              <w:t xml:space="preserve">  B. Allow inbound emails to create records</w:t>
            </w:r>
          </w:p>
          <w:p>
            <w:pPr>
              <w:spacing w:after="40"/>
            </w:pPr>
            <w:r>
              <w:rPr>
                <w:rFonts w:ascii="Arial" w:cs="Arial" w:eastAsia="Arial" w:hAnsi="Arial"/>
                <w:b w:val="false"/>
                <w:bCs w:val="false"/>
                <w:color w:val="1A1A1A"/>
                <w:sz w:val="21"/>
                <w:szCs w:val="21"/>
              </w:rPr>
              <w:t xml:space="preserve">  C. Store billing contact</w:t>
            </w:r>
          </w:p>
          <w:p>
            <w:pPr>
              <w:spacing w:after="40"/>
            </w:pPr>
            <w:r>
              <w:rPr>
                <w:rFonts w:ascii="Arial" w:cs="Arial" w:eastAsia="Arial" w:hAnsi="Arial"/>
                <w:b w:val="false"/>
                <w:bCs w:val="false"/>
                <w:color w:val="1A1A1A"/>
                <w:sz w:val="21"/>
                <w:szCs w:val="21"/>
              </w:rPr>
              <w:t xml:space="preserve">  D. Required for group creation</w:t>
            </w:r>
          </w:p>
          <w:p>
            <w:pPr>
              <w:spacing w:after="40"/>
            </w:pPr>
            <w:r>
              <w:rPr>
                <w:rFonts w:ascii="Arial" w:cs="Arial" w:eastAsia="Arial" w:hAnsi="Arial"/>
                <w:b/>
                <w:bCs/>
                <w:color w:val="2E75B6"/>
                <w:sz w:val="20"/>
                <w:szCs w:val="20"/>
              </w:rPr>
              <w:t xml:space="preserve">Answer: B. Allow inbound emails to create records</w:t>
            </w:r>
          </w:p>
          <w:p>
            <w:pPr>
              <w:spacing w:after="100"/>
            </w:pPr>
            <w:r>
              <w:rPr>
                <w:rFonts w:ascii="Arial" w:cs="Arial" w:eastAsia="Arial" w:hAnsi="Arial"/>
                <w:i/>
                <w:iCs/>
                <w:color w:val="444444"/>
                <w:sz w:val="20"/>
                <w:szCs w:val="20"/>
              </w:rPr>
              <w:t xml:space="preserve">Explanation: Group email allows inbound email to be routed. With inbound email actions configured, emails can auto-create incidents.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Q15. In ServiceNow, who can add or remove members from a group?</w:t>
            </w:r>
          </w:p>
          <w:p>
            <w:pPr>
              <w:spacing w:after="40"/>
            </w:pPr>
            <w:r>
              <w:rPr>
                <w:rFonts w:ascii="Arial" w:cs="Arial" w:eastAsia="Arial" w:hAnsi="Arial"/>
                <w:b w:val="false"/>
                <w:bCs w:val="false"/>
                <w:color w:val="1A1A1A"/>
                <w:sz w:val="21"/>
                <w:szCs w:val="21"/>
              </w:rPr>
              <w:t xml:space="preserve">  A. Any itil user</w:t>
            </w:r>
          </w:p>
          <w:p>
            <w:pPr>
              <w:spacing w:after="40"/>
            </w:pPr>
            <w:r>
              <w:rPr>
                <w:rFonts w:ascii="Arial" w:cs="Arial" w:eastAsia="Arial" w:hAnsi="Arial"/>
                <w:b/>
                <w:bCs/>
                <w:color w:val="375623"/>
                <w:sz w:val="21"/>
                <w:szCs w:val="21"/>
              </w:rPr>
              <w:t xml:space="preserve">  B. The group manager and admins</w:t>
            </w:r>
          </w:p>
          <w:p>
            <w:pPr>
              <w:spacing w:after="40"/>
            </w:pPr>
            <w:r>
              <w:rPr>
                <w:rFonts w:ascii="Arial" w:cs="Arial" w:eastAsia="Arial" w:hAnsi="Arial"/>
                <w:b w:val="false"/>
                <w:bCs w:val="false"/>
                <w:color w:val="1A1A1A"/>
                <w:sz w:val="21"/>
                <w:szCs w:val="21"/>
              </w:rPr>
              <w:t xml:space="preserve">  C. Any group member</w:t>
            </w:r>
          </w:p>
          <w:p>
            <w:pPr>
              <w:spacing w:after="40"/>
            </w:pPr>
            <w:r>
              <w:rPr>
                <w:rFonts w:ascii="Arial" w:cs="Arial" w:eastAsia="Arial" w:hAnsi="Arial"/>
                <w:b w:val="false"/>
                <w:bCs w:val="false"/>
                <w:color w:val="1A1A1A"/>
                <w:sz w:val="21"/>
                <w:szCs w:val="21"/>
              </w:rPr>
              <w:t xml:space="preserve">  D. Only system administrators</w:t>
            </w:r>
          </w:p>
          <w:p>
            <w:pPr>
              <w:spacing w:after="40"/>
            </w:pPr>
            <w:r>
              <w:rPr>
                <w:rFonts w:ascii="Arial" w:cs="Arial" w:eastAsia="Arial" w:hAnsi="Arial"/>
                <w:b/>
                <w:bCs/>
                <w:color w:val="2E75B6"/>
                <w:sz w:val="20"/>
                <w:szCs w:val="20"/>
              </w:rPr>
              <w:t xml:space="preserve">Answer: B. The group manager and admins</w:t>
            </w:r>
          </w:p>
          <w:p>
            <w:pPr>
              <w:spacing w:after="100"/>
            </w:pPr>
            <w:r>
              <w:rPr>
                <w:rFonts w:ascii="Arial" w:cs="Arial" w:eastAsia="Arial" w:hAnsi="Arial"/>
                <w:i/>
                <w:iCs/>
                <w:color w:val="444444"/>
                <w:sz w:val="20"/>
                <w:szCs w:val="20"/>
              </w:rPr>
              <w:t xml:space="preserve">Explanation: The group manager and users with admin role can manage group membership.</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Q16. Do child groups automatically inherit roles from parent groups?</w:t>
            </w:r>
          </w:p>
          <w:p>
            <w:pPr>
              <w:spacing w:after="40"/>
            </w:pPr>
            <w:r>
              <w:rPr>
                <w:rFonts w:ascii="Arial" w:cs="Arial" w:eastAsia="Arial" w:hAnsi="Arial"/>
                <w:b w:val="false"/>
                <w:bCs w:val="false"/>
                <w:color w:val="1A1A1A"/>
                <w:sz w:val="21"/>
                <w:szCs w:val="21"/>
              </w:rPr>
              <w:t xml:space="preserve">  A. Yes, always</w:t>
            </w:r>
          </w:p>
          <w:p>
            <w:pPr>
              <w:spacing w:after="40"/>
            </w:pPr>
            <w:r>
              <w:rPr>
                <w:rFonts w:ascii="Arial" w:cs="Arial" w:eastAsia="Arial" w:hAnsi="Arial"/>
                <w:b/>
                <w:bCs/>
                <w:color w:val="375623"/>
                <w:sz w:val="21"/>
                <w:szCs w:val="21"/>
              </w:rPr>
              <w:t xml:space="preserve">  B. No, roles do not flow through hierarchy</w:t>
            </w:r>
          </w:p>
          <w:p>
            <w:pPr>
              <w:spacing w:after="40"/>
            </w:pPr>
            <w:r>
              <w:rPr>
                <w:rFonts w:ascii="Arial" w:cs="Arial" w:eastAsia="Arial" w:hAnsi="Arial"/>
                <w:b w:val="false"/>
                <w:bCs w:val="false"/>
                <w:color w:val="1A1A1A"/>
                <w:sz w:val="21"/>
                <w:szCs w:val="21"/>
              </w:rPr>
              <w:t xml:space="preserve">  C. Only if parent is active</w:t>
            </w:r>
          </w:p>
          <w:p>
            <w:pPr>
              <w:spacing w:after="40"/>
            </w:pPr>
            <w:r>
              <w:rPr>
                <w:rFonts w:ascii="Arial" w:cs="Arial" w:eastAsia="Arial" w:hAnsi="Arial"/>
                <w:b w:val="false"/>
                <w:bCs w:val="false"/>
                <w:color w:val="1A1A1A"/>
                <w:sz w:val="21"/>
                <w:szCs w:val="21"/>
              </w:rPr>
              <w:t xml:space="preserve">  D. Only for read roles</w:t>
            </w:r>
          </w:p>
          <w:p>
            <w:pPr>
              <w:spacing w:after="40"/>
            </w:pPr>
            <w:r>
              <w:rPr>
                <w:rFonts w:ascii="Arial" w:cs="Arial" w:eastAsia="Arial" w:hAnsi="Arial"/>
                <w:b/>
                <w:bCs/>
                <w:color w:val="2E75B6"/>
                <w:sz w:val="20"/>
                <w:szCs w:val="20"/>
              </w:rPr>
              <w:t xml:space="preserve">Answer: B. No, roles do not flow through hierarchy</w:t>
            </w:r>
          </w:p>
          <w:p>
            <w:pPr>
              <w:spacing w:after="100"/>
            </w:pPr>
            <w:r>
              <w:rPr>
                <w:rFonts w:ascii="Arial" w:cs="Arial" w:eastAsia="Arial" w:hAnsi="Arial"/>
                <w:i/>
                <w:iCs/>
                <w:color w:val="444444"/>
                <w:sz w:val="20"/>
                <w:szCs w:val="20"/>
              </w:rPr>
              <w:t xml:space="preserve">Explanation: Group hierarchy (parent field) is for organization only. Roles do NOT automatically inherit down the group hierarchy.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Q17. Which group type is used when any one member can approve on behalf of the group?</w:t>
            </w:r>
          </w:p>
          <w:p>
            <w:pPr>
              <w:spacing w:after="40"/>
            </w:pPr>
            <w:r>
              <w:rPr>
                <w:rFonts w:ascii="Arial" w:cs="Arial" w:eastAsia="Arial" w:hAnsi="Arial"/>
                <w:b w:val="false"/>
                <w:bCs w:val="false"/>
                <w:color w:val="1A1A1A"/>
                <w:sz w:val="21"/>
                <w:szCs w:val="21"/>
              </w:rPr>
              <w:t xml:space="preserve">  A. Assignment group</w:t>
            </w:r>
          </w:p>
          <w:p>
            <w:pPr>
              <w:spacing w:after="40"/>
            </w:pPr>
            <w:r>
              <w:rPr>
                <w:rFonts w:ascii="Arial" w:cs="Arial" w:eastAsia="Arial" w:hAnsi="Arial"/>
                <w:b/>
                <w:bCs/>
                <w:color w:val="375623"/>
                <w:sz w:val="21"/>
                <w:szCs w:val="21"/>
              </w:rPr>
              <w:t xml:space="preserve">  B. Approval group</w:t>
            </w:r>
          </w:p>
          <w:p>
            <w:pPr>
              <w:spacing w:after="40"/>
            </w:pPr>
            <w:r>
              <w:rPr>
                <w:rFonts w:ascii="Arial" w:cs="Arial" w:eastAsia="Arial" w:hAnsi="Arial"/>
                <w:b w:val="false"/>
                <w:bCs w:val="false"/>
                <w:color w:val="1A1A1A"/>
                <w:sz w:val="21"/>
                <w:szCs w:val="21"/>
              </w:rPr>
              <w:t xml:space="preserve">  C. Notification group</w:t>
            </w:r>
          </w:p>
          <w:p>
            <w:pPr>
              <w:spacing w:after="40"/>
            </w:pPr>
            <w:r>
              <w:rPr>
                <w:rFonts w:ascii="Arial" w:cs="Arial" w:eastAsia="Arial" w:hAnsi="Arial"/>
                <w:b w:val="false"/>
                <w:bCs w:val="false"/>
                <w:color w:val="1A1A1A"/>
                <w:sz w:val="21"/>
                <w:szCs w:val="21"/>
              </w:rPr>
              <w:t xml:space="preserve">  D. Manager group</w:t>
            </w:r>
          </w:p>
          <w:p>
            <w:pPr>
              <w:spacing w:after="40"/>
            </w:pPr>
            <w:r>
              <w:rPr>
                <w:rFonts w:ascii="Arial" w:cs="Arial" w:eastAsia="Arial" w:hAnsi="Arial"/>
                <w:b/>
                <w:bCs/>
                <w:color w:val="2E75B6"/>
                <w:sz w:val="20"/>
                <w:szCs w:val="20"/>
              </w:rPr>
              <w:t xml:space="preserve">Answer: B. Approval group</w:t>
            </w:r>
          </w:p>
          <w:p>
            <w:pPr>
              <w:spacing w:after="100"/>
            </w:pPr>
            <w:r>
              <w:rPr>
                <w:rFonts w:ascii="Arial" w:cs="Arial" w:eastAsia="Arial" w:hAnsi="Arial"/>
                <w:i/>
                <w:iCs/>
                <w:color w:val="444444"/>
                <w:sz w:val="20"/>
                <w:szCs w:val="20"/>
              </w:rPr>
              <w:t xml:space="preserve">Explanation: In approval groups, any single member approving the record satisfies the group approval requirement.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Q18. A task is assigned to a group. Which field on the task record is used?</w:t>
            </w:r>
          </w:p>
          <w:p>
            <w:pPr>
              <w:spacing w:after="40"/>
            </w:pPr>
            <w:r>
              <w:rPr>
                <w:rFonts w:ascii="Arial" w:cs="Arial" w:eastAsia="Arial" w:hAnsi="Arial"/>
                <w:b w:val="false"/>
                <w:bCs w:val="false"/>
                <w:color w:val="1A1A1A"/>
                <w:sz w:val="21"/>
                <w:szCs w:val="21"/>
              </w:rPr>
              <w:t xml:space="preserve">  A. Assigned to</w:t>
            </w:r>
          </w:p>
          <w:p>
            <w:pPr>
              <w:spacing w:after="40"/>
            </w:pPr>
            <w:r>
              <w:rPr>
                <w:rFonts w:ascii="Arial" w:cs="Arial" w:eastAsia="Arial" w:hAnsi="Arial"/>
                <w:b/>
                <w:bCs/>
                <w:color w:val="375623"/>
                <w:sz w:val="21"/>
                <w:szCs w:val="21"/>
              </w:rPr>
              <w:t xml:space="preserve">  B. Assignment group</w:t>
            </w:r>
          </w:p>
          <w:p>
            <w:pPr>
              <w:spacing w:after="40"/>
            </w:pPr>
            <w:r>
              <w:rPr>
                <w:rFonts w:ascii="Arial" w:cs="Arial" w:eastAsia="Arial" w:hAnsi="Arial"/>
                <w:b w:val="false"/>
                <w:bCs w:val="false"/>
                <w:color w:val="1A1A1A"/>
                <w:sz w:val="21"/>
                <w:szCs w:val="21"/>
              </w:rPr>
              <w:t xml:space="preserve">  C. Group manager</w:t>
            </w:r>
          </w:p>
          <w:p>
            <w:pPr>
              <w:spacing w:after="40"/>
            </w:pPr>
            <w:r>
              <w:rPr>
                <w:rFonts w:ascii="Arial" w:cs="Arial" w:eastAsia="Arial" w:hAnsi="Arial"/>
                <w:b w:val="false"/>
                <w:bCs w:val="false"/>
                <w:color w:val="1A1A1A"/>
                <w:sz w:val="21"/>
                <w:szCs w:val="21"/>
              </w:rPr>
              <w:t xml:space="preserve">  D. Team</w:t>
            </w:r>
          </w:p>
          <w:p>
            <w:pPr>
              <w:spacing w:after="40"/>
            </w:pPr>
            <w:r>
              <w:rPr>
                <w:rFonts w:ascii="Arial" w:cs="Arial" w:eastAsia="Arial" w:hAnsi="Arial"/>
                <w:b/>
                <w:bCs/>
                <w:color w:val="2E75B6"/>
                <w:sz w:val="20"/>
                <w:szCs w:val="20"/>
              </w:rPr>
              <w:t xml:space="preserve">Answer: B. Assignment group</w:t>
            </w:r>
          </w:p>
          <w:p>
            <w:pPr>
              <w:spacing w:after="100"/>
            </w:pPr>
            <w:r>
              <w:rPr>
                <w:rFonts w:ascii="Arial" w:cs="Arial" w:eastAsia="Arial" w:hAnsi="Arial"/>
                <w:i/>
                <w:iCs/>
                <w:color w:val="444444"/>
                <w:sz w:val="20"/>
                <w:szCs w:val="20"/>
              </w:rPr>
              <w:t xml:space="preserve">Explanation: Assignment group field on task/incident records is used to route work to a team. Assigned to is for individual.</w:t>
            </w:r>
          </w:p>
        </w:tc>
      </w:tr>
    </w:tbl>
    <w:p>
      <w:pPr>
        <w:spacing w:after="100"/>
      </w:pPr>
      <w:r>
        <w:t xml:space="preserve"/>
      </w:r>
    </w:p>
    <w:p>
      <w:pPr>
        <w:pStyle w:val="Heading2"/>
        <w:spacing w:after="80" w:before="240"/>
      </w:pPr>
      <w:r>
        <w:rPr>
          <w:rFonts w:ascii="Arial" w:cs="Arial" w:eastAsia="Arial" w:hAnsi="Arial"/>
          <w:b/>
          <w:bCs/>
          <w:color w:val="2E75B6"/>
          <w:sz w:val="28"/>
          <w:szCs w:val="28"/>
        </w:rPr>
        <w:t xml:space="preserve">Topic: ACL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Q19. What is the default behavior when no ACL rule matches a record access attempt?</w:t>
            </w:r>
          </w:p>
          <w:p>
            <w:pPr>
              <w:spacing w:after="40"/>
            </w:pPr>
            <w:r>
              <w:rPr>
                <w:rFonts w:ascii="Arial" w:cs="Arial" w:eastAsia="Arial" w:hAnsi="Arial"/>
                <w:b w:val="false"/>
                <w:bCs w:val="false"/>
                <w:color w:val="1A1A1A"/>
                <w:sz w:val="21"/>
                <w:szCs w:val="21"/>
              </w:rPr>
              <w:t xml:space="preserve">  A. Access is granted</w:t>
            </w:r>
          </w:p>
          <w:p>
            <w:pPr>
              <w:spacing w:after="40"/>
            </w:pPr>
            <w:r>
              <w:rPr>
                <w:rFonts w:ascii="Arial" w:cs="Arial" w:eastAsia="Arial" w:hAnsi="Arial"/>
                <w:b/>
                <w:bCs/>
                <w:color w:val="375623"/>
                <w:sz w:val="21"/>
                <w:szCs w:val="21"/>
              </w:rPr>
              <w:t xml:space="preserve">  B. Access is denied</w:t>
            </w:r>
          </w:p>
          <w:p>
            <w:pPr>
              <w:spacing w:after="40"/>
            </w:pPr>
            <w:r>
              <w:rPr>
                <w:rFonts w:ascii="Arial" w:cs="Arial" w:eastAsia="Arial" w:hAnsi="Arial"/>
                <w:b w:val="false"/>
                <w:bCs w:val="false"/>
                <w:color w:val="1A1A1A"/>
                <w:sz w:val="21"/>
                <w:szCs w:val="21"/>
              </w:rPr>
              <w:t xml:space="preserve">  C. Admin is notified</w:t>
            </w:r>
          </w:p>
          <w:p>
            <w:pPr>
              <w:spacing w:after="40"/>
            </w:pPr>
            <w:r>
              <w:rPr>
                <w:rFonts w:ascii="Arial" w:cs="Arial" w:eastAsia="Arial" w:hAnsi="Arial"/>
                <w:b w:val="false"/>
                <w:bCs w:val="false"/>
                <w:color w:val="1A1A1A"/>
                <w:sz w:val="21"/>
                <w:szCs w:val="21"/>
              </w:rPr>
              <w:t xml:space="preserve">  D. User is prompted to request access</w:t>
            </w:r>
          </w:p>
          <w:p>
            <w:pPr>
              <w:spacing w:after="40"/>
            </w:pPr>
            <w:r>
              <w:rPr>
                <w:rFonts w:ascii="Arial" w:cs="Arial" w:eastAsia="Arial" w:hAnsi="Arial"/>
                <w:b/>
                <w:bCs/>
                <w:color w:val="2E75B6"/>
                <w:sz w:val="20"/>
                <w:szCs w:val="20"/>
              </w:rPr>
              <w:t xml:space="preserve">Answer: B. Access is denied</w:t>
            </w:r>
          </w:p>
          <w:p>
            <w:pPr>
              <w:spacing w:after="100"/>
            </w:pPr>
            <w:r>
              <w:rPr>
                <w:rFonts w:ascii="Arial" w:cs="Arial" w:eastAsia="Arial" w:hAnsi="Arial"/>
                <w:i/>
                <w:iCs/>
                <w:color w:val="444444"/>
                <w:sz w:val="20"/>
                <w:szCs w:val="20"/>
              </w:rPr>
              <w:t xml:space="preserve">Explanation: ServiceNow uses default deny: if no ACL matches, access is denied. This is a security-first approach.</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Q20. An ACL has a Role set, a Condition set, but Script is empty. When is access granted?</w:t>
            </w:r>
          </w:p>
          <w:p>
            <w:pPr>
              <w:spacing w:after="40"/>
            </w:pPr>
            <w:r>
              <w:rPr>
                <w:rFonts w:ascii="Arial" w:cs="Arial" w:eastAsia="Arial" w:hAnsi="Arial"/>
                <w:b w:val="false"/>
                <w:bCs w:val="false"/>
                <w:color w:val="1A1A1A"/>
                <w:sz w:val="21"/>
                <w:szCs w:val="21"/>
              </w:rPr>
              <w:t xml:space="preserve">  A. When role passes only</w:t>
            </w:r>
          </w:p>
          <w:p>
            <w:pPr>
              <w:spacing w:after="40"/>
            </w:pPr>
            <w:r>
              <w:rPr>
                <w:rFonts w:ascii="Arial" w:cs="Arial" w:eastAsia="Arial" w:hAnsi="Arial"/>
                <w:b w:val="false"/>
                <w:bCs w:val="false"/>
                <w:color w:val="1A1A1A"/>
                <w:sz w:val="21"/>
                <w:szCs w:val="21"/>
              </w:rPr>
              <w:t xml:space="preserve">  B. When condition passes only</w:t>
            </w:r>
          </w:p>
          <w:p>
            <w:pPr>
              <w:spacing w:after="40"/>
            </w:pPr>
            <w:r>
              <w:rPr>
                <w:rFonts w:ascii="Arial" w:cs="Arial" w:eastAsia="Arial" w:hAnsi="Arial"/>
                <w:b/>
                <w:bCs/>
                <w:color w:val="375623"/>
                <w:sz w:val="21"/>
                <w:szCs w:val="21"/>
              </w:rPr>
              <w:t xml:space="preserve">  C. When role AND condition both pass</w:t>
            </w:r>
          </w:p>
          <w:p>
            <w:pPr>
              <w:spacing w:after="40"/>
            </w:pPr>
            <w:r>
              <w:rPr>
                <w:rFonts w:ascii="Arial" w:cs="Arial" w:eastAsia="Arial" w:hAnsi="Arial"/>
                <w:b w:val="false"/>
                <w:bCs w:val="false"/>
                <w:color w:val="1A1A1A"/>
                <w:sz w:val="21"/>
                <w:szCs w:val="21"/>
              </w:rPr>
              <w:t xml:space="preserve">  D. When any one passes</w:t>
            </w:r>
          </w:p>
          <w:p>
            <w:pPr>
              <w:spacing w:after="40"/>
            </w:pPr>
            <w:r>
              <w:rPr>
                <w:rFonts w:ascii="Arial" w:cs="Arial" w:eastAsia="Arial" w:hAnsi="Arial"/>
                <w:b/>
                <w:bCs/>
                <w:color w:val="2E75B6"/>
                <w:sz w:val="20"/>
                <w:szCs w:val="20"/>
              </w:rPr>
              <w:t xml:space="preserve">Answer: C. When role AND condition both pass</w:t>
            </w:r>
          </w:p>
          <w:p>
            <w:pPr>
              <w:spacing w:after="100"/>
            </w:pPr>
            <w:r>
              <w:rPr>
                <w:rFonts w:ascii="Arial" w:cs="Arial" w:eastAsia="Arial" w:hAnsi="Arial"/>
                <w:i/>
                <w:iCs/>
                <w:color w:val="444444"/>
                <w:sz w:val="20"/>
                <w:szCs w:val="20"/>
              </w:rPr>
              <w:t xml:space="preserve">Explanation: All three components (Role, Condition, Script) must pass. Empty Script always passes. So Role AND Condition must both pass.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Q21. Which ACL operation controls whether a user can see a record in a list?</w:t>
            </w:r>
          </w:p>
          <w:p>
            <w:pPr>
              <w:spacing w:after="40"/>
            </w:pPr>
            <w:r>
              <w:rPr>
                <w:rFonts w:ascii="Arial" w:cs="Arial" w:eastAsia="Arial" w:hAnsi="Arial"/>
                <w:b w:val="false"/>
                <w:bCs w:val="false"/>
                <w:color w:val="1A1A1A"/>
                <w:sz w:val="21"/>
                <w:szCs w:val="21"/>
              </w:rPr>
              <w:t xml:space="preserve">  A. write</w:t>
            </w:r>
          </w:p>
          <w:p>
            <w:pPr>
              <w:spacing w:after="40"/>
            </w:pPr>
            <w:r>
              <w:rPr>
                <w:rFonts w:ascii="Arial" w:cs="Arial" w:eastAsia="Arial" w:hAnsi="Arial"/>
                <w:b w:val="false"/>
                <w:bCs w:val="false"/>
                <w:color w:val="1A1A1A"/>
                <w:sz w:val="21"/>
                <w:szCs w:val="21"/>
              </w:rPr>
              <w:t xml:space="preserve">  B. execute</w:t>
            </w:r>
          </w:p>
          <w:p>
            <w:pPr>
              <w:spacing w:after="40"/>
            </w:pPr>
            <w:r>
              <w:rPr>
                <w:rFonts w:ascii="Arial" w:cs="Arial" w:eastAsia="Arial" w:hAnsi="Arial"/>
                <w:b w:val="false"/>
                <w:bCs w:val="false"/>
                <w:color w:val="1A1A1A"/>
                <w:sz w:val="21"/>
                <w:szCs w:val="21"/>
              </w:rPr>
              <w:t xml:space="preserve">  C. create</w:t>
            </w:r>
          </w:p>
          <w:p>
            <w:pPr>
              <w:spacing w:after="40"/>
            </w:pPr>
            <w:r>
              <w:rPr>
                <w:rFonts w:ascii="Arial" w:cs="Arial" w:eastAsia="Arial" w:hAnsi="Arial"/>
                <w:b/>
                <w:bCs/>
                <w:color w:val="375623"/>
                <w:sz w:val="21"/>
                <w:szCs w:val="21"/>
              </w:rPr>
              <w:t xml:space="preserve">  D. read</w:t>
            </w:r>
          </w:p>
          <w:p>
            <w:pPr>
              <w:spacing w:after="40"/>
            </w:pPr>
            <w:r>
              <w:rPr>
                <w:rFonts w:ascii="Arial" w:cs="Arial" w:eastAsia="Arial" w:hAnsi="Arial"/>
                <w:b/>
                <w:bCs/>
                <w:color w:val="2E75B6"/>
                <w:sz w:val="20"/>
                <w:szCs w:val="20"/>
              </w:rPr>
              <w:t xml:space="preserve">Answer: D. read</w:t>
            </w:r>
          </w:p>
          <w:p>
            <w:pPr>
              <w:spacing w:after="100"/>
            </w:pPr>
            <w:r>
              <w:rPr>
                <w:rFonts w:ascii="Arial" w:cs="Arial" w:eastAsia="Arial" w:hAnsi="Arial"/>
                <w:i/>
                <w:iCs/>
                <w:color w:val="444444"/>
                <w:sz w:val="20"/>
                <w:szCs w:val="20"/>
              </w:rPr>
              <w:t xml:space="preserve">Explanation: The read operation controls visibility. Without read ACL, the record does not appear in lists or forms.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Q22. A field-level ACL is set on incident.salary. What is checked first?</w:t>
            </w:r>
          </w:p>
          <w:p>
            <w:pPr>
              <w:spacing w:after="40"/>
            </w:pPr>
            <w:r>
              <w:rPr>
                <w:rFonts w:ascii="Arial" w:cs="Arial" w:eastAsia="Arial" w:hAnsi="Arial"/>
                <w:b w:val="false"/>
                <w:bCs w:val="false"/>
                <w:color w:val="1A1A1A"/>
                <w:sz w:val="21"/>
                <w:szCs w:val="21"/>
              </w:rPr>
              <w:t xml:space="preserve">  A. The field ACL directly</w:t>
            </w:r>
          </w:p>
          <w:p>
            <w:pPr>
              <w:spacing w:after="40"/>
            </w:pPr>
            <w:r>
              <w:rPr>
                <w:rFonts w:ascii="Arial" w:cs="Arial" w:eastAsia="Arial" w:hAnsi="Arial"/>
                <w:b/>
                <w:bCs/>
                <w:color w:val="375623"/>
                <w:sz w:val="21"/>
                <w:szCs w:val="21"/>
              </w:rPr>
              <w:t xml:space="preserve">  B. The table-level read ACL for incident</w:t>
            </w:r>
          </w:p>
          <w:p>
            <w:pPr>
              <w:spacing w:after="40"/>
            </w:pPr>
            <w:r>
              <w:rPr>
                <w:rFonts w:ascii="Arial" w:cs="Arial" w:eastAsia="Arial" w:hAnsi="Arial"/>
                <w:b w:val="false"/>
                <w:bCs w:val="false"/>
                <w:color w:val="1A1A1A"/>
                <w:sz w:val="21"/>
                <w:szCs w:val="21"/>
              </w:rPr>
              <w:t xml:space="preserve">  C. The user's role only</w:t>
            </w:r>
          </w:p>
          <w:p>
            <w:pPr>
              <w:spacing w:after="40"/>
            </w:pPr>
            <w:r>
              <w:rPr>
                <w:rFonts w:ascii="Arial" w:cs="Arial" w:eastAsia="Arial" w:hAnsi="Arial"/>
                <w:b w:val="false"/>
                <w:bCs w:val="false"/>
                <w:color w:val="1A1A1A"/>
                <w:sz w:val="21"/>
                <w:szCs w:val="21"/>
              </w:rPr>
              <w:t xml:space="preserve">  D. The script in the field ACL</w:t>
            </w:r>
          </w:p>
          <w:p>
            <w:pPr>
              <w:spacing w:after="40"/>
            </w:pPr>
            <w:r>
              <w:rPr>
                <w:rFonts w:ascii="Arial" w:cs="Arial" w:eastAsia="Arial" w:hAnsi="Arial"/>
                <w:b/>
                <w:bCs/>
                <w:color w:val="2E75B6"/>
                <w:sz w:val="20"/>
                <w:szCs w:val="20"/>
              </w:rPr>
              <w:t xml:space="preserve">Answer: B. The table-level read ACL for incident</w:t>
            </w:r>
          </w:p>
          <w:p>
            <w:pPr>
              <w:spacing w:after="100"/>
            </w:pPr>
            <w:r>
              <w:rPr>
                <w:rFonts w:ascii="Arial" w:cs="Arial" w:eastAsia="Arial" w:hAnsi="Arial"/>
                <w:i/>
                <w:iCs/>
                <w:color w:val="444444"/>
                <w:sz w:val="20"/>
                <w:szCs w:val="20"/>
              </w:rPr>
              <w:t xml:space="preserve">Explanation: Row-level (table) ACL is always checked first. If that fails, field ACL is never evaluated.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Q23. An ACL has Table = *, Field = blank, Operation = read. What does this do?</w:t>
            </w:r>
          </w:p>
          <w:p>
            <w:pPr>
              <w:spacing w:after="40"/>
            </w:pPr>
            <w:r>
              <w:rPr>
                <w:rFonts w:ascii="Arial" w:cs="Arial" w:eastAsia="Arial" w:hAnsi="Arial"/>
                <w:b w:val="false"/>
                <w:bCs w:val="false"/>
                <w:color w:val="1A1A1A"/>
                <w:sz w:val="21"/>
                <w:szCs w:val="21"/>
              </w:rPr>
              <w:t xml:space="preserve">  A. Applies to all fields on all tables</w:t>
            </w:r>
          </w:p>
          <w:p>
            <w:pPr>
              <w:spacing w:after="40"/>
            </w:pPr>
            <w:r>
              <w:rPr>
                <w:rFonts w:ascii="Arial" w:cs="Arial" w:eastAsia="Arial" w:hAnsi="Arial"/>
                <w:b/>
                <w:bCs/>
                <w:color w:val="375623"/>
                <w:sz w:val="21"/>
                <w:szCs w:val="21"/>
              </w:rPr>
              <w:t xml:space="preserve">  B. Applies to all records on all tables for read</w:t>
            </w:r>
          </w:p>
          <w:p>
            <w:pPr>
              <w:spacing w:after="40"/>
            </w:pPr>
            <w:r>
              <w:rPr>
                <w:rFonts w:ascii="Arial" w:cs="Arial" w:eastAsia="Arial" w:hAnsi="Arial"/>
                <w:b w:val="false"/>
                <w:bCs w:val="false"/>
                <w:color w:val="1A1A1A"/>
                <w:sz w:val="21"/>
                <w:szCs w:val="21"/>
              </w:rPr>
              <w:t xml:space="preserve">  C. Applies only to incident table</w:t>
            </w:r>
          </w:p>
          <w:p>
            <w:pPr>
              <w:spacing w:after="40"/>
            </w:pPr>
            <w:r>
              <w:rPr>
                <w:rFonts w:ascii="Arial" w:cs="Arial" w:eastAsia="Arial" w:hAnsi="Arial"/>
                <w:b w:val="false"/>
                <w:bCs w:val="false"/>
                <w:color w:val="1A1A1A"/>
                <w:sz w:val="21"/>
                <w:szCs w:val="21"/>
              </w:rPr>
              <w:t xml:space="preserve">  D. Applies only to admins</w:t>
            </w:r>
          </w:p>
          <w:p>
            <w:pPr>
              <w:spacing w:after="40"/>
            </w:pPr>
            <w:r>
              <w:rPr>
                <w:rFonts w:ascii="Arial" w:cs="Arial" w:eastAsia="Arial" w:hAnsi="Arial"/>
                <w:b/>
                <w:bCs/>
                <w:color w:val="2E75B6"/>
                <w:sz w:val="20"/>
                <w:szCs w:val="20"/>
              </w:rPr>
              <w:t xml:space="preserve">Answer: B. Applies to all records on all tables for read</w:t>
            </w:r>
          </w:p>
          <w:p>
            <w:pPr>
              <w:spacing w:after="100"/>
            </w:pPr>
            <w:r>
              <w:rPr>
                <w:rFonts w:ascii="Arial" w:cs="Arial" w:eastAsia="Arial" w:hAnsi="Arial"/>
                <w:i/>
                <w:iCs/>
                <w:color w:val="444444"/>
                <w:sz w:val="20"/>
                <w:szCs w:val="20"/>
              </w:rPr>
              <w:t xml:space="preserve">Explanation: Wildcard * applies to all tables. Blank field = row-level. So this controls read access to records on every table.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Q24. Which role bypasses ACL evaluation entirely in ServiceNow?</w:t>
            </w:r>
          </w:p>
          <w:p>
            <w:pPr>
              <w:spacing w:after="40"/>
            </w:pPr>
            <w:r>
              <w:rPr>
                <w:rFonts w:ascii="Arial" w:cs="Arial" w:eastAsia="Arial" w:hAnsi="Arial"/>
                <w:b w:val="false"/>
                <w:bCs w:val="false"/>
                <w:color w:val="1A1A1A"/>
                <w:sz w:val="21"/>
                <w:szCs w:val="21"/>
              </w:rPr>
              <w:t xml:space="preserve">  A. security_admin</w:t>
            </w:r>
          </w:p>
          <w:p>
            <w:pPr>
              <w:spacing w:after="40"/>
            </w:pPr>
            <w:r>
              <w:rPr>
                <w:rFonts w:ascii="Arial" w:cs="Arial" w:eastAsia="Arial" w:hAnsi="Arial"/>
                <w:b w:val="false"/>
                <w:bCs w:val="false"/>
                <w:color w:val="1A1A1A"/>
                <w:sz w:val="21"/>
                <w:szCs w:val="21"/>
              </w:rPr>
              <w:t xml:space="preserve">  B. itil_admin</w:t>
            </w:r>
          </w:p>
          <w:p>
            <w:pPr>
              <w:spacing w:after="40"/>
            </w:pPr>
            <w:r>
              <w:rPr>
                <w:rFonts w:ascii="Arial" w:cs="Arial" w:eastAsia="Arial" w:hAnsi="Arial"/>
                <w:b/>
                <w:bCs/>
                <w:color w:val="375623"/>
                <w:sz w:val="21"/>
                <w:szCs w:val="21"/>
              </w:rPr>
              <w:t xml:space="preserve">  C. admin</w:t>
            </w:r>
          </w:p>
          <w:p>
            <w:pPr>
              <w:spacing w:after="40"/>
            </w:pPr>
            <w:r>
              <w:rPr>
                <w:rFonts w:ascii="Arial" w:cs="Arial" w:eastAsia="Arial" w:hAnsi="Arial"/>
                <w:b w:val="false"/>
                <w:bCs w:val="false"/>
                <w:color w:val="1A1A1A"/>
                <w:sz w:val="21"/>
                <w:szCs w:val="21"/>
              </w:rPr>
              <w:t xml:space="preserve">  D. report_admin</w:t>
            </w:r>
          </w:p>
          <w:p>
            <w:pPr>
              <w:spacing w:after="40"/>
            </w:pPr>
            <w:r>
              <w:rPr>
                <w:rFonts w:ascii="Arial" w:cs="Arial" w:eastAsia="Arial" w:hAnsi="Arial"/>
                <w:b/>
                <w:bCs/>
                <w:color w:val="2E75B6"/>
                <w:sz w:val="20"/>
                <w:szCs w:val="20"/>
              </w:rPr>
              <w:t xml:space="preserve">Answer: C. admin</w:t>
            </w:r>
          </w:p>
          <w:p>
            <w:pPr>
              <w:spacing w:after="100"/>
            </w:pPr>
            <w:r>
              <w:rPr>
                <w:rFonts w:ascii="Arial" w:cs="Arial" w:eastAsia="Arial" w:hAnsi="Arial"/>
                <w:i/>
                <w:iCs/>
                <w:color w:val="444444"/>
                <w:sz w:val="20"/>
                <w:szCs w:val="20"/>
              </w:rPr>
              <w:t xml:space="preserve">Explanation: The admin role bypasses most ACL checks. This is why admin should not be given to regular users.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Q25. Where are ACL rules stored?</w:t>
            </w:r>
          </w:p>
          <w:p>
            <w:pPr>
              <w:spacing w:after="40"/>
            </w:pPr>
            <w:r>
              <w:rPr>
                <w:rFonts w:ascii="Arial" w:cs="Arial" w:eastAsia="Arial" w:hAnsi="Arial"/>
                <w:b w:val="false"/>
                <w:bCs w:val="false"/>
                <w:color w:val="1A1A1A"/>
                <w:sz w:val="21"/>
                <w:szCs w:val="21"/>
              </w:rPr>
              <w:t xml:space="preserve">  A. sys_script</w:t>
            </w:r>
          </w:p>
          <w:p>
            <w:pPr>
              <w:spacing w:after="40"/>
            </w:pPr>
            <w:r>
              <w:rPr>
                <w:rFonts w:ascii="Arial" w:cs="Arial" w:eastAsia="Arial" w:hAnsi="Arial"/>
                <w:b w:val="false"/>
                <w:bCs w:val="false"/>
                <w:color w:val="1A1A1A"/>
                <w:sz w:val="21"/>
                <w:szCs w:val="21"/>
              </w:rPr>
              <w:t xml:space="preserve">  B. sys_user_role</w:t>
            </w:r>
          </w:p>
          <w:p>
            <w:pPr>
              <w:spacing w:after="40"/>
            </w:pPr>
            <w:r>
              <w:rPr>
                <w:rFonts w:ascii="Arial" w:cs="Arial" w:eastAsia="Arial" w:hAnsi="Arial"/>
                <w:b/>
                <w:bCs/>
                <w:color w:val="375623"/>
                <w:sz w:val="21"/>
                <w:szCs w:val="21"/>
              </w:rPr>
              <w:t xml:space="preserve">  C. sys_security_acl</w:t>
            </w:r>
          </w:p>
          <w:p>
            <w:pPr>
              <w:spacing w:after="40"/>
            </w:pPr>
            <w:r>
              <w:rPr>
                <w:rFonts w:ascii="Arial" w:cs="Arial" w:eastAsia="Arial" w:hAnsi="Arial"/>
                <w:b w:val="false"/>
                <w:bCs w:val="false"/>
                <w:color w:val="1A1A1A"/>
                <w:sz w:val="21"/>
                <w:szCs w:val="21"/>
              </w:rPr>
              <w:t xml:space="preserve">  D. sys_ui_policy</w:t>
            </w:r>
          </w:p>
          <w:p>
            <w:pPr>
              <w:spacing w:after="40"/>
            </w:pPr>
            <w:r>
              <w:rPr>
                <w:rFonts w:ascii="Arial" w:cs="Arial" w:eastAsia="Arial" w:hAnsi="Arial"/>
                <w:b/>
                <w:bCs/>
                <w:color w:val="2E75B6"/>
                <w:sz w:val="20"/>
                <w:szCs w:val="20"/>
              </w:rPr>
              <w:t xml:space="preserve">Answer: C. sys_security_acl</w:t>
            </w:r>
          </w:p>
          <w:p>
            <w:pPr>
              <w:spacing w:after="100"/>
            </w:pPr>
            <w:r>
              <w:rPr>
                <w:rFonts w:ascii="Arial" w:cs="Arial" w:eastAsia="Arial" w:hAnsi="Arial"/>
                <w:i/>
                <w:iCs/>
                <w:color w:val="444444"/>
                <w:sz w:val="20"/>
                <w:szCs w:val="20"/>
              </w:rPr>
              <w:t xml:space="preserve">Explanation: ACL rules are stored in the sys_security_acl table. Navigate to Security &gt; Access Control (ACL) to manage them.</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Q26. In ACL Script, what value must the script return to grant access?</w:t>
            </w:r>
          </w:p>
          <w:p>
            <w:pPr>
              <w:spacing w:after="40"/>
            </w:pPr>
            <w:r>
              <w:rPr>
                <w:rFonts w:ascii="Arial" w:cs="Arial" w:eastAsia="Arial" w:hAnsi="Arial"/>
                <w:b w:val="false"/>
                <w:bCs w:val="false"/>
                <w:color w:val="1A1A1A"/>
                <w:sz w:val="21"/>
                <w:szCs w:val="21"/>
              </w:rPr>
              <w:t xml:space="preserve">  A. false</w:t>
            </w:r>
          </w:p>
          <w:p>
            <w:pPr>
              <w:spacing w:after="40"/>
            </w:pPr>
            <w:r>
              <w:rPr>
                <w:rFonts w:ascii="Arial" w:cs="Arial" w:eastAsia="Arial" w:hAnsi="Arial"/>
                <w:b w:val="false"/>
                <w:bCs w:val="false"/>
                <w:color w:val="1A1A1A"/>
                <w:sz w:val="21"/>
                <w:szCs w:val="21"/>
              </w:rPr>
              <w:t xml:space="preserve">  B. null</w:t>
            </w:r>
          </w:p>
          <w:p>
            <w:pPr>
              <w:spacing w:after="40"/>
            </w:pPr>
            <w:r>
              <w:rPr>
                <w:rFonts w:ascii="Arial" w:cs="Arial" w:eastAsia="Arial" w:hAnsi="Arial"/>
                <w:b/>
                <w:bCs/>
                <w:color w:val="375623"/>
                <w:sz w:val="21"/>
                <w:szCs w:val="21"/>
              </w:rPr>
              <w:t xml:space="preserve">  C. true</w:t>
            </w:r>
          </w:p>
          <w:p>
            <w:pPr>
              <w:spacing w:after="40"/>
            </w:pPr>
            <w:r>
              <w:rPr>
                <w:rFonts w:ascii="Arial" w:cs="Arial" w:eastAsia="Arial" w:hAnsi="Arial"/>
                <w:b w:val="false"/>
                <w:bCs w:val="false"/>
                <w:color w:val="1A1A1A"/>
                <w:sz w:val="21"/>
                <w:szCs w:val="21"/>
              </w:rPr>
              <w:t xml:space="preserve">  D. 1</w:t>
            </w:r>
          </w:p>
          <w:p>
            <w:pPr>
              <w:spacing w:after="40"/>
            </w:pPr>
            <w:r>
              <w:rPr>
                <w:rFonts w:ascii="Arial" w:cs="Arial" w:eastAsia="Arial" w:hAnsi="Arial"/>
                <w:b/>
                <w:bCs/>
                <w:color w:val="2E75B6"/>
                <w:sz w:val="20"/>
                <w:szCs w:val="20"/>
              </w:rPr>
              <w:t xml:space="preserve">Answer: C. true</w:t>
            </w:r>
          </w:p>
          <w:p>
            <w:pPr>
              <w:spacing w:after="100"/>
            </w:pPr>
            <w:r>
              <w:rPr>
                <w:rFonts w:ascii="Arial" w:cs="Arial" w:eastAsia="Arial" w:hAnsi="Arial"/>
                <w:i/>
                <w:iCs/>
                <w:color w:val="444444"/>
                <w:sz w:val="20"/>
                <w:szCs w:val="20"/>
              </w:rPr>
              <w:t xml:space="preserve">Explanation: The ACL script must return true to allow access. Returning false or any falsy value denies access.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Q27. A specific field ACL and a wildcard table ACL both match. Which takes precedence?</w:t>
            </w:r>
          </w:p>
          <w:p>
            <w:pPr>
              <w:spacing w:after="40"/>
            </w:pPr>
            <w:r>
              <w:rPr>
                <w:rFonts w:ascii="Arial" w:cs="Arial" w:eastAsia="Arial" w:hAnsi="Arial"/>
                <w:b w:val="false"/>
                <w:bCs w:val="false"/>
                <w:color w:val="1A1A1A"/>
                <w:sz w:val="21"/>
                <w:szCs w:val="21"/>
              </w:rPr>
              <w:t xml:space="preserve">  A. Wildcard always wins</w:t>
            </w:r>
          </w:p>
          <w:p>
            <w:pPr>
              <w:spacing w:after="40"/>
            </w:pPr>
            <w:r>
              <w:rPr>
                <w:rFonts w:ascii="Arial" w:cs="Arial" w:eastAsia="Arial" w:hAnsi="Arial"/>
                <w:b w:val="false"/>
                <w:bCs w:val="false"/>
                <w:color w:val="1A1A1A"/>
                <w:sz w:val="21"/>
                <w:szCs w:val="21"/>
              </w:rPr>
              <w:t xml:space="preserve">  B. More specific ACL wins</w:t>
            </w:r>
          </w:p>
          <w:p>
            <w:pPr>
              <w:spacing w:after="40"/>
            </w:pPr>
            <w:r>
              <w:rPr>
                <w:rFonts w:ascii="Arial" w:cs="Arial" w:eastAsia="Arial" w:hAnsi="Arial"/>
                <w:b/>
                <w:bCs/>
                <w:color w:val="375623"/>
                <w:sz w:val="21"/>
                <w:szCs w:val="21"/>
              </w:rPr>
              <w:t xml:space="preserve">  C. Both must pass</w:t>
            </w:r>
          </w:p>
          <w:p>
            <w:pPr>
              <w:spacing w:after="40"/>
            </w:pPr>
            <w:r>
              <w:rPr>
                <w:rFonts w:ascii="Arial" w:cs="Arial" w:eastAsia="Arial" w:hAnsi="Arial"/>
                <w:b w:val="false"/>
                <w:bCs w:val="false"/>
                <w:color w:val="1A1A1A"/>
                <w:sz w:val="21"/>
                <w:szCs w:val="21"/>
              </w:rPr>
              <w:t xml:space="preserve">  D. The one with lower order number wins</w:t>
            </w:r>
          </w:p>
          <w:p>
            <w:pPr>
              <w:spacing w:after="40"/>
            </w:pPr>
            <w:r>
              <w:rPr>
                <w:rFonts w:ascii="Arial" w:cs="Arial" w:eastAsia="Arial" w:hAnsi="Arial"/>
                <w:b/>
                <w:bCs/>
                <w:color w:val="2E75B6"/>
                <w:sz w:val="20"/>
                <w:szCs w:val="20"/>
              </w:rPr>
              <w:t xml:space="preserve">Answer: C. Both must pass</w:t>
            </w:r>
          </w:p>
          <w:p>
            <w:pPr>
              <w:spacing w:after="100"/>
            </w:pPr>
            <w:r>
              <w:rPr>
                <w:rFonts w:ascii="Arial" w:cs="Arial" w:eastAsia="Arial" w:hAnsi="Arial"/>
                <w:i/>
                <w:iCs/>
                <w:color w:val="444444"/>
                <w:sz w:val="20"/>
                <w:szCs w:val="20"/>
              </w:rPr>
              <w:t xml:space="preserve">Explanation: More specific ACL rules take precedence over wildcard rules in ServiceNow ACL evaluation.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Q28. What does an empty Role field in an ACL rule mean?</w:t>
            </w:r>
          </w:p>
          <w:p>
            <w:pPr>
              <w:spacing w:after="40"/>
            </w:pPr>
            <w:r>
              <w:rPr>
                <w:rFonts w:ascii="Arial" w:cs="Arial" w:eastAsia="Arial" w:hAnsi="Arial"/>
                <w:b w:val="false"/>
                <w:bCs w:val="false"/>
                <w:color w:val="1A1A1A"/>
                <w:sz w:val="21"/>
                <w:szCs w:val="21"/>
              </w:rPr>
              <w:t xml:space="preserve">  A. Only admins can access</w:t>
            </w:r>
          </w:p>
          <w:p>
            <w:pPr>
              <w:spacing w:after="40"/>
            </w:pPr>
            <w:r>
              <w:rPr>
                <w:rFonts w:ascii="Arial" w:cs="Arial" w:eastAsia="Arial" w:hAnsi="Arial"/>
                <w:b w:val="false"/>
                <w:bCs w:val="false"/>
                <w:color w:val="1A1A1A"/>
                <w:sz w:val="21"/>
                <w:szCs w:val="21"/>
              </w:rPr>
              <w:t xml:space="preserve">  B. No one can access</w:t>
            </w:r>
          </w:p>
          <w:p>
            <w:pPr>
              <w:spacing w:after="40"/>
            </w:pPr>
            <w:r>
              <w:rPr>
                <w:rFonts w:ascii="Arial" w:cs="Arial" w:eastAsia="Arial" w:hAnsi="Arial"/>
                <w:b/>
                <w:bCs/>
                <w:color w:val="375623"/>
                <w:sz w:val="21"/>
                <w:szCs w:val="21"/>
              </w:rPr>
              <w:t xml:space="preserve">  C. Any authenticated user can access</w:t>
            </w:r>
          </w:p>
          <w:p>
            <w:pPr>
              <w:spacing w:after="40"/>
            </w:pPr>
            <w:r>
              <w:rPr>
                <w:rFonts w:ascii="Arial" w:cs="Arial" w:eastAsia="Arial" w:hAnsi="Arial"/>
                <w:b w:val="false"/>
                <w:bCs w:val="false"/>
                <w:color w:val="1A1A1A"/>
                <w:sz w:val="21"/>
                <w:szCs w:val="21"/>
              </w:rPr>
              <w:t xml:space="preserve">  D. ACL is disabled</w:t>
            </w:r>
          </w:p>
          <w:p>
            <w:pPr>
              <w:spacing w:after="40"/>
            </w:pPr>
            <w:r>
              <w:rPr>
                <w:rFonts w:ascii="Arial" w:cs="Arial" w:eastAsia="Arial" w:hAnsi="Arial"/>
                <w:b/>
                <w:bCs/>
                <w:color w:val="2E75B6"/>
                <w:sz w:val="20"/>
                <w:szCs w:val="20"/>
              </w:rPr>
              <w:t xml:space="preserve">Answer: C. Any authenticated user can access</w:t>
            </w:r>
          </w:p>
          <w:p>
            <w:pPr>
              <w:spacing w:after="100"/>
            </w:pPr>
            <w:r>
              <w:rPr>
                <w:rFonts w:ascii="Arial" w:cs="Arial" w:eastAsia="Arial" w:hAnsi="Arial"/>
                <w:i/>
                <w:iCs/>
                <w:color w:val="444444"/>
                <w:sz w:val="20"/>
                <w:szCs w:val="20"/>
              </w:rPr>
              <w:t xml:space="preserve">Explanation: Empty Role = no role requirement = any logged-in user passes the role check.</w:t>
            </w:r>
          </w:p>
        </w:tc>
      </w:tr>
    </w:tbl>
    <w:p>
      <w:pPr>
        <w:spacing w:after="100"/>
      </w:pPr>
      <w:r>
        <w:t xml:space="preserve"/>
      </w:r>
    </w:p>
    <w:p>
      <w:pPr>
        <w:pStyle w:val="Heading2"/>
        <w:spacing w:after="80" w:before="240"/>
      </w:pPr>
      <w:r>
        <w:rPr>
          <w:rFonts w:ascii="Arial" w:cs="Arial" w:eastAsia="Arial" w:hAnsi="Arial"/>
          <w:b/>
          <w:bCs/>
          <w:color w:val="2E75B6"/>
          <w:sz w:val="28"/>
          <w:szCs w:val="28"/>
        </w:rPr>
        <w:t xml:space="preserve">Topic: UI Policy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Q29. Where does a UI Policy execute?</w:t>
            </w:r>
          </w:p>
          <w:p>
            <w:pPr>
              <w:spacing w:after="40"/>
            </w:pPr>
            <w:r>
              <w:rPr>
                <w:rFonts w:ascii="Arial" w:cs="Arial" w:eastAsia="Arial" w:hAnsi="Arial"/>
                <w:b w:val="false"/>
                <w:bCs w:val="false"/>
                <w:color w:val="1A1A1A"/>
                <w:sz w:val="21"/>
                <w:szCs w:val="21"/>
              </w:rPr>
              <w:t xml:space="preserve">  A. Server-side after record save</w:t>
            </w:r>
          </w:p>
          <w:p>
            <w:pPr>
              <w:spacing w:after="40"/>
            </w:pPr>
            <w:r>
              <w:rPr>
                <w:rFonts w:ascii="Arial" w:cs="Arial" w:eastAsia="Arial" w:hAnsi="Arial"/>
                <w:b/>
                <w:bCs/>
                <w:color w:val="375623"/>
                <w:sz w:val="21"/>
                <w:szCs w:val="21"/>
              </w:rPr>
              <w:t xml:space="preserve">  B. Client-side in the browser</w:t>
            </w:r>
          </w:p>
          <w:p>
            <w:pPr>
              <w:spacing w:after="40"/>
            </w:pPr>
            <w:r>
              <w:rPr>
                <w:rFonts w:ascii="Arial" w:cs="Arial" w:eastAsia="Arial" w:hAnsi="Arial"/>
                <w:b w:val="false"/>
                <w:bCs w:val="false"/>
                <w:color w:val="1A1A1A"/>
                <w:sz w:val="21"/>
                <w:szCs w:val="21"/>
              </w:rPr>
              <w:t xml:space="preserve">  C. Background scheduler</w:t>
            </w:r>
          </w:p>
          <w:p>
            <w:pPr>
              <w:spacing w:after="40"/>
            </w:pPr>
            <w:r>
              <w:rPr>
                <w:rFonts w:ascii="Arial" w:cs="Arial" w:eastAsia="Arial" w:hAnsi="Arial"/>
                <w:b w:val="false"/>
                <w:bCs w:val="false"/>
                <w:color w:val="1A1A1A"/>
                <w:sz w:val="21"/>
                <w:szCs w:val="21"/>
              </w:rPr>
              <w:t xml:space="preserve">  D. Import processor</w:t>
            </w:r>
          </w:p>
          <w:p>
            <w:pPr>
              <w:spacing w:after="40"/>
            </w:pPr>
            <w:r>
              <w:rPr>
                <w:rFonts w:ascii="Arial" w:cs="Arial" w:eastAsia="Arial" w:hAnsi="Arial"/>
                <w:b/>
                <w:bCs/>
                <w:color w:val="2E75B6"/>
                <w:sz w:val="20"/>
                <w:szCs w:val="20"/>
              </w:rPr>
              <w:t xml:space="preserve">Answer: B. Client-side in the browser</w:t>
            </w:r>
          </w:p>
          <w:p>
            <w:pPr>
              <w:spacing w:after="100"/>
            </w:pPr>
            <w:r>
              <w:rPr>
                <w:rFonts w:ascii="Arial" w:cs="Arial" w:eastAsia="Arial" w:hAnsi="Arial"/>
                <w:i/>
                <w:iCs/>
                <w:color w:val="444444"/>
                <w:sz w:val="20"/>
                <w:szCs w:val="20"/>
              </w:rPr>
              <w:t xml:space="preserve">Explanation: UI Policy runs on the client side (browser). It controls form behavior visually without server round-trips.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Q30. Which of the following can a UI Policy do to a field?</w:t>
            </w:r>
          </w:p>
          <w:p>
            <w:pPr>
              <w:spacing w:after="40"/>
            </w:pPr>
            <w:r>
              <w:rPr>
                <w:rFonts w:ascii="Arial" w:cs="Arial" w:eastAsia="Arial" w:hAnsi="Arial"/>
                <w:b w:val="false"/>
                <w:bCs w:val="false"/>
                <w:color w:val="1A1A1A"/>
                <w:sz w:val="21"/>
                <w:szCs w:val="21"/>
              </w:rPr>
              <w:t xml:space="preserve">  A. Delete the field</w:t>
            </w:r>
          </w:p>
          <w:p>
            <w:pPr>
              <w:spacing w:after="40"/>
            </w:pPr>
            <w:r>
              <w:rPr>
                <w:rFonts w:ascii="Arial" w:cs="Arial" w:eastAsia="Arial" w:hAnsi="Arial"/>
                <w:b/>
                <w:bCs/>
                <w:color w:val="375623"/>
                <w:sz w:val="21"/>
                <w:szCs w:val="21"/>
              </w:rPr>
              <w:t xml:space="preserve">  B. Make the field mandatory</w:t>
            </w:r>
          </w:p>
          <w:p>
            <w:pPr>
              <w:spacing w:after="40"/>
            </w:pPr>
            <w:r>
              <w:rPr>
                <w:rFonts w:ascii="Arial" w:cs="Arial" w:eastAsia="Arial" w:hAnsi="Arial"/>
                <w:b w:val="false"/>
                <w:bCs w:val="false"/>
                <w:color w:val="1A1A1A"/>
                <w:sz w:val="21"/>
                <w:szCs w:val="21"/>
              </w:rPr>
              <w:t xml:space="preserve">  C. Run a server-side script</w:t>
            </w:r>
          </w:p>
          <w:p>
            <w:pPr>
              <w:spacing w:after="40"/>
            </w:pPr>
            <w:r>
              <w:rPr>
                <w:rFonts w:ascii="Arial" w:cs="Arial" w:eastAsia="Arial" w:hAnsi="Arial"/>
                <w:b w:val="false"/>
                <w:bCs w:val="false"/>
                <w:color w:val="1A1A1A"/>
                <w:sz w:val="21"/>
                <w:szCs w:val="21"/>
              </w:rPr>
              <w:t xml:space="preserve">  D. Create a new field</w:t>
            </w:r>
          </w:p>
          <w:p>
            <w:pPr>
              <w:spacing w:after="40"/>
            </w:pPr>
            <w:r>
              <w:rPr>
                <w:rFonts w:ascii="Arial" w:cs="Arial" w:eastAsia="Arial" w:hAnsi="Arial"/>
                <w:b/>
                <w:bCs/>
                <w:color w:val="2E75B6"/>
                <w:sz w:val="20"/>
                <w:szCs w:val="20"/>
              </w:rPr>
              <w:t xml:space="preserve">Answer: B. Make the field mandatory</w:t>
            </w:r>
          </w:p>
          <w:p>
            <w:pPr>
              <w:spacing w:after="100"/>
            </w:pPr>
            <w:r>
              <w:rPr>
                <w:rFonts w:ascii="Arial" w:cs="Arial" w:eastAsia="Arial" w:hAnsi="Arial"/>
                <w:i/>
                <w:iCs/>
                <w:color w:val="444444"/>
                <w:sz w:val="20"/>
                <w:szCs w:val="20"/>
              </w:rPr>
              <w:t xml:space="preserve">Explanation: UI Policy can make fields mandatory, read-only, or visible/hidden. It cannot delete fields or run server scripts.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Q31. What does 'Reverse if false' option do on a UI Policy?</w:t>
            </w:r>
          </w:p>
          <w:p>
            <w:pPr>
              <w:spacing w:after="40"/>
            </w:pPr>
            <w:r>
              <w:rPr>
                <w:rFonts w:ascii="Arial" w:cs="Arial" w:eastAsia="Arial" w:hAnsi="Arial"/>
                <w:b w:val="false"/>
                <w:bCs w:val="false"/>
                <w:color w:val="1A1A1A"/>
                <w:sz w:val="21"/>
                <w:szCs w:val="21"/>
              </w:rPr>
              <w:t xml:space="preserve">  A. Deletes the policy when condition is false</w:t>
            </w:r>
          </w:p>
          <w:p>
            <w:pPr>
              <w:spacing w:after="40"/>
            </w:pPr>
            <w:r>
              <w:rPr>
                <w:rFonts w:ascii="Arial" w:cs="Arial" w:eastAsia="Arial" w:hAnsi="Arial"/>
                <w:b/>
                <w:bCs/>
                <w:color w:val="375623"/>
                <w:sz w:val="21"/>
                <w:szCs w:val="21"/>
              </w:rPr>
              <w:t xml:space="preserve">  B. Undoes the UI Policy actions when condition becomes false</w:t>
            </w:r>
          </w:p>
          <w:p>
            <w:pPr>
              <w:spacing w:after="40"/>
            </w:pPr>
            <w:r>
              <w:rPr>
                <w:rFonts w:ascii="Arial" w:cs="Arial" w:eastAsia="Arial" w:hAnsi="Arial"/>
                <w:b w:val="false"/>
                <w:bCs w:val="false"/>
                <w:color w:val="1A1A1A"/>
                <w:sz w:val="21"/>
                <w:szCs w:val="21"/>
              </w:rPr>
              <w:t xml:space="preserve">  C. Runs reverse script</w:t>
            </w:r>
          </w:p>
          <w:p>
            <w:pPr>
              <w:spacing w:after="40"/>
            </w:pPr>
            <w:r>
              <w:rPr>
                <w:rFonts w:ascii="Arial" w:cs="Arial" w:eastAsia="Arial" w:hAnsi="Arial"/>
                <w:b w:val="false"/>
                <w:bCs w:val="false"/>
                <w:color w:val="1A1A1A"/>
                <w:sz w:val="21"/>
                <w:szCs w:val="21"/>
              </w:rPr>
              <w:t xml:space="preserve">  D. Creates a new policy</w:t>
            </w:r>
          </w:p>
          <w:p>
            <w:pPr>
              <w:spacing w:after="40"/>
            </w:pPr>
            <w:r>
              <w:rPr>
                <w:rFonts w:ascii="Arial" w:cs="Arial" w:eastAsia="Arial" w:hAnsi="Arial"/>
                <w:b/>
                <w:bCs/>
                <w:color w:val="2E75B6"/>
                <w:sz w:val="20"/>
                <w:szCs w:val="20"/>
              </w:rPr>
              <w:t xml:space="preserve">Answer: B. Undoes the UI Policy actions when condition becomes false</w:t>
            </w:r>
          </w:p>
          <w:p>
            <w:pPr>
              <w:spacing w:after="100"/>
            </w:pPr>
            <w:r>
              <w:rPr>
                <w:rFonts w:ascii="Arial" w:cs="Arial" w:eastAsia="Arial" w:hAnsi="Arial"/>
                <w:i/>
                <w:iCs/>
                <w:color w:val="444444"/>
                <w:sz w:val="20"/>
                <w:szCs w:val="20"/>
              </w:rPr>
              <w:t xml:space="preserve">Explanation: Reverse if false automatically undoes the UI Policy actions when the condition evaluates to false.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Q32. A UI Policy makes a field mandatory. Can a user bypass this via REST API?</w:t>
            </w:r>
          </w:p>
          <w:p>
            <w:pPr>
              <w:spacing w:after="40"/>
            </w:pPr>
            <w:r>
              <w:rPr>
                <w:rFonts w:ascii="Arial" w:cs="Arial" w:eastAsia="Arial" w:hAnsi="Arial"/>
                <w:b w:val="false"/>
                <w:bCs w:val="false"/>
                <w:color w:val="1A1A1A"/>
                <w:sz w:val="21"/>
                <w:szCs w:val="21"/>
              </w:rPr>
              <w:t xml:space="preserve">  A. No, it applies everywhere</w:t>
            </w:r>
          </w:p>
          <w:p>
            <w:pPr>
              <w:spacing w:after="40"/>
            </w:pPr>
            <w:r>
              <w:rPr>
                <w:rFonts w:ascii="Arial" w:cs="Arial" w:eastAsia="Arial" w:hAnsi="Arial"/>
                <w:b/>
                <w:bCs/>
                <w:color w:val="375623"/>
                <w:sz w:val="21"/>
                <w:szCs w:val="21"/>
              </w:rPr>
              <w:t xml:space="preserve">  B. Yes, UI Policy only affects the browser form</w:t>
            </w:r>
          </w:p>
          <w:p>
            <w:pPr>
              <w:spacing w:after="40"/>
            </w:pPr>
            <w:r>
              <w:rPr>
                <w:rFonts w:ascii="Arial" w:cs="Arial" w:eastAsia="Arial" w:hAnsi="Arial"/>
                <w:b w:val="false"/>
                <w:bCs w:val="false"/>
                <w:color w:val="1A1A1A"/>
                <w:sz w:val="21"/>
                <w:szCs w:val="21"/>
              </w:rPr>
              <w:t xml:space="preserve">  C. Only if user has admin role</w:t>
            </w:r>
          </w:p>
          <w:p>
            <w:pPr>
              <w:spacing w:after="40"/>
            </w:pPr>
            <w:r>
              <w:rPr>
                <w:rFonts w:ascii="Arial" w:cs="Arial" w:eastAsia="Arial" w:hAnsi="Arial"/>
                <w:b w:val="false"/>
                <w:bCs w:val="false"/>
                <w:color w:val="1A1A1A"/>
                <w:sz w:val="21"/>
                <w:szCs w:val="21"/>
              </w:rPr>
              <w:t xml:space="preserve">  D. No, it is enforced server-side</w:t>
            </w:r>
          </w:p>
          <w:p>
            <w:pPr>
              <w:spacing w:after="40"/>
            </w:pPr>
            <w:r>
              <w:rPr>
                <w:rFonts w:ascii="Arial" w:cs="Arial" w:eastAsia="Arial" w:hAnsi="Arial"/>
                <w:b/>
                <w:bCs/>
                <w:color w:val="2E75B6"/>
                <w:sz w:val="20"/>
                <w:szCs w:val="20"/>
              </w:rPr>
              <w:t xml:space="preserve">Answer: B. Yes, UI Policy only affects the browser form</w:t>
            </w:r>
          </w:p>
          <w:p>
            <w:pPr>
              <w:spacing w:after="100"/>
            </w:pPr>
            <w:r>
              <w:rPr>
                <w:rFonts w:ascii="Arial" w:cs="Arial" w:eastAsia="Arial" w:hAnsi="Arial"/>
                <w:i/>
                <w:iCs/>
                <w:color w:val="444444"/>
                <w:sz w:val="20"/>
                <w:szCs w:val="20"/>
              </w:rPr>
              <w:t xml:space="preserve">Explanation: UI Policy is client-side only. REST API, import sets, and scripts bypass it completely.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Q33. Which table stores UI Policy records?</w:t>
            </w:r>
          </w:p>
          <w:p>
            <w:pPr>
              <w:spacing w:after="40"/>
            </w:pPr>
            <w:r>
              <w:rPr>
                <w:rFonts w:ascii="Arial" w:cs="Arial" w:eastAsia="Arial" w:hAnsi="Arial"/>
                <w:b w:val="false"/>
                <w:bCs w:val="false"/>
                <w:color w:val="1A1A1A"/>
                <w:sz w:val="21"/>
                <w:szCs w:val="21"/>
              </w:rPr>
              <w:t xml:space="preserve">  A. sys_script_client</w:t>
            </w:r>
          </w:p>
          <w:p>
            <w:pPr>
              <w:spacing w:after="40"/>
            </w:pPr>
            <w:r>
              <w:rPr>
                <w:rFonts w:ascii="Arial" w:cs="Arial" w:eastAsia="Arial" w:hAnsi="Arial"/>
                <w:b/>
                <w:bCs/>
                <w:color w:val="375623"/>
                <w:sz w:val="21"/>
                <w:szCs w:val="21"/>
              </w:rPr>
              <w:t xml:space="preserve">  B. sys_ui_policy</w:t>
            </w:r>
          </w:p>
          <w:p>
            <w:pPr>
              <w:spacing w:after="40"/>
            </w:pPr>
            <w:r>
              <w:rPr>
                <w:rFonts w:ascii="Arial" w:cs="Arial" w:eastAsia="Arial" w:hAnsi="Arial"/>
                <w:b w:val="false"/>
                <w:bCs w:val="false"/>
                <w:color w:val="1A1A1A"/>
                <w:sz w:val="21"/>
                <w:szCs w:val="21"/>
              </w:rPr>
              <w:t xml:space="preserve">  C. sys_script</w:t>
            </w:r>
          </w:p>
          <w:p>
            <w:pPr>
              <w:spacing w:after="40"/>
            </w:pPr>
            <w:r>
              <w:rPr>
                <w:rFonts w:ascii="Arial" w:cs="Arial" w:eastAsia="Arial" w:hAnsi="Arial"/>
                <w:b w:val="false"/>
                <w:bCs w:val="false"/>
                <w:color w:val="1A1A1A"/>
                <w:sz w:val="21"/>
                <w:szCs w:val="21"/>
              </w:rPr>
              <w:t xml:space="preserve">  D. sys_security_acl</w:t>
            </w:r>
          </w:p>
          <w:p>
            <w:pPr>
              <w:spacing w:after="40"/>
            </w:pPr>
            <w:r>
              <w:rPr>
                <w:rFonts w:ascii="Arial" w:cs="Arial" w:eastAsia="Arial" w:hAnsi="Arial"/>
                <w:b/>
                <w:bCs/>
                <w:color w:val="2E75B6"/>
                <w:sz w:val="20"/>
                <w:szCs w:val="20"/>
              </w:rPr>
              <w:t xml:space="preserve">Answer: B. sys_ui_policy</w:t>
            </w:r>
          </w:p>
          <w:p>
            <w:pPr>
              <w:spacing w:after="100"/>
            </w:pPr>
            <w:r>
              <w:rPr>
                <w:rFonts w:ascii="Arial" w:cs="Arial" w:eastAsia="Arial" w:hAnsi="Arial"/>
                <w:i/>
                <w:iCs/>
                <w:color w:val="444444"/>
                <w:sz w:val="20"/>
                <w:szCs w:val="20"/>
              </w:rPr>
              <w:t xml:space="preserve">Explanation: UI Policies are stored in sys_ui_policy table. Navigate to System UI &gt; UI Policies.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Q34. What is 'Apply on load' in a UI Policy?</w:t>
            </w:r>
          </w:p>
          <w:p>
            <w:pPr>
              <w:spacing w:after="40"/>
            </w:pPr>
            <w:r>
              <w:rPr>
                <w:rFonts w:ascii="Arial" w:cs="Arial" w:eastAsia="Arial" w:hAnsi="Arial"/>
                <w:b w:val="false"/>
                <w:bCs w:val="false"/>
                <w:color w:val="1A1A1A"/>
                <w:sz w:val="21"/>
                <w:szCs w:val="21"/>
              </w:rPr>
              <w:t xml:space="preserve">  A. Runs UI Policy only on form submit</w:t>
            </w:r>
          </w:p>
          <w:p>
            <w:pPr>
              <w:spacing w:after="40"/>
            </w:pPr>
            <w:r>
              <w:rPr>
                <w:rFonts w:ascii="Arial" w:cs="Arial" w:eastAsia="Arial" w:hAnsi="Arial"/>
                <w:b/>
                <w:bCs/>
                <w:color w:val="375623"/>
                <w:sz w:val="21"/>
                <w:szCs w:val="21"/>
              </w:rPr>
              <w:t xml:space="preserve">  B. Runs UI Policy when the form first loads</w:t>
            </w:r>
          </w:p>
          <w:p>
            <w:pPr>
              <w:spacing w:after="40"/>
            </w:pPr>
            <w:r>
              <w:rPr>
                <w:rFonts w:ascii="Arial" w:cs="Arial" w:eastAsia="Arial" w:hAnsi="Arial"/>
                <w:b w:val="false"/>
                <w:bCs w:val="false"/>
                <w:color w:val="1A1A1A"/>
                <w:sz w:val="21"/>
                <w:szCs w:val="21"/>
              </w:rPr>
              <w:t xml:space="preserve">  C. Loads the UI Policy from server</w:t>
            </w:r>
          </w:p>
          <w:p>
            <w:pPr>
              <w:spacing w:after="40"/>
            </w:pPr>
            <w:r>
              <w:rPr>
                <w:rFonts w:ascii="Arial" w:cs="Arial" w:eastAsia="Arial" w:hAnsi="Arial"/>
                <w:b w:val="false"/>
                <w:bCs w:val="false"/>
                <w:color w:val="1A1A1A"/>
                <w:sz w:val="21"/>
                <w:szCs w:val="21"/>
              </w:rPr>
              <w:t xml:space="preserve">  D. Applies policy on import</w:t>
            </w:r>
          </w:p>
          <w:p>
            <w:pPr>
              <w:spacing w:after="40"/>
            </w:pPr>
            <w:r>
              <w:rPr>
                <w:rFonts w:ascii="Arial" w:cs="Arial" w:eastAsia="Arial" w:hAnsi="Arial"/>
                <w:b/>
                <w:bCs/>
                <w:color w:val="2E75B6"/>
                <w:sz w:val="20"/>
                <w:szCs w:val="20"/>
              </w:rPr>
              <w:t xml:space="preserve">Answer: B. Runs UI Policy when the form first loads</w:t>
            </w:r>
          </w:p>
          <w:p>
            <w:pPr>
              <w:spacing w:after="100"/>
            </w:pPr>
            <w:r>
              <w:rPr>
                <w:rFonts w:ascii="Arial" w:cs="Arial" w:eastAsia="Arial" w:hAnsi="Arial"/>
                <w:i/>
                <w:iCs/>
                <w:color w:val="444444"/>
                <w:sz w:val="20"/>
                <w:szCs w:val="20"/>
              </w:rPr>
              <w:t xml:space="preserve">Explanation: Apply on load ensures the UI Policy runs when the form opens, not just when a field value changes.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Q35. Multiple UI Policies apply to the same field. How is execution order determined?</w:t>
            </w:r>
          </w:p>
          <w:p>
            <w:pPr>
              <w:spacing w:after="40"/>
            </w:pPr>
            <w:r>
              <w:rPr>
                <w:rFonts w:ascii="Arial" w:cs="Arial" w:eastAsia="Arial" w:hAnsi="Arial"/>
                <w:b w:val="false"/>
                <w:bCs w:val="false"/>
                <w:color w:val="1A1A1A"/>
                <w:sz w:val="21"/>
                <w:szCs w:val="21"/>
              </w:rPr>
              <w:t xml:space="preserve">  A. Alphabetical by name</w:t>
            </w:r>
          </w:p>
          <w:p>
            <w:pPr>
              <w:spacing w:after="40"/>
            </w:pPr>
            <w:r>
              <w:rPr>
                <w:rFonts w:ascii="Arial" w:cs="Arial" w:eastAsia="Arial" w:hAnsi="Arial"/>
                <w:b w:val="false"/>
                <w:bCs w:val="false"/>
                <w:color w:val="1A1A1A"/>
                <w:sz w:val="21"/>
                <w:szCs w:val="21"/>
              </w:rPr>
              <w:t xml:space="preserve">  B. By created date</w:t>
            </w:r>
          </w:p>
          <w:p>
            <w:pPr>
              <w:spacing w:after="40"/>
            </w:pPr>
            <w:r>
              <w:rPr>
                <w:rFonts w:ascii="Arial" w:cs="Arial" w:eastAsia="Arial" w:hAnsi="Arial"/>
                <w:b/>
                <w:bCs/>
                <w:color w:val="375623"/>
                <w:sz w:val="21"/>
                <w:szCs w:val="21"/>
              </w:rPr>
              <w:t xml:space="preserve">  C. By Order field (lowest first)</w:t>
            </w:r>
          </w:p>
          <w:p>
            <w:pPr>
              <w:spacing w:after="40"/>
            </w:pPr>
            <w:r>
              <w:rPr>
                <w:rFonts w:ascii="Arial" w:cs="Arial" w:eastAsia="Arial" w:hAnsi="Arial"/>
                <w:b w:val="false"/>
                <w:bCs w:val="false"/>
                <w:color w:val="1A1A1A"/>
                <w:sz w:val="21"/>
                <w:szCs w:val="21"/>
              </w:rPr>
              <w:t xml:space="preserve">  D. Random</w:t>
            </w:r>
          </w:p>
          <w:p>
            <w:pPr>
              <w:spacing w:after="40"/>
            </w:pPr>
            <w:r>
              <w:rPr>
                <w:rFonts w:ascii="Arial" w:cs="Arial" w:eastAsia="Arial" w:hAnsi="Arial"/>
                <w:b/>
                <w:bCs/>
                <w:color w:val="2E75B6"/>
                <w:sz w:val="20"/>
                <w:szCs w:val="20"/>
              </w:rPr>
              <w:t xml:space="preserve">Answer: C. By Order field (lowest first)</w:t>
            </w:r>
          </w:p>
          <w:p>
            <w:pPr>
              <w:spacing w:after="100"/>
            </w:pPr>
            <w:r>
              <w:rPr>
                <w:rFonts w:ascii="Arial" w:cs="Arial" w:eastAsia="Arial" w:hAnsi="Arial"/>
                <w:i/>
                <w:iCs/>
                <w:color w:val="444444"/>
                <w:sz w:val="20"/>
                <w:szCs w:val="20"/>
              </w:rPr>
              <w:t xml:space="preserve">Explanation: The Order field on UI Policy determines sequence. Lower number = runs first.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Q36. UI Policy Actions define what?</w:t>
            </w:r>
          </w:p>
          <w:p>
            <w:pPr>
              <w:spacing w:after="40"/>
            </w:pPr>
            <w:r>
              <w:rPr>
                <w:rFonts w:ascii="Arial" w:cs="Arial" w:eastAsia="Arial" w:hAnsi="Arial"/>
                <w:b w:val="false"/>
                <w:bCs w:val="false"/>
                <w:color w:val="1A1A1A"/>
                <w:sz w:val="21"/>
                <w:szCs w:val="21"/>
              </w:rPr>
              <w:t xml:space="preserve">  A. Which table the policy applies to</w:t>
            </w:r>
          </w:p>
          <w:p>
            <w:pPr>
              <w:spacing w:after="40"/>
            </w:pPr>
            <w:r>
              <w:rPr>
                <w:rFonts w:ascii="Arial" w:cs="Arial" w:eastAsia="Arial" w:hAnsi="Arial"/>
                <w:b/>
                <w:bCs/>
                <w:color w:val="375623"/>
                <w:sz w:val="21"/>
                <w:szCs w:val="21"/>
              </w:rPr>
              <w:t xml:space="preserve">  B. Which fields to affect and how</w:t>
            </w:r>
          </w:p>
          <w:p>
            <w:pPr>
              <w:spacing w:after="40"/>
            </w:pPr>
            <w:r>
              <w:rPr>
                <w:rFonts w:ascii="Arial" w:cs="Arial" w:eastAsia="Arial" w:hAnsi="Arial"/>
                <w:b w:val="false"/>
                <w:bCs w:val="false"/>
                <w:color w:val="1A1A1A"/>
                <w:sz w:val="21"/>
                <w:szCs w:val="21"/>
              </w:rPr>
              <w:t xml:space="preserve">  C. The condition for the policy</w:t>
            </w:r>
          </w:p>
          <w:p>
            <w:pPr>
              <w:spacing w:after="40"/>
            </w:pPr>
            <w:r>
              <w:rPr>
                <w:rFonts w:ascii="Arial" w:cs="Arial" w:eastAsia="Arial" w:hAnsi="Arial"/>
                <w:b w:val="false"/>
                <w:bCs w:val="false"/>
                <w:color w:val="1A1A1A"/>
                <w:sz w:val="21"/>
                <w:szCs w:val="21"/>
              </w:rPr>
              <w:t xml:space="preserve">  D. The script to run</w:t>
            </w:r>
          </w:p>
          <w:p>
            <w:pPr>
              <w:spacing w:after="40"/>
            </w:pPr>
            <w:r>
              <w:rPr>
                <w:rFonts w:ascii="Arial" w:cs="Arial" w:eastAsia="Arial" w:hAnsi="Arial"/>
                <w:b/>
                <w:bCs/>
                <w:color w:val="2E75B6"/>
                <w:sz w:val="20"/>
                <w:szCs w:val="20"/>
              </w:rPr>
              <w:t xml:space="preserve">Answer: B. Which fields to affect and how</w:t>
            </w:r>
          </w:p>
          <w:p>
            <w:pPr>
              <w:spacing w:after="100"/>
            </w:pPr>
            <w:r>
              <w:rPr>
                <w:rFonts w:ascii="Arial" w:cs="Arial" w:eastAsia="Arial" w:hAnsi="Arial"/>
                <w:i/>
                <w:iCs/>
                <w:color w:val="444444"/>
                <w:sz w:val="20"/>
                <w:szCs w:val="20"/>
              </w:rPr>
              <w:t xml:space="preserve">Explanation: UI Policy Actions specify which field to target and what to do: mandatory, read only, or visible/hidden.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Q37. A UI Policy is set on the Incident table. Will it run on the Service Portal by default?</w:t>
            </w:r>
          </w:p>
          <w:p>
            <w:pPr>
              <w:spacing w:after="40"/>
            </w:pPr>
            <w:r>
              <w:rPr>
                <w:rFonts w:ascii="Arial" w:cs="Arial" w:eastAsia="Arial" w:hAnsi="Arial"/>
                <w:b w:val="false"/>
                <w:bCs w:val="false"/>
                <w:color w:val="1A1A1A"/>
                <w:sz w:val="21"/>
                <w:szCs w:val="21"/>
              </w:rPr>
              <w:t xml:space="preserve">  A. Yes automatically</w:t>
            </w:r>
          </w:p>
          <w:p>
            <w:pPr>
              <w:spacing w:after="40"/>
            </w:pPr>
            <w:r>
              <w:rPr>
                <w:rFonts w:ascii="Arial" w:cs="Arial" w:eastAsia="Arial" w:hAnsi="Arial"/>
                <w:b w:val="false"/>
                <w:bCs w:val="false"/>
                <w:color w:val="1A1A1A"/>
                <w:sz w:val="21"/>
                <w:szCs w:val="21"/>
              </w:rPr>
              <w:t xml:space="preserve">  B. No, use portal widget logic</w:t>
            </w:r>
          </w:p>
          <w:p>
            <w:pPr>
              <w:spacing w:after="40"/>
            </w:pPr>
            <w:r>
              <w:rPr>
                <w:rFonts w:ascii="Arial" w:cs="Arial" w:eastAsia="Arial" w:hAnsi="Arial"/>
                <w:b/>
                <w:bCs/>
                <w:color w:val="375623"/>
                <w:sz w:val="21"/>
                <w:szCs w:val="21"/>
              </w:rPr>
              <w:t xml:space="preserve">  C. Not by default</w:t>
            </w:r>
          </w:p>
          <w:p>
            <w:pPr>
              <w:spacing w:after="40"/>
            </w:pPr>
            <w:r>
              <w:rPr>
                <w:rFonts w:ascii="Arial" w:cs="Arial" w:eastAsia="Arial" w:hAnsi="Arial"/>
                <w:b w:val="false"/>
                <w:bCs w:val="false"/>
                <w:color w:val="1A1A1A"/>
                <w:sz w:val="21"/>
                <w:szCs w:val="21"/>
              </w:rPr>
              <w:t xml:space="preserve">  D. Only if admin enables it</w:t>
            </w:r>
          </w:p>
          <w:p>
            <w:pPr>
              <w:spacing w:after="40"/>
            </w:pPr>
            <w:r>
              <w:rPr>
                <w:rFonts w:ascii="Arial" w:cs="Arial" w:eastAsia="Arial" w:hAnsi="Arial"/>
                <w:b/>
                <w:bCs/>
                <w:color w:val="2E75B6"/>
                <w:sz w:val="20"/>
                <w:szCs w:val="20"/>
              </w:rPr>
              <w:t xml:space="preserve">Answer: C. Not by default</w:t>
            </w:r>
          </w:p>
          <w:p>
            <w:pPr>
              <w:spacing w:after="100"/>
            </w:pPr>
            <w:r>
              <w:rPr>
                <w:rFonts w:ascii="Arial" w:cs="Arial" w:eastAsia="Arial" w:hAnsi="Arial"/>
                <w:i/>
                <w:iCs/>
                <w:color w:val="444444"/>
                <w:sz w:val="20"/>
                <w:szCs w:val="20"/>
              </w:rPr>
              <w:t xml:space="preserve">Explanation: Standard UI Policies apply to the main UI. Service Portal uses widgets and requires separate logic.</w:t>
            </w:r>
          </w:p>
        </w:tc>
      </w:tr>
    </w:tbl>
    <w:p>
      <w:pPr>
        <w:spacing w:after="100"/>
      </w:pPr>
      <w:r>
        <w:t xml:space="preserve"/>
      </w:r>
    </w:p>
    <w:p>
      <w:pPr>
        <w:pStyle w:val="Heading2"/>
        <w:spacing w:after="80" w:before="240"/>
      </w:pPr>
      <w:r>
        <w:rPr>
          <w:rFonts w:ascii="Arial" w:cs="Arial" w:eastAsia="Arial" w:hAnsi="Arial"/>
          <w:b/>
          <w:bCs/>
          <w:color w:val="2E75B6"/>
          <w:sz w:val="28"/>
          <w:szCs w:val="28"/>
        </w:rPr>
        <w:t xml:space="preserve">Topic: Business Rules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Q38. Which table stores Business Rule records?</w:t>
            </w:r>
          </w:p>
          <w:p>
            <w:pPr>
              <w:spacing w:after="40"/>
            </w:pPr>
            <w:r>
              <w:rPr>
                <w:rFonts w:ascii="Arial" w:cs="Arial" w:eastAsia="Arial" w:hAnsi="Arial"/>
                <w:b w:val="false"/>
                <w:bCs w:val="false"/>
                <w:color w:val="1A1A1A"/>
                <w:sz w:val="21"/>
                <w:szCs w:val="21"/>
              </w:rPr>
              <w:t xml:space="preserve">  A. sys_script_client</w:t>
            </w:r>
          </w:p>
          <w:p>
            <w:pPr>
              <w:spacing w:after="40"/>
            </w:pPr>
            <w:r>
              <w:rPr>
                <w:rFonts w:ascii="Arial" w:cs="Arial" w:eastAsia="Arial" w:hAnsi="Arial"/>
                <w:b w:val="false"/>
                <w:bCs w:val="false"/>
                <w:color w:val="1A1A1A"/>
                <w:sz w:val="21"/>
                <w:szCs w:val="21"/>
              </w:rPr>
              <w:t xml:space="preserve">  B. sys_ui_policy</w:t>
            </w:r>
          </w:p>
          <w:p>
            <w:pPr>
              <w:spacing w:after="40"/>
            </w:pPr>
            <w:r>
              <w:rPr>
                <w:rFonts w:ascii="Arial" w:cs="Arial" w:eastAsia="Arial" w:hAnsi="Arial"/>
                <w:b/>
                <w:bCs/>
                <w:color w:val="375623"/>
                <w:sz w:val="21"/>
                <w:szCs w:val="21"/>
              </w:rPr>
              <w:t xml:space="preserve">  C. sys_script</w:t>
            </w:r>
          </w:p>
          <w:p>
            <w:pPr>
              <w:spacing w:after="40"/>
            </w:pPr>
            <w:r>
              <w:rPr>
                <w:rFonts w:ascii="Arial" w:cs="Arial" w:eastAsia="Arial" w:hAnsi="Arial"/>
                <w:b w:val="false"/>
                <w:bCs w:val="false"/>
                <w:color w:val="1A1A1A"/>
                <w:sz w:val="21"/>
                <w:szCs w:val="21"/>
              </w:rPr>
              <w:t xml:space="preserve">  D. sys_security_acl</w:t>
            </w:r>
          </w:p>
          <w:p>
            <w:pPr>
              <w:spacing w:after="40"/>
            </w:pPr>
            <w:r>
              <w:rPr>
                <w:rFonts w:ascii="Arial" w:cs="Arial" w:eastAsia="Arial" w:hAnsi="Arial"/>
                <w:b/>
                <w:bCs/>
                <w:color w:val="2E75B6"/>
                <w:sz w:val="20"/>
                <w:szCs w:val="20"/>
              </w:rPr>
              <w:t xml:space="preserve">Answer: C. sys_script</w:t>
            </w:r>
          </w:p>
          <w:p>
            <w:pPr>
              <w:spacing w:after="100"/>
            </w:pPr>
            <w:r>
              <w:rPr>
                <w:rFonts w:ascii="Arial" w:cs="Arial" w:eastAsia="Arial" w:hAnsi="Arial"/>
                <w:i/>
                <w:iCs/>
                <w:color w:val="444444"/>
                <w:sz w:val="20"/>
                <w:szCs w:val="20"/>
              </w:rPr>
              <w:t xml:space="preserve">Explanation: Business Rules are stored in sys_script. Navigate to System Definition &gt; Business Rules.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Q39. A Business Rule needs to modify field values BEFORE the record is saved. Which 'When' setting?</w:t>
            </w:r>
          </w:p>
          <w:p>
            <w:pPr>
              <w:spacing w:after="40"/>
            </w:pPr>
            <w:r>
              <w:rPr>
                <w:rFonts w:ascii="Arial" w:cs="Arial" w:eastAsia="Arial" w:hAnsi="Arial"/>
                <w:b w:val="false"/>
                <w:bCs w:val="false"/>
                <w:color w:val="1A1A1A"/>
                <w:sz w:val="21"/>
                <w:szCs w:val="21"/>
              </w:rPr>
              <w:t xml:space="preserve">  A. After</w:t>
            </w:r>
          </w:p>
          <w:p>
            <w:pPr>
              <w:spacing w:after="40"/>
            </w:pPr>
            <w:r>
              <w:rPr>
                <w:rFonts w:ascii="Arial" w:cs="Arial" w:eastAsia="Arial" w:hAnsi="Arial"/>
                <w:b w:val="false"/>
                <w:bCs w:val="false"/>
                <w:color w:val="1A1A1A"/>
                <w:sz w:val="21"/>
                <w:szCs w:val="21"/>
              </w:rPr>
              <w:t xml:space="preserve">  B. Async</w:t>
            </w:r>
          </w:p>
          <w:p>
            <w:pPr>
              <w:spacing w:after="40"/>
            </w:pPr>
            <w:r>
              <w:rPr>
                <w:rFonts w:ascii="Arial" w:cs="Arial" w:eastAsia="Arial" w:hAnsi="Arial"/>
                <w:b w:val="false"/>
                <w:bCs w:val="false"/>
                <w:color w:val="1A1A1A"/>
                <w:sz w:val="21"/>
                <w:szCs w:val="21"/>
              </w:rPr>
              <w:t xml:space="preserve">  C. Display</w:t>
            </w:r>
          </w:p>
          <w:p>
            <w:pPr>
              <w:spacing w:after="40"/>
            </w:pPr>
            <w:r>
              <w:rPr>
                <w:rFonts w:ascii="Arial" w:cs="Arial" w:eastAsia="Arial" w:hAnsi="Arial"/>
                <w:b/>
                <w:bCs/>
                <w:color w:val="375623"/>
                <w:sz w:val="21"/>
                <w:szCs w:val="21"/>
              </w:rPr>
              <w:t xml:space="preserve">  D. Before</w:t>
            </w:r>
          </w:p>
          <w:p>
            <w:pPr>
              <w:spacing w:after="40"/>
            </w:pPr>
            <w:r>
              <w:rPr>
                <w:rFonts w:ascii="Arial" w:cs="Arial" w:eastAsia="Arial" w:hAnsi="Arial"/>
                <w:b/>
                <w:bCs/>
                <w:color w:val="2E75B6"/>
                <w:sz w:val="20"/>
                <w:szCs w:val="20"/>
              </w:rPr>
              <w:t xml:space="preserve">Answer: D. Before</w:t>
            </w:r>
          </w:p>
          <w:p>
            <w:pPr>
              <w:spacing w:after="100"/>
            </w:pPr>
            <w:r>
              <w:rPr>
                <w:rFonts w:ascii="Arial" w:cs="Arial" w:eastAsia="Arial" w:hAnsi="Arial"/>
                <w:i/>
                <w:iCs/>
                <w:color w:val="444444"/>
                <w:sz w:val="20"/>
                <w:szCs w:val="20"/>
              </w:rPr>
              <w:t xml:space="preserve">Explanation: Before Business Rules run before the database save. They can modify current object values which are then saved.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Q40. Which Business Rule timing runs in the background after the record is saved?</w:t>
            </w:r>
          </w:p>
          <w:p>
            <w:pPr>
              <w:spacing w:after="40"/>
            </w:pPr>
            <w:r>
              <w:rPr>
                <w:rFonts w:ascii="Arial" w:cs="Arial" w:eastAsia="Arial" w:hAnsi="Arial"/>
                <w:b w:val="false"/>
                <w:bCs w:val="false"/>
                <w:color w:val="1A1A1A"/>
                <w:sz w:val="21"/>
                <w:szCs w:val="21"/>
              </w:rPr>
              <w:t xml:space="preserve">  A. Before</w:t>
            </w:r>
          </w:p>
          <w:p>
            <w:pPr>
              <w:spacing w:after="40"/>
            </w:pPr>
            <w:r>
              <w:rPr>
                <w:rFonts w:ascii="Arial" w:cs="Arial" w:eastAsia="Arial" w:hAnsi="Arial"/>
                <w:b w:val="false"/>
                <w:bCs w:val="false"/>
                <w:color w:val="1A1A1A"/>
                <w:sz w:val="21"/>
                <w:szCs w:val="21"/>
              </w:rPr>
              <w:t xml:space="preserve">  B. Display</w:t>
            </w:r>
          </w:p>
          <w:p>
            <w:pPr>
              <w:spacing w:after="40"/>
            </w:pPr>
            <w:r>
              <w:rPr>
                <w:rFonts w:ascii="Arial" w:cs="Arial" w:eastAsia="Arial" w:hAnsi="Arial"/>
                <w:b w:val="false"/>
                <w:bCs w:val="false"/>
                <w:color w:val="1A1A1A"/>
                <w:sz w:val="21"/>
                <w:szCs w:val="21"/>
              </w:rPr>
              <w:t xml:space="preserve">  C. After</w:t>
            </w:r>
          </w:p>
          <w:p>
            <w:pPr>
              <w:spacing w:after="40"/>
            </w:pPr>
            <w:r>
              <w:rPr>
                <w:rFonts w:ascii="Arial" w:cs="Arial" w:eastAsia="Arial" w:hAnsi="Arial"/>
                <w:b/>
                <w:bCs/>
                <w:color w:val="375623"/>
                <w:sz w:val="21"/>
                <w:szCs w:val="21"/>
              </w:rPr>
              <w:t xml:space="preserve">  D. Async</w:t>
            </w:r>
          </w:p>
          <w:p>
            <w:pPr>
              <w:spacing w:after="40"/>
            </w:pPr>
            <w:r>
              <w:rPr>
                <w:rFonts w:ascii="Arial" w:cs="Arial" w:eastAsia="Arial" w:hAnsi="Arial"/>
                <w:b/>
                <w:bCs/>
                <w:color w:val="2E75B6"/>
                <w:sz w:val="20"/>
                <w:szCs w:val="20"/>
              </w:rPr>
              <w:t xml:space="preserve">Answer: D. Async</w:t>
            </w:r>
          </w:p>
          <w:p>
            <w:pPr>
              <w:spacing w:after="100"/>
            </w:pPr>
            <w:r>
              <w:rPr>
                <w:rFonts w:ascii="Arial" w:cs="Arial" w:eastAsia="Arial" w:hAnsi="Arial"/>
                <w:i/>
                <w:iCs/>
                <w:color w:val="444444"/>
                <w:sz w:val="20"/>
                <w:szCs w:val="20"/>
              </w:rPr>
              <w:t xml:space="preserve">Explanation: Async Business Rules run asynchronously in the background. Best for heavy operations like sending emails.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Q41. In a Business Rule script, what does 'current' refer to?</w:t>
            </w:r>
          </w:p>
          <w:p>
            <w:pPr>
              <w:spacing w:after="40"/>
            </w:pPr>
            <w:r>
              <w:rPr>
                <w:rFonts w:ascii="Arial" w:cs="Arial" w:eastAsia="Arial" w:hAnsi="Arial"/>
                <w:b w:val="false"/>
                <w:bCs w:val="false"/>
                <w:color w:val="1A1A1A"/>
                <w:sz w:val="21"/>
                <w:szCs w:val="21"/>
              </w:rPr>
              <w:t xml:space="preserve">  A. The previous version of the record</w:t>
            </w:r>
          </w:p>
          <w:p>
            <w:pPr>
              <w:spacing w:after="40"/>
            </w:pPr>
            <w:r>
              <w:rPr>
                <w:rFonts w:ascii="Arial" w:cs="Arial" w:eastAsia="Arial" w:hAnsi="Arial"/>
                <w:b/>
                <w:bCs/>
                <w:color w:val="375623"/>
                <w:sz w:val="21"/>
                <w:szCs w:val="21"/>
              </w:rPr>
              <w:t xml:space="preserve">  B. The record currently being saved</w:t>
            </w:r>
          </w:p>
          <w:p>
            <w:pPr>
              <w:spacing w:after="40"/>
            </w:pPr>
            <w:r>
              <w:rPr>
                <w:rFonts w:ascii="Arial" w:cs="Arial" w:eastAsia="Arial" w:hAnsi="Arial"/>
                <w:b w:val="false"/>
                <w:bCs w:val="false"/>
                <w:color w:val="1A1A1A"/>
                <w:sz w:val="21"/>
                <w:szCs w:val="21"/>
              </w:rPr>
              <w:t xml:space="preserve">  C. The currently logged-in user</w:t>
            </w:r>
          </w:p>
          <w:p>
            <w:pPr>
              <w:spacing w:after="40"/>
            </w:pPr>
            <w:r>
              <w:rPr>
                <w:rFonts w:ascii="Arial" w:cs="Arial" w:eastAsia="Arial" w:hAnsi="Arial"/>
                <w:b w:val="false"/>
                <w:bCs w:val="false"/>
                <w:color w:val="1A1A1A"/>
                <w:sz w:val="21"/>
                <w:szCs w:val="21"/>
              </w:rPr>
              <w:t xml:space="preserve">  D. The current table definition</w:t>
            </w:r>
          </w:p>
          <w:p>
            <w:pPr>
              <w:spacing w:after="40"/>
            </w:pPr>
            <w:r>
              <w:rPr>
                <w:rFonts w:ascii="Arial" w:cs="Arial" w:eastAsia="Arial" w:hAnsi="Arial"/>
                <w:b/>
                <w:bCs/>
                <w:color w:val="2E75B6"/>
                <w:sz w:val="20"/>
                <w:szCs w:val="20"/>
              </w:rPr>
              <w:t xml:space="preserve">Answer: B. The record currently being saved</w:t>
            </w:r>
          </w:p>
          <w:p>
            <w:pPr>
              <w:spacing w:after="100"/>
            </w:pPr>
            <w:r>
              <w:rPr>
                <w:rFonts w:ascii="Arial" w:cs="Arial" w:eastAsia="Arial" w:hAnsi="Arial"/>
                <w:i/>
                <w:iCs/>
                <w:color w:val="444444"/>
                <w:sz w:val="20"/>
                <w:szCs w:val="20"/>
              </w:rPr>
              <w:t xml:space="preserve">Explanation: current is the GlideRecord object for the record being inserted/updated.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Q42. A Before Business Rule calls current.setAbortAction(true). What happens?</w:t>
            </w:r>
          </w:p>
          <w:p>
            <w:pPr>
              <w:spacing w:after="40"/>
            </w:pPr>
            <w:r>
              <w:rPr>
                <w:rFonts w:ascii="Arial" w:cs="Arial" w:eastAsia="Arial" w:hAnsi="Arial"/>
                <w:b w:val="false"/>
                <w:bCs w:val="false"/>
                <w:color w:val="1A1A1A"/>
                <w:sz w:val="21"/>
                <w:szCs w:val="21"/>
              </w:rPr>
              <w:t xml:space="preserve">  A. Record is saved and user is notified</w:t>
            </w:r>
          </w:p>
          <w:p>
            <w:pPr>
              <w:spacing w:after="40"/>
            </w:pPr>
            <w:r>
              <w:rPr>
                <w:rFonts w:ascii="Arial" w:cs="Arial" w:eastAsia="Arial" w:hAnsi="Arial"/>
                <w:b/>
                <w:bCs/>
                <w:color w:val="375623"/>
                <w:sz w:val="21"/>
                <w:szCs w:val="21"/>
              </w:rPr>
              <w:t xml:space="preserve">  B. Save is aborted and error message shown</w:t>
            </w:r>
          </w:p>
          <w:p>
            <w:pPr>
              <w:spacing w:after="40"/>
            </w:pPr>
            <w:r>
              <w:rPr>
                <w:rFonts w:ascii="Arial" w:cs="Arial" w:eastAsia="Arial" w:hAnsi="Arial"/>
                <w:b w:val="false"/>
                <w:bCs w:val="false"/>
                <w:color w:val="1A1A1A"/>
                <w:sz w:val="21"/>
                <w:szCs w:val="21"/>
              </w:rPr>
              <w:t xml:space="preserve">  C. Record is saved in draft mode</w:t>
            </w:r>
          </w:p>
          <w:p>
            <w:pPr>
              <w:spacing w:after="40"/>
            </w:pPr>
            <w:r>
              <w:rPr>
                <w:rFonts w:ascii="Arial" w:cs="Arial" w:eastAsia="Arial" w:hAnsi="Arial"/>
                <w:b w:val="false"/>
                <w:bCs w:val="false"/>
                <w:color w:val="1A1A1A"/>
                <w:sz w:val="21"/>
                <w:szCs w:val="21"/>
              </w:rPr>
              <w:t xml:space="preserve">  D. Nothing happens</w:t>
            </w:r>
          </w:p>
          <w:p>
            <w:pPr>
              <w:spacing w:after="40"/>
            </w:pPr>
            <w:r>
              <w:rPr>
                <w:rFonts w:ascii="Arial" w:cs="Arial" w:eastAsia="Arial" w:hAnsi="Arial"/>
                <w:b/>
                <w:bCs/>
                <w:color w:val="2E75B6"/>
                <w:sz w:val="20"/>
                <w:szCs w:val="20"/>
              </w:rPr>
              <w:t xml:space="preserve">Answer: B. Save is aborted and error message shown</w:t>
            </w:r>
          </w:p>
          <w:p>
            <w:pPr>
              <w:spacing w:after="100"/>
            </w:pPr>
            <w:r>
              <w:rPr>
                <w:rFonts w:ascii="Arial" w:cs="Arial" w:eastAsia="Arial" w:hAnsi="Arial"/>
                <w:i/>
                <w:iCs/>
                <w:color w:val="444444"/>
                <w:sz w:val="20"/>
                <w:szCs w:val="20"/>
              </w:rPr>
              <w:t xml:space="preserve">Explanation: setAbortAction(true) in a Before BR stops the save and shows an error message. Used for validation.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Q43. Which Business Rule 'When' setting is used to pass data to client scripts via g_scratchpad?</w:t>
            </w:r>
          </w:p>
          <w:p>
            <w:pPr>
              <w:spacing w:after="40"/>
            </w:pPr>
            <w:r>
              <w:rPr>
                <w:rFonts w:ascii="Arial" w:cs="Arial" w:eastAsia="Arial" w:hAnsi="Arial"/>
                <w:b w:val="false"/>
                <w:bCs w:val="false"/>
                <w:color w:val="1A1A1A"/>
                <w:sz w:val="21"/>
                <w:szCs w:val="21"/>
              </w:rPr>
              <w:t xml:space="preserve">  A. Before</w:t>
            </w:r>
          </w:p>
          <w:p>
            <w:pPr>
              <w:spacing w:after="40"/>
            </w:pPr>
            <w:r>
              <w:rPr>
                <w:rFonts w:ascii="Arial" w:cs="Arial" w:eastAsia="Arial" w:hAnsi="Arial"/>
                <w:b w:val="false"/>
                <w:bCs w:val="false"/>
                <w:color w:val="1A1A1A"/>
                <w:sz w:val="21"/>
                <w:szCs w:val="21"/>
              </w:rPr>
              <w:t xml:space="preserve">  B. After</w:t>
            </w:r>
          </w:p>
          <w:p>
            <w:pPr>
              <w:spacing w:after="40"/>
            </w:pPr>
            <w:r>
              <w:rPr>
                <w:rFonts w:ascii="Arial" w:cs="Arial" w:eastAsia="Arial" w:hAnsi="Arial"/>
                <w:b w:val="false"/>
                <w:bCs w:val="false"/>
                <w:color w:val="1A1A1A"/>
                <w:sz w:val="21"/>
                <w:szCs w:val="21"/>
              </w:rPr>
              <w:t xml:space="preserve">  C. Async</w:t>
            </w:r>
          </w:p>
          <w:p>
            <w:pPr>
              <w:spacing w:after="40"/>
            </w:pPr>
            <w:r>
              <w:rPr>
                <w:rFonts w:ascii="Arial" w:cs="Arial" w:eastAsia="Arial" w:hAnsi="Arial"/>
                <w:b/>
                <w:bCs/>
                <w:color w:val="375623"/>
                <w:sz w:val="21"/>
                <w:szCs w:val="21"/>
              </w:rPr>
              <w:t xml:space="preserve">  D. Display</w:t>
            </w:r>
          </w:p>
          <w:p>
            <w:pPr>
              <w:spacing w:after="40"/>
            </w:pPr>
            <w:r>
              <w:rPr>
                <w:rFonts w:ascii="Arial" w:cs="Arial" w:eastAsia="Arial" w:hAnsi="Arial"/>
                <w:b/>
                <w:bCs/>
                <w:color w:val="2E75B6"/>
                <w:sz w:val="20"/>
                <w:szCs w:val="20"/>
              </w:rPr>
              <w:t xml:space="preserve">Answer: D. Display</w:t>
            </w:r>
          </w:p>
          <w:p>
            <w:pPr>
              <w:spacing w:after="100"/>
            </w:pPr>
            <w:r>
              <w:rPr>
                <w:rFonts w:ascii="Arial" w:cs="Arial" w:eastAsia="Arial" w:hAnsi="Arial"/>
                <w:i/>
                <w:iCs/>
                <w:color w:val="444444"/>
                <w:sz w:val="20"/>
                <w:szCs w:val="20"/>
              </w:rPr>
              <w:t xml:space="preserve">Explanation: Display Business Rules run before the form loads and populate g_scratchpad which client scripts can read.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Q44. Can an Async Business Rule access the 'previous' object?</w:t>
            </w:r>
          </w:p>
          <w:p>
            <w:pPr>
              <w:spacing w:after="40"/>
            </w:pPr>
            <w:r>
              <w:rPr>
                <w:rFonts w:ascii="Arial" w:cs="Arial" w:eastAsia="Arial" w:hAnsi="Arial"/>
                <w:b w:val="false"/>
                <w:bCs w:val="false"/>
                <w:color w:val="1A1A1A"/>
                <w:sz w:val="21"/>
                <w:szCs w:val="21"/>
              </w:rPr>
              <w:t xml:space="preserve">  A. Yes, always</w:t>
            </w:r>
          </w:p>
          <w:p>
            <w:pPr>
              <w:spacing w:after="40"/>
            </w:pPr>
            <w:r>
              <w:rPr>
                <w:rFonts w:ascii="Arial" w:cs="Arial" w:eastAsia="Arial" w:hAnsi="Arial"/>
                <w:b w:val="false"/>
                <w:bCs w:val="false"/>
                <w:color w:val="1A1A1A"/>
                <w:sz w:val="21"/>
                <w:szCs w:val="21"/>
              </w:rPr>
              <w:t xml:space="preserve">  B. Yes, but only for updates</w:t>
            </w:r>
          </w:p>
          <w:p>
            <w:pPr>
              <w:spacing w:after="40"/>
            </w:pPr>
            <w:r>
              <w:rPr>
                <w:rFonts w:ascii="Arial" w:cs="Arial" w:eastAsia="Arial" w:hAnsi="Arial"/>
                <w:b/>
                <w:bCs/>
                <w:color w:val="375623"/>
                <w:sz w:val="21"/>
                <w:szCs w:val="21"/>
              </w:rPr>
              <w:t xml:space="preserve">  C. No, previous is not available in Async BRs</w:t>
            </w:r>
          </w:p>
          <w:p>
            <w:pPr>
              <w:spacing w:after="40"/>
            </w:pPr>
            <w:r>
              <w:rPr>
                <w:rFonts w:ascii="Arial" w:cs="Arial" w:eastAsia="Arial" w:hAnsi="Arial"/>
                <w:b w:val="false"/>
                <w:bCs w:val="false"/>
                <w:color w:val="1A1A1A"/>
                <w:sz w:val="21"/>
                <w:szCs w:val="21"/>
              </w:rPr>
              <w:t xml:space="preserve">  D. Only if explicitly enabled</w:t>
            </w:r>
          </w:p>
          <w:p>
            <w:pPr>
              <w:spacing w:after="40"/>
            </w:pPr>
            <w:r>
              <w:rPr>
                <w:rFonts w:ascii="Arial" w:cs="Arial" w:eastAsia="Arial" w:hAnsi="Arial"/>
                <w:b/>
                <w:bCs/>
                <w:color w:val="2E75B6"/>
                <w:sz w:val="20"/>
                <w:szCs w:val="20"/>
              </w:rPr>
              <w:t xml:space="preserve">Answer: C. No, previous is not available in Async BRs</w:t>
            </w:r>
          </w:p>
          <w:p>
            <w:pPr>
              <w:spacing w:after="100"/>
            </w:pPr>
            <w:r>
              <w:rPr>
                <w:rFonts w:ascii="Arial" w:cs="Arial" w:eastAsia="Arial" w:hAnsi="Arial"/>
                <w:i/>
                <w:iCs/>
                <w:color w:val="444444"/>
                <w:sz w:val="20"/>
                <w:szCs w:val="20"/>
              </w:rPr>
              <w:t xml:space="preserve">Explanation: Async BRs do NOT have access to the previous object. Only Before and After BRs can compare current vs previous.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Q45. A developer modifies 'current' inside an After Business Rule. Will those changes be saved?</w:t>
            </w:r>
          </w:p>
          <w:p>
            <w:pPr>
              <w:spacing w:after="40"/>
            </w:pPr>
            <w:r>
              <w:rPr>
                <w:rFonts w:ascii="Arial" w:cs="Arial" w:eastAsia="Arial" w:hAnsi="Arial"/>
                <w:b w:val="false"/>
                <w:bCs w:val="false"/>
                <w:color w:val="1A1A1A"/>
                <w:sz w:val="21"/>
                <w:szCs w:val="21"/>
              </w:rPr>
              <w:t xml:space="preserve">  A. Yes, automatically</w:t>
            </w:r>
          </w:p>
          <w:p>
            <w:pPr>
              <w:spacing w:after="40"/>
            </w:pPr>
            <w:r>
              <w:rPr>
                <w:rFonts w:ascii="Arial" w:cs="Arial" w:eastAsia="Arial" w:hAnsi="Arial"/>
                <w:b/>
                <w:bCs/>
                <w:color w:val="375623"/>
                <w:sz w:val="21"/>
                <w:szCs w:val="21"/>
              </w:rPr>
              <w:t xml:space="preserve">  B. No, After BR changes to current are not saved automatically</w:t>
            </w:r>
          </w:p>
          <w:p>
            <w:pPr>
              <w:spacing w:after="40"/>
            </w:pPr>
            <w:r>
              <w:rPr>
                <w:rFonts w:ascii="Arial" w:cs="Arial" w:eastAsia="Arial" w:hAnsi="Arial"/>
                <w:b w:val="false"/>
                <w:bCs w:val="false"/>
                <w:color w:val="1A1A1A"/>
                <w:sz w:val="21"/>
                <w:szCs w:val="21"/>
              </w:rPr>
              <w:t xml:space="preserve">  C. Only if current.update() is called</w:t>
            </w:r>
          </w:p>
          <w:p>
            <w:pPr>
              <w:spacing w:after="40"/>
            </w:pPr>
            <w:r>
              <w:rPr>
                <w:rFonts w:ascii="Arial" w:cs="Arial" w:eastAsia="Arial" w:hAnsi="Arial"/>
                <w:b w:val="false"/>
                <w:bCs w:val="false"/>
                <w:color w:val="1A1A1A"/>
                <w:sz w:val="21"/>
                <w:szCs w:val="21"/>
              </w:rPr>
              <w:t xml:space="preserve">  D. Only for inserts</w:t>
            </w:r>
          </w:p>
          <w:p>
            <w:pPr>
              <w:spacing w:after="40"/>
            </w:pPr>
            <w:r>
              <w:rPr>
                <w:rFonts w:ascii="Arial" w:cs="Arial" w:eastAsia="Arial" w:hAnsi="Arial"/>
                <w:b/>
                <w:bCs/>
                <w:color w:val="2E75B6"/>
                <w:sz w:val="20"/>
                <w:szCs w:val="20"/>
              </w:rPr>
              <w:t xml:space="preserve">Answer: B. No, After BR changes to current are not saved automatically</w:t>
            </w:r>
          </w:p>
          <w:p>
            <w:pPr>
              <w:spacing w:after="100"/>
            </w:pPr>
            <w:r>
              <w:rPr>
                <w:rFonts w:ascii="Arial" w:cs="Arial" w:eastAsia="Arial" w:hAnsi="Arial"/>
                <w:i/>
                <w:iCs/>
                <w:color w:val="444444"/>
                <w:sz w:val="20"/>
                <w:szCs w:val="20"/>
              </w:rPr>
              <w:t xml:space="preserve">Explanation: After BRs run after save is complete. Modifying current does NOT re-save. Use Before BR to modify before save.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Q46. Which is more secure for data validation: UI Policy or Business Rule?</w:t>
            </w:r>
          </w:p>
          <w:p>
            <w:pPr>
              <w:spacing w:after="40"/>
            </w:pPr>
            <w:r>
              <w:rPr>
                <w:rFonts w:ascii="Arial" w:cs="Arial" w:eastAsia="Arial" w:hAnsi="Arial"/>
                <w:b w:val="false"/>
                <w:bCs w:val="false"/>
                <w:color w:val="1A1A1A"/>
                <w:sz w:val="21"/>
                <w:szCs w:val="21"/>
              </w:rPr>
              <w:t xml:space="preserve">  A. UI Policy runs first</w:t>
            </w:r>
          </w:p>
          <w:p>
            <w:pPr>
              <w:spacing w:after="40"/>
            </w:pPr>
            <w:r>
              <w:rPr>
                <w:rFonts w:ascii="Arial" w:cs="Arial" w:eastAsia="Arial" w:hAnsi="Arial"/>
                <w:b/>
                <w:bCs/>
                <w:color w:val="375623"/>
                <w:sz w:val="21"/>
                <w:szCs w:val="21"/>
              </w:rPr>
              <w:t xml:space="preserve">  B. Business Rule is server-side and cannot be bypassed</w:t>
            </w:r>
          </w:p>
          <w:p>
            <w:pPr>
              <w:spacing w:after="40"/>
            </w:pPr>
            <w:r>
              <w:rPr>
                <w:rFonts w:ascii="Arial" w:cs="Arial" w:eastAsia="Arial" w:hAnsi="Arial"/>
                <w:b w:val="false"/>
                <w:bCs w:val="false"/>
                <w:color w:val="1A1A1A"/>
                <w:sz w:val="21"/>
                <w:szCs w:val="21"/>
              </w:rPr>
              <w:t xml:space="preserve">  C. Both equally secure</w:t>
            </w:r>
          </w:p>
          <w:p>
            <w:pPr>
              <w:spacing w:after="40"/>
            </w:pPr>
            <w:r>
              <w:rPr>
                <w:rFonts w:ascii="Arial" w:cs="Arial" w:eastAsia="Arial" w:hAnsi="Arial"/>
                <w:b w:val="false"/>
                <w:bCs w:val="false"/>
                <w:color w:val="1A1A1A"/>
                <w:sz w:val="21"/>
                <w:szCs w:val="21"/>
              </w:rPr>
              <w:t xml:space="preserve">  D. Neither, use ACL only</w:t>
            </w:r>
          </w:p>
          <w:p>
            <w:pPr>
              <w:spacing w:after="40"/>
            </w:pPr>
            <w:r>
              <w:rPr>
                <w:rFonts w:ascii="Arial" w:cs="Arial" w:eastAsia="Arial" w:hAnsi="Arial"/>
                <w:b/>
                <w:bCs/>
                <w:color w:val="2E75B6"/>
                <w:sz w:val="20"/>
                <w:szCs w:val="20"/>
              </w:rPr>
              <w:t xml:space="preserve">Answer: B. Business Rule is server-side and cannot be bypassed</w:t>
            </w:r>
          </w:p>
          <w:p>
            <w:pPr>
              <w:spacing w:after="100"/>
            </w:pPr>
            <w:r>
              <w:rPr>
                <w:rFonts w:ascii="Arial" w:cs="Arial" w:eastAsia="Arial" w:hAnsi="Arial"/>
                <w:i/>
                <w:iCs/>
                <w:color w:val="444444"/>
                <w:sz w:val="20"/>
                <w:szCs w:val="20"/>
              </w:rPr>
              <w:t xml:space="preserve">Explanation: Business Rules run server-side. They cannot be bypassed by REST API or scripts. UI Policy is client-only.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Q47. A Business Rule should only run when the Priority field changes. Which condition?</w:t>
            </w:r>
          </w:p>
          <w:p>
            <w:pPr>
              <w:spacing w:after="40"/>
            </w:pPr>
            <w:r>
              <w:rPr>
                <w:rFonts w:ascii="Arial" w:cs="Arial" w:eastAsia="Arial" w:hAnsi="Arial"/>
                <w:b w:val="false"/>
                <w:bCs w:val="false"/>
                <w:color w:val="1A1A1A"/>
                <w:sz w:val="21"/>
                <w:szCs w:val="21"/>
              </w:rPr>
              <w:t xml:space="preserve">  A. Filter: Priority is not empty</w:t>
            </w:r>
          </w:p>
          <w:p>
            <w:pPr>
              <w:spacing w:after="40"/>
            </w:pPr>
            <w:r>
              <w:rPr>
                <w:rFonts w:ascii="Arial" w:cs="Arial" w:eastAsia="Arial" w:hAnsi="Arial"/>
                <w:b/>
                <w:bCs/>
                <w:color w:val="375623"/>
                <w:sz w:val="21"/>
                <w:szCs w:val="21"/>
              </w:rPr>
              <w:t xml:space="preserve">  B. Condition: current.priority.changes()</w:t>
            </w:r>
          </w:p>
          <w:p>
            <w:pPr>
              <w:spacing w:after="40"/>
            </w:pPr>
            <w:r>
              <w:rPr>
                <w:rFonts w:ascii="Arial" w:cs="Arial" w:eastAsia="Arial" w:hAnsi="Arial"/>
                <w:b w:val="false"/>
                <w:bCs w:val="false"/>
                <w:color w:val="1A1A1A"/>
                <w:sz w:val="21"/>
                <w:szCs w:val="21"/>
              </w:rPr>
              <w:t xml:space="preserve">  C. When: Display</w:t>
            </w:r>
          </w:p>
          <w:p>
            <w:pPr>
              <w:spacing w:after="40"/>
            </w:pPr>
            <w:r>
              <w:rPr>
                <w:rFonts w:ascii="Arial" w:cs="Arial" w:eastAsia="Arial" w:hAnsi="Arial"/>
                <w:b w:val="false"/>
                <w:bCs w:val="false"/>
                <w:color w:val="1A1A1A"/>
                <w:sz w:val="21"/>
                <w:szCs w:val="21"/>
              </w:rPr>
              <w:t xml:space="preserve">  D. Filter: Active = true</w:t>
            </w:r>
          </w:p>
          <w:p>
            <w:pPr>
              <w:spacing w:after="40"/>
            </w:pPr>
            <w:r>
              <w:rPr>
                <w:rFonts w:ascii="Arial" w:cs="Arial" w:eastAsia="Arial" w:hAnsi="Arial"/>
                <w:b/>
                <w:bCs/>
                <w:color w:val="2E75B6"/>
                <w:sz w:val="20"/>
                <w:szCs w:val="20"/>
              </w:rPr>
              <w:t xml:space="preserve">Answer: B. Condition: current.priority.changes()</w:t>
            </w:r>
          </w:p>
          <w:p>
            <w:pPr>
              <w:spacing w:after="100"/>
            </w:pPr>
            <w:r>
              <w:rPr>
                <w:rFonts w:ascii="Arial" w:cs="Arial" w:eastAsia="Arial" w:hAnsi="Arial"/>
                <w:i/>
                <w:iCs/>
                <w:color w:val="444444"/>
                <w:sz w:val="20"/>
                <w:szCs w:val="20"/>
              </w:rPr>
              <w:t xml:space="preserve">Explanation: current.priority.changes() returns true only when that field value changes on update.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Q48. What is the difference between After and Async Business Rules?</w:t>
            </w:r>
          </w:p>
          <w:p>
            <w:pPr>
              <w:spacing w:after="40"/>
            </w:pPr>
            <w:r>
              <w:rPr>
                <w:rFonts w:ascii="Arial" w:cs="Arial" w:eastAsia="Arial" w:hAnsi="Arial"/>
                <w:b w:val="false"/>
                <w:bCs w:val="false"/>
                <w:color w:val="1A1A1A"/>
                <w:sz w:val="21"/>
                <w:szCs w:val="21"/>
              </w:rPr>
              <w:t xml:space="preserve">  A. No difference</w:t>
            </w:r>
          </w:p>
          <w:p>
            <w:pPr>
              <w:spacing w:after="40"/>
            </w:pPr>
            <w:r>
              <w:rPr>
                <w:rFonts w:ascii="Arial" w:cs="Arial" w:eastAsia="Arial" w:hAnsi="Arial"/>
                <w:b/>
                <w:bCs/>
                <w:color w:val="375623"/>
                <w:sz w:val="21"/>
                <w:szCs w:val="21"/>
              </w:rPr>
              <w:t xml:space="preserve">  B. After is synchronous (blocks user), Async is background (non-blocking)</w:t>
            </w:r>
          </w:p>
          <w:p>
            <w:pPr>
              <w:spacing w:after="40"/>
            </w:pPr>
            <w:r>
              <w:rPr>
                <w:rFonts w:ascii="Arial" w:cs="Arial" w:eastAsia="Arial" w:hAnsi="Arial"/>
                <w:b w:val="false"/>
                <w:bCs w:val="false"/>
                <w:color w:val="1A1A1A"/>
                <w:sz w:val="21"/>
                <w:szCs w:val="21"/>
              </w:rPr>
              <w:t xml:space="preserve">  C. Async runs before After</w:t>
            </w:r>
          </w:p>
          <w:p>
            <w:pPr>
              <w:spacing w:after="40"/>
            </w:pPr>
            <w:r>
              <w:rPr>
                <w:rFonts w:ascii="Arial" w:cs="Arial" w:eastAsia="Arial" w:hAnsi="Arial"/>
                <w:b w:val="false"/>
                <w:bCs w:val="false"/>
                <w:color w:val="1A1A1A"/>
                <w:sz w:val="21"/>
                <w:szCs w:val="21"/>
              </w:rPr>
              <w:t xml:space="preserve">  D. After is for inserts only</w:t>
            </w:r>
          </w:p>
          <w:p>
            <w:pPr>
              <w:spacing w:after="40"/>
            </w:pPr>
            <w:r>
              <w:rPr>
                <w:rFonts w:ascii="Arial" w:cs="Arial" w:eastAsia="Arial" w:hAnsi="Arial"/>
                <w:b/>
                <w:bCs/>
                <w:color w:val="2E75B6"/>
                <w:sz w:val="20"/>
                <w:szCs w:val="20"/>
              </w:rPr>
              <w:t xml:space="preserve">Answer: B. After is synchronous (blocks user), Async is background (non-blocking)</w:t>
            </w:r>
          </w:p>
          <w:p>
            <w:pPr>
              <w:spacing w:after="100"/>
            </w:pPr>
            <w:r>
              <w:rPr>
                <w:rFonts w:ascii="Arial" w:cs="Arial" w:eastAsia="Arial" w:hAnsi="Arial"/>
                <w:i/>
                <w:iCs/>
                <w:color w:val="444444"/>
                <w:sz w:val="20"/>
                <w:szCs w:val="20"/>
              </w:rPr>
              <w:t xml:space="preserve">Explanation: After BR is synchronous (user waits). Async runs in background (user continues immediately). Async is better for slow tasks.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tcMar>
              <w:top w:type="dxa" w:w="100"/>
              <w:left w:type="dxa" w:w="160"/>
              <w:bottom w:type="dxa" w:w="60"/>
              <w:right w:type="dxa" w:w="160"/>
            </w:tcMar>
          </w:tcPr>
          <w:p>
            <w:pPr>
              <w:spacing w:after="60"/>
            </w:pPr>
            <w:r>
              <w:rPr>
                <w:rFonts w:ascii="Arial" w:cs="Arial" w:eastAsia="Arial" w:hAnsi="Arial"/>
                <w:b/>
                <w:bCs/>
                <w:color w:val="1A1A1A"/>
                <w:sz w:val="22"/>
                <w:szCs w:val="22"/>
              </w:rPr>
              <w:t xml:space="preserve">Q49. Which variable holds the old value of a field in a Business Rule?</w:t>
            </w:r>
          </w:p>
          <w:p>
            <w:pPr>
              <w:spacing w:after="40"/>
            </w:pPr>
            <w:r>
              <w:rPr>
                <w:rFonts w:ascii="Arial" w:cs="Arial" w:eastAsia="Arial" w:hAnsi="Arial"/>
                <w:b w:val="false"/>
                <w:bCs w:val="false"/>
                <w:color w:val="1A1A1A"/>
                <w:sz w:val="21"/>
                <w:szCs w:val="21"/>
              </w:rPr>
              <w:t xml:space="preserve">  A. current</w:t>
            </w:r>
          </w:p>
          <w:p>
            <w:pPr>
              <w:spacing w:after="40"/>
            </w:pPr>
            <w:r>
              <w:rPr>
                <w:rFonts w:ascii="Arial" w:cs="Arial" w:eastAsia="Arial" w:hAnsi="Arial"/>
                <w:b/>
                <w:bCs/>
                <w:color w:val="375623"/>
                <w:sz w:val="21"/>
                <w:szCs w:val="21"/>
              </w:rPr>
              <w:t xml:space="preserve">  B. previous</w:t>
            </w:r>
          </w:p>
          <w:p>
            <w:pPr>
              <w:spacing w:after="40"/>
            </w:pPr>
            <w:r>
              <w:rPr>
                <w:rFonts w:ascii="Arial" w:cs="Arial" w:eastAsia="Arial" w:hAnsi="Arial"/>
                <w:b w:val="false"/>
                <w:bCs w:val="false"/>
                <w:color w:val="1A1A1A"/>
                <w:sz w:val="21"/>
                <w:szCs w:val="21"/>
              </w:rPr>
              <w:t xml:space="preserve">  C. old</w:t>
            </w:r>
          </w:p>
          <w:p>
            <w:pPr>
              <w:spacing w:after="40"/>
            </w:pPr>
            <w:r>
              <w:rPr>
                <w:rFonts w:ascii="Arial" w:cs="Arial" w:eastAsia="Arial" w:hAnsi="Arial"/>
                <w:b w:val="false"/>
                <w:bCs w:val="false"/>
                <w:color w:val="1A1A1A"/>
                <w:sz w:val="21"/>
                <w:szCs w:val="21"/>
              </w:rPr>
              <w:t xml:space="preserve">  D. g_form</w:t>
            </w:r>
          </w:p>
          <w:p>
            <w:pPr>
              <w:spacing w:after="40"/>
            </w:pPr>
            <w:r>
              <w:rPr>
                <w:rFonts w:ascii="Arial" w:cs="Arial" w:eastAsia="Arial" w:hAnsi="Arial"/>
                <w:b/>
                <w:bCs/>
                <w:color w:val="2E75B6"/>
                <w:sz w:val="20"/>
                <w:szCs w:val="20"/>
              </w:rPr>
              <w:t xml:space="preserve">Answer: B. previous</w:t>
            </w:r>
          </w:p>
          <w:p>
            <w:pPr>
              <w:spacing w:after="100"/>
            </w:pPr>
            <w:r>
              <w:rPr>
                <w:rFonts w:ascii="Arial" w:cs="Arial" w:eastAsia="Arial" w:hAnsi="Arial"/>
                <w:i/>
                <w:iCs/>
                <w:color w:val="444444"/>
                <w:sz w:val="20"/>
                <w:szCs w:val="20"/>
              </w:rPr>
              <w:t xml:space="preserve">Explanation: previous holds the GlideRecord with values before the update. Use previous.field_name to get old values in Before/After BRs.</w:t>
            </w:r>
          </w:p>
        </w:tc>
      </w:tr>
    </w:tbl>
    <w:p>
      <w:pPr>
        <w:spacing w:after="10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8. Exam Tips &amp; Strategy</w:t>
      </w:r>
    </w:p>
    <w:p>
      <w:pPr>
        <w:pStyle w:val="Heading2"/>
        <w:spacing w:after="80" w:before="240"/>
      </w:pPr>
      <w:r>
        <w:rPr>
          <w:rFonts w:ascii="Arial" w:cs="Arial" w:eastAsia="Arial" w:hAnsi="Arial"/>
          <w:b/>
          <w:bCs/>
          <w:color w:val="2E75B6"/>
          <w:sz w:val="28"/>
          <w:szCs w:val="28"/>
        </w:rPr>
        <w:t xml:space="preserve">8.1 Before Exam Day</w:t>
      </w:r>
    </w:p>
    <w:p>
      <w:pPr>
        <w:pStyle w:val="ListParagraph"/>
        <w:numPr>
          <w:ilvl w:val="0"/>
          <w:numId w:val="2"/>
        </w:numPr>
        <w:spacing w:after="60"/>
      </w:pPr>
      <w:r>
        <w:rPr>
          <w:rFonts w:ascii="Arial" w:cs="Arial" w:eastAsia="Arial" w:hAnsi="Arial"/>
          <w:b w:val="false"/>
          <w:bCs w:val="false"/>
          <w:color w:val="1A1A1A"/>
          <w:sz w:val="22"/>
          <w:szCs w:val="22"/>
        </w:rPr>
        <w:t xml:space="preserve">Use Now Learning free modules — they are official and most aligned to exam content</w:t>
      </w:r>
    </w:p>
    <w:p>
      <w:pPr>
        <w:pStyle w:val="ListParagraph"/>
        <w:numPr>
          <w:ilvl w:val="0"/>
          <w:numId w:val="2"/>
        </w:numPr>
        <w:spacing w:after="60"/>
      </w:pPr>
      <w:r>
        <w:rPr>
          <w:rFonts w:ascii="Arial" w:cs="Arial" w:eastAsia="Arial" w:hAnsi="Arial"/>
          <w:b w:val="false"/>
          <w:bCs w:val="false"/>
          <w:color w:val="1A1A1A"/>
          <w:sz w:val="22"/>
          <w:szCs w:val="22"/>
        </w:rPr>
        <w:t xml:space="preserve">Practice on your Personal Developer Instance (PDI) — free at developer.servicenow.com</w:t>
      </w:r>
    </w:p>
    <w:p>
      <w:pPr>
        <w:pStyle w:val="ListParagraph"/>
        <w:numPr>
          <w:ilvl w:val="0"/>
          <w:numId w:val="2"/>
        </w:numPr>
        <w:spacing w:after="60"/>
      </w:pPr>
      <w:r>
        <w:rPr>
          <w:rFonts w:ascii="Arial" w:cs="Arial" w:eastAsia="Arial" w:hAnsi="Arial"/>
          <w:b w:val="false"/>
          <w:bCs w:val="false"/>
          <w:color w:val="1A1A1A"/>
          <w:sz w:val="22"/>
          <w:szCs w:val="22"/>
        </w:rPr>
        <w:t xml:space="preserve">Complete at least 2 full mock tests under real 90-minute time pressure</w:t>
      </w:r>
    </w:p>
    <w:p>
      <w:pPr>
        <w:pStyle w:val="ListParagraph"/>
        <w:numPr>
          <w:ilvl w:val="0"/>
          <w:numId w:val="2"/>
        </w:numPr>
        <w:spacing w:after="60"/>
      </w:pPr>
      <w:r>
        <w:rPr>
          <w:rFonts w:ascii="Arial" w:cs="Arial" w:eastAsia="Arial" w:hAnsi="Arial"/>
          <w:b w:val="false"/>
          <w:bCs w:val="false"/>
          <w:color w:val="1A1A1A"/>
          <w:sz w:val="22"/>
          <w:szCs w:val="22"/>
        </w:rPr>
        <w:t xml:space="preserve">Focus on Yokohama-specific features — the exam is release-specific</w:t>
      </w:r>
    </w:p>
    <w:p>
      <w:pPr>
        <w:pStyle w:val="ListParagraph"/>
        <w:numPr>
          <w:ilvl w:val="0"/>
          <w:numId w:val="2"/>
        </w:numPr>
        <w:spacing w:after="60"/>
      </w:pPr>
      <w:r>
        <w:rPr>
          <w:rFonts w:ascii="Arial" w:cs="Arial" w:eastAsia="Arial" w:hAnsi="Arial"/>
          <w:b w:val="false"/>
          <w:bCs w:val="false"/>
          <w:color w:val="1A1A1A"/>
          <w:sz w:val="22"/>
          <w:szCs w:val="22"/>
        </w:rPr>
        <w:t xml:space="preserve">Read the official exam blueprint PDF from ServiceNow — it lists exact topics tested</w:t>
      </w:r>
    </w:p>
    <w:p>
      <w:pPr>
        <w:pStyle w:val="ListParagraph"/>
        <w:numPr>
          <w:ilvl w:val="0"/>
          <w:numId w:val="2"/>
        </w:numPr>
        <w:spacing w:after="60"/>
      </w:pPr>
      <w:r>
        <w:rPr>
          <w:rFonts w:ascii="Arial" w:cs="Arial" w:eastAsia="Arial" w:hAnsi="Arial"/>
          <w:b w:val="false"/>
          <w:bCs w:val="false"/>
          <w:color w:val="1A1A1A"/>
          <w:sz w:val="22"/>
          <w:szCs w:val="22"/>
        </w:rPr>
        <w:t xml:space="preserve">Study from PDI: create users, groups, ACLs, UI policies, and business rules hands-on</w:t>
      </w:r>
    </w:p>
    <w:p>
      <w:pPr>
        <w:spacing w:after="100"/>
      </w:pPr>
      <w:r>
        <w:t xml:space="preserve"/>
      </w:r>
    </w:p>
    <w:p>
      <w:pPr>
        <w:pStyle w:val="Heading2"/>
        <w:spacing w:after="80" w:before="240"/>
      </w:pPr>
      <w:r>
        <w:rPr>
          <w:rFonts w:ascii="Arial" w:cs="Arial" w:eastAsia="Arial" w:hAnsi="Arial"/>
          <w:b/>
          <w:bCs/>
          <w:color w:val="2E75B6"/>
          <w:sz w:val="28"/>
          <w:szCs w:val="28"/>
        </w:rPr>
        <w:t xml:space="preserve">8.2 During the Exam</w:t>
      </w:r>
    </w:p>
    <w:p>
      <w:pPr>
        <w:pStyle w:val="ListParagraph"/>
        <w:numPr>
          <w:ilvl w:val="0"/>
          <w:numId w:val="3"/>
        </w:numPr>
        <w:spacing w:after="60"/>
      </w:pPr>
      <w:r>
        <w:rPr>
          <w:rFonts w:ascii="Arial" w:cs="Arial" w:eastAsia="Arial" w:hAnsi="Arial"/>
          <w:color w:val="1A1A1A"/>
          <w:sz w:val="22"/>
          <w:szCs w:val="22"/>
        </w:rPr>
        <w:t xml:space="preserve">Read every option before selecting — ServiceNow loves 'best answer' not just 'correct answer'</w:t>
      </w:r>
    </w:p>
    <w:p>
      <w:pPr>
        <w:pStyle w:val="ListParagraph"/>
        <w:numPr>
          <w:ilvl w:val="0"/>
          <w:numId w:val="3"/>
        </w:numPr>
        <w:spacing w:after="60"/>
      </w:pPr>
      <w:r>
        <w:rPr>
          <w:rFonts w:ascii="Arial" w:cs="Arial" w:eastAsia="Arial" w:hAnsi="Arial"/>
          <w:color w:val="1A1A1A"/>
          <w:sz w:val="22"/>
          <w:szCs w:val="22"/>
        </w:rPr>
        <w:t xml:space="preserve">Eliminate obviously wrong options first — usually 2 of 4 are clearly wrong</w:t>
      </w:r>
    </w:p>
    <w:p>
      <w:pPr>
        <w:pStyle w:val="ListParagraph"/>
        <w:numPr>
          <w:ilvl w:val="0"/>
          <w:numId w:val="3"/>
        </w:numPr>
        <w:spacing w:after="60"/>
      </w:pPr>
      <w:r>
        <w:rPr>
          <w:rFonts w:ascii="Arial" w:cs="Arial" w:eastAsia="Arial" w:hAnsi="Arial"/>
          <w:color w:val="1A1A1A"/>
          <w:sz w:val="22"/>
          <w:szCs w:val="22"/>
        </w:rPr>
        <w:t xml:space="preserve">Watch for absolute words: ALWAYS, NEVER, ONLY — these are usually traps</w:t>
      </w:r>
    </w:p>
    <w:p>
      <w:pPr>
        <w:pStyle w:val="ListParagraph"/>
        <w:numPr>
          <w:ilvl w:val="0"/>
          <w:numId w:val="3"/>
        </w:numPr>
        <w:spacing w:after="60"/>
      </w:pPr>
      <w:r>
        <w:rPr>
          <w:rFonts w:ascii="Arial" w:cs="Arial" w:eastAsia="Arial" w:hAnsi="Arial"/>
          <w:color w:val="1A1A1A"/>
          <w:sz w:val="22"/>
          <w:szCs w:val="22"/>
        </w:rPr>
        <w:t xml:space="preserve">When stuck between two answers, pick the more restrictive or more secure option</w:t>
      </w:r>
    </w:p>
    <w:p>
      <w:pPr>
        <w:pStyle w:val="ListParagraph"/>
        <w:numPr>
          <w:ilvl w:val="0"/>
          <w:numId w:val="3"/>
        </w:numPr>
        <w:spacing w:after="60"/>
      </w:pPr>
      <w:r>
        <w:rPr>
          <w:rFonts w:ascii="Arial" w:cs="Arial" w:eastAsia="Arial" w:hAnsi="Arial"/>
          <w:color w:val="1A1A1A"/>
          <w:sz w:val="22"/>
          <w:szCs w:val="22"/>
        </w:rPr>
        <w:t xml:space="preserve">Flag difficult questions and skip them — come back at the end</w:t>
      </w:r>
    </w:p>
    <w:p>
      <w:pPr>
        <w:pStyle w:val="ListParagraph"/>
        <w:numPr>
          <w:ilvl w:val="0"/>
          <w:numId w:val="3"/>
        </w:numPr>
        <w:spacing w:after="60"/>
      </w:pPr>
      <w:r>
        <w:rPr>
          <w:rFonts w:ascii="Arial" w:cs="Arial" w:eastAsia="Arial" w:hAnsi="Arial"/>
          <w:color w:val="1A1A1A"/>
          <w:sz w:val="22"/>
          <w:szCs w:val="22"/>
        </w:rPr>
        <w:t xml:space="preserve">Never leave a question blank — there is no negative marking; always guess</w:t>
      </w:r>
    </w:p>
    <w:p>
      <w:pPr>
        <w:pStyle w:val="ListParagraph"/>
        <w:numPr>
          <w:ilvl w:val="0"/>
          <w:numId w:val="3"/>
        </w:numPr>
        <w:spacing w:after="60"/>
      </w:pPr>
      <w:r>
        <w:rPr>
          <w:rFonts w:ascii="Arial" w:cs="Arial" w:eastAsia="Arial" w:hAnsi="Arial"/>
          <w:color w:val="1A1A1A"/>
          <w:sz w:val="22"/>
          <w:szCs w:val="22"/>
        </w:rPr>
        <w:t xml:space="preserve">Time budget: 90 min / 60 questions = 1.5 min per question. First pass in 60 min, review in 30 min</w:t>
      </w:r>
    </w:p>
    <w:p>
      <w:pPr>
        <w:spacing w:after="100"/>
      </w:pPr>
      <w:r>
        <w:t xml:space="preserve"/>
      </w:r>
    </w:p>
    <w:p>
      <w:pPr>
        <w:pStyle w:val="Heading2"/>
        <w:spacing w:after="80" w:before="240"/>
      </w:pPr>
      <w:r>
        <w:rPr>
          <w:rFonts w:ascii="Arial" w:cs="Arial" w:eastAsia="Arial" w:hAnsi="Arial"/>
          <w:b/>
          <w:bCs/>
          <w:color w:val="2E75B6"/>
          <w:sz w:val="28"/>
          <w:szCs w:val="28"/>
        </w:rPr>
        <w:t xml:space="preserve">8.3 Topic Priority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4920"/>
      </w:tblGrid>
      <w:tr>
        <w:trPr>
          <w:tblHeader/>
        </w:trPr>
        <w:tc>
          <w:tcPr>
            <w:tcW w:type="dxa" w:w="14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492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1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ACL, Roles, Groups</w:t>
            </w:r>
          </w:p>
        </w:tc>
        <w:tc>
          <w:tcPr>
            <w:tcW w:type="dxa" w:w="49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 weight; most complex; heavily tested</w:t>
            </w:r>
          </w:p>
        </w:tc>
      </w:tr>
      <w:tr>
        <w:tc>
          <w:tcPr>
            <w:tcW w:type="dxa" w:w="14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Business Rules</w:t>
            </w:r>
          </w:p>
        </w:tc>
        <w:tc>
          <w:tcPr>
            <w:tcW w:type="dxa" w:w="49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Frequently tested; tricky timing/variable questions</w:t>
            </w:r>
          </w:p>
        </w:tc>
      </w:tr>
      <w:tr>
        <w:tc>
          <w:tcPr>
            <w:tcW w:type="dxa" w:w="1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UI Policy vs Client Script</w:t>
            </w:r>
          </w:p>
        </w:tc>
        <w:tc>
          <w:tcPr>
            <w:tcW w:type="dxa" w:w="49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Comparison questions very common</w:t>
            </w:r>
          </w:p>
        </w:tc>
      </w:tr>
      <w:tr>
        <w:tc>
          <w:tcPr>
            <w:tcW w:type="dxa" w:w="14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Tables, Fields, Relationships</w:t>
            </w:r>
          </w:p>
        </w:tc>
        <w:tc>
          <w:tcPr>
            <w:tcW w:type="dxa" w:w="49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Database domain = 14%</w:t>
            </w:r>
          </w:p>
        </w:tc>
      </w:tr>
      <w:tr>
        <w:tc>
          <w:tcPr>
            <w:tcW w:type="dxa" w:w="14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Notifications &amp; Workflows</w:t>
            </w:r>
          </w:p>
        </w:tc>
        <w:tc>
          <w:tcPr>
            <w:tcW w:type="dxa" w:w="49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7-10% combined</w:t>
            </w:r>
          </w:p>
        </w:tc>
      </w:tr>
      <w:tr>
        <w:tc>
          <w:tcPr>
            <w:tcW w:type="dxa" w:w="14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CMDB &amp; Discovery</w:t>
            </w:r>
          </w:p>
        </w:tc>
        <w:tc>
          <w:tcPr>
            <w:tcW w:type="dxa" w:w="49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Only 4%; know the basics only</w:t>
            </w:r>
          </w:p>
        </w:tc>
      </w:tr>
    </w:tbl>
    <w:p>
      <w:pPr>
        <w:spacing w:after="100"/>
      </w:pPr>
      <w:r>
        <w:t xml:space="preserve"/>
      </w:r>
    </w:p>
    <w:p>
      <w:pPr>
        <w:pStyle w:val="Heading2"/>
        <w:spacing w:after="80" w:before="240"/>
      </w:pPr>
      <w:r>
        <w:rPr>
          <w:rFonts w:ascii="Arial" w:cs="Arial" w:eastAsia="Arial" w:hAnsi="Arial"/>
          <w:b/>
          <w:bCs/>
          <w:color w:val="2E75B6"/>
          <w:sz w:val="28"/>
          <w:szCs w:val="28"/>
        </w:rPr>
        <w:t xml:space="preserve">8.4 Key Concepts That Always Appear in Exam</w:t>
      </w:r>
    </w:p>
    <w:p>
      <w:pPr>
        <w:pStyle w:val="ListParagraph"/>
        <w:numPr>
          <w:ilvl w:val="0"/>
          <w:numId w:val="2"/>
        </w:numPr>
        <w:spacing w:after="60"/>
      </w:pPr>
      <w:r>
        <w:rPr>
          <w:rFonts w:ascii="Arial" w:cs="Arial" w:eastAsia="Arial" w:hAnsi="Arial"/>
          <w:b w:val="false"/>
          <w:bCs w:val="false"/>
          <w:color w:val="1A1A1A"/>
          <w:sz w:val="22"/>
          <w:szCs w:val="22"/>
        </w:rPr>
        <w:t xml:space="preserve">Client-side vs Server-side: UI Policy/Client Script = client = bypassable. BR/ACL = server = secure.</w:t>
      </w:r>
    </w:p>
    <w:p>
      <w:pPr>
        <w:pStyle w:val="ListParagraph"/>
        <w:numPr>
          <w:ilvl w:val="0"/>
          <w:numId w:val="2"/>
        </w:numPr>
        <w:spacing w:after="60"/>
      </w:pPr>
      <w:r>
        <w:rPr>
          <w:rFonts w:ascii="Arial" w:cs="Arial" w:eastAsia="Arial" w:hAnsi="Arial"/>
          <w:b w:val="false"/>
          <w:bCs w:val="false"/>
          <w:color w:val="1A1A1A"/>
          <w:sz w:val="22"/>
          <w:szCs w:val="22"/>
        </w:rPr>
        <w:t xml:space="preserve">ACL evaluation: admin bypass &gt; row ACL &gt; field ACL &gt; default deny</w:t>
      </w:r>
    </w:p>
    <w:p>
      <w:pPr>
        <w:pStyle w:val="ListParagraph"/>
        <w:numPr>
          <w:ilvl w:val="0"/>
          <w:numId w:val="2"/>
        </w:numPr>
        <w:spacing w:after="60"/>
      </w:pPr>
      <w:r>
        <w:rPr>
          <w:rFonts w:ascii="Arial" w:cs="Arial" w:eastAsia="Arial" w:hAnsi="Arial"/>
          <w:b w:val="false"/>
          <w:bCs w:val="false"/>
          <w:color w:val="1A1A1A"/>
          <w:sz w:val="22"/>
          <w:szCs w:val="22"/>
        </w:rPr>
        <w:t xml:space="preserve">Business Rule timing: Before (modify), After (react), Display (g_scratchpad), Async (background)</w:t>
      </w:r>
    </w:p>
    <w:p>
      <w:pPr>
        <w:pStyle w:val="ListParagraph"/>
        <w:numPr>
          <w:ilvl w:val="0"/>
          <w:numId w:val="2"/>
        </w:numPr>
        <w:spacing w:after="60"/>
      </w:pPr>
      <w:r>
        <w:rPr>
          <w:rFonts w:ascii="Arial" w:cs="Arial" w:eastAsia="Arial" w:hAnsi="Arial"/>
          <w:b w:val="false"/>
          <w:bCs w:val="false"/>
          <w:color w:val="1A1A1A"/>
          <w:sz w:val="22"/>
          <w:szCs w:val="22"/>
        </w:rPr>
        <w:t xml:space="preserve">Role inheritance: user gets role via direct assignment, group membership, or role-within-role</w:t>
      </w:r>
    </w:p>
    <w:p>
      <w:pPr>
        <w:pStyle w:val="ListParagraph"/>
        <w:numPr>
          <w:ilvl w:val="0"/>
          <w:numId w:val="2"/>
        </w:numPr>
        <w:spacing w:after="60"/>
      </w:pPr>
      <w:r>
        <w:rPr>
          <w:rFonts w:ascii="Arial" w:cs="Arial" w:eastAsia="Arial" w:hAnsi="Arial"/>
          <w:b w:val="false"/>
          <w:bCs w:val="false"/>
          <w:color w:val="1A1A1A"/>
          <w:sz w:val="22"/>
          <w:szCs w:val="22"/>
        </w:rPr>
        <w:t xml:space="preserve">Async BR has no 'previous' object — very commonly tested trap</w:t>
      </w:r>
    </w:p>
    <w:p>
      <w:pPr>
        <w:pStyle w:val="ListParagraph"/>
        <w:numPr>
          <w:ilvl w:val="0"/>
          <w:numId w:val="2"/>
        </w:numPr>
        <w:spacing w:after="60"/>
      </w:pPr>
      <w:r>
        <w:rPr>
          <w:rFonts w:ascii="Arial" w:cs="Arial" w:eastAsia="Arial" w:hAnsi="Arial"/>
          <w:b w:val="false"/>
          <w:bCs w:val="false"/>
          <w:color w:val="1A1A1A"/>
          <w:sz w:val="22"/>
          <w:szCs w:val="22"/>
        </w:rPr>
        <w:t xml:space="preserve">UI Policy does not apply to Service Portal or API calls</w:t>
      </w:r>
    </w:p>
    <w:p>
      <w:pPr>
        <w:pStyle w:val="ListParagraph"/>
        <w:numPr>
          <w:ilvl w:val="0"/>
          <w:numId w:val="2"/>
        </w:numPr>
        <w:spacing w:after="60"/>
      </w:pPr>
      <w:r>
        <w:rPr>
          <w:rFonts w:ascii="Arial" w:cs="Arial" w:eastAsia="Arial" w:hAnsi="Arial"/>
          <w:b w:val="false"/>
          <w:bCs w:val="false"/>
          <w:color w:val="1A1A1A"/>
          <w:sz w:val="22"/>
          <w:szCs w:val="22"/>
        </w:rPr>
        <w:t xml:space="preserve">Removing role from group only removes it from members who got it via that group</w:t>
      </w:r>
    </w:p>
    <w:p>
      <w:pPr>
        <w:pStyle w:val="ListParagraph"/>
        <w:numPr>
          <w:ilvl w:val="0"/>
          <w:numId w:val="2"/>
        </w:numPr>
        <w:spacing w:after="60"/>
      </w:pPr>
      <w:r>
        <w:rPr>
          <w:rFonts w:ascii="Arial" w:cs="Arial" w:eastAsia="Arial" w:hAnsi="Arial"/>
          <w:b w:val="false"/>
          <w:bCs w:val="false"/>
          <w:color w:val="1A1A1A"/>
          <w:sz w:val="22"/>
          <w:szCs w:val="22"/>
        </w:rPr>
        <w:t xml:space="preserve">setAbortAction(true) works only in Before Business Rules</w:t>
      </w:r>
    </w:p>
    <w:p>
      <w:r>
        <w:br w:type="page"/>
      </w:r>
    </w:p>
    <w:p>
      <w:pPr>
        <w:pStyle w:val="Heading1"/>
        <w:pBdr>
          <w:bottom w:val="single" w:color="2E75B6" w:sz="6" w:space="4"/>
        </w:pBdr>
        <w:spacing w:after="120" w:before="360"/>
      </w:pPr>
      <w:r>
        <w:rPr>
          <w:rFonts w:ascii="Arial" w:cs="Arial" w:eastAsia="Arial" w:hAnsi="Arial"/>
          <w:b/>
          <w:bCs/>
          <w:color w:val="1F4E79"/>
          <w:sz w:val="36"/>
          <w:szCs w:val="36"/>
        </w:rPr>
        <w:t xml:space="preserve">9. Memory Shortcuts &amp; Mnemonics</w:t>
      </w:r>
    </w:p>
    <w:p>
      <w:pPr>
        <w:pStyle w:val="Heading2"/>
        <w:spacing w:after="80" w:before="240"/>
      </w:pPr>
      <w:r>
        <w:rPr>
          <w:rFonts w:ascii="Arial" w:cs="Arial" w:eastAsia="Arial" w:hAnsi="Arial"/>
          <w:b/>
          <w:bCs/>
          <w:color w:val="2E75B6"/>
          <w:sz w:val="28"/>
          <w:szCs w:val="28"/>
        </w:rPr>
        <w:t xml:space="preserve">9.1 Table Name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 Table Name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sys_user</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Groups</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sys_user_group</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sys_user_role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ACL Rules</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sys_security_acl</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Rules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sys_script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UI Policies</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sys_ui_policy</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Scripts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sys_script_client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Notifications</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sysevent_email_action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Scheduled Jobs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sysauto_script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Catalog Items</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sc_cat_item</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Incidents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incident</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Problems</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problem</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Changes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change_request</w:t>
            </w:r>
          </w:p>
        </w:tc>
      </w:tr>
    </w:tbl>
    <w:p>
      <w:pPr>
        <w:spacing w:after="100"/>
      </w:pPr>
      <w:r>
        <w:t xml:space="preserve"/>
      </w:r>
    </w:p>
    <w:p>
      <w:pPr>
        <w:pStyle w:val="Heading2"/>
        <w:spacing w:after="80" w:before="240"/>
      </w:pPr>
      <w:r>
        <w:rPr>
          <w:rFonts w:ascii="Arial" w:cs="Arial" w:eastAsia="Arial" w:hAnsi="Arial"/>
          <w:b/>
          <w:bCs/>
          <w:color w:val="2E75B6"/>
          <w:sz w:val="28"/>
          <w:szCs w:val="28"/>
        </w:rPr>
        <w:t xml:space="preserve">9.2 Key Mnemonics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Mnemonic / Rule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ACL logic</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 + C + S: Role + Condition + Script. ALL pass = Allow. ONE fails = Deny. ALL empty = Open.</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Business Rule timing</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BADA: Before / After / Display / Async</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UI Policy actions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MVH: Mandatory / View-only (read-only) / Hide-show</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Who runs where</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BR = Server. UI Policy = Client. Client Script = Client. ACL = Server.</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 truth</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ACL + BR = Cannot bypass. UI Policy + Client Script = Can bypass via API.</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Role paths</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Roles reach users via: Direct assignment, Group membership, Role inheritance (3 paths).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ACL order</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check &gt; Row ACL &gt; Field ACL &gt; Default deny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Async BR trap</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Async = No previous object. No current modification saved.</w:t>
            </w:r>
          </w:p>
        </w:tc>
      </w:tr>
    </w:tbl>
    <w:p>
      <w:pPr>
        <w:spacing w:after="100"/>
      </w:pPr>
      <w:r>
        <w:t xml:space="preserve"/>
      </w:r>
    </w:p>
    <w:p>
      <w:pPr>
        <w:pStyle w:val="Heading2"/>
        <w:spacing w:after="80" w:before="240"/>
      </w:pPr>
      <w:r>
        <w:rPr>
          <w:rFonts w:ascii="Arial" w:cs="Arial" w:eastAsia="Arial" w:hAnsi="Arial"/>
          <w:b/>
          <w:bCs/>
          <w:color w:val="2E75B6"/>
          <w:sz w:val="28"/>
          <w:szCs w:val="28"/>
        </w:rPr>
        <w:t xml:space="preserve">9.3 ServiceNow UI Navigation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You Want</w:t>
            </w:r>
          </w:p>
        </w:tc>
        <w:tc>
          <w:tcPr>
            <w:tcW w:type="dxa" w:w="5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to Get There</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table list view</w:t>
            </w:r>
          </w:p>
        </w:tc>
        <w:tc>
          <w:tcPr>
            <w:tcW w:type="dxa" w:w="5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 table_name.list in the Application Navigator filter</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Any table form (new record)</w:t>
            </w:r>
          </w:p>
        </w:tc>
        <w:tc>
          <w:tcPr>
            <w:tcW w:type="dxa" w:w="5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Type table_name.do in the Application Navigator filter</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logs</w:t>
            </w:r>
          </w:p>
        </w:tc>
        <w:tc>
          <w:tcPr>
            <w:tcW w:type="dxa" w:w="5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Logs &gt; All</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Elevate security_admin role</w:t>
            </w:r>
          </w:p>
        </w:tc>
        <w:tc>
          <w:tcPr>
            <w:tcW w:type="dxa" w:w="5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Avatar (top right) &gt; Elevate Roles &gt; check security_admin</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Impersonate another user</w:t>
            </w:r>
          </w:p>
        </w:tc>
        <w:tc>
          <w:tcPr>
            <w:tcW w:type="dxa" w:w="5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Avatar (top right) &gt; Impersonate User</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ACL rules</w:t>
            </w:r>
          </w:p>
        </w:tc>
        <w:tc>
          <w:tcPr>
            <w:tcW w:type="dxa" w:w="5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Security &gt; Access Control (ACL)</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Rules</w:t>
            </w:r>
          </w:p>
        </w:tc>
        <w:tc>
          <w:tcPr>
            <w:tcW w:type="dxa" w:w="5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Definition &gt; Business Rules</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UI Policies</w:t>
            </w:r>
          </w:p>
        </w:tc>
        <w:tc>
          <w:tcPr>
            <w:tcW w:type="dxa" w:w="5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System UI &gt; UI Policies</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Scripts</w:t>
            </w:r>
          </w:p>
        </w:tc>
        <w:tc>
          <w:tcPr>
            <w:tcW w:type="dxa" w:w="5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UI &gt; Client Scripts</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Notifications</w:t>
            </w:r>
          </w:p>
        </w:tc>
        <w:tc>
          <w:tcPr>
            <w:tcW w:type="dxa" w:w="5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System Notification &gt; Email &gt; Notifications</w:t>
            </w:r>
          </w:p>
        </w:tc>
      </w:tr>
    </w:tbl>
    <w:p>
      <w:pPr>
        <w:spacing w:after="100"/>
      </w:pPr>
      <w:r>
        <w:t xml:space="preserve"/>
      </w:r>
    </w:p>
    <w:p>
      <w:pPr>
        <w:pStyle w:val="Heading2"/>
        <w:spacing w:after="80" w:before="240"/>
      </w:pPr>
      <w:r>
        <w:rPr>
          <w:rFonts w:ascii="Arial" w:cs="Arial" w:eastAsia="Arial" w:hAnsi="Arial"/>
          <w:b/>
          <w:bCs/>
          <w:color w:val="2E75B6"/>
          <w:sz w:val="28"/>
          <w:szCs w:val="28"/>
        </w:rPr>
        <w:t xml:space="preserve">9.4 Numbers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Pass score</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70% = 42 out of 60 questions correct</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Exam duration</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90 minutes</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Minimum retake wait</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days after a failed attempt</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3rd attempt requirement</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Requires ServiceNow approval</w:t>
            </w:r>
          </w:p>
        </w:tc>
      </w:tr>
      <w:tr>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PDI inactivity reclaim</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Personal Developer Instance reclaimed after 10 days of inactivity</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Certification validity</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 years from exam date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2EFDA" w:val="clear"/>
            <w:tcMar>
              <w:top w:type="dxa" w:w="100"/>
              <w:left w:type="dxa" w:w="160"/>
              <w:bottom w:type="dxa" w:w="100"/>
              <w:right w:type="dxa" w:w="160"/>
            </w:tcMar>
          </w:tcPr>
          <w:p>
            <w:pPr>
              <w:spacing w:after="40"/>
            </w:pPr>
            <w:r>
              <w:rPr>
                <w:rFonts w:ascii="Arial" w:cs="Arial" w:eastAsia="Arial" w:hAnsi="Arial"/>
                <w:b/>
                <w:bCs/>
                <w:color w:val="375623"/>
                <w:sz w:val="20"/>
                <w:szCs w:val="20"/>
              </w:rPr>
              <w:t xml:space="preserve">TIP</w:t>
            </w:r>
          </w:p>
          <w:p>
            <w:pPr>
              <w:spacing w:after="0"/>
            </w:pPr>
            <w:r>
              <w:rPr>
                <w:rFonts w:ascii="Arial" w:cs="Arial" w:eastAsia="Arial" w:hAnsi="Arial"/>
                <w:color w:val="1A1A1A"/>
                <w:sz w:val="20"/>
                <w:szCs w:val="20"/>
              </w:rPr>
              <w:t xml:space="preserve">Best study sequence: Read theory &gt; Practice on PDI &gt; Do mock questions &gt; Review wrong answers &gt; Repeat weak topics. Spend 60% of prep time on Security &amp; Database domains.</w:t>
            </w:r>
          </w:p>
        </w:tc>
      </w:tr>
    </w:tbl>
    <w:p>
      <w:pPr>
        <w:spacing w:after="100"/>
      </w:pPr>
      <w:r>
        <w:t xml:space="preserve"/>
      </w:r>
    </w:p>
    <w:p>
      <w:pPr>
        <w:pBdr>
          <w:top w:val="single" w:color="2E75B6" w:sz="4" w:space="8"/>
        </w:pBdr>
        <w:spacing w:after="0" w:before="480"/>
        <w:jc w:val="center"/>
      </w:pPr>
      <w:r>
        <w:rPr>
          <w:rFonts w:ascii="Arial" w:cs="Arial" w:eastAsia="Arial" w:hAnsi="Arial"/>
          <w:b/>
          <w:bCs/>
          <w:color w:val="2E75B6"/>
          <w:sz w:val="24"/>
          <w:szCs w:val="24"/>
        </w:rPr>
        <w:t xml:space="preserve">All the best for your ServiceNow CSA Exam!</w:t>
      </w:r>
    </w:p>
    <w:p>
      <w:pPr>
        <w:spacing w:after="0"/>
        <w:jc w:val="center"/>
      </w:pPr>
      <w:r>
        <w:rPr>
          <w:rFonts w:ascii="Arial" w:cs="Arial" w:eastAsia="Arial" w:hAnsi="Arial"/>
          <w:i/>
          <w:iCs/>
          <w:color w:val="888888"/>
          <w:sz w:val="18"/>
          <w:szCs w:val="18"/>
        </w:rPr>
        <w:t xml:space="preserve">V Mahamadh Basha | B.Tech CSE | Infosys Springboard 6.0</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0"/>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AAAAAA"/>
        <w:sz w:val="18"/>
        <w:szCs w:val="18"/>
      </w:rPr>
      <w:t xml:space="preserve">    V Mahamadh Basha — CSA Exam Prep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0"/>
    </w:pPr>
    <w:r>
      <w:rPr>
        <w:rFonts w:ascii="Arial" w:cs="Arial" w:eastAsia="Arial" w:hAnsi="Arial"/>
        <w:color w:val="2E75B6"/>
        <w:sz w:val="18"/>
        <w:szCs w:val="18"/>
      </w:rPr>
      <w:t xml:space="preserve">ServiceNow CSA Exam — Complete Study Guide</w:t>
    </w:r>
    <w:r>
      <w:rPr>
        <w:rFonts w:ascii="Arial" w:cs="Arial" w:eastAsia="Arial" w:hAnsi="Arial"/>
        <w:color w:val="888888"/>
        <w:sz w:val="18"/>
        <w:szCs w:val="18"/>
      </w:rPr>
      <w:t xml:space="preserve">    Yokohama Release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2026-04-26T04:14:37.793Z</dcterms:created>
  <dcterms:modified xsi:type="dcterms:W3CDTF">2026-04-26T04:14:37.794Z</dcterms:modified>
</cp:coreProperties>
</file>

<file path=docProps/custom.xml><?xml version="1.0" encoding="utf-8"?>
<Properties xmlns="http://schemas.openxmlformats.org/officeDocument/2006/custom-properties" xmlns:vt="http://schemas.openxmlformats.org/officeDocument/2006/docPropsVTypes"/>
</file>