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12" w:rsidRDefault="007E4E12">
      <w:r w:rsidRPr="007E4E12">
        <w:drawing>
          <wp:inline distT="0" distB="0" distL="0" distR="0" wp14:anchorId="40347FB7" wp14:editId="59B83758">
            <wp:extent cx="6447336" cy="4798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892" cy="48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0F" w:rsidRDefault="007E4E12">
      <w:r w:rsidRPr="007E4E12">
        <w:drawing>
          <wp:inline distT="0" distB="0" distL="0" distR="0" wp14:anchorId="0EB734BF" wp14:editId="4AD6A8D4">
            <wp:extent cx="6246264" cy="255487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765" cy="25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12" w:rsidRDefault="007E4E12">
      <w:r w:rsidRPr="007E4E12">
        <w:drawing>
          <wp:inline distT="0" distB="0" distL="0" distR="0" wp14:anchorId="1B90E954" wp14:editId="2DDC0642">
            <wp:extent cx="5235394" cy="18518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12" w:rsidRDefault="007E4E12">
      <w:r w:rsidRPr="007E4E12">
        <w:lastRenderedPageBreak/>
        <w:drawing>
          <wp:inline distT="0" distB="0" distL="0" distR="0" wp14:anchorId="7B2984C3" wp14:editId="133598C4">
            <wp:extent cx="6041572" cy="2859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677" cy="28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12">
        <w:drawing>
          <wp:inline distT="0" distB="0" distL="0" distR="0" wp14:anchorId="02B33237" wp14:editId="47551F19">
            <wp:extent cx="5780315" cy="669876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410" cy="67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12" w:rsidRDefault="007E4E12">
      <w:r w:rsidRPr="007E4E12">
        <w:lastRenderedPageBreak/>
        <w:drawing>
          <wp:inline distT="0" distB="0" distL="0" distR="0" wp14:anchorId="6922B908" wp14:editId="3F8738A6">
            <wp:extent cx="5943600" cy="7127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341" cy="7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12">
        <w:drawing>
          <wp:inline distT="0" distB="0" distL="0" distR="0" wp14:anchorId="4B865764" wp14:editId="7B24BF38">
            <wp:extent cx="6063343" cy="2096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357" cy="21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87" w:rsidRDefault="00C86F87"/>
    <w:p w:rsidR="00C86F87" w:rsidRPr="00C86F87" w:rsidRDefault="00C86F87" w:rsidP="00C86F87">
      <w:pPr>
        <w:rPr>
          <w:rFonts w:ascii="Times New Roman" w:hAnsi="Times New Roman" w:cs="Times New Roman"/>
          <w:sz w:val="32"/>
          <w:szCs w:val="32"/>
        </w:rPr>
      </w:pPr>
      <w:r w:rsidRPr="00C86F87">
        <w:rPr>
          <w:rFonts w:ascii="Times New Roman" w:hAnsi="Times New Roman" w:cs="Times New Roman"/>
          <w:sz w:val="32"/>
          <w:szCs w:val="32"/>
        </w:rPr>
        <w:lastRenderedPageBreak/>
        <w:t xml:space="preserve"> відповіді </w:t>
      </w:r>
      <w:r w:rsidRPr="00C86F87">
        <w:rPr>
          <w:rFonts w:ascii="Times New Roman" w:hAnsi="Times New Roman" w:cs="Times New Roman"/>
          <w:sz w:val="32"/>
          <w:szCs w:val="32"/>
        </w:rPr>
        <w:t xml:space="preserve">на </w:t>
      </w:r>
      <w:r w:rsidRPr="00C86F87">
        <w:rPr>
          <w:rFonts w:ascii="Times New Roman" w:hAnsi="Times New Roman" w:cs="Times New Roman"/>
          <w:sz w:val="32"/>
          <w:szCs w:val="32"/>
        </w:rPr>
        <w:t>контрольні запитання: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>1. **Як змінити колір та шаблон лінії?**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Колір та шаблон лінії можна змінити у вкладці "Формат" на панелі інструментів. Для зміни кольору виберіть лінію та використайте опцію "Колір лінії". Щоб змінити шаблон лінії, виберіть опцію "Тип лінії" та оберіть бажаний шаблон.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>2. **Чи можна овал перетворити на правильний багатокутник?**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Так, у програмі, як, наприклад, Adobe Illustrator або CorelDRAW, можна створити овал та перетворити його на правильний багатокутник за допомогою інструментів редагування форм.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>3. **Як перетворити багатокутник на криву замкнену лінію?**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У програмі для роботи з векторною графікою, наприклад, Adobe Illustrator, можна використовувати інструмент "Конвертувати у криву" для перетворення багатокутника у криву замкнену лінію.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>4. **Що потрібно зробити, щоб підпис до об’єкта був завжди видимий і не перекривався ним?**</w:t>
      </w:r>
      <w:bookmarkStart w:id="0" w:name="_GoBack"/>
      <w:bookmarkEnd w:id="0"/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Використовуйте опцію "Фіксований підпис" або "Підпис на передньому плані", яка дозволяє розміщувати підписи поверх інших об’єктів.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>5. **Як точно задати положення об’єкта на рисунку?**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У програмах графічного дизайну можна використовувати точні координати (або значення X та Y) для задання положення об’єкта на рисунку.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>6. **Як можна змінити розмір рисунка та його видиму частину в документі?**</w:t>
      </w:r>
    </w:p>
    <w:p w:rsidR="00C86F87" w:rsidRPr="00C86F87" w:rsidRDefault="00C86F87" w:rsidP="00C86F87">
      <w:pPr>
        <w:rPr>
          <w:rFonts w:ascii="Times New Roman" w:hAnsi="Times New Roman" w:cs="Times New Roman"/>
          <w:sz w:val="24"/>
          <w:szCs w:val="24"/>
        </w:rPr>
      </w:pPr>
      <w:r w:rsidRPr="00C86F87">
        <w:rPr>
          <w:rFonts w:ascii="Times New Roman" w:hAnsi="Times New Roman" w:cs="Times New Roman"/>
          <w:sz w:val="24"/>
          <w:szCs w:val="24"/>
        </w:rPr>
        <w:t xml:space="preserve">   - Використовуйте інструменти для зміни масштабу або розміру в програмі графічного дизайну. В деяких програмах можна відрегулювати видиму частину рисунку за допомогою вікна перегляду або панелі інструментів.</w:t>
      </w:r>
    </w:p>
    <w:sectPr w:rsidR="00C86F87" w:rsidRPr="00C86F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70"/>
    <w:rsid w:val="00093870"/>
    <w:rsid w:val="007E4E12"/>
    <w:rsid w:val="00A2330F"/>
    <w:rsid w:val="00C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0B55"/>
  <w15:chartTrackingRefBased/>
  <w15:docId w15:val="{43C1DD29-ECAD-45AE-890F-E0384112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972</Words>
  <Characters>555</Characters>
  <Application>Microsoft Office Word</Application>
  <DocSecurity>0</DocSecurity>
  <Lines>4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2024-04-28T15:04:00Z</dcterms:created>
  <dcterms:modified xsi:type="dcterms:W3CDTF">2024-04-28T15:10:00Z</dcterms:modified>
</cp:coreProperties>
</file>