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D1BEA" w14:textId="68B58BB8" w:rsidR="499F1291" w:rsidRDefault="499F1291" w:rsidP="73196FA7">
      <w:pPr>
        <w:jc w:val="center"/>
        <w:rPr>
          <w:b/>
          <w:bCs/>
        </w:rPr>
      </w:pPr>
      <w:proofErr w:type="spellStart"/>
      <w:r w:rsidRPr="73196FA7">
        <w:rPr>
          <w:b/>
          <w:bCs/>
        </w:rPr>
        <w:t>Expansão</w:t>
      </w:r>
      <w:proofErr w:type="spellEnd"/>
      <w:r w:rsidRPr="73196FA7">
        <w:rPr>
          <w:b/>
          <w:bCs/>
        </w:rPr>
        <w:t xml:space="preserve"> de </w:t>
      </w:r>
      <w:proofErr w:type="spellStart"/>
      <w:r w:rsidRPr="73196FA7">
        <w:rPr>
          <w:b/>
          <w:bCs/>
        </w:rPr>
        <w:t>uma</w:t>
      </w:r>
      <w:proofErr w:type="spellEnd"/>
      <w:r w:rsidRPr="73196FA7">
        <w:rPr>
          <w:b/>
          <w:bCs/>
        </w:rPr>
        <w:t xml:space="preserve"> </w:t>
      </w:r>
      <w:proofErr w:type="spellStart"/>
      <w:r w:rsidRPr="73196FA7">
        <w:rPr>
          <w:b/>
          <w:bCs/>
        </w:rPr>
        <w:t>empresa</w:t>
      </w:r>
      <w:proofErr w:type="spellEnd"/>
      <w:r w:rsidRPr="73196FA7">
        <w:rPr>
          <w:b/>
          <w:bCs/>
        </w:rPr>
        <w:t xml:space="preserve"> de </w:t>
      </w:r>
      <w:proofErr w:type="spellStart"/>
      <w:r w:rsidRPr="73196FA7">
        <w:rPr>
          <w:b/>
          <w:bCs/>
        </w:rPr>
        <w:t>Varejo</w:t>
      </w:r>
      <w:proofErr w:type="spellEnd"/>
    </w:p>
    <w:p w14:paraId="2E25B22D" w14:textId="0A5962F2" w:rsidR="73196FA7" w:rsidRDefault="73196FA7" w:rsidP="73196FA7">
      <w:pPr>
        <w:jc w:val="center"/>
        <w:rPr>
          <w:b/>
          <w:bCs/>
        </w:rPr>
      </w:pPr>
    </w:p>
    <w:p w14:paraId="348710E0" w14:textId="7D7358F4" w:rsidR="10358EF3" w:rsidRDefault="10358EF3" w:rsidP="73196FA7">
      <w:pPr>
        <w:rPr>
          <w:lang w:val="pt-BR"/>
        </w:rPr>
      </w:pPr>
      <w:r w:rsidRPr="73196FA7">
        <w:rPr>
          <w:lang w:val="pt-BR"/>
        </w:rPr>
        <w:t xml:space="preserve"> Integração de Processos: As diferentes unidades de negócios, como lojas físicas e online, utilizam sistemas distintos que não se comunicam eficientemente. Isso resulta em dificuldades na gestão de estoque e na entrega dos produtos.</w:t>
      </w:r>
    </w:p>
    <w:p w14:paraId="2BBA1802" w14:textId="2C7DCA75" w:rsidR="10358EF3" w:rsidRDefault="10358EF3" w:rsidP="73196FA7">
      <w:pPr>
        <w:rPr>
          <w:lang w:val="pt-BR"/>
        </w:rPr>
      </w:pPr>
      <w:r w:rsidRPr="73196FA7">
        <w:rPr>
          <w:lang w:val="pt-BR"/>
        </w:rPr>
        <w:t>Padronização:  Cada unidade de negócios opera de forma relativamente independente, o que leva a variações nos processos e na experiência do cliente. Por exemplo, os procedimentos de devolução de produtos variam entre as lojas físicas e a loja online.</w:t>
      </w:r>
    </w:p>
    <w:p w14:paraId="21F6D95F" w14:textId="71329890" w:rsidR="73196FA7" w:rsidRDefault="10358EF3" w:rsidP="73196FA7">
      <w:proofErr w:type="spellStart"/>
      <w:r w:rsidRPr="73196FA7">
        <w:t>Agilidade</w:t>
      </w:r>
      <w:proofErr w:type="spellEnd"/>
      <w:r w:rsidRPr="73196FA7">
        <w:t xml:space="preserve">: </w:t>
      </w:r>
      <w:proofErr w:type="gramStart"/>
      <w:r w:rsidRPr="73196FA7">
        <w:t>A</w:t>
      </w:r>
      <w:proofErr w:type="gramEnd"/>
      <w:r w:rsidRPr="73196FA7">
        <w:t xml:space="preserve"> </w:t>
      </w:r>
      <w:proofErr w:type="spellStart"/>
      <w:r w:rsidRPr="73196FA7">
        <w:t>empresa</w:t>
      </w:r>
      <w:proofErr w:type="spellEnd"/>
      <w:r w:rsidRPr="73196FA7">
        <w:t xml:space="preserve"> </w:t>
      </w:r>
      <w:proofErr w:type="spellStart"/>
      <w:r w:rsidRPr="73196FA7">
        <w:t>precisa</w:t>
      </w:r>
      <w:proofErr w:type="spellEnd"/>
      <w:r w:rsidRPr="73196FA7">
        <w:t xml:space="preserve"> ser </w:t>
      </w:r>
      <w:proofErr w:type="spellStart"/>
      <w:r w:rsidRPr="73196FA7">
        <w:t>ágil</w:t>
      </w:r>
      <w:proofErr w:type="spellEnd"/>
      <w:r w:rsidRPr="73196FA7">
        <w:t xml:space="preserve"> para responder </w:t>
      </w:r>
      <w:proofErr w:type="spellStart"/>
      <w:r w:rsidRPr="73196FA7">
        <w:t>rapidamente</w:t>
      </w:r>
      <w:proofErr w:type="spellEnd"/>
      <w:r w:rsidRPr="73196FA7">
        <w:t xml:space="preserve"> </w:t>
      </w:r>
      <w:proofErr w:type="spellStart"/>
      <w:r w:rsidRPr="73196FA7">
        <w:t>às</w:t>
      </w:r>
      <w:proofErr w:type="spellEnd"/>
      <w:r w:rsidRPr="73196FA7">
        <w:t xml:space="preserve"> </w:t>
      </w:r>
      <w:proofErr w:type="spellStart"/>
      <w:r w:rsidRPr="73196FA7">
        <w:t>mudanças</w:t>
      </w:r>
      <w:proofErr w:type="spellEnd"/>
      <w:r w:rsidRPr="73196FA7">
        <w:t xml:space="preserve"> de mercado e </w:t>
      </w:r>
      <w:proofErr w:type="spellStart"/>
      <w:r w:rsidRPr="73196FA7">
        <w:t>às</w:t>
      </w:r>
      <w:proofErr w:type="spellEnd"/>
      <w:r w:rsidRPr="73196FA7">
        <w:t xml:space="preserve"> </w:t>
      </w:r>
      <w:proofErr w:type="spellStart"/>
      <w:r w:rsidRPr="73196FA7">
        <w:t>novas</w:t>
      </w:r>
      <w:proofErr w:type="spellEnd"/>
      <w:r w:rsidRPr="73196FA7">
        <w:t xml:space="preserve"> </w:t>
      </w:r>
      <w:proofErr w:type="spellStart"/>
      <w:r w:rsidRPr="73196FA7">
        <w:t>demandas</w:t>
      </w:r>
      <w:proofErr w:type="spellEnd"/>
      <w:r w:rsidRPr="73196FA7">
        <w:t xml:space="preserve"> dos </w:t>
      </w:r>
      <w:proofErr w:type="spellStart"/>
      <w:r w:rsidRPr="73196FA7">
        <w:t>clientes</w:t>
      </w:r>
      <w:proofErr w:type="spellEnd"/>
      <w:r w:rsidRPr="73196FA7">
        <w:t xml:space="preserve">, mas a </w:t>
      </w:r>
      <w:proofErr w:type="spellStart"/>
      <w:r w:rsidRPr="73196FA7">
        <w:t>falta</w:t>
      </w:r>
      <w:proofErr w:type="spellEnd"/>
      <w:r w:rsidRPr="73196FA7">
        <w:t xml:space="preserve"> de </w:t>
      </w:r>
      <w:proofErr w:type="spellStart"/>
      <w:r w:rsidRPr="73196FA7">
        <w:t>integração</w:t>
      </w:r>
      <w:proofErr w:type="spellEnd"/>
      <w:r w:rsidRPr="73196FA7">
        <w:t xml:space="preserve"> e </w:t>
      </w:r>
      <w:proofErr w:type="spellStart"/>
      <w:r w:rsidRPr="73196FA7">
        <w:t>padronização</w:t>
      </w:r>
      <w:proofErr w:type="spellEnd"/>
      <w:r w:rsidRPr="73196FA7">
        <w:t xml:space="preserve"> impede </w:t>
      </w:r>
      <w:proofErr w:type="spellStart"/>
      <w:r w:rsidRPr="73196FA7">
        <w:t>uma</w:t>
      </w:r>
      <w:proofErr w:type="spellEnd"/>
      <w:r w:rsidRPr="73196FA7">
        <w:t xml:space="preserve"> </w:t>
      </w:r>
      <w:proofErr w:type="spellStart"/>
      <w:r w:rsidRPr="73196FA7">
        <w:t>resposta</w:t>
      </w:r>
      <w:proofErr w:type="spellEnd"/>
      <w:r w:rsidRPr="73196FA7">
        <w:t xml:space="preserve"> </w:t>
      </w:r>
      <w:proofErr w:type="spellStart"/>
      <w:r w:rsidRPr="73196FA7">
        <w:t>rápida</w:t>
      </w:r>
      <w:proofErr w:type="spellEnd"/>
      <w:r w:rsidRPr="73196FA7">
        <w:t>.</w:t>
      </w:r>
    </w:p>
    <w:p w14:paraId="3AA280D3" w14:textId="77777777" w:rsidR="006321F9" w:rsidRDefault="006321F9" w:rsidP="73196FA7"/>
    <w:p w14:paraId="5A0522BB" w14:textId="234983C5" w:rsidR="30642B0D" w:rsidRDefault="30642B0D" w:rsidP="73196FA7">
      <w:pPr>
        <w:rPr>
          <w:b/>
          <w:bCs/>
        </w:rPr>
      </w:pPr>
      <w:proofErr w:type="spellStart"/>
      <w:r w:rsidRPr="73196FA7">
        <w:rPr>
          <w:b/>
          <w:bCs/>
        </w:rPr>
        <w:t>Análise</w:t>
      </w:r>
      <w:proofErr w:type="spellEnd"/>
      <w:r w:rsidR="668518E4" w:rsidRPr="73196FA7">
        <w:rPr>
          <w:b/>
          <w:bCs/>
        </w:rPr>
        <w:t xml:space="preserve">, </w:t>
      </w:r>
      <w:proofErr w:type="spellStart"/>
      <w:r w:rsidRPr="73196FA7">
        <w:rPr>
          <w:b/>
          <w:bCs/>
        </w:rPr>
        <w:t>Planejamento</w:t>
      </w:r>
      <w:proofErr w:type="spellEnd"/>
      <w:r w:rsidR="7EBF062F" w:rsidRPr="73196FA7">
        <w:rPr>
          <w:b/>
          <w:bCs/>
        </w:rPr>
        <w:t xml:space="preserve"> e </w:t>
      </w:r>
      <w:proofErr w:type="spellStart"/>
      <w:r w:rsidR="7EBF062F" w:rsidRPr="73196FA7">
        <w:rPr>
          <w:b/>
          <w:bCs/>
        </w:rPr>
        <w:t>Implementação</w:t>
      </w:r>
      <w:proofErr w:type="spellEnd"/>
    </w:p>
    <w:p w14:paraId="6750DD37" w14:textId="4E372041" w:rsidR="20FC2977" w:rsidRDefault="20FC2977" w:rsidP="73196FA7">
      <w:pPr>
        <w:rPr>
          <w:lang w:val="pt-BR"/>
        </w:rPr>
      </w:pPr>
      <w:r w:rsidRPr="73196FA7">
        <w:rPr>
          <w:lang w:val="pt-BR"/>
        </w:rPr>
        <w:t xml:space="preserve">Para integrar as lojas físicas, online </w:t>
      </w:r>
      <w:proofErr w:type="gramStart"/>
      <w:r w:rsidRPr="73196FA7">
        <w:rPr>
          <w:lang w:val="pt-BR"/>
        </w:rPr>
        <w:t>e</w:t>
      </w:r>
      <w:proofErr w:type="gramEnd"/>
      <w:r w:rsidRPr="73196FA7">
        <w:rPr>
          <w:lang w:val="pt-BR"/>
        </w:rPr>
        <w:t xml:space="preserve"> estoque seria necessário um sistema CRM</w:t>
      </w:r>
      <w:r w:rsidR="59115B10" w:rsidRPr="73196FA7">
        <w:rPr>
          <w:lang w:val="pt-BR"/>
        </w:rPr>
        <w:t xml:space="preserve"> </w:t>
      </w:r>
      <w:proofErr w:type="spellStart"/>
      <w:r w:rsidR="59115B10" w:rsidRPr="73196FA7">
        <w:rPr>
          <w:lang w:val="pt-BR"/>
        </w:rPr>
        <w:t>Salesforce</w:t>
      </w:r>
      <w:proofErr w:type="spellEnd"/>
      <w:r w:rsidRPr="73196FA7">
        <w:rPr>
          <w:lang w:val="pt-BR"/>
        </w:rPr>
        <w:t xml:space="preserve"> com acesso </w:t>
      </w:r>
      <w:r w:rsidR="51290ED3" w:rsidRPr="73196FA7">
        <w:rPr>
          <w:lang w:val="pt-BR"/>
        </w:rPr>
        <w:t>ao estoque, gerando, assim, um</w:t>
      </w:r>
      <w:r w:rsidR="16F89909" w:rsidRPr="73196FA7">
        <w:rPr>
          <w:lang w:val="pt-BR"/>
        </w:rPr>
        <w:t xml:space="preserve"> melhor relacionamento </w:t>
      </w:r>
      <w:r w:rsidR="6C5F3F0D" w:rsidRPr="73196FA7">
        <w:rPr>
          <w:lang w:val="pt-BR"/>
        </w:rPr>
        <w:t xml:space="preserve">e alinhamento </w:t>
      </w:r>
      <w:r w:rsidR="51290ED3" w:rsidRPr="73196FA7">
        <w:rPr>
          <w:lang w:val="pt-BR"/>
        </w:rPr>
        <w:t xml:space="preserve">entre as unidades de negócios. </w:t>
      </w:r>
    </w:p>
    <w:p w14:paraId="33E80AB1" w14:textId="0CCE2598" w:rsidR="2B4D33D5" w:rsidRDefault="2B4D33D5" w:rsidP="73196FA7">
      <w:pPr>
        <w:rPr>
          <w:lang w:val="pt-BR"/>
        </w:rPr>
      </w:pPr>
      <w:r w:rsidRPr="73196FA7">
        <w:rPr>
          <w:lang w:val="pt-BR"/>
        </w:rPr>
        <w:t>Criação de um comitê de qualidade, t</w:t>
      </w:r>
      <w:r w:rsidR="78500C67" w:rsidRPr="73196FA7">
        <w:rPr>
          <w:lang w:val="pt-BR"/>
        </w:rPr>
        <w:t xml:space="preserve">reinamento </w:t>
      </w:r>
      <w:r w:rsidR="398DD82D" w:rsidRPr="73196FA7">
        <w:rPr>
          <w:lang w:val="pt-BR"/>
        </w:rPr>
        <w:t>para revisão dos processos da empresa</w:t>
      </w:r>
      <w:r w:rsidR="21C63064" w:rsidRPr="73196FA7">
        <w:rPr>
          <w:lang w:val="pt-BR"/>
        </w:rPr>
        <w:t xml:space="preserve"> e</w:t>
      </w:r>
      <w:r w:rsidR="75985ECE" w:rsidRPr="73196FA7">
        <w:rPr>
          <w:lang w:val="pt-BR"/>
        </w:rPr>
        <w:t xml:space="preserve"> implementação de um único </w:t>
      </w:r>
      <w:proofErr w:type="spellStart"/>
      <w:r w:rsidR="75985ECE" w:rsidRPr="73196FA7">
        <w:rPr>
          <w:lang w:val="pt-BR"/>
        </w:rPr>
        <w:t>how</w:t>
      </w:r>
      <w:proofErr w:type="spellEnd"/>
      <w:r w:rsidR="75985ECE" w:rsidRPr="73196FA7">
        <w:rPr>
          <w:lang w:val="pt-BR"/>
        </w:rPr>
        <w:t xml:space="preserve"> </w:t>
      </w:r>
      <w:proofErr w:type="spellStart"/>
      <w:r w:rsidR="75985ECE" w:rsidRPr="73196FA7">
        <w:rPr>
          <w:lang w:val="pt-BR"/>
        </w:rPr>
        <w:t>to</w:t>
      </w:r>
      <w:proofErr w:type="spellEnd"/>
      <w:r w:rsidR="75985ECE" w:rsidRPr="73196FA7">
        <w:rPr>
          <w:lang w:val="pt-BR"/>
        </w:rPr>
        <w:t xml:space="preserve"> do</w:t>
      </w:r>
    </w:p>
    <w:p w14:paraId="6A860DA6" w14:textId="61E378D9" w:rsidR="742882BC" w:rsidRDefault="742882BC" w:rsidP="73196FA7">
      <w:pPr>
        <w:rPr>
          <w:lang w:val="pt-BR"/>
        </w:rPr>
      </w:pPr>
      <w:r w:rsidRPr="73196FA7">
        <w:rPr>
          <w:lang w:val="pt-BR"/>
        </w:rPr>
        <w:t xml:space="preserve">Metodologia ágil com processos como Sprint Semanal para revisão </w:t>
      </w:r>
      <w:r w:rsidR="7EEA3E5C" w:rsidRPr="73196FA7">
        <w:rPr>
          <w:lang w:val="pt-BR"/>
        </w:rPr>
        <w:t xml:space="preserve">e planejamento </w:t>
      </w:r>
      <w:r w:rsidRPr="73196FA7">
        <w:rPr>
          <w:lang w:val="pt-BR"/>
        </w:rPr>
        <w:t xml:space="preserve">das demandas, </w:t>
      </w:r>
      <w:r w:rsidR="1832B11C" w:rsidRPr="73196FA7">
        <w:rPr>
          <w:lang w:val="pt-BR"/>
        </w:rPr>
        <w:t xml:space="preserve">dashboard de monitoramento </w:t>
      </w:r>
      <w:r w:rsidRPr="73196FA7">
        <w:rPr>
          <w:lang w:val="pt-BR"/>
        </w:rPr>
        <w:t xml:space="preserve">e </w:t>
      </w:r>
      <w:r w:rsidR="2F9344FD" w:rsidRPr="73196FA7">
        <w:rPr>
          <w:lang w:val="pt-BR"/>
        </w:rPr>
        <w:t xml:space="preserve">assinatura de jornal para acompanhar </w:t>
      </w:r>
      <w:r w:rsidR="04857976" w:rsidRPr="73196FA7">
        <w:rPr>
          <w:lang w:val="pt-BR"/>
        </w:rPr>
        <w:t>as mudanças e atualizações do mercado.</w:t>
      </w:r>
    </w:p>
    <w:p w14:paraId="3B6B7258" w14:textId="16AA2D11" w:rsidR="30642B0D" w:rsidRDefault="30642B0D" w:rsidP="73196FA7">
      <w:pPr>
        <w:rPr>
          <w:b/>
          <w:bCs/>
        </w:rPr>
      </w:pPr>
      <w:proofErr w:type="spellStart"/>
      <w:r w:rsidRPr="73196FA7">
        <w:rPr>
          <w:b/>
          <w:bCs/>
        </w:rPr>
        <w:t>Resultados</w:t>
      </w:r>
      <w:proofErr w:type="spellEnd"/>
    </w:p>
    <w:p w14:paraId="53BDB7CC" w14:textId="511D3C3F" w:rsidR="5A7CA476" w:rsidRDefault="5A7CA476" w:rsidP="73196FA7">
      <w:pPr>
        <w:rPr>
          <w:lang w:val="pt-BR"/>
        </w:rPr>
      </w:pPr>
      <w:r w:rsidRPr="73196FA7">
        <w:rPr>
          <w:lang w:val="pt-BR"/>
        </w:rPr>
        <w:t>Com isso, é possível evitar o chamado “Efeito Chicote”, causado pela falta de comunicação entre lojas e estoque, onde toda a cadeia de suprimentos é afetada por um erro de um dos lados</w:t>
      </w:r>
      <w:r w:rsidR="1A7C7FF3" w:rsidRPr="73196FA7">
        <w:rPr>
          <w:lang w:val="pt-BR"/>
        </w:rPr>
        <w:t>, melhorando a integração e comunicação dentro da empresa</w:t>
      </w:r>
      <w:r w:rsidRPr="73196FA7">
        <w:rPr>
          <w:lang w:val="pt-BR"/>
        </w:rPr>
        <w:t xml:space="preserve">. </w:t>
      </w:r>
    </w:p>
    <w:sectPr w:rsidR="5A7CA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52D2B"/>
    <w:multiLevelType w:val="hybridMultilevel"/>
    <w:tmpl w:val="9C389662"/>
    <w:lvl w:ilvl="0" w:tplc="ABA087AC">
      <w:start w:val="1"/>
      <w:numFmt w:val="decimal"/>
      <w:lvlText w:val="%1."/>
      <w:lvlJc w:val="left"/>
      <w:pPr>
        <w:ind w:left="720" w:hanging="360"/>
      </w:pPr>
    </w:lvl>
    <w:lvl w:ilvl="1" w:tplc="5A7261D6">
      <w:start w:val="1"/>
      <w:numFmt w:val="lowerLetter"/>
      <w:lvlText w:val="%2."/>
      <w:lvlJc w:val="left"/>
      <w:pPr>
        <w:ind w:left="1440" w:hanging="360"/>
      </w:pPr>
    </w:lvl>
    <w:lvl w:ilvl="2" w:tplc="A7585A66">
      <w:start w:val="1"/>
      <w:numFmt w:val="lowerRoman"/>
      <w:lvlText w:val="%3."/>
      <w:lvlJc w:val="right"/>
      <w:pPr>
        <w:ind w:left="2160" w:hanging="180"/>
      </w:pPr>
    </w:lvl>
    <w:lvl w:ilvl="3" w:tplc="683C269C">
      <w:start w:val="1"/>
      <w:numFmt w:val="decimal"/>
      <w:lvlText w:val="%4."/>
      <w:lvlJc w:val="left"/>
      <w:pPr>
        <w:ind w:left="2880" w:hanging="360"/>
      </w:pPr>
    </w:lvl>
    <w:lvl w:ilvl="4" w:tplc="A8AA1378">
      <w:start w:val="1"/>
      <w:numFmt w:val="lowerLetter"/>
      <w:lvlText w:val="%5."/>
      <w:lvlJc w:val="left"/>
      <w:pPr>
        <w:ind w:left="3600" w:hanging="360"/>
      </w:pPr>
    </w:lvl>
    <w:lvl w:ilvl="5" w:tplc="5DF288BE">
      <w:start w:val="1"/>
      <w:numFmt w:val="lowerRoman"/>
      <w:lvlText w:val="%6."/>
      <w:lvlJc w:val="right"/>
      <w:pPr>
        <w:ind w:left="4320" w:hanging="180"/>
      </w:pPr>
    </w:lvl>
    <w:lvl w:ilvl="6" w:tplc="562A23F8">
      <w:start w:val="1"/>
      <w:numFmt w:val="decimal"/>
      <w:lvlText w:val="%7."/>
      <w:lvlJc w:val="left"/>
      <w:pPr>
        <w:ind w:left="5040" w:hanging="360"/>
      </w:pPr>
    </w:lvl>
    <w:lvl w:ilvl="7" w:tplc="673CDDC6">
      <w:start w:val="1"/>
      <w:numFmt w:val="lowerLetter"/>
      <w:lvlText w:val="%8."/>
      <w:lvlJc w:val="left"/>
      <w:pPr>
        <w:ind w:left="5760" w:hanging="360"/>
      </w:pPr>
    </w:lvl>
    <w:lvl w:ilvl="8" w:tplc="6E427C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564B6"/>
    <w:multiLevelType w:val="hybridMultilevel"/>
    <w:tmpl w:val="60DEC146"/>
    <w:lvl w:ilvl="0" w:tplc="372A94B6">
      <w:start w:val="1"/>
      <w:numFmt w:val="decimal"/>
      <w:lvlText w:val="%1."/>
      <w:lvlJc w:val="left"/>
      <w:pPr>
        <w:ind w:left="1080" w:hanging="360"/>
      </w:pPr>
    </w:lvl>
    <w:lvl w:ilvl="1" w:tplc="B652ECCC">
      <w:start w:val="1"/>
      <w:numFmt w:val="lowerLetter"/>
      <w:lvlText w:val="%2."/>
      <w:lvlJc w:val="left"/>
      <w:pPr>
        <w:ind w:left="1800" w:hanging="360"/>
      </w:pPr>
    </w:lvl>
    <w:lvl w:ilvl="2" w:tplc="FE4E7E06">
      <w:start w:val="1"/>
      <w:numFmt w:val="lowerRoman"/>
      <w:lvlText w:val="%3."/>
      <w:lvlJc w:val="right"/>
      <w:pPr>
        <w:ind w:left="2520" w:hanging="180"/>
      </w:pPr>
    </w:lvl>
    <w:lvl w:ilvl="3" w:tplc="45D67034">
      <w:start w:val="1"/>
      <w:numFmt w:val="decimal"/>
      <w:lvlText w:val="%4."/>
      <w:lvlJc w:val="left"/>
      <w:pPr>
        <w:ind w:left="3240" w:hanging="360"/>
      </w:pPr>
    </w:lvl>
    <w:lvl w:ilvl="4" w:tplc="E8EAEF4A">
      <w:start w:val="1"/>
      <w:numFmt w:val="lowerLetter"/>
      <w:lvlText w:val="%5."/>
      <w:lvlJc w:val="left"/>
      <w:pPr>
        <w:ind w:left="3960" w:hanging="360"/>
      </w:pPr>
    </w:lvl>
    <w:lvl w:ilvl="5" w:tplc="94F4BAEE">
      <w:start w:val="1"/>
      <w:numFmt w:val="lowerRoman"/>
      <w:lvlText w:val="%6."/>
      <w:lvlJc w:val="right"/>
      <w:pPr>
        <w:ind w:left="4680" w:hanging="180"/>
      </w:pPr>
    </w:lvl>
    <w:lvl w:ilvl="6" w:tplc="E00CBF58">
      <w:start w:val="1"/>
      <w:numFmt w:val="decimal"/>
      <w:lvlText w:val="%7."/>
      <w:lvlJc w:val="left"/>
      <w:pPr>
        <w:ind w:left="5400" w:hanging="360"/>
      </w:pPr>
    </w:lvl>
    <w:lvl w:ilvl="7" w:tplc="19A05402">
      <w:start w:val="1"/>
      <w:numFmt w:val="lowerLetter"/>
      <w:lvlText w:val="%8."/>
      <w:lvlJc w:val="left"/>
      <w:pPr>
        <w:ind w:left="6120" w:hanging="360"/>
      </w:pPr>
    </w:lvl>
    <w:lvl w:ilvl="8" w:tplc="43A2FD22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D7B8A7"/>
    <w:multiLevelType w:val="hybridMultilevel"/>
    <w:tmpl w:val="B3BCBEFA"/>
    <w:lvl w:ilvl="0" w:tplc="06BCD756">
      <w:start w:val="1"/>
      <w:numFmt w:val="decimal"/>
      <w:lvlText w:val="%1."/>
      <w:lvlJc w:val="left"/>
      <w:pPr>
        <w:ind w:left="720" w:hanging="360"/>
      </w:pPr>
    </w:lvl>
    <w:lvl w:ilvl="1" w:tplc="7A7C4350">
      <w:start w:val="1"/>
      <w:numFmt w:val="lowerLetter"/>
      <w:lvlText w:val="%2."/>
      <w:lvlJc w:val="left"/>
      <w:pPr>
        <w:ind w:left="1440" w:hanging="360"/>
      </w:pPr>
    </w:lvl>
    <w:lvl w:ilvl="2" w:tplc="CEBCB1D8">
      <w:start w:val="1"/>
      <w:numFmt w:val="lowerRoman"/>
      <w:lvlText w:val="%3."/>
      <w:lvlJc w:val="right"/>
      <w:pPr>
        <w:ind w:left="2160" w:hanging="180"/>
      </w:pPr>
    </w:lvl>
    <w:lvl w:ilvl="3" w:tplc="506A8A32">
      <w:start w:val="1"/>
      <w:numFmt w:val="decimal"/>
      <w:lvlText w:val="%4."/>
      <w:lvlJc w:val="left"/>
      <w:pPr>
        <w:ind w:left="2880" w:hanging="360"/>
      </w:pPr>
    </w:lvl>
    <w:lvl w:ilvl="4" w:tplc="3F72488A">
      <w:start w:val="1"/>
      <w:numFmt w:val="lowerLetter"/>
      <w:lvlText w:val="%5."/>
      <w:lvlJc w:val="left"/>
      <w:pPr>
        <w:ind w:left="3600" w:hanging="360"/>
      </w:pPr>
    </w:lvl>
    <w:lvl w:ilvl="5" w:tplc="5EE4BDA0">
      <w:start w:val="1"/>
      <w:numFmt w:val="lowerRoman"/>
      <w:lvlText w:val="%6."/>
      <w:lvlJc w:val="right"/>
      <w:pPr>
        <w:ind w:left="4320" w:hanging="180"/>
      </w:pPr>
    </w:lvl>
    <w:lvl w:ilvl="6" w:tplc="375AEB56">
      <w:start w:val="1"/>
      <w:numFmt w:val="decimal"/>
      <w:lvlText w:val="%7."/>
      <w:lvlJc w:val="left"/>
      <w:pPr>
        <w:ind w:left="5040" w:hanging="360"/>
      </w:pPr>
    </w:lvl>
    <w:lvl w:ilvl="7" w:tplc="C9CE5C50">
      <w:start w:val="1"/>
      <w:numFmt w:val="lowerLetter"/>
      <w:lvlText w:val="%8."/>
      <w:lvlJc w:val="left"/>
      <w:pPr>
        <w:ind w:left="5760" w:hanging="360"/>
      </w:pPr>
    </w:lvl>
    <w:lvl w:ilvl="8" w:tplc="C8B42D9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AD717"/>
    <w:multiLevelType w:val="multilevel"/>
    <w:tmpl w:val="66009C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949320802">
    <w:abstractNumId w:val="2"/>
  </w:num>
  <w:num w:numId="2" w16cid:durableId="1656835412">
    <w:abstractNumId w:val="0"/>
  </w:num>
  <w:num w:numId="3" w16cid:durableId="954211687">
    <w:abstractNumId w:val="1"/>
  </w:num>
  <w:num w:numId="4" w16cid:durableId="137429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62A629"/>
    <w:rsid w:val="001D4132"/>
    <w:rsid w:val="006321F9"/>
    <w:rsid w:val="015D247E"/>
    <w:rsid w:val="040977C3"/>
    <w:rsid w:val="04857976"/>
    <w:rsid w:val="0EEE989B"/>
    <w:rsid w:val="10358EF3"/>
    <w:rsid w:val="16F89909"/>
    <w:rsid w:val="1832B11C"/>
    <w:rsid w:val="1A7C7FF3"/>
    <w:rsid w:val="1F80E42C"/>
    <w:rsid w:val="208C18F6"/>
    <w:rsid w:val="20FC2977"/>
    <w:rsid w:val="21C63064"/>
    <w:rsid w:val="232324A3"/>
    <w:rsid w:val="23DAFB69"/>
    <w:rsid w:val="2415D0AF"/>
    <w:rsid w:val="2447D6CB"/>
    <w:rsid w:val="244E8101"/>
    <w:rsid w:val="249325B1"/>
    <w:rsid w:val="2896C902"/>
    <w:rsid w:val="2AE13887"/>
    <w:rsid w:val="2B4D33D5"/>
    <w:rsid w:val="2BC4B092"/>
    <w:rsid w:val="2C43E1B1"/>
    <w:rsid w:val="2F9344FD"/>
    <w:rsid w:val="30642B0D"/>
    <w:rsid w:val="30BD8740"/>
    <w:rsid w:val="34764739"/>
    <w:rsid w:val="3828EA39"/>
    <w:rsid w:val="398DD82D"/>
    <w:rsid w:val="3B19F00E"/>
    <w:rsid w:val="3EFC03A8"/>
    <w:rsid w:val="3F00EDDE"/>
    <w:rsid w:val="411670EB"/>
    <w:rsid w:val="42D0473F"/>
    <w:rsid w:val="4783362E"/>
    <w:rsid w:val="47D4D499"/>
    <w:rsid w:val="499F1291"/>
    <w:rsid w:val="4B25D3EA"/>
    <w:rsid w:val="4B314A3E"/>
    <w:rsid w:val="4DC4F95E"/>
    <w:rsid w:val="51290ED3"/>
    <w:rsid w:val="521C6E1A"/>
    <w:rsid w:val="534C84F7"/>
    <w:rsid w:val="57FBAF3F"/>
    <w:rsid w:val="59115B10"/>
    <w:rsid w:val="5973F63C"/>
    <w:rsid w:val="5A7CA476"/>
    <w:rsid w:val="5DA2C914"/>
    <w:rsid w:val="6135B7EE"/>
    <w:rsid w:val="62007E59"/>
    <w:rsid w:val="622F0883"/>
    <w:rsid w:val="668518E4"/>
    <w:rsid w:val="67A58230"/>
    <w:rsid w:val="6849547D"/>
    <w:rsid w:val="6C5F3F0D"/>
    <w:rsid w:val="7062A629"/>
    <w:rsid w:val="711BBAA9"/>
    <w:rsid w:val="73196FA7"/>
    <w:rsid w:val="7400F06E"/>
    <w:rsid w:val="742882BC"/>
    <w:rsid w:val="75985ECE"/>
    <w:rsid w:val="78500C67"/>
    <w:rsid w:val="7C84FFD5"/>
    <w:rsid w:val="7DEB1199"/>
    <w:rsid w:val="7EBF062F"/>
    <w:rsid w:val="7EEA3E5C"/>
    <w:rsid w:val="7F0B1D29"/>
    <w:rsid w:val="7F20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2A629"/>
  <w15:chartTrackingRefBased/>
  <w15:docId w15:val="{B61AA813-E1F3-4DBE-A714-88C5B90A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Maria Gonçalves Santos - 823130667</dc:creator>
  <cp:keywords/>
  <dc:description/>
  <cp:lastModifiedBy>VICTOR DE ALMEIDA MARTINS</cp:lastModifiedBy>
  <cp:revision>2</cp:revision>
  <dcterms:created xsi:type="dcterms:W3CDTF">2024-09-09T22:03:00Z</dcterms:created>
  <dcterms:modified xsi:type="dcterms:W3CDTF">2024-09-09T22:03:00Z</dcterms:modified>
</cp:coreProperties>
</file>