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>МИНИСТЕРСТВО ЦИФРОВОГО РАЗВИТИЯ СВЯЗИ И МАССОВЫХ КОМУННИКАЦИЙ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Ордена Трудового Красного Знамени</w:t>
      </w: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 xml:space="preserve"> ф</w:t>
      </w:r>
      <w:r>
        <w:rPr>
          <w:rFonts w:eastAsia="Times New Roman" w:cs="Times New Roman" w:ascii="Times New Roman" w:hAnsi="Times New Roman"/>
          <w:b/>
          <w:sz w:val="24"/>
          <w:szCs w:val="28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Лабораторной работе №5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«Вычислительная техника» на тему: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Телеграмм-бот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: студент БВТ2105</w:t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Мацьков Владимир</w:t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Цель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Написать бот, который способен обрабатывать сообщения пользователя и отвечать на них. По возможность сделать работу бота автономной.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Выполнение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Бот выполняет все поставленные требования. Для автоматизации работы бот был загружен на бесплатный сервер Heroku.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данной ссылке находится файл программы, залитый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GitHub.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/>
          </w:rPr>
          <w:t>https://github.com/VMatscovV/Bot.git</w:t>
        </w:r>
      </w:hyperlink>
    </w:p>
    <w:p>
      <w:pPr>
        <w:pStyle w:val="NormalWeb"/>
        <w:spacing w:before="280" w:after="28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68e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68e1"/>
    <w:rPr>
      <w:rFonts w:ascii="Tahoma" w:hAnsi="Tahoma" w:eastAsia="Arial" w:cs="Tahoma"/>
      <w:sz w:val="16"/>
      <w:szCs w:val="16"/>
      <w:lang w:val="ru" w:eastAsia="ru-RU"/>
    </w:rPr>
  </w:style>
  <w:style w:type="character" w:styleId="InternetLink">
    <w:name w:val="Hyperlink"/>
    <w:basedOn w:val="DefaultParagraphFont"/>
    <w:uiPriority w:val="99"/>
    <w:unhideWhenUsed/>
    <w:rsid w:val="00d06e7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68e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68e1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625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MatscovV/Prtrangl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0D8E-B8B1-4AD5-9D1C-74F347E7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LibreOffice/7.1.6.2$Linux_X86_64 LibreOffice_project/10$Build-2</Application>
  <AppVersion>15.0000</AppVersion>
  <Pages>2</Pages>
  <Words>88</Words>
  <Characters>689</Characters>
  <CharactersWithSpaces>767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2021-09-27T04:30:00Z</dcterms:created>
  <dc:creator>Alex</dc:creator>
  <dc:description/>
  <dc:language>en-GB</dc:language>
  <cp:lastModifiedBy/>
  <dcterms:modified xsi:type="dcterms:W3CDTF">2021-12-10T16:32:57Z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