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E92D8" w14:textId="181CF20E" w:rsidR="00F60B8E" w:rsidRPr="00C406BF" w:rsidRDefault="004A655E" w:rsidP="00C406BF">
      <w:pPr>
        <w:jc w:val="center"/>
        <w:rPr>
          <w:rFonts w:ascii="Oswald" w:hAnsi="Oswald"/>
          <w:color w:val="020303"/>
          <w:sz w:val="36"/>
          <w:szCs w:val="36"/>
        </w:rPr>
      </w:pPr>
      <w:r w:rsidRPr="00C406BF">
        <w:rPr>
          <w:rFonts w:ascii="Oswald" w:hAnsi="Oswald"/>
          <w:color w:val="020303"/>
          <w:sz w:val="36"/>
          <w:szCs w:val="36"/>
        </w:rPr>
        <w:t xml:space="preserve">Viacheslav Minachenko </w:t>
      </w:r>
      <w:r w:rsidR="007D0AD9" w:rsidRPr="00C406BF">
        <w:rPr>
          <w:rFonts w:ascii="Oswald" w:hAnsi="Oswald"/>
          <w:color w:val="020303"/>
          <w:sz w:val="36"/>
          <w:szCs w:val="36"/>
        </w:rPr>
        <w:t xml:space="preserve">- </w:t>
      </w:r>
      <w:r w:rsidRPr="00C406BF">
        <w:rPr>
          <w:rFonts w:ascii="Oswald" w:hAnsi="Oswald"/>
          <w:color w:val="020303"/>
          <w:sz w:val="36"/>
          <w:szCs w:val="36"/>
        </w:rPr>
        <w:t>Data Analyst</w:t>
      </w:r>
    </w:p>
    <w:p w14:paraId="3C2430ED" w14:textId="26A2798F" w:rsidR="00F60B8E" w:rsidRPr="00770DE9" w:rsidRDefault="004A655E" w:rsidP="0084776D">
      <w:pPr>
        <w:keepNext/>
        <w:widowControl w:val="0"/>
        <w:spacing w:before="60" w:after="60" w:line="240" w:lineRule="auto"/>
        <w:rPr>
          <w:rFonts w:ascii="Oswald Light" w:hAnsi="Oswald Light"/>
          <w:color w:val="009999"/>
          <w:sz w:val="28"/>
          <w:szCs w:val="28"/>
        </w:rPr>
      </w:pPr>
      <w:r w:rsidRPr="00770DE9">
        <w:rPr>
          <w:rFonts w:ascii="Oswald Light" w:hAnsi="Oswald Light"/>
          <w:color w:val="009999"/>
          <w:sz w:val="28"/>
          <w:szCs w:val="28"/>
        </w:rPr>
        <w:t>SUMMARY</w:t>
      </w:r>
    </w:p>
    <w:p w14:paraId="6761F944" w14:textId="0D62D9EB" w:rsidR="00F60B8E" w:rsidRDefault="004A655E" w:rsidP="00770DE9">
      <w:pPr>
        <w:tabs>
          <w:tab w:val="left" w:pos="9639"/>
        </w:tabs>
        <w:spacing w:after="60"/>
        <w:jc w:val="both"/>
        <w:rPr>
          <w:rFonts w:ascii="Oswald Light" w:hAnsi="Oswald Light"/>
          <w:sz w:val="20"/>
          <w:szCs w:val="20"/>
        </w:rPr>
      </w:pPr>
      <w:r w:rsidRPr="00C406BF">
        <w:rPr>
          <w:rFonts w:ascii="Oswald Light" w:hAnsi="Oswald Light"/>
          <w:sz w:val="20"/>
          <w:szCs w:val="20"/>
        </w:rPr>
        <w:t>I'm Viacheslav</w:t>
      </w:r>
      <w:r w:rsidR="007D0AD9" w:rsidRPr="00C406BF">
        <w:rPr>
          <w:rFonts w:ascii="Oswald Light" w:hAnsi="Oswald Light"/>
          <w:sz w:val="20"/>
          <w:szCs w:val="20"/>
        </w:rPr>
        <w:t>, a</w:t>
      </w:r>
      <w:r w:rsidR="0025054E">
        <w:rPr>
          <w:rFonts w:ascii="Oswald Light" w:hAnsi="Oswald Light"/>
          <w:sz w:val="20"/>
          <w:szCs w:val="20"/>
        </w:rPr>
        <w:t xml:space="preserve"> </w:t>
      </w:r>
      <w:r w:rsidRPr="00C406BF">
        <w:rPr>
          <w:rFonts w:ascii="Oswald Light" w:hAnsi="Oswald Light"/>
          <w:sz w:val="20"/>
          <w:szCs w:val="20"/>
        </w:rPr>
        <w:t>Data Analyst</w:t>
      </w:r>
      <w:r w:rsidR="00320F96" w:rsidRPr="00C406BF">
        <w:rPr>
          <w:rFonts w:ascii="Oswald Light" w:hAnsi="Oswald Light"/>
          <w:sz w:val="20"/>
          <w:szCs w:val="20"/>
        </w:rPr>
        <w:t>,</w:t>
      </w:r>
      <w:r w:rsidRPr="00C406BF">
        <w:rPr>
          <w:rFonts w:ascii="Oswald Light" w:hAnsi="Oswald Light"/>
          <w:sz w:val="20"/>
          <w:szCs w:val="20"/>
        </w:rPr>
        <w:t xml:space="preserve"> proficient in devising business strategies, implementing quality enhancement initiatives, and operational modifications by leveraging knowledge of business operations, analytical tools, and software for thorough analysis and interpretation of Big Data.</w:t>
      </w:r>
    </w:p>
    <w:tbl>
      <w:tblPr>
        <w:tblStyle w:val="TableGrid"/>
        <w:tblW w:w="991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9"/>
        <w:gridCol w:w="3969"/>
      </w:tblGrid>
      <w:tr w:rsidR="0084776D" w14:paraId="3AE0283E" w14:textId="77777777" w:rsidTr="002E5AAB">
        <w:tc>
          <w:tcPr>
            <w:tcW w:w="5949" w:type="dxa"/>
          </w:tcPr>
          <w:p w14:paraId="4F6DB221" w14:textId="39740C6B" w:rsidR="0084776D" w:rsidRPr="00770DE9" w:rsidRDefault="0084776D" w:rsidP="00E35B90">
            <w:pPr>
              <w:keepNext/>
              <w:widowControl w:val="0"/>
              <w:spacing w:before="40" w:after="60"/>
              <w:ind w:left="317" w:hanging="317"/>
              <w:rPr>
                <w:rFonts w:ascii="Oswald Light" w:hAnsi="Oswald Light"/>
                <w:color w:val="009999"/>
                <w:sz w:val="28"/>
                <w:szCs w:val="28"/>
              </w:rPr>
            </w:pPr>
            <w:r w:rsidRPr="00770DE9">
              <w:rPr>
                <w:rFonts w:ascii="Oswald Light" w:hAnsi="Oswald Light"/>
                <w:color w:val="009999"/>
                <w:sz w:val="28"/>
                <w:szCs w:val="28"/>
              </w:rPr>
              <w:t>TECHNICAL SKILLS</w:t>
            </w:r>
          </w:p>
        </w:tc>
        <w:tc>
          <w:tcPr>
            <w:tcW w:w="3969" w:type="dxa"/>
          </w:tcPr>
          <w:p w14:paraId="3E576C3D" w14:textId="4555B394" w:rsidR="0084776D" w:rsidRPr="00770DE9" w:rsidRDefault="0084776D" w:rsidP="002E5AAB">
            <w:pPr>
              <w:keepNext/>
              <w:widowControl w:val="0"/>
              <w:spacing w:before="40" w:after="60"/>
              <w:ind w:left="317" w:hanging="317"/>
              <w:rPr>
                <w:rFonts w:ascii="Oswald Light" w:hAnsi="Oswald Light"/>
                <w:color w:val="009999"/>
                <w:sz w:val="28"/>
                <w:szCs w:val="28"/>
              </w:rPr>
            </w:pPr>
            <w:r w:rsidRPr="00770DE9">
              <w:rPr>
                <w:rFonts w:ascii="Oswald Light" w:hAnsi="Oswald Light"/>
                <w:color w:val="009999"/>
                <w:sz w:val="28"/>
                <w:szCs w:val="28"/>
              </w:rPr>
              <w:t>SOFT SKILLS</w:t>
            </w:r>
          </w:p>
        </w:tc>
      </w:tr>
      <w:tr w:rsidR="00E35B90" w14:paraId="6A381D8B" w14:textId="77777777" w:rsidTr="002E5AAB">
        <w:tc>
          <w:tcPr>
            <w:tcW w:w="5949" w:type="dxa"/>
          </w:tcPr>
          <w:p w14:paraId="585776A0" w14:textId="517001A2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317"/>
                <w:tab w:val="left" w:pos="9639"/>
              </w:tabs>
              <w:spacing w:after="20"/>
              <w:ind w:left="317" w:hanging="284"/>
              <w:rPr>
                <w:rFonts w:ascii="Oswald Light" w:hAnsi="Oswald Light"/>
                <w:sz w:val="20"/>
                <w:szCs w:val="20"/>
              </w:rPr>
            </w:pPr>
            <w:r w:rsidRPr="00E35B90">
              <w:rPr>
                <w:rFonts w:ascii="Oswald" w:hAnsi="Oswald"/>
                <w:sz w:val="20"/>
                <w:szCs w:val="20"/>
              </w:rPr>
              <w:t>Databases:</w:t>
            </w:r>
            <w:r w:rsidRPr="00E35B90">
              <w:rPr>
                <w:rFonts w:ascii="Oswald Light" w:hAnsi="Oswald Light"/>
                <w:sz w:val="20"/>
                <w:szCs w:val="20"/>
              </w:rPr>
              <w:t xml:space="preserve"> Postgres, </w:t>
            </w:r>
            <w:proofErr w:type="spellStart"/>
            <w:r w:rsidR="00063E93" w:rsidRPr="00063E93">
              <w:rPr>
                <w:rFonts w:ascii="Oswald Light" w:hAnsi="Oswald Light"/>
                <w:sz w:val="20"/>
                <w:szCs w:val="20"/>
              </w:rPr>
              <w:t>Clickhouse</w:t>
            </w:r>
            <w:proofErr w:type="spellEnd"/>
            <w:r w:rsidRPr="00E35B90">
              <w:rPr>
                <w:rFonts w:ascii="Oswald Light" w:hAnsi="Oswald Light"/>
                <w:sz w:val="20"/>
                <w:szCs w:val="20"/>
              </w:rPr>
              <w:t>, MySQL,</w:t>
            </w:r>
            <w:r w:rsidR="00C6631E">
              <w:rPr>
                <w:rFonts w:ascii="Oswald Light" w:hAnsi="Oswald Light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C6631E">
              <w:rPr>
                <w:rFonts w:ascii="Oswald Light" w:hAnsi="Oswald Light"/>
                <w:sz w:val="20"/>
                <w:szCs w:val="20"/>
                <w:lang w:val="en-US"/>
              </w:rPr>
              <w:t>BigQuery</w:t>
            </w:r>
            <w:proofErr w:type="spellEnd"/>
          </w:p>
          <w:p w14:paraId="33EBD96C" w14:textId="5DD68BB4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317"/>
                <w:tab w:val="left" w:pos="9639"/>
              </w:tabs>
              <w:spacing w:after="20"/>
              <w:ind w:left="317" w:hanging="284"/>
              <w:rPr>
                <w:rFonts w:ascii="Oswald Light" w:hAnsi="Oswald Light"/>
                <w:sz w:val="20"/>
                <w:szCs w:val="20"/>
              </w:rPr>
            </w:pPr>
            <w:r w:rsidRPr="00E35B90">
              <w:rPr>
                <w:rFonts w:ascii="Oswald" w:hAnsi="Oswald"/>
                <w:sz w:val="20"/>
                <w:szCs w:val="20"/>
              </w:rPr>
              <w:t xml:space="preserve">Data processing: </w:t>
            </w:r>
            <w:r w:rsidRPr="00E35B90">
              <w:rPr>
                <w:rFonts w:ascii="Oswald Light" w:hAnsi="Oswald Light"/>
                <w:sz w:val="20"/>
                <w:szCs w:val="20"/>
              </w:rPr>
              <w:t>ORM</w:t>
            </w:r>
            <w:r w:rsidR="009D6C60">
              <w:rPr>
                <w:rFonts w:ascii="Oswald Light" w:hAnsi="Oswald Light"/>
                <w:sz w:val="20"/>
                <w:szCs w:val="20"/>
              </w:rPr>
              <w:t>,</w:t>
            </w:r>
            <w:r w:rsidRPr="00E35B90">
              <w:rPr>
                <w:rFonts w:ascii="Oswald Light" w:hAnsi="Oswald Light"/>
                <w:sz w:val="20"/>
                <w:szCs w:val="20"/>
              </w:rPr>
              <w:t xml:space="preserve"> SOAP</w:t>
            </w:r>
            <w:r w:rsidR="009D6C60">
              <w:rPr>
                <w:rFonts w:ascii="Oswald Light" w:hAnsi="Oswald Light"/>
                <w:sz w:val="20"/>
                <w:szCs w:val="20"/>
              </w:rPr>
              <w:t>/</w:t>
            </w:r>
            <w:r w:rsidRPr="00E35B90">
              <w:rPr>
                <w:rFonts w:ascii="Oswald Light" w:hAnsi="Oswald Light"/>
                <w:sz w:val="20"/>
                <w:szCs w:val="20"/>
              </w:rPr>
              <w:t>REST</w:t>
            </w:r>
            <w:r w:rsidR="009D6C60">
              <w:rPr>
                <w:rFonts w:ascii="Oswald Light" w:hAnsi="Oswald Light"/>
                <w:sz w:val="20"/>
                <w:szCs w:val="20"/>
              </w:rPr>
              <w:t xml:space="preserve"> </w:t>
            </w:r>
            <w:r w:rsidRPr="00E35B90">
              <w:rPr>
                <w:rFonts w:ascii="Oswald Light" w:hAnsi="Oswald Light"/>
                <w:sz w:val="20"/>
                <w:szCs w:val="20"/>
              </w:rPr>
              <w:t xml:space="preserve">Systems, </w:t>
            </w:r>
            <w:proofErr w:type="spellStart"/>
            <w:r w:rsidR="000E4C27">
              <w:rPr>
                <w:rFonts w:ascii="Oswald Light" w:hAnsi="Oswald Light"/>
                <w:sz w:val="20"/>
                <w:szCs w:val="20"/>
              </w:rPr>
              <w:t>Py</w:t>
            </w:r>
            <w:r w:rsidR="00813D5E">
              <w:rPr>
                <w:rFonts w:ascii="Oswald Light" w:hAnsi="Oswald Light"/>
                <w:sz w:val="20"/>
                <w:szCs w:val="20"/>
              </w:rPr>
              <w:t>Spark</w:t>
            </w:r>
            <w:proofErr w:type="spellEnd"/>
          </w:p>
          <w:p w14:paraId="5CEECBDE" w14:textId="77777777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317"/>
                <w:tab w:val="left" w:pos="9639"/>
              </w:tabs>
              <w:spacing w:after="20"/>
              <w:ind w:left="317" w:hanging="284"/>
              <w:rPr>
                <w:rFonts w:ascii="Oswald Light" w:hAnsi="Oswald Light"/>
                <w:sz w:val="20"/>
                <w:szCs w:val="20"/>
              </w:rPr>
            </w:pPr>
            <w:r w:rsidRPr="00E35B90">
              <w:rPr>
                <w:rFonts w:ascii="Oswald" w:hAnsi="Oswald"/>
                <w:sz w:val="20"/>
                <w:szCs w:val="20"/>
              </w:rPr>
              <w:t>Containerization:</w:t>
            </w:r>
            <w:r w:rsidRPr="00E35B90">
              <w:rPr>
                <w:rFonts w:ascii="Oswald Light" w:hAnsi="Oswald Light"/>
                <w:sz w:val="20"/>
                <w:szCs w:val="20"/>
              </w:rPr>
              <w:t xml:space="preserve"> Docker</w:t>
            </w:r>
          </w:p>
          <w:p w14:paraId="5D59ACFB" w14:textId="325B779E" w:rsid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317"/>
                <w:tab w:val="left" w:pos="9639"/>
              </w:tabs>
              <w:spacing w:after="20"/>
              <w:ind w:left="317" w:hanging="284"/>
              <w:rPr>
                <w:rFonts w:ascii="Oswald Light" w:hAnsi="Oswald Light"/>
                <w:sz w:val="20"/>
                <w:szCs w:val="20"/>
              </w:rPr>
            </w:pPr>
            <w:r w:rsidRPr="00E35B90">
              <w:rPr>
                <w:rFonts w:ascii="Oswald" w:hAnsi="Oswald"/>
                <w:sz w:val="20"/>
                <w:szCs w:val="20"/>
              </w:rPr>
              <w:t>Source Control:</w:t>
            </w:r>
            <w:r w:rsidRPr="00E35B90">
              <w:rPr>
                <w:rFonts w:ascii="Oswald Light" w:hAnsi="Oswald Light"/>
                <w:sz w:val="20"/>
                <w:szCs w:val="20"/>
              </w:rPr>
              <w:t xml:space="preserve"> GIT</w:t>
            </w:r>
          </w:p>
          <w:p w14:paraId="7A08A696" w14:textId="6785DF40" w:rsidR="00813D5E" w:rsidRPr="00813D5E" w:rsidRDefault="00813D5E" w:rsidP="00813D5E">
            <w:pPr>
              <w:pStyle w:val="ListParagraph"/>
              <w:numPr>
                <w:ilvl w:val="0"/>
                <w:numId w:val="2"/>
              </w:numPr>
              <w:tabs>
                <w:tab w:val="left" w:pos="317"/>
                <w:tab w:val="left" w:pos="9639"/>
              </w:tabs>
              <w:spacing w:after="20"/>
              <w:ind w:left="317" w:hanging="284"/>
              <w:rPr>
                <w:rFonts w:ascii="Oswald Light" w:hAnsi="Oswald Light"/>
                <w:sz w:val="20"/>
                <w:szCs w:val="20"/>
              </w:rPr>
            </w:pPr>
            <w:r>
              <w:rPr>
                <w:rFonts w:ascii="Oswald" w:hAnsi="Oswald"/>
                <w:sz w:val="20"/>
                <w:szCs w:val="20"/>
              </w:rPr>
              <w:t>Methodologies:</w:t>
            </w:r>
            <w:r>
              <w:rPr>
                <w:rFonts w:ascii="Oswald Light" w:hAnsi="Oswald Light"/>
                <w:sz w:val="20"/>
                <w:szCs w:val="20"/>
              </w:rPr>
              <w:t xml:space="preserve"> Classic Agile, Git-Flow, Waterfall</w:t>
            </w:r>
          </w:p>
          <w:p w14:paraId="4F08FE12" w14:textId="0C2464E4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317"/>
                <w:tab w:val="left" w:pos="9639"/>
              </w:tabs>
              <w:spacing w:after="20"/>
              <w:ind w:left="317" w:hanging="284"/>
              <w:rPr>
                <w:rFonts w:ascii="Oswald Light" w:hAnsi="Oswald Light"/>
                <w:sz w:val="20"/>
                <w:szCs w:val="20"/>
              </w:rPr>
            </w:pPr>
            <w:r w:rsidRPr="00C406BF">
              <w:rPr>
                <w:rFonts w:ascii="Oswald" w:hAnsi="Oswald"/>
                <w:sz w:val="20"/>
                <w:szCs w:val="20"/>
              </w:rPr>
              <w:t xml:space="preserve">Tools: </w:t>
            </w:r>
            <w:r w:rsidRPr="00C406BF">
              <w:rPr>
                <w:rFonts w:ascii="Oswald Light" w:hAnsi="Oswald Light"/>
                <w:sz w:val="20"/>
                <w:szCs w:val="20"/>
              </w:rPr>
              <w:t xml:space="preserve">IDEs, </w:t>
            </w:r>
            <w:r w:rsidR="001A12F1">
              <w:rPr>
                <w:rFonts w:ascii="Oswald Light" w:hAnsi="Oswald Light"/>
                <w:sz w:val="20"/>
                <w:szCs w:val="20"/>
              </w:rPr>
              <w:t>Airflow,</w:t>
            </w:r>
            <w:r w:rsidRPr="00C406BF">
              <w:rPr>
                <w:rFonts w:ascii="Oswald Light" w:hAnsi="Oswald Light"/>
                <w:sz w:val="20"/>
                <w:szCs w:val="20"/>
              </w:rPr>
              <w:t xml:space="preserve"> Tableau, </w:t>
            </w:r>
            <w:r w:rsidR="00D85202">
              <w:rPr>
                <w:rFonts w:ascii="Oswald Light" w:hAnsi="Oswald Light"/>
                <w:sz w:val="20"/>
                <w:szCs w:val="20"/>
              </w:rPr>
              <w:t xml:space="preserve">Power BI, </w:t>
            </w:r>
            <w:r w:rsidR="00C6631E">
              <w:rPr>
                <w:rFonts w:ascii="Oswald Light" w:hAnsi="Oswald Light"/>
                <w:sz w:val="20"/>
                <w:szCs w:val="20"/>
              </w:rPr>
              <w:t xml:space="preserve">GCP, </w:t>
            </w:r>
            <w:r w:rsidR="000E4C27" w:rsidRPr="00C406BF">
              <w:rPr>
                <w:rFonts w:ascii="Oswald Light" w:hAnsi="Oswald Light"/>
                <w:sz w:val="20"/>
                <w:szCs w:val="20"/>
              </w:rPr>
              <w:t>AI-Model Chain Systems</w:t>
            </w:r>
          </w:p>
          <w:p w14:paraId="58913013" w14:textId="32BAEC35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317"/>
                <w:tab w:val="left" w:pos="9639"/>
              </w:tabs>
              <w:spacing w:after="20"/>
              <w:ind w:left="317" w:hanging="284"/>
              <w:rPr>
                <w:rFonts w:ascii="Oswald Light" w:hAnsi="Oswald Light"/>
                <w:sz w:val="20"/>
                <w:szCs w:val="20"/>
              </w:rPr>
            </w:pPr>
            <w:r w:rsidRPr="00C406BF">
              <w:rPr>
                <w:rFonts w:ascii="Oswald" w:hAnsi="Oswald"/>
                <w:sz w:val="20"/>
                <w:szCs w:val="20"/>
              </w:rPr>
              <w:t xml:space="preserve">Languages: </w:t>
            </w:r>
            <w:r w:rsidRPr="00C406BF">
              <w:rPr>
                <w:rFonts w:ascii="Oswald Light" w:hAnsi="Oswald Light"/>
                <w:sz w:val="20"/>
                <w:szCs w:val="20"/>
              </w:rPr>
              <w:t>Python, SQL, YAML</w:t>
            </w:r>
          </w:p>
          <w:p w14:paraId="4474A252" w14:textId="3E1B6B9B" w:rsidR="002E5AAB" w:rsidRPr="002E5AAB" w:rsidRDefault="00E35B90" w:rsidP="002E5AAB">
            <w:pPr>
              <w:pStyle w:val="ListParagraph"/>
              <w:numPr>
                <w:ilvl w:val="0"/>
                <w:numId w:val="2"/>
              </w:numPr>
              <w:tabs>
                <w:tab w:val="left" w:pos="317"/>
                <w:tab w:val="left" w:pos="9639"/>
              </w:tabs>
              <w:spacing w:after="20"/>
              <w:ind w:left="317" w:hanging="284"/>
              <w:rPr>
                <w:rFonts w:ascii="Oswald Light" w:hAnsi="Oswald Light"/>
                <w:sz w:val="20"/>
                <w:szCs w:val="20"/>
              </w:rPr>
            </w:pPr>
            <w:r w:rsidRPr="00C406BF">
              <w:rPr>
                <w:rFonts w:ascii="Oswald" w:hAnsi="Oswald"/>
                <w:sz w:val="20"/>
                <w:szCs w:val="20"/>
              </w:rPr>
              <w:t>Special packages or libs:</w:t>
            </w:r>
            <w:r w:rsidRPr="00C406BF">
              <w:rPr>
                <w:rFonts w:ascii="Oswald Light" w:hAnsi="Oswald Light"/>
                <w:sz w:val="20"/>
                <w:szCs w:val="20"/>
              </w:rPr>
              <w:t xml:space="preserve"> Pandas, </w:t>
            </w:r>
            <w:proofErr w:type="spellStart"/>
            <w:r w:rsidRPr="00C406BF">
              <w:rPr>
                <w:rFonts w:ascii="Oswald Light" w:hAnsi="Oswald Light"/>
                <w:sz w:val="20"/>
                <w:szCs w:val="20"/>
              </w:rPr>
              <w:t>Numpy</w:t>
            </w:r>
            <w:proofErr w:type="spellEnd"/>
            <w:r w:rsidRPr="00C406BF">
              <w:rPr>
                <w:rFonts w:ascii="Oswald Light" w:hAnsi="Oswald Light"/>
                <w:sz w:val="20"/>
                <w:szCs w:val="20"/>
              </w:rPr>
              <w:t xml:space="preserve">, </w:t>
            </w:r>
            <w:proofErr w:type="spellStart"/>
            <w:r w:rsidRPr="00C406BF">
              <w:rPr>
                <w:rFonts w:ascii="Oswald Light" w:hAnsi="Oswald Light"/>
                <w:sz w:val="20"/>
                <w:szCs w:val="20"/>
              </w:rPr>
              <w:t>Plotly</w:t>
            </w:r>
            <w:proofErr w:type="spellEnd"/>
            <w:r w:rsidRPr="00C406BF">
              <w:rPr>
                <w:rFonts w:ascii="Oswald Light" w:hAnsi="Oswald Light"/>
                <w:sz w:val="20"/>
                <w:szCs w:val="20"/>
              </w:rPr>
              <w:t xml:space="preserve">, </w:t>
            </w:r>
            <w:proofErr w:type="spellStart"/>
            <w:r w:rsidRPr="00C406BF">
              <w:rPr>
                <w:rFonts w:ascii="Oswald Light" w:hAnsi="Oswald Light"/>
                <w:sz w:val="20"/>
                <w:szCs w:val="20"/>
              </w:rPr>
              <w:t>Sklearn</w:t>
            </w:r>
            <w:proofErr w:type="spellEnd"/>
            <w:r w:rsidRPr="00C406BF">
              <w:rPr>
                <w:rFonts w:ascii="Oswald Light" w:hAnsi="Oswald Light"/>
                <w:sz w:val="20"/>
                <w:szCs w:val="20"/>
              </w:rPr>
              <w:t xml:space="preserve">, </w:t>
            </w:r>
            <w:proofErr w:type="spellStart"/>
            <w:r w:rsidR="000E4C27">
              <w:rPr>
                <w:rFonts w:ascii="Oswald Light" w:hAnsi="Oswald Light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3969" w:type="dxa"/>
          </w:tcPr>
          <w:p w14:paraId="27460D16" w14:textId="77777777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9639"/>
              </w:tabs>
              <w:ind w:left="318" w:hanging="283"/>
              <w:rPr>
                <w:rFonts w:ascii="Oswald" w:hAnsi="Oswald"/>
                <w:sz w:val="20"/>
                <w:szCs w:val="20"/>
              </w:rPr>
            </w:pPr>
            <w:r w:rsidRPr="00E35B90">
              <w:rPr>
                <w:rFonts w:ascii="Oswald Light" w:hAnsi="Oswald Light"/>
                <w:sz w:val="20"/>
                <w:szCs w:val="20"/>
              </w:rPr>
              <w:t>Communication</w:t>
            </w:r>
          </w:p>
          <w:p w14:paraId="4512407C" w14:textId="77777777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9639"/>
              </w:tabs>
              <w:ind w:left="318" w:hanging="283"/>
              <w:rPr>
                <w:rFonts w:ascii="Oswald" w:hAnsi="Oswald"/>
                <w:sz w:val="20"/>
                <w:szCs w:val="20"/>
              </w:rPr>
            </w:pPr>
            <w:r w:rsidRPr="00C406BF">
              <w:rPr>
                <w:rFonts w:ascii="Oswald Light" w:hAnsi="Oswald Light"/>
                <w:sz w:val="20"/>
                <w:szCs w:val="20"/>
              </w:rPr>
              <w:t>Teamwork</w:t>
            </w:r>
          </w:p>
          <w:p w14:paraId="2482CC2E" w14:textId="77777777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9639"/>
              </w:tabs>
              <w:ind w:left="318" w:hanging="283"/>
              <w:rPr>
                <w:rFonts w:ascii="Oswald" w:hAnsi="Oswald"/>
                <w:sz w:val="20"/>
                <w:szCs w:val="20"/>
              </w:rPr>
            </w:pPr>
            <w:r w:rsidRPr="00C406BF">
              <w:rPr>
                <w:rFonts w:ascii="Oswald Light" w:hAnsi="Oswald Light"/>
                <w:sz w:val="20"/>
                <w:szCs w:val="20"/>
              </w:rPr>
              <w:t>Goal-oriented</w:t>
            </w:r>
          </w:p>
          <w:p w14:paraId="43780734" w14:textId="77777777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9639"/>
              </w:tabs>
              <w:ind w:left="318" w:hanging="283"/>
              <w:rPr>
                <w:rFonts w:ascii="Oswald" w:hAnsi="Oswald"/>
                <w:sz w:val="20"/>
                <w:szCs w:val="20"/>
              </w:rPr>
            </w:pPr>
            <w:r w:rsidRPr="00C406BF">
              <w:rPr>
                <w:rFonts w:ascii="Oswald Light" w:hAnsi="Oswald Light"/>
                <w:sz w:val="20"/>
                <w:szCs w:val="20"/>
              </w:rPr>
              <w:t>Creative Thinking</w:t>
            </w:r>
          </w:p>
          <w:p w14:paraId="073E059B" w14:textId="77777777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9639"/>
              </w:tabs>
              <w:ind w:left="318" w:hanging="283"/>
              <w:rPr>
                <w:rFonts w:ascii="Oswald" w:hAnsi="Oswald"/>
                <w:sz w:val="20"/>
                <w:szCs w:val="20"/>
              </w:rPr>
            </w:pPr>
            <w:r w:rsidRPr="00C406BF">
              <w:rPr>
                <w:rFonts w:ascii="Oswald Light" w:hAnsi="Oswald Light"/>
                <w:sz w:val="20"/>
                <w:szCs w:val="20"/>
              </w:rPr>
              <w:t>Problem-Solving</w:t>
            </w:r>
          </w:p>
          <w:p w14:paraId="3107D4C0" w14:textId="77777777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9639"/>
              </w:tabs>
              <w:ind w:left="318" w:hanging="283"/>
              <w:rPr>
                <w:rFonts w:ascii="Oswald" w:hAnsi="Oswald"/>
                <w:sz w:val="20"/>
                <w:szCs w:val="20"/>
              </w:rPr>
            </w:pPr>
            <w:r w:rsidRPr="00C406BF">
              <w:rPr>
                <w:rFonts w:ascii="Oswald Light" w:hAnsi="Oswald Light"/>
                <w:sz w:val="20"/>
                <w:szCs w:val="20"/>
              </w:rPr>
              <w:t>Attention to detail</w:t>
            </w:r>
          </w:p>
          <w:p w14:paraId="13A407FC" w14:textId="77777777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9639"/>
              </w:tabs>
              <w:ind w:left="318" w:hanging="283"/>
              <w:rPr>
                <w:rFonts w:ascii="Oswald" w:hAnsi="Oswald"/>
                <w:sz w:val="20"/>
                <w:szCs w:val="20"/>
              </w:rPr>
            </w:pPr>
            <w:r w:rsidRPr="00C406BF">
              <w:rPr>
                <w:rFonts w:ascii="Oswald Light" w:hAnsi="Oswald Light"/>
                <w:sz w:val="20"/>
                <w:szCs w:val="20"/>
              </w:rPr>
              <w:t>Time Management</w:t>
            </w:r>
          </w:p>
          <w:p w14:paraId="49840EC9" w14:textId="64405905" w:rsidR="00E35B90" w:rsidRPr="00E35B90" w:rsidRDefault="00E35B90" w:rsidP="00E35B90">
            <w:pPr>
              <w:pStyle w:val="ListParagraph"/>
              <w:numPr>
                <w:ilvl w:val="0"/>
                <w:numId w:val="2"/>
              </w:numPr>
              <w:tabs>
                <w:tab w:val="left" w:pos="9639"/>
              </w:tabs>
              <w:ind w:left="318" w:hanging="283"/>
              <w:rPr>
                <w:rFonts w:ascii="Oswald" w:hAnsi="Oswald"/>
                <w:sz w:val="20"/>
                <w:szCs w:val="20"/>
              </w:rPr>
            </w:pPr>
            <w:r w:rsidRPr="00C406BF">
              <w:rPr>
                <w:rFonts w:ascii="Oswald Light" w:hAnsi="Oswald Light"/>
                <w:sz w:val="20"/>
                <w:szCs w:val="20"/>
              </w:rPr>
              <w:t>Curiosity and Learning Agility</w:t>
            </w:r>
          </w:p>
        </w:tc>
      </w:tr>
    </w:tbl>
    <w:p w14:paraId="2641C649" w14:textId="2BD8D544" w:rsidR="000E4C27" w:rsidRPr="000E4C27" w:rsidRDefault="004A655E" w:rsidP="000E4C27">
      <w:pPr>
        <w:keepNext/>
        <w:widowControl w:val="0"/>
        <w:spacing w:before="140" w:line="240" w:lineRule="auto"/>
        <w:rPr>
          <w:rFonts w:ascii="Oswald Light" w:hAnsi="Oswald Light"/>
          <w:color w:val="009999"/>
          <w:sz w:val="28"/>
          <w:szCs w:val="28"/>
        </w:rPr>
      </w:pPr>
      <w:r w:rsidRPr="00C406BF">
        <w:rPr>
          <w:rFonts w:ascii="Oswald Light" w:hAnsi="Oswald Light"/>
          <w:color w:val="009999"/>
          <w:sz w:val="28"/>
          <w:szCs w:val="28"/>
        </w:rPr>
        <w:t>WORK EXPERIENCE</w:t>
      </w:r>
    </w:p>
    <w:p w14:paraId="305550A8" w14:textId="2A8C014A" w:rsidR="00C6631E" w:rsidRDefault="00C6631E" w:rsidP="00C6631E">
      <w:pPr>
        <w:tabs>
          <w:tab w:val="left" w:pos="9639"/>
        </w:tabs>
        <w:rPr>
          <w:rFonts w:ascii="Oswald Light" w:hAnsi="Oswald Light"/>
          <w:sz w:val="20"/>
          <w:szCs w:val="20"/>
        </w:rPr>
      </w:pPr>
      <w:r w:rsidRPr="00B423EA">
        <w:rPr>
          <w:rFonts w:ascii="Oswald" w:hAnsi="Oswald"/>
          <w:sz w:val="20"/>
          <w:szCs w:val="20"/>
        </w:rPr>
        <w:t>Marketing Analyst</w:t>
      </w:r>
      <w:r w:rsidRPr="00B423EA">
        <w:rPr>
          <w:rFonts w:ascii="Oswald Light" w:hAnsi="Oswald Light"/>
          <w:sz w:val="20"/>
          <w:szCs w:val="20"/>
        </w:rPr>
        <w:t xml:space="preserve"> </w:t>
      </w:r>
      <w:r w:rsidRPr="0070227E">
        <w:rPr>
          <w:rFonts w:ascii="Oswald Light" w:hAnsi="Oswald Light"/>
          <w:color w:val="009999"/>
          <w:sz w:val="28"/>
          <w:szCs w:val="28"/>
        </w:rPr>
        <w:t>|</w:t>
      </w:r>
      <w:r>
        <w:rPr>
          <w:rFonts w:ascii="Oswald Light" w:hAnsi="Oswald Light"/>
          <w:sz w:val="20"/>
          <w:szCs w:val="20"/>
        </w:rPr>
        <w:t xml:space="preserve"> 0</w:t>
      </w:r>
      <w:r>
        <w:rPr>
          <w:rFonts w:ascii="Oswald Light" w:hAnsi="Oswald Light"/>
          <w:sz w:val="20"/>
          <w:szCs w:val="20"/>
        </w:rPr>
        <w:t>7</w:t>
      </w:r>
      <w:r w:rsidRPr="00B423EA">
        <w:rPr>
          <w:rFonts w:ascii="Oswald Light" w:hAnsi="Oswald Light"/>
          <w:sz w:val="20"/>
          <w:szCs w:val="20"/>
        </w:rPr>
        <w:t>/202</w:t>
      </w:r>
      <w:r>
        <w:rPr>
          <w:rFonts w:ascii="Oswald Light" w:hAnsi="Oswald Light"/>
          <w:sz w:val="20"/>
          <w:szCs w:val="20"/>
        </w:rPr>
        <w:t>5</w:t>
      </w:r>
      <w:r w:rsidRPr="00B423EA">
        <w:rPr>
          <w:rFonts w:ascii="Oswald Light" w:hAnsi="Oswald Light"/>
          <w:sz w:val="20"/>
          <w:szCs w:val="20"/>
        </w:rPr>
        <w:t xml:space="preserve"> to Present </w:t>
      </w:r>
      <w:r w:rsidRPr="0070227E">
        <w:rPr>
          <w:rFonts w:ascii="Oswald Light" w:hAnsi="Oswald Light"/>
          <w:color w:val="009999"/>
          <w:sz w:val="28"/>
          <w:szCs w:val="28"/>
        </w:rPr>
        <w:t>|</w:t>
      </w:r>
      <w:r>
        <w:rPr>
          <w:rFonts w:ascii="Oswald Light" w:hAnsi="Oswald Light"/>
          <w:sz w:val="20"/>
          <w:szCs w:val="20"/>
        </w:rPr>
        <w:t xml:space="preserve"> </w:t>
      </w:r>
      <w:proofErr w:type="spellStart"/>
      <w:r>
        <w:rPr>
          <w:rFonts w:ascii="Oswald Light" w:hAnsi="Oswald Light"/>
          <w:sz w:val="20"/>
          <w:szCs w:val="20"/>
        </w:rPr>
        <w:t>DevSect</w:t>
      </w:r>
      <w:proofErr w:type="spellEnd"/>
    </w:p>
    <w:p w14:paraId="5403FFCB" w14:textId="5DB70A80" w:rsidR="00C6631E" w:rsidRPr="000E4C27" w:rsidRDefault="00C6631E" w:rsidP="00C6631E">
      <w:pPr>
        <w:pStyle w:val="ListParagraph"/>
        <w:numPr>
          <w:ilvl w:val="0"/>
          <w:numId w:val="2"/>
        </w:numPr>
        <w:tabs>
          <w:tab w:val="left" w:pos="9639"/>
        </w:tabs>
        <w:ind w:left="318" w:hanging="283"/>
        <w:rPr>
          <w:rFonts w:ascii="Oswald Light" w:hAnsi="Oswald Light"/>
          <w:sz w:val="20"/>
          <w:szCs w:val="20"/>
        </w:rPr>
      </w:pPr>
      <w:r w:rsidRPr="00C6631E">
        <w:rPr>
          <w:rFonts w:ascii="Oswald Light" w:hAnsi="Oswald Light"/>
          <w:sz w:val="20"/>
          <w:szCs w:val="20"/>
        </w:rPr>
        <w:t>Build end-to-end marketing analytics across traffic sources (costs, revenue, attribution incl</w:t>
      </w:r>
      <w:r>
        <w:rPr>
          <w:rFonts w:ascii="Oswald Light" w:hAnsi="Oswald Light"/>
          <w:sz w:val="20"/>
          <w:szCs w:val="20"/>
        </w:rPr>
        <w:t>uding</w:t>
      </w:r>
      <w:r w:rsidRPr="00C6631E">
        <w:rPr>
          <w:rFonts w:ascii="Oswald Light" w:hAnsi="Oswald Light"/>
          <w:sz w:val="20"/>
          <w:szCs w:val="20"/>
        </w:rPr>
        <w:t xml:space="preserve"> SKAN</w:t>
      </w:r>
      <w:r>
        <w:rPr>
          <w:rFonts w:ascii="Oswald Light" w:hAnsi="Oswald Light"/>
          <w:sz w:val="20"/>
          <w:szCs w:val="20"/>
        </w:rPr>
        <w:t xml:space="preserve">, </w:t>
      </w:r>
      <w:r w:rsidRPr="00C6631E">
        <w:rPr>
          <w:rFonts w:ascii="Oswald Light" w:hAnsi="Oswald Light"/>
          <w:sz w:val="20"/>
          <w:szCs w:val="20"/>
        </w:rPr>
        <w:t>Android</w:t>
      </w:r>
      <w:r>
        <w:rPr>
          <w:rFonts w:ascii="Oswald Light" w:hAnsi="Oswald Light"/>
          <w:sz w:val="20"/>
          <w:szCs w:val="20"/>
        </w:rPr>
        <w:t xml:space="preserve">, </w:t>
      </w:r>
      <w:r w:rsidRPr="00C6631E">
        <w:rPr>
          <w:rFonts w:ascii="Oswald Light" w:hAnsi="Oswald Light"/>
          <w:sz w:val="20"/>
          <w:szCs w:val="20"/>
        </w:rPr>
        <w:t>iOS), set up synchronized analytics infrastructure, and automate LTV/ROAS/CPA forecast</w:t>
      </w:r>
      <w:r>
        <w:rPr>
          <w:rFonts w:ascii="Oswald Light" w:hAnsi="Oswald Light"/>
          <w:sz w:val="20"/>
          <w:szCs w:val="20"/>
        </w:rPr>
        <w:t>ing</w:t>
      </w:r>
    </w:p>
    <w:p w14:paraId="3878E284" w14:textId="088F2DA4" w:rsidR="00C6631E" w:rsidRDefault="00C6631E" w:rsidP="00C6631E">
      <w:pPr>
        <w:pStyle w:val="ListParagraph"/>
        <w:numPr>
          <w:ilvl w:val="0"/>
          <w:numId w:val="2"/>
        </w:numPr>
        <w:tabs>
          <w:tab w:val="left" w:pos="9639"/>
        </w:tabs>
        <w:ind w:left="318" w:hanging="283"/>
        <w:rPr>
          <w:rFonts w:ascii="Oswald Light" w:hAnsi="Oswald Light"/>
          <w:sz w:val="20"/>
          <w:szCs w:val="20"/>
        </w:rPr>
      </w:pPr>
      <w:r w:rsidRPr="00C6631E">
        <w:rPr>
          <w:rFonts w:ascii="Oswald Light" w:hAnsi="Oswald Light"/>
          <w:sz w:val="20"/>
          <w:szCs w:val="20"/>
        </w:rPr>
        <w:t>Perform product &amp; marketing analytics: built funnels, analyze retention</w:t>
      </w:r>
      <w:r>
        <w:rPr>
          <w:rFonts w:ascii="Oswald Light" w:hAnsi="Oswald Light"/>
          <w:sz w:val="20"/>
          <w:szCs w:val="20"/>
        </w:rPr>
        <w:t xml:space="preserve">, </w:t>
      </w:r>
      <w:r w:rsidRPr="00C6631E">
        <w:rPr>
          <w:rFonts w:ascii="Oswald Light" w:hAnsi="Oswald Light"/>
          <w:sz w:val="20"/>
          <w:szCs w:val="20"/>
        </w:rPr>
        <w:t>ARPU/ARPPU, A/B tests, creatives, conversion by geo/language/channel, and paying user behavior</w:t>
      </w:r>
    </w:p>
    <w:p w14:paraId="1096BEA5" w14:textId="7FF7E88E" w:rsidR="00C6631E" w:rsidRDefault="00C6631E" w:rsidP="00C6631E">
      <w:pPr>
        <w:pStyle w:val="ListParagraph"/>
        <w:numPr>
          <w:ilvl w:val="0"/>
          <w:numId w:val="2"/>
        </w:numPr>
        <w:tabs>
          <w:tab w:val="left" w:pos="9639"/>
        </w:tabs>
        <w:ind w:left="318" w:hanging="283"/>
        <w:rPr>
          <w:rFonts w:ascii="Oswald Light" w:hAnsi="Oswald Light"/>
          <w:sz w:val="20"/>
          <w:szCs w:val="20"/>
        </w:rPr>
      </w:pPr>
      <w:r w:rsidRPr="00C6631E">
        <w:rPr>
          <w:rFonts w:ascii="Oswald Light" w:hAnsi="Oswald Light"/>
          <w:sz w:val="20"/>
          <w:szCs w:val="20"/>
        </w:rPr>
        <w:t>Develop and maintain dashboards and automated reports (daily/weekly/monthly) for UA,</w:t>
      </w:r>
      <w:r>
        <w:rPr>
          <w:rFonts w:ascii="Oswald Light" w:hAnsi="Oswald Light"/>
          <w:sz w:val="20"/>
          <w:szCs w:val="20"/>
        </w:rPr>
        <w:t xml:space="preserve"> </w:t>
      </w:r>
      <w:r w:rsidRPr="00C6631E">
        <w:rPr>
          <w:rFonts w:ascii="Oswald Light" w:hAnsi="Oswald Light"/>
          <w:sz w:val="20"/>
          <w:szCs w:val="20"/>
        </w:rPr>
        <w:t>cohort analysis, and key product metrics</w:t>
      </w:r>
    </w:p>
    <w:p w14:paraId="12360768" w14:textId="40285613" w:rsidR="00C6631E" w:rsidRDefault="00C6631E" w:rsidP="003B0E2D">
      <w:pPr>
        <w:pStyle w:val="ListParagraph"/>
        <w:numPr>
          <w:ilvl w:val="0"/>
          <w:numId w:val="2"/>
        </w:numPr>
        <w:tabs>
          <w:tab w:val="left" w:pos="9639"/>
        </w:tabs>
        <w:ind w:left="318" w:hanging="283"/>
        <w:rPr>
          <w:rFonts w:ascii="Oswald Light" w:hAnsi="Oswald Light"/>
          <w:sz w:val="20"/>
          <w:szCs w:val="20"/>
        </w:rPr>
      </w:pPr>
      <w:r w:rsidRPr="00C6631E">
        <w:rPr>
          <w:rFonts w:ascii="Oswald Light" w:hAnsi="Oswald Light"/>
          <w:sz w:val="20"/>
          <w:szCs w:val="20"/>
        </w:rPr>
        <w:t>Ensure data consistency and reliability by establishing a single source of truth across platforms</w:t>
      </w:r>
    </w:p>
    <w:p w14:paraId="12B58CA3" w14:textId="7942C96B" w:rsidR="000E4C27" w:rsidRPr="00C6631E" w:rsidRDefault="000E4C27" w:rsidP="00C6631E">
      <w:pPr>
        <w:tabs>
          <w:tab w:val="left" w:pos="9639"/>
        </w:tabs>
        <w:ind w:left="35"/>
        <w:rPr>
          <w:rFonts w:ascii="Oswald Light" w:hAnsi="Oswald Light"/>
          <w:sz w:val="20"/>
          <w:szCs w:val="20"/>
        </w:rPr>
      </w:pPr>
      <w:r w:rsidRPr="00C6631E">
        <w:rPr>
          <w:rFonts w:ascii="Oswald" w:hAnsi="Oswald"/>
          <w:sz w:val="20"/>
          <w:szCs w:val="20"/>
        </w:rPr>
        <w:t>Senior Marketing Analyst</w:t>
      </w:r>
      <w:r w:rsidRPr="00C6631E">
        <w:rPr>
          <w:rFonts w:ascii="Oswald Light" w:hAnsi="Oswald Light"/>
          <w:sz w:val="20"/>
          <w:szCs w:val="20"/>
        </w:rPr>
        <w:t xml:space="preserve"> </w:t>
      </w:r>
      <w:r w:rsidRPr="00C6631E">
        <w:rPr>
          <w:rFonts w:ascii="Oswald Light" w:hAnsi="Oswald Light"/>
          <w:color w:val="009999"/>
          <w:sz w:val="28"/>
          <w:szCs w:val="28"/>
        </w:rPr>
        <w:t>|</w:t>
      </w:r>
      <w:r w:rsidRPr="00C6631E">
        <w:rPr>
          <w:rFonts w:ascii="Oswald Light" w:hAnsi="Oswald Light"/>
          <w:sz w:val="20"/>
          <w:szCs w:val="20"/>
        </w:rPr>
        <w:t xml:space="preserve"> 01/2025 to </w:t>
      </w:r>
      <w:r w:rsidR="00C6631E" w:rsidRPr="00C6631E">
        <w:rPr>
          <w:rFonts w:ascii="Oswald Light" w:hAnsi="Oswald Light"/>
          <w:sz w:val="20"/>
          <w:szCs w:val="20"/>
        </w:rPr>
        <w:t>05/2025</w:t>
      </w:r>
      <w:r w:rsidRPr="00C6631E">
        <w:rPr>
          <w:rFonts w:ascii="Oswald Light" w:hAnsi="Oswald Light"/>
          <w:sz w:val="20"/>
          <w:szCs w:val="20"/>
        </w:rPr>
        <w:t xml:space="preserve"> </w:t>
      </w:r>
      <w:r w:rsidRPr="00C6631E">
        <w:rPr>
          <w:rFonts w:ascii="Oswald Light" w:hAnsi="Oswald Light"/>
          <w:color w:val="009999"/>
          <w:sz w:val="28"/>
          <w:szCs w:val="28"/>
        </w:rPr>
        <w:t>|</w:t>
      </w:r>
      <w:r w:rsidRPr="00C6631E">
        <w:rPr>
          <w:rFonts w:ascii="Oswald Light" w:hAnsi="Oswald Light"/>
          <w:sz w:val="20"/>
          <w:szCs w:val="20"/>
        </w:rPr>
        <w:t xml:space="preserve"> </w:t>
      </w:r>
      <w:proofErr w:type="spellStart"/>
      <w:r w:rsidRPr="00C6631E">
        <w:rPr>
          <w:rFonts w:ascii="Oswald Light" w:hAnsi="Oswald Light"/>
          <w:sz w:val="20"/>
          <w:szCs w:val="20"/>
        </w:rPr>
        <w:t>Titulum</w:t>
      </w:r>
      <w:proofErr w:type="spellEnd"/>
    </w:p>
    <w:p w14:paraId="26EEE81D" w14:textId="12D7430D" w:rsidR="000E4C27" w:rsidRPr="000E4C27" w:rsidRDefault="000E4C27" w:rsidP="007D5A54">
      <w:pPr>
        <w:pStyle w:val="ListParagraph"/>
        <w:numPr>
          <w:ilvl w:val="0"/>
          <w:numId w:val="2"/>
        </w:numPr>
        <w:tabs>
          <w:tab w:val="left" w:pos="9639"/>
        </w:tabs>
        <w:ind w:left="318" w:hanging="283"/>
        <w:rPr>
          <w:rFonts w:ascii="Oswald Light" w:hAnsi="Oswald Light"/>
          <w:sz w:val="20"/>
          <w:szCs w:val="20"/>
        </w:rPr>
      </w:pPr>
      <w:r w:rsidRPr="000E4C27">
        <w:rPr>
          <w:rFonts w:ascii="Oswald Light" w:hAnsi="Oswald Light"/>
          <w:sz w:val="20"/>
          <w:szCs w:val="20"/>
        </w:rPr>
        <w:t>Conduc</w:t>
      </w:r>
      <w:r w:rsidR="00C6631E">
        <w:rPr>
          <w:rFonts w:ascii="Oswald Light" w:hAnsi="Oswald Light"/>
          <w:sz w:val="20"/>
          <w:szCs w:val="20"/>
        </w:rPr>
        <w:t>ted</w:t>
      </w:r>
      <w:r w:rsidRPr="000E4C27">
        <w:rPr>
          <w:rFonts w:ascii="Oswald Light" w:hAnsi="Oswald Light"/>
          <w:sz w:val="20"/>
          <w:szCs w:val="20"/>
        </w:rPr>
        <w:t xml:space="preserve"> in-depth research and analysis to identify patterns, trends, and underlying factors affecting marketing performance, including user behavior analytics</w:t>
      </w:r>
    </w:p>
    <w:p w14:paraId="2B745840" w14:textId="36AD132B" w:rsidR="000E4C27" w:rsidRDefault="000E4C27" w:rsidP="000E4C27">
      <w:pPr>
        <w:pStyle w:val="ListParagraph"/>
        <w:numPr>
          <w:ilvl w:val="0"/>
          <w:numId w:val="2"/>
        </w:numPr>
        <w:tabs>
          <w:tab w:val="left" w:pos="9639"/>
        </w:tabs>
        <w:ind w:left="318" w:hanging="283"/>
        <w:rPr>
          <w:rFonts w:ascii="Oswald Light" w:hAnsi="Oswald Light"/>
          <w:sz w:val="20"/>
          <w:szCs w:val="20"/>
        </w:rPr>
      </w:pPr>
      <w:r w:rsidRPr="000E4C27">
        <w:rPr>
          <w:rFonts w:ascii="Oswald Light" w:hAnsi="Oswald Light"/>
          <w:sz w:val="20"/>
          <w:szCs w:val="20"/>
        </w:rPr>
        <w:t>Support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 xml:space="preserve"> and enhanc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 xml:space="preserve"> predictive modeling for evaluating marketing metrics</w:t>
      </w:r>
      <w:r>
        <w:rPr>
          <w:rFonts w:ascii="Oswald Light" w:hAnsi="Oswald Light"/>
          <w:sz w:val="20"/>
          <w:szCs w:val="20"/>
        </w:rPr>
        <w:t xml:space="preserve"> </w:t>
      </w:r>
      <w:r w:rsidRPr="000E4C27">
        <w:rPr>
          <w:rFonts w:ascii="Oswald Light" w:hAnsi="Oswald Light"/>
          <w:sz w:val="20"/>
          <w:szCs w:val="20"/>
        </w:rPr>
        <w:t xml:space="preserve">using Python, Airflow, and </w:t>
      </w:r>
      <w:r>
        <w:rPr>
          <w:rFonts w:ascii="Oswald Light" w:hAnsi="Oswald Light"/>
          <w:sz w:val="20"/>
          <w:szCs w:val="20"/>
        </w:rPr>
        <w:t>SQL databases</w:t>
      </w:r>
    </w:p>
    <w:p w14:paraId="47B1A8A9" w14:textId="102707BE" w:rsidR="000E4C27" w:rsidRDefault="000E4C27" w:rsidP="000E4C27">
      <w:pPr>
        <w:pStyle w:val="ListParagraph"/>
        <w:numPr>
          <w:ilvl w:val="0"/>
          <w:numId w:val="2"/>
        </w:numPr>
        <w:tabs>
          <w:tab w:val="left" w:pos="9639"/>
        </w:tabs>
        <w:ind w:left="318" w:hanging="283"/>
        <w:rPr>
          <w:rFonts w:ascii="Oswald Light" w:hAnsi="Oswald Light"/>
          <w:sz w:val="20"/>
          <w:szCs w:val="20"/>
        </w:rPr>
      </w:pPr>
      <w:r w:rsidRPr="000E4C27">
        <w:rPr>
          <w:rFonts w:ascii="Oswald Light" w:hAnsi="Oswald Light"/>
          <w:sz w:val="20"/>
          <w:szCs w:val="20"/>
        </w:rPr>
        <w:t>Develop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>, optimiz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>, and maintain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 xml:space="preserve"> complex dashboards using Tableau, improving data visualization efficiency and performance</w:t>
      </w:r>
    </w:p>
    <w:p w14:paraId="0C928C18" w14:textId="069E13D9" w:rsidR="000E4C27" w:rsidRDefault="000E4C27" w:rsidP="000E4C27">
      <w:pPr>
        <w:pStyle w:val="ListParagraph"/>
        <w:numPr>
          <w:ilvl w:val="0"/>
          <w:numId w:val="2"/>
        </w:numPr>
        <w:tabs>
          <w:tab w:val="left" w:pos="9639"/>
        </w:tabs>
        <w:ind w:left="318" w:hanging="283"/>
        <w:rPr>
          <w:rFonts w:ascii="Oswald Light" w:hAnsi="Oswald Light"/>
          <w:sz w:val="20"/>
          <w:szCs w:val="20"/>
        </w:rPr>
      </w:pPr>
      <w:r w:rsidRPr="000E4C27">
        <w:rPr>
          <w:rFonts w:ascii="Oswald Light" w:hAnsi="Oswald Light"/>
          <w:sz w:val="20"/>
          <w:szCs w:val="20"/>
        </w:rPr>
        <w:t>Manag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 xml:space="preserve"> and automat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 xml:space="preserve"> ETL processes to efficiently handle raw data, leveraging Python and </w:t>
      </w:r>
      <w:r>
        <w:rPr>
          <w:rFonts w:ascii="Oswald Light" w:hAnsi="Oswald Light"/>
          <w:sz w:val="20"/>
          <w:szCs w:val="20"/>
        </w:rPr>
        <w:t xml:space="preserve">Docker </w:t>
      </w:r>
      <w:r w:rsidRPr="000E4C27">
        <w:rPr>
          <w:rFonts w:ascii="Oswald Light" w:hAnsi="Oswald Light"/>
          <w:sz w:val="20"/>
          <w:szCs w:val="20"/>
        </w:rPr>
        <w:t>for streamlined data extraction, transformation, and loading</w:t>
      </w:r>
    </w:p>
    <w:p w14:paraId="4E41ABE6" w14:textId="04799579" w:rsidR="000E4C27" w:rsidRDefault="000E4C27" w:rsidP="000E4C27">
      <w:pPr>
        <w:pStyle w:val="ListParagraph"/>
        <w:numPr>
          <w:ilvl w:val="0"/>
          <w:numId w:val="2"/>
        </w:numPr>
        <w:tabs>
          <w:tab w:val="left" w:pos="9639"/>
        </w:tabs>
        <w:ind w:left="318" w:hanging="283"/>
        <w:rPr>
          <w:rFonts w:ascii="Oswald Light" w:hAnsi="Oswald Light"/>
          <w:sz w:val="20"/>
          <w:szCs w:val="20"/>
        </w:rPr>
      </w:pPr>
      <w:r w:rsidRPr="000E4C27">
        <w:rPr>
          <w:rFonts w:ascii="Oswald Light" w:hAnsi="Oswald Light"/>
          <w:sz w:val="20"/>
          <w:szCs w:val="20"/>
        </w:rPr>
        <w:t>Improv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 xml:space="preserve"> custom attribution models, adapt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 xml:space="preserve"> methodologies to evolving market dynamics</w:t>
      </w:r>
      <w:r>
        <w:rPr>
          <w:rFonts w:ascii="Oswald Light" w:hAnsi="Oswald Light"/>
          <w:sz w:val="20"/>
          <w:szCs w:val="20"/>
        </w:rPr>
        <w:t>,</w:t>
      </w:r>
      <w:r w:rsidRPr="000E4C27">
        <w:rPr>
          <w:rFonts w:ascii="Oswald Light" w:hAnsi="Oswald Light"/>
          <w:sz w:val="20"/>
          <w:szCs w:val="20"/>
        </w:rPr>
        <w:t xml:space="preserve"> and enhanc</w:t>
      </w:r>
      <w:r w:rsidR="00C6631E">
        <w:rPr>
          <w:rFonts w:ascii="Oswald Light" w:hAnsi="Oswald Light"/>
          <w:sz w:val="20"/>
          <w:szCs w:val="20"/>
        </w:rPr>
        <w:t>ed</w:t>
      </w:r>
      <w:r w:rsidRPr="000E4C27">
        <w:rPr>
          <w:rFonts w:ascii="Oswald Light" w:hAnsi="Oswald Light"/>
          <w:sz w:val="20"/>
          <w:szCs w:val="20"/>
        </w:rPr>
        <w:t xml:space="preserve"> </w:t>
      </w:r>
      <w:r w:rsidR="00C6631E">
        <w:rPr>
          <w:rFonts w:ascii="Oswald Light" w:hAnsi="Oswald Light"/>
          <w:sz w:val="20"/>
          <w:szCs w:val="20"/>
        </w:rPr>
        <w:t xml:space="preserve">the </w:t>
      </w:r>
      <w:r w:rsidRPr="000E4C27">
        <w:rPr>
          <w:rFonts w:ascii="Oswald Light" w:hAnsi="Oswald Light"/>
          <w:sz w:val="20"/>
          <w:szCs w:val="20"/>
        </w:rPr>
        <w:t xml:space="preserve">accuracy of marketing analytics </w:t>
      </w:r>
    </w:p>
    <w:p w14:paraId="062E8FC4" w14:textId="7DC1433B" w:rsidR="00F60B8E" w:rsidRDefault="004A655E" w:rsidP="00AD18A2">
      <w:pPr>
        <w:keepNext/>
        <w:widowControl w:val="0"/>
        <w:spacing w:before="120" w:line="240" w:lineRule="auto"/>
      </w:pPr>
      <w:r w:rsidRPr="00AD18A2">
        <w:rPr>
          <w:rFonts w:ascii="Oswald Light" w:hAnsi="Oswald Light"/>
          <w:color w:val="009999"/>
          <w:sz w:val="28"/>
          <w:szCs w:val="28"/>
        </w:rPr>
        <w:t>EDUCATION</w:t>
      </w:r>
    </w:p>
    <w:tbl>
      <w:tblPr>
        <w:tblStyle w:val="a0"/>
        <w:tblW w:w="9746" w:type="dxa"/>
        <w:tblBorders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36"/>
        <w:gridCol w:w="5210"/>
      </w:tblGrid>
      <w:tr w:rsidR="00F60B8E" w14:paraId="27E2CB14" w14:textId="77777777" w:rsidTr="00AD18A2"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E103E" w14:textId="4B08F3C1" w:rsidR="00F60B8E" w:rsidRPr="00AD18A2" w:rsidRDefault="004A655E" w:rsidP="00770DE9">
            <w:pPr>
              <w:tabs>
                <w:tab w:val="left" w:pos="9639"/>
              </w:tabs>
              <w:ind w:left="329"/>
              <w:rPr>
                <w:rFonts w:ascii="Oswald Light" w:hAnsi="Oswald Light"/>
                <w:sz w:val="20"/>
                <w:szCs w:val="20"/>
              </w:rPr>
            </w:pPr>
            <w:r w:rsidRPr="00AD18A2">
              <w:rPr>
                <w:rFonts w:ascii="Oswald" w:hAnsi="Oswald"/>
                <w:sz w:val="20"/>
                <w:szCs w:val="20"/>
              </w:rPr>
              <w:t>Master of Science:</w:t>
            </w:r>
            <w:r w:rsidRPr="00AD18A2">
              <w:rPr>
                <w:rFonts w:ascii="Oswald Light" w:hAnsi="Oswald Light"/>
                <w:sz w:val="20"/>
                <w:szCs w:val="20"/>
              </w:rPr>
              <w:t xml:space="preserve"> Business, Supply Chain Analytics </w:t>
            </w:r>
            <w:r w:rsidR="00AD18A2">
              <w:rPr>
                <w:rFonts w:ascii="Oswald Light" w:hAnsi="Oswald Light"/>
                <w:sz w:val="20"/>
                <w:szCs w:val="20"/>
              </w:rPr>
              <w:br/>
            </w:r>
            <w:r w:rsidRPr="00AD18A2">
              <w:rPr>
                <w:rFonts w:ascii="Oswald Light" w:hAnsi="Oswald Light"/>
                <w:sz w:val="20"/>
                <w:szCs w:val="20"/>
              </w:rPr>
              <w:t>09/2018 to 06/2020</w:t>
            </w:r>
            <w:r w:rsidR="00AD18A2">
              <w:rPr>
                <w:rFonts w:ascii="Oswald Light" w:hAnsi="Oswald Light"/>
                <w:sz w:val="20"/>
                <w:szCs w:val="20"/>
              </w:rPr>
              <w:br/>
            </w:r>
            <w:r w:rsidRPr="00AD18A2">
              <w:rPr>
                <w:rFonts w:ascii="Oswald" w:hAnsi="Oswald"/>
                <w:sz w:val="20"/>
                <w:szCs w:val="20"/>
              </w:rPr>
              <w:t>Oregon State University</w:t>
            </w:r>
            <w:r w:rsidRPr="00AD18A2">
              <w:rPr>
                <w:rFonts w:ascii="Oswald Light" w:hAnsi="Oswald Light"/>
                <w:sz w:val="20"/>
                <w:szCs w:val="20"/>
              </w:rPr>
              <w:t xml:space="preserve"> - Corvallis, OR </w:t>
            </w:r>
            <w:r w:rsidR="00AD18A2">
              <w:rPr>
                <w:rFonts w:ascii="Oswald Light" w:hAnsi="Oswald Light"/>
                <w:sz w:val="20"/>
                <w:szCs w:val="20"/>
              </w:rPr>
              <w:br/>
            </w:r>
            <w:r w:rsidRPr="00AD18A2">
              <w:rPr>
                <w:rFonts w:ascii="Oswald Light" w:hAnsi="Oswald Light"/>
                <w:sz w:val="20"/>
                <w:szCs w:val="20"/>
              </w:rPr>
              <w:t>GPA: 3.85</w:t>
            </w:r>
          </w:p>
        </w:tc>
        <w:tc>
          <w:tcPr>
            <w:tcW w:w="5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203A6" w14:textId="27B8E3B5" w:rsidR="00F60B8E" w:rsidRPr="00AD18A2" w:rsidRDefault="004A655E" w:rsidP="00770DE9">
            <w:pPr>
              <w:tabs>
                <w:tab w:val="left" w:pos="9639"/>
              </w:tabs>
              <w:ind w:left="468"/>
              <w:rPr>
                <w:rFonts w:ascii="Oswald Light" w:hAnsi="Oswald Light"/>
                <w:sz w:val="20"/>
                <w:szCs w:val="20"/>
              </w:rPr>
            </w:pPr>
            <w:r w:rsidRPr="00AD18A2">
              <w:rPr>
                <w:rFonts w:ascii="Oswald" w:hAnsi="Oswald"/>
                <w:sz w:val="20"/>
                <w:szCs w:val="20"/>
              </w:rPr>
              <w:t>Bachelor’s degree BSc:</w:t>
            </w:r>
            <w:r w:rsidRPr="00AD18A2">
              <w:rPr>
                <w:rFonts w:ascii="Oswald Light" w:hAnsi="Oswald Light"/>
                <w:sz w:val="20"/>
                <w:szCs w:val="20"/>
              </w:rPr>
              <w:t xml:space="preserve"> Manufacturing Logistics in English</w:t>
            </w:r>
            <w:r w:rsidR="00AD18A2">
              <w:rPr>
                <w:rFonts w:ascii="Oswald Light" w:hAnsi="Oswald Light"/>
                <w:sz w:val="20"/>
                <w:szCs w:val="20"/>
              </w:rPr>
              <w:br/>
            </w:r>
            <w:r w:rsidRPr="00AD18A2">
              <w:rPr>
                <w:rFonts w:ascii="Oswald Light" w:hAnsi="Oswald Light"/>
                <w:sz w:val="20"/>
                <w:szCs w:val="20"/>
              </w:rPr>
              <w:t>10/2014 to 05/2018</w:t>
            </w:r>
            <w:r w:rsidRPr="00AD18A2">
              <w:rPr>
                <w:rFonts w:ascii="Oswald Light" w:hAnsi="Oswald Light"/>
                <w:sz w:val="20"/>
                <w:szCs w:val="20"/>
              </w:rPr>
              <w:br/>
            </w:r>
            <w:r w:rsidRPr="00AD18A2">
              <w:rPr>
                <w:rFonts w:ascii="Oswald" w:hAnsi="Oswald"/>
                <w:sz w:val="20"/>
                <w:szCs w:val="20"/>
              </w:rPr>
              <w:t>The International University of Logistics and Transport</w:t>
            </w:r>
            <w:r w:rsidR="00AD18A2">
              <w:rPr>
                <w:rFonts w:ascii="Oswald" w:hAnsi="Oswald"/>
                <w:sz w:val="20"/>
                <w:szCs w:val="20"/>
              </w:rPr>
              <w:br/>
            </w:r>
            <w:r w:rsidRPr="00AD18A2">
              <w:rPr>
                <w:rFonts w:ascii="Oswald Light" w:hAnsi="Oswald Light"/>
                <w:sz w:val="20"/>
                <w:szCs w:val="20"/>
              </w:rPr>
              <w:t>Wroclaw, Poland CILT (UK)</w:t>
            </w:r>
          </w:p>
        </w:tc>
      </w:tr>
    </w:tbl>
    <w:p w14:paraId="599D5E03" w14:textId="61612DC0" w:rsidR="00320F96" w:rsidRPr="00AD18A2" w:rsidRDefault="004A655E" w:rsidP="0084776D">
      <w:pPr>
        <w:keepNext/>
        <w:widowControl w:val="0"/>
        <w:spacing w:before="120" w:line="240" w:lineRule="auto"/>
        <w:rPr>
          <w:rFonts w:ascii="Oswald" w:hAnsi="Oswald"/>
          <w:sz w:val="24"/>
          <w:szCs w:val="24"/>
        </w:rPr>
      </w:pPr>
      <w:r w:rsidRPr="00AD18A2">
        <w:rPr>
          <w:rFonts w:ascii="Oswald Light" w:hAnsi="Oswald Light"/>
          <w:color w:val="009999"/>
          <w:sz w:val="28"/>
          <w:szCs w:val="28"/>
        </w:rPr>
        <w:t>CONTACTS</w:t>
      </w:r>
      <w:r w:rsidR="0070227E">
        <w:rPr>
          <w:rFonts w:ascii="Oswald Light" w:hAnsi="Oswald Light"/>
          <w:color w:val="009999"/>
          <w:sz w:val="28"/>
          <w:szCs w:val="28"/>
        </w:rPr>
        <w:br/>
      </w:r>
      <w:hyperlink r:id="rId5">
        <w:r w:rsidRPr="00AD18A2">
          <w:rPr>
            <w:rFonts w:ascii="Oswald" w:hAnsi="Oswald"/>
            <w:sz w:val="24"/>
            <w:szCs w:val="24"/>
          </w:rPr>
          <w:t>v.minachenko@gmail.com</w:t>
        </w:r>
      </w:hyperlink>
      <w:r w:rsidR="0070227E">
        <w:rPr>
          <w:rFonts w:ascii="Oswald" w:hAnsi="Oswald"/>
          <w:sz w:val="24"/>
          <w:szCs w:val="24"/>
        </w:rPr>
        <w:tab/>
      </w:r>
      <w:r w:rsidR="0070227E">
        <w:rPr>
          <w:rFonts w:ascii="Oswald" w:hAnsi="Oswald"/>
          <w:sz w:val="24"/>
          <w:szCs w:val="24"/>
        </w:rPr>
        <w:tab/>
      </w:r>
      <w:r w:rsidRPr="00AD18A2">
        <w:rPr>
          <w:rFonts w:ascii="Oswald" w:hAnsi="Oswald"/>
          <w:sz w:val="24"/>
          <w:szCs w:val="24"/>
        </w:rPr>
        <w:t>+7 (962) 250-88-57</w:t>
      </w:r>
      <w:r w:rsidR="0070227E">
        <w:rPr>
          <w:rFonts w:ascii="Oswald" w:hAnsi="Oswald"/>
          <w:sz w:val="24"/>
          <w:szCs w:val="24"/>
        </w:rPr>
        <w:tab/>
      </w:r>
      <w:r w:rsidR="0070227E">
        <w:rPr>
          <w:rFonts w:ascii="Oswald" w:hAnsi="Oswald"/>
          <w:sz w:val="24"/>
          <w:szCs w:val="24"/>
        </w:rPr>
        <w:tab/>
      </w:r>
      <w:hyperlink r:id="rId6" w:history="1">
        <w:r w:rsidR="00AD18A2" w:rsidRPr="00AD18A2">
          <w:rPr>
            <w:rFonts w:ascii="Oswald" w:hAnsi="Oswald"/>
            <w:sz w:val="24"/>
            <w:szCs w:val="24"/>
          </w:rPr>
          <w:t>https://vminachenko.netlify.app</w:t>
        </w:r>
      </w:hyperlink>
    </w:p>
    <w:sectPr w:rsidR="00320F96" w:rsidRPr="00AD18A2" w:rsidSect="00AD18A2">
      <w:pgSz w:w="11906" w:h="16838"/>
      <w:pgMar w:top="608" w:right="543" w:bottom="555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swald">
    <w:altName w:val="Oswald"/>
    <w:charset w:val="00"/>
    <w:family w:val="auto"/>
    <w:pitch w:val="variable"/>
    <w:sig w:usb0="2000020F" w:usb1="00000000" w:usb2="00000000" w:usb3="00000000" w:csb0="00000197" w:csb1="00000000"/>
  </w:font>
  <w:font w:name="Oswald Light">
    <w:charset w:val="00"/>
    <w:family w:val="auto"/>
    <w:pitch w:val="variable"/>
    <w:sig w:usb0="2000020F" w:usb1="00000000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9019DD"/>
    <w:multiLevelType w:val="hybridMultilevel"/>
    <w:tmpl w:val="7EA29B52"/>
    <w:lvl w:ilvl="0" w:tplc="1A08FCB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2"/>
        <w:szCs w:val="12"/>
      </w:rPr>
    </w:lvl>
    <w:lvl w:ilvl="1" w:tplc="04190003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" w15:restartNumberingAfterBreak="0">
    <w:nsid w:val="7A7125DD"/>
    <w:multiLevelType w:val="multilevel"/>
    <w:tmpl w:val="6F14E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B8E"/>
    <w:rsid w:val="00063E93"/>
    <w:rsid w:val="000E4C27"/>
    <w:rsid w:val="00102851"/>
    <w:rsid w:val="00176161"/>
    <w:rsid w:val="001A12F1"/>
    <w:rsid w:val="001D2D94"/>
    <w:rsid w:val="0025054E"/>
    <w:rsid w:val="002E5AAB"/>
    <w:rsid w:val="002F318D"/>
    <w:rsid w:val="00320F96"/>
    <w:rsid w:val="004A655E"/>
    <w:rsid w:val="006E4772"/>
    <w:rsid w:val="0070227E"/>
    <w:rsid w:val="00710EDC"/>
    <w:rsid w:val="00770DE9"/>
    <w:rsid w:val="007D0AD9"/>
    <w:rsid w:val="00813D5E"/>
    <w:rsid w:val="00825017"/>
    <w:rsid w:val="0084776D"/>
    <w:rsid w:val="009D6C60"/>
    <w:rsid w:val="00AA29E3"/>
    <w:rsid w:val="00AD18A2"/>
    <w:rsid w:val="00B423EA"/>
    <w:rsid w:val="00C406BF"/>
    <w:rsid w:val="00C6631E"/>
    <w:rsid w:val="00CC2BBE"/>
    <w:rsid w:val="00D85202"/>
    <w:rsid w:val="00E35B90"/>
    <w:rsid w:val="00F60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C74B4"/>
  <w15:docId w15:val="{430D5700-6787-498C-975F-D0320E6C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320F9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9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A29E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35B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minachenko.netlify.app" TargetMode="External"/><Relationship Id="rId5" Type="http://schemas.openxmlformats.org/officeDocument/2006/relationships/hyperlink" Target="mailto:v.minachenko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410</Words>
  <Characters>2340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Slava Minachenko</dc:creator>
  <cp:lastModifiedBy>Slava Minachenko</cp:lastModifiedBy>
  <cp:revision>11</cp:revision>
  <cp:lastPrinted>2024-02-16T15:10:00Z</cp:lastPrinted>
  <dcterms:created xsi:type="dcterms:W3CDTF">2024-02-17T10:19:00Z</dcterms:created>
  <dcterms:modified xsi:type="dcterms:W3CDTF">2026-01-29T11:46:00Z</dcterms:modified>
</cp:coreProperties>
</file>