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A5DDB">
      <w:pPr>
        <w:pStyle w:val="4"/>
        <w:spacing w:line="480" w:lineRule="auto"/>
        <w:ind w:left="360"/>
        <w:jc w:val="center"/>
        <w:rPr>
          <w:b/>
          <w:bCs/>
          <w:color w:val="FF0000"/>
          <w:sz w:val="30"/>
          <w:szCs w:val="30"/>
          <w:highlight w:val="none"/>
        </w:rPr>
      </w:pPr>
      <w:r>
        <w:rPr>
          <w:b/>
          <w:bCs/>
          <w:color w:val="FF0000"/>
          <w:sz w:val="30"/>
          <w:szCs w:val="30"/>
          <w:highlight w:val="none"/>
        </w:rPr>
        <w:t>Start 10</w:t>
      </w:r>
    </w:p>
    <w:p w14:paraId="0C63EDC0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begin (verb): bắt đầu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The meeting will </w:t>
      </w:r>
      <w:r>
        <w:rPr>
          <w:color w:val="0070C0"/>
          <w:sz w:val="30"/>
          <w:szCs w:val="30"/>
        </w:rPr>
        <w:t xml:space="preserve">begin </w:t>
      </w:r>
      <w:r>
        <w:rPr>
          <w:sz w:val="30"/>
          <w:szCs w:val="30"/>
        </w:rPr>
        <w:t>at 9 a.m.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Cuộc họp sẽ </w:t>
      </w:r>
      <w:r>
        <w:rPr>
          <w:color w:val="0070C0"/>
          <w:sz w:val="30"/>
          <w:szCs w:val="30"/>
        </w:rPr>
        <w:t xml:space="preserve">bắt đầu </w:t>
      </w:r>
      <w:r>
        <w:rPr>
          <w:sz w:val="30"/>
          <w:szCs w:val="30"/>
        </w:rPr>
        <w:t>lúc 9 giờ sáng.</w:t>
      </w:r>
    </w:p>
    <w:p w14:paraId="586DFF24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bring (verb): mang, đem, đưa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Please </w:t>
      </w:r>
      <w:r>
        <w:rPr>
          <w:color w:val="0070C0"/>
          <w:sz w:val="30"/>
          <w:szCs w:val="30"/>
        </w:rPr>
        <w:t xml:space="preserve">bring </w:t>
      </w:r>
      <w:r>
        <w:rPr>
          <w:sz w:val="30"/>
          <w:szCs w:val="30"/>
        </w:rPr>
        <w:t>your passport.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Vui lòng </w:t>
      </w:r>
      <w:r>
        <w:rPr>
          <w:color w:val="0070C0"/>
          <w:sz w:val="30"/>
          <w:szCs w:val="30"/>
        </w:rPr>
        <w:t>mang</w:t>
      </w:r>
      <w:r>
        <w:rPr>
          <w:sz w:val="30"/>
          <w:szCs w:val="30"/>
        </w:rPr>
        <w:t xml:space="preserve"> theo hộ chiếu.</w:t>
      </w:r>
    </w:p>
    <w:p w14:paraId="4DAA8A9A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care for (phrasal verb): chăm sóc; thích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She </w:t>
      </w:r>
      <w:r>
        <w:rPr>
          <w:color w:val="0070C0"/>
          <w:sz w:val="30"/>
          <w:szCs w:val="30"/>
        </w:rPr>
        <w:t>cares for</w:t>
      </w:r>
      <w:r>
        <w:rPr>
          <w:sz w:val="30"/>
          <w:szCs w:val="30"/>
        </w:rPr>
        <w:t xml:space="preserve"> her elderly mother.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>Cô ấy</w:t>
      </w:r>
      <w:r>
        <w:rPr>
          <w:color w:val="0070C0"/>
          <w:sz w:val="30"/>
          <w:szCs w:val="30"/>
        </w:rPr>
        <w:t xml:space="preserve"> chăm sóc</w:t>
      </w:r>
      <w:r>
        <w:rPr>
          <w:sz w:val="30"/>
          <w:szCs w:val="30"/>
        </w:rPr>
        <w:t xml:space="preserve"> mẹ già.</w:t>
      </w:r>
    </w:p>
    <w:p w14:paraId="76A50270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concert (noun): buổi hòa nhạc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We went to a </w:t>
      </w:r>
      <w:r>
        <w:rPr>
          <w:color w:val="0070C0"/>
          <w:sz w:val="30"/>
          <w:szCs w:val="30"/>
        </w:rPr>
        <w:t xml:space="preserve">concert </w:t>
      </w:r>
      <w:r>
        <w:rPr>
          <w:sz w:val="30"/>
          <w:szCs w:val="30"/>
        </w:rPr>
        <w:t>last night.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Chúng tôi đã đi xem một </w:t>
      </w:r>
      <w:r>
        <w:rPr>
          <w:color w:val="0070C0"/>
          <w:sz w:val="30"/>
          <w:szCs w:val="30"/>
        </w:rPr>
        <w:t xml:space="preserve">buổi hòa nhạc </w:t>
      </w:r>
      <w:r>
        <w:rPr>
          <w:sz w:val="30"/>
          <w:szCs w:val="30"/>
        </w:rPr>
        <w:t>tối qua.</w:t>
      </w:r>
    </w:p>
    <w:p w14:paraId="7CE4274F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length (noun): chiều dài, độ dài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The table is two meters in </w:t>
      </w:r>
      <w:r>
        <w:rPr>
          <w:color w:val="0070C0"/>
          <w:sz w:val="30"/>
          <w:szCs w:val="30"/>
        </w:rPr>
        <w:t>length</w:t>
      </w:r>
      <w:r>
        <w:rPr>
          <w:sz w:val="30"/>
          <w:szCs w:val="30"/>
        </w:rPr>
        <w:t>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Chiếc bàn </w:t>
      </w:r>
      <w:r>
        <w:rPr>
          <w:color w:val="0070C0"/>
          <w:sz w:val="30"/>
          <w:szCs w:val="30"/>
        </w:rPr>
        <w:t>dài</w:t>
      </w:r>
      <w:r>
        <w:rPr>
          <w:sz w:val="30"/>
          <w:szCs w:val="30"/>
        </w:rPr>
        <w:t xml:space="preserve"> hai mét.</w:t>
      </w:r>
    </w:p>
    <w:p w14:paraId="57021777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leisure (noun): thời gian rảnh, sự thư giãn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>I read books in my</w:t>
      </w:r>
      <w:r>
        <w:rPr>
          <w:color w:val="0070C0"/>
          <w:sz w:val="30"/>
          <w:szCs w:val="30"/>
        </w:rPr>
        <w:t xml:space="preserve"> leisure</w:t>
      </w:r>
      <w:r>
        <w:rPr>
          <w:sz w:val="30"/>
          <w:szCs w:val="30"/>
        </w:rPr>
        <w:t xml:space="preserve"> time.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Tôi đọc sách vào </w:t>
      </w:r>
      <w:r>
        <w:rPr>
          <w:color w:val="0070C0"/>
          <w:sz w:val="30"/>
          <w:szCs w:val="30"/>
        </w:rPr>
        <w:t>thời gian rảnh</w:t>
      </w:r>
      <w:r>
        <w:rPr>
          <w:sz w:val="30"/>
          <w:szCs w:val="30"/>
        </w:rPr>
        <w:t>.</w:t>
      </w:r>
    </w:p>
    <w:p w14:paraId="36417215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librarian (noun): thủ thư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The </w:t>
      </w:r>
      <w:r>
        <w:rPr>
          <w:color w:val="0070C0"/>
          <w:sz w:val="30"/>
          <w:szCs w:val="30"/>
        </w:rPr>
        <w:t>librarian</w:t>
      </w:r>
      <w:r>
        <w:rPr>
          <w:sz w:val="30"/>
          <w:szCs w:val="30"/>
        </w:rPr>
        <w:t xml:space="preserve"> helped me find the book.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>Thủ thư đã giúp tôi tìm cuốn sách.</w:t>
      </w:r>
    </w:p>
    <w:p w14:paraId="5A1F869E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sightseeing (noun): việc tham quan, ngắm cảnh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We went </w:t>
      </w:r>
      <w:r>
        <w:rPr>
          <w:color w:val="0070C0"/>
          <w:sz w:val="30"/>
          <w:szCs w:val="30"/>
        </w:rPr>
        <w:t>sightseeing</w:t>
      </w:r>
      <w:r>
        <w:rPr>
          <w:sz w:val="30"/>
          <w:szCs w:val="30"/>
        </w:rPr>
        <w:t xml:space="preserve"> in the city.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Chúng tôi đã đi </w:t>
      </w:r>
      <w:r>
        <w:rPr>
          <w:color w:val="0070C0"/>
          <w:sz w:val="30"/>
          <w:szCs w:val="30"/>
        </w:rPr>
        <w:t xml:space="preserve">tham quan </w:t>
      </w:r>
      <w:r>
        <w:rPr>
          <w:sz w:val="30"/>
          <w:szCs w:val="30"/>
        </w:rPr>
        <w:t>thành phố.</w:t>
      </w:r>
    </w:p>
    <w:p w14:paraId="54D00C5E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feature (noun/verb): đặc điểm, tính năng; có, giới thiệu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The phone has many useful </w:t>
      </w:r>
      <w:r>
        <w:rPr>
          <w:color w:val="0070C0"/>
          <w:sz w:val="30"/>
          <w:szCs w:val="30"/>
        </w:rPr>
        <w:t>features.</w:t>
      </w:r>
      <w:r>
        <w:rPr>
          <w:color w:val="0070C0"/>
          <w:sz w:val="30"/>
          <w:szCs w:val="30"/>
        </w:rPr>
        <w:br w:type="textWrapping"/>
      </w:r>
      <w:r>
        <w:rPr>
          <w:sz w:val="30"/>
          <w:szCs w:val="30"/>
        </w:rPr>
        <w:t xml:space="preserve">Chiếc điện thoại có nhiều </w:t>
      </w:r>
      <w:r>
        <w:rPr>
          <w:color w:val="0070C0"/>
          <w:sz w:val="30"/>
          <w:szCs w:val="30"/>
        </w:rPr>
        <w:t>tính năng</w:t>
      </w:r>
      <w:r>
        <w:rPr>
          <w:sz w:val="30"/>
          <w:szCs w:val="30"/>
        </w:rPr>
        <w:t xml:space="preserve"> hữu ích.</w:t>
      </w:r>
    </w:p>
    <w:p w14:paraId="33894C57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public (adjective/noun): công cộng, công chúng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The library is open to the </w:t>
      </w:r>
      <w:r>
        <w:rPr>
          <w:color w:val="0070C0"/>
          <w:sz w:val="30"/>
          <w:szCs w:val="30"/>
        </w:rPr>
        <w:t>public.</w:t>
      </w:r>
      <w:r>
        <w:rPr>
          <w:color w:val="0070C0"/>
          <w:sz w:val="30"/>
          <w:szCs w:val="30"/>
        </w:rPr>
        <w:br w:type="textWrapping"/>
      </w:r>
      <w:r>
        <w:rPr>
          <w:sz w:val="30"/>
          <w:szCs w:val="30"/>
        </w:rPr>
        <w:t>Thư viện mở cửa cho</w:t>
      </w:r>
      <w:r>
        <w:rPr>
          <w:color w:val="0070C0"/>
          <w:sz w:val="30"/>
          <w:szCs w:val="30"/>
        </w:rPr>
        <w:t xml:space="preserve"> công chúng</w:t>
      </w:r>
      <w:r>
        <w:rPr>
          <w:sz w:val="30"/>
          <w:szCs w:val="30"/>
        </w:rPr>
        <w:t>.</w:t>
      </w:r>
    </w:p>
    <w:p w14:paraId="3DFCBBF2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expire (verb): hết hạn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My membership will </w:t>
      </w:r>
      <w:r>
        <w:rPr>
          <w:color w:val="0070C0"/>
          <w:sz w:val="30"/>
          <w:szCs w:val="30"/>
        </w:rPr>
        <w:t>expire</w:t>
      </w:r>
      <w:r>
        <w:rPr>
          <w:sz w:val="30"/>
          <w:szCs w:val="30"/>
        </w:rPr>
        <w:t xml:space="preserve"> next month.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Thẻ thành viên của tôi sẽ </w:t>
      </w:r>
      <w:r>
        <w:rPr>
          <w:color w:val="0070C0"/>
          <w:sz w:val="30"/>
          <w:szCs w:val="30"/>
        </w:rPr>
        <w:t>hết hạn</w:t>
      </w:r>
      <w:r>
        <w:rPr>
          <w:sz w:val="30"/>
          <w:szCs w:val="30"/>
        </w:rPr>
        <w:t xml:space="preserve"> vào tháng sau.</w:t>
      </w:r>
    </w:p>
    <w:p w14:paraId="1AA54F46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archive (noun/verb): kho lưu trữ; lưu trữ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The old documents are kept in the </w:t>
      </w:r>
      <w:r>
        <w:rPr>
          <w:color w:val="0070C0"/>
          <w:sz w:val="30"/>
          <w:szCs w:val="30"/>
        </w:rPr>
        <w:t>archive.</w:t>
      </w:r>
      <w:r>
        <w:rPr>
          <w:color w:val="0070C0"/>
          <w:sz w:val="30"/>
          <w:szCs w:val="30"/>
        </w:rPr>
        <w:br w:type="textWrapping"/>
      </w:r>
      <w:r>
        <w:rPr>
          <w:sz w:val="30"/>
          <w:szCs w:val="30"/>
        </w:rPr>
        <w:t xml:space="preserve">Các tài liệu cũ được lưu trong </w:t>
      </w:r>
      <w:r>
        <w:rPr>
          <w:color w:val="0070C0"/>
          <w:sz w:val="30"/>
          <w:szCs w:val="30"/>
        </w:rPr>
        <w:t>kho lưu trữ.</w:t>
      </w:r>
    </w:p>
    <w:p w14:paraId="6A3B9FC5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verify (verb): xác minh, kiểm tra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Please </w:t>
      </w:r>
      <w:r>
        <w:rPr>
          <w:color w:val="0070C0"/>
          <w:sz w:val="30"/>
          <w:szCs w:val="30"/>
        </w:rPr>
        <w:t>verify</w:t>
      </w:r>
      <w:r>
        <w:rPr>
          <w:sz w:val="30"/>
          <w:szCs w:val="30"/>
        </w:rPr>
        <w:t xml:space="preserve"> your information.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Vui lòng </w:t>
      </w:r>
      <w:r>
        <w:rPr>
          <w:color w:val="0070C0"/>
          <w:sz w:val="30"/>
          <w:szCs w:val="30"/>
        </w:rPr>
        <w:t xml:space="preserve">xác minh </w:t>
      </w:r>
      <w:r>
        <w:rPr>
          <w:sz w:val="30"/>
          <w:szCs w:val="30"/>
        </w:rPr>
        <w:t>thông tin của bạn.</w:t>
      </w:r>
    </w:p>
    <w:p w14:paraId="7E2BE72D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confirm (verb): xác nhận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>Please</w:t>
      </w:r>
      <w:r>
        <w:rPr>
          <w:color w:val="0070C0"/>
          <w:sz w:val="30"/>
          <w:szCs w:val="30"/>
        </w:rPr>
        <w:t xml:space="preserve"> confirm</w:t>
      </w:r>
      <w:r>
        <w:rPr>
          <w:sz w:val="30"/>
          <w:szCs w:val="30"/>
        </w:rPr>
        <w:t xml:space="preserve"> your reservation.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>Vui lòng</w:t>
      </w:r>
      <w:r>
        <w:rPr>
          <w:color w:val="0070C0"/>
          <w:sz w:val="30"/>
          <w:szCs w:val="30"/>
        </w:rPr>
        <w:t xml:space="preserve"> xác nhận</w:t>
      </w:r>
      <w:r>
        <w:rPr>
          <w:sz w:val="30"/>
          <w:szCs w:val="30"/>
        </w:rPr>
        <w:t xml:space="preserve"> đặt chỗ của bạn.</w:t>
      </w:r>
    </w:p>
    <w:p w14:paraId="7B48FD61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deadline (noun): hạn chót, thời hạn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The </w:t>
      </w:r>
      <w:r>
        <w:rPr>
          <w:color w:val="0070C0"/>
          <w:sz w:val="30"/>
          <w:szCs w:val="30"/>
        </w:rPr>
        <w:t xml:space="preserve">deadline </w:t>
      </w:r>
      <w:r>
        <w:rPr>
          <w:sz w:val="30"/>
          <w:szCs w:val="30"/>
        </w:rPr>
        <w:t>is Friday.</w:t>
      </w:r>
      <w:r>
        <w:rPr>
          <w:sz w:val="30"/>
          <w:szCs w:val="30"/>
        </w:rPr>
        <w:br w:type="textWrapping"/>
      </w:r>
      <w:r>
        <w:rPr>
          <w:color w:val="0070C0"/>
          <w:sz w:val="30"/>
          <w:szCs w:val="30"/>
        </w:rPr>
        <w:t xml:space="preserve">Hạn chót </w:t>
      </w:r>
      <w:r>
        <w:rPr>
          <w:sz w:val="30"/>
          <w:szCs w:val="30"/>
        </w:rPr>
        <w:t>là thứ Sáu.</w:t>
      </w:r>
    </w:p>
    <w:p w14:paraId="6BAB1187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apply for (phrasal verb): nộp đơn xin, đăng ký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She </w:t>
      </w:r>
      <w:r>
        <w:rPr>
          <w:color w:val="0070C0"/>
          <w:sz w:val="30"/>
          <w:szCs w:val="30"/>
        </w:rPr>
        <w:t>applied for</w:t>
      </w:r>
      <w:r>
        <w:rPr>
          <w:sz w:val="30"/>
          <w:szCs w:val="30"/>
        </w:rPr>
        <w:t xml:space="preserve"> a new job.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Cô ấy đã </w:t>
      </w:r>
      <w:r>
        <w:rPr>
          <w:color w:val="0070C0"/>
          <w:sz w:val="30"/>
          <w:szCs w:val="30"/>
        </w:rPr>
        <w:t>nộp đơn xin</w:t>
      </w:r>
      <w:r>
        <w:rPr>
          <w:sz w:val="30"/>
          <w:szCs w:val="30"/>
        </w:rPr>
        <w:t xml:space="preserve"> một công việc mới.</w:t>
      </w:r>
    </w:p>
    <w:p w14:paraId="2A445EC8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renew (verb): gia hạn, làm mới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I need to </w:t>
      </w:r>
      <w:r>
        <w:rPr>
          <w:color w:val="0070C0"/>
          <w:sz w:val="30"/>
          <w:szCs w:val="30"/>
        </w:rPr>
        <w:t>renew</w:t>
      </w:r>
      <w:r>
        <w:rPr>
          <w:sz w:val="30"/>
          <w:szCs w:val="30"/>
        </w:rPr>
        <w:t xml:space="preserve"> my passport.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Tôi cần </w:t>
      </w:r>
      <w:r>
        <w:rPr>
          <w:color w:val="0070C0"/>
          <w:sz w:val="30"/>
          <w:szCs w:val="30"/>
        </w:rPr>
        <w:t>gia hạn</w:t>
      </w:r>
      <w:r>
        <w:rPr>
          <w:sz w:val="30"/>
          <w:szCs w:val="30"/>
        </w:rPr>
        <w:t xml:space="preserve"> hộ chiếu.</w:t>
      </w:r>
    </w:p>
    <w:p w14:paraId="4D1387ED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subscription (noun): gói đăng ký, sự đăng ký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I canceled my </w:t>
      </w:r>
      <w:r>
        <w:rPr>
          <w:color w:val="0070C0"/>
          <w:sz w:val="30"/>
          <w:szCs w:val="30"/>
        </w:rPr>
        <w:t>subscription.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Tôi đã hủy </w:t>
      </w:r>
      <w:r>
        <w:rPr>
          <w:color w:val="0070C0"/>
          <w:sz w:val="30"/>
          <w:szCs w:val="30"/>
        </w:rPr>
        <w:t>gói đăng ký</w:t>
      </w:r>
      <w:r>
        <w:rPr>
          <w:sz w:val="30"/>
          <w:szCs w:val="30"/>
        </w:rPr>
        <w:t xml:space="preserve"> của mình.</w:t>
      </w:r>
    </w:p>
    <w:p w14:paraId="3DB9D11A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appear (verb): xuất hiện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He </w:t>
      </w:r>
      <w:r>
        <w:rPr>
          <w:color w:val="0070C0"/>
          <w:sz w:val="30"/>
          <w:szCs w:val="30"/>
        </w:rPr>
        <w:t>appeared</w:t>
      </w:r>
      <w:r>
        <w:rPr>
          <w:sz w:val="30"/>
          <w:szCs w:val="30"/>
        </w:rPr>
        <w:t xml:space="preserve"> on television.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Anh ấy </w:t>
      </w:r>
      <w:r>
        <w:rPr>
          <w:color w:val="0070C0"/>
          <w:sz w:val="30"/>
          <w:szCs w:val="30"/>
        </w:rPr>
        <w:t>xuất hiện</w:t>
      </w:r>
      <w:r>
        <w:rPr>
          <w:sz w:val="30"/>
          <w:szCs w:val="30"/>
        </w:rPr>
        <w:t xml:space="preserve"> trên truyền hình.</w:t>
      </w:r>
    </w:p>
    <w:p w14:paraId="030658E0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nominate (verb): đề cử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She was </w:t>
      </w:r>
      <w:r>
        <w:rPr>
          <w:color w:val="0070C0"/>
          <w:sz w:val="30"/>
          <w:szCs w:val="30"/>
        </w:rPr>
        <w:t xml:space="preserve">nominated </w:t>
      </w:r>
      <w:r>
        <w:rPr>
          <w:sz w:val="30"/>
          <w:szCs w:val="30"/>
        </w:rPr>
        <w:t>for an award.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>Cô ấy được</w:t>
      </w:r>
      <w:r>
        <w:rPr>
          <w:color w:val="0070C0"/>
          <w:sz w:val="30"/>
          <w:szCs w:val="30"/>
        </w:rPr>
        <w:t xml:space="preserve"> đề cử </w:t>
      </w:r>
      <w:r>
        <w:rPr>
          <w:sz w:val="30"/>
          <w:szCs w:val="30"/>
        </w:rPr>
        <w:t>cho một giải thưởng.</w:t>
      </w:r>
    </w:p>
    <w:p w14:paraId="2A7F3D66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refund (noun/verb): tiền hoàn lại; hoàn tiền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>The store gave me a full</w:t>
      </w:r>
      <w:r>
        <w:rPr>
          <w:color w:val="0070C0"/>
          <w:sz w:val="30"/>
          <w:szCs w:val="30"/>
        </w:rPr>
        <w:t xml:space="preserve"> refund.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Cửa hàng đã </w:t>
      </w:r>
      <w:r>
        <w:rPr>
          <w:color w:val="0070C0"/>
          <w:sz w:val="30"/>
          <w:szCs w:val="30"/>
        </w:rPr>
        <w:t>hoàn tiền</w:t>
      </w:r>
      <w:r>
        <w:rPr>
          <w:sz w:val="30"/>
          <w:szCs w:val="30"/>
        </w:rPr>
        <w:t xml:space="preserve"> đầy đủ cho tôi.</w:t>
      </w:r>
    </w:p>
    <w:p w14:paraId="4E39840E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goods (noun): hàng hóa, sản phẩm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>The</w:t>
      </w:r>
      <w:r>
        <w:rPr>
          <w:color w:val="0070C0"/>
          <w:sz w:val="30"/>
          <w:szCs w:val="30"/>
        </w:rPr>
        <w:t xml:space="preserve"> goods</w:t>
      </w:r>
      <w:r>
        <w:rPr>
          <w:sz w:val="30"/>
          <w:szCs w:val="30"/>
        </w:rPr>
        <w:t xml:space="preserve"> arrived this morning.</w:t>
      </w:r>
      <w:r>
        <w:rPr>
          <w:sz w:val="30"/>
          <w:szCs w:val="30"/>
        </w:rPr>
        <w:br w:type="textWrapping"/>
      </w:r>
      <w:r>
        <w:rPr>
          <w:color w:val="0070C0"/>
          <w:sz w:val="30"/>
          <w:szCs w:val="30"/>
        </w:rPr>
        <w:t>Hàng hóa</w:t>
      </w:r>
      <w:r>
        <w:rPr>
          <w:sz w:val="30"/>
          <w:szCs w:val="30"/>
        </w:rPr>
        <w:t xml:space="preserve"> đã đến vào sáng nay.</w:t>
      </w:r>
    </w:p>
    <w:p w14:paraId="54443F58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authority (noun): chính quyền, cơ quan có thẩm quyền; quyền hạn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The local </w:t>
      </w:r>
      <w:r>
        <w:rPr>
          <w:color w:val="0070C0"/>
          <w:sz w:val="30"/>
          <w:szCs w:val="30"/>
        </w:rPr>
        <w:t>authority</w:t>
      </w:r>
      <w:r>
        <w:rPr>
          <w:sz w:val="30"/>
          <w:szCs w:val="30"/>
        </w:rPr>
        <w:t xml:space="preserve"> approved the plan.</w:t>
      </w:r>
      <w:r>
        <w:rPr>
          <w:sz w:val="30"/>
          <w:szCs w:val="30"/>
        </w:rPr>
        <w:br w:type="textWrapping"/>
      </w:r>
      <w:r>
        <w:rPr>
          <w:color w:val="0070C0"/>
          <w:sz w:val="30"/>
          <w:szCs w:val="30"/>
        </w:rPr>
        <w:t xml:space="preserve">Chính quyền </w:t>
      </w:r>
      <w:r>
        <w:rPr>
          <w:sz w:val="30"/>
          <w:szCs w:val="30"/>
        </w:rPr>
        <w:t>địa phương đã phê duyệt kế hoạch.</w:t>
      </w:r>
    </w:p>
    <w:p w14:paraId="2E138C8A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transaction (noun): giao dịch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The </w:t>
      </w:r>
      <w:r>
        <w:rPr>
          <w:color w:val="0070C0"/>
          <w:sz w:val="30"/>
          <w:szCs w:val="30"/>
        </w:rPr>
        <w:t>transaction</w:t>
      </w:r>
      <w:r>
        <w:rPr>
          <w:sz w:val="30"/>
          <w:szCs w:val="30"/>
        </w:rPr>
        <w:t xml:space="preserve"> was completed successfully.</w:t>
      </w:r>
      <w:r>
        <w:rPr>
          <w:sz w:val="30"/>
          <w:szCs w:val="30"/>
        </w:rPr>
        <w:br w:type="textWrapping"/>
      </w:r>
      <w:r>
        <w:rPr>
          <w:color w:val="0070C0"/>
          <w:sz w:val="30"/>
          <w:szCs w:val="30"/>
        </w:rPr>
        <w:t>Giao dịch</w:t>
      </w:r>
      <w:r>
        <w:rPr>
          <w:sz w:val="30"/>
          <w:szCs w:val="30"/>
        </w:rPr>
        <w:t xml:space="preserve"> đã được hoàn tất thành công.</w:t>
      </w:r>
    </w:p>
    <w:p w14:paraId="2CCDF633">
      <w:pPr>
        <w:pStyle w:val="4"/>
        <w:numPr>
          <w:ilvl w:val="0"/>
          <w:numId w:val="1"/>
        </w:numPr>
        <w:spacing w:line="480" w:lineRule="auto"/>
        <w:jc w:val="both"/>
        <w:rPr>
          <w:color w:val="0070C0"/>
          <w:sz w:val="30"/>
          <w:szCs w:val="30"/>
        </w:rPr>
      </w:pPr>
      <w:r>
        <w:rPr>
          <w:sz w:val="30"/>
          <w:szCs w:val="30"/>
        </w:rPr>
        <w:t>efficiently (adverb): một cách hiệu quả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>The team works</w:t>
      </w:r>
      <w:r>
        <w:rPr>
          <w:color w:val="0070C0"/>
          <w:sz w:val="30"/>
          <w:szCs w:val="30"/>
        </w:rPr>
        <w:t xml:space="preserve"> efficiently.</w:t>
      </w:r>
      <w:r>
        <w:rPr>
          <w:color w:val="0070C0"/>
          <w:sz w:val="30"/>
          <w:szCs w:val="30"/>
        </w:rPr>
        <w:br w:type="textWrapping"/>
      </w:r>
      <w:r>
        <w:rPr>
          <w:sz w:val="30"/>
          <w:szCs w:val="30"/>
        </w:rPr>
        <w:t xml:space="preserve">Đội nhóm làm việc </w:t>
      </w:r>
      <w:r>
        <w:rPr>
          <w:color w:val="0070C0"/>
          <w:sz w:val="30"/>
          <w:szCs w:val="30"/>
        </w:rPr>
        <w:t>hiệu quả.</w:t>
      </w:r>
    </w:p>
    <w:p w14:paraId="3E1507C7">
      <w:pPr>
        <w:pStyle w:val="4"/>
        <w:numPr>
          <w:ilvl w:val="0"/>
          <w:numId w:val="1"/>
        </w:numPr>
        <w:spacing w:line="480" w:lineRule="auto"/>
        <w:jc w:val="both"/>
        <w:rPr>
          <w:color w:val="0070C0"/>
          <w:sz w:val="30"/>
          <w:szCs w:val="30"/>
        </w:rPr>
      </w:pPr>
      <w:r>
        <w:rPr>
          <w:sz w:val="30"/>
          <w:szCs w:val="30"/>
        </w:rPr>
        <w:t>significant (adjective): đáng kể, quan trọng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There was a </w:t>
      </w:r>
      <w:r>
        <w:rPr>
          <w:color w:val="0070C0"/>
          <w:sz w:val="30"/>
          <w:szCs w:val="30"/>
        </w:rPr>
        <w:t>significant</w:t>
      </w:r>
      <w:r>
        <w:rPr>
          <w:sz w:val="30"/>
          <w:szCs w:val="30"/>
        </w:rPr>
        <w:t xml:space="preserve"> increase in sales.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Doanh số đã tăng </w:t>
      </w:r>
      <w:r>
        <w:rPr>
          <w:color w:val="0070C0"/>
          <w:sz w:val="30"/>
          <w:szCs w:val="30"/>
        </w:rPr>
        <w:t>đáng kể.</w:t>
      </w:r>
    </w:p>
    <w:p w14:paraId="6389E13C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advertisement (noun): quảng cáo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I saw the </w:t>
      </w:r>
      <w:r>
        <w:rPr>
          <w:color w:val="0070C0"/>
          <w:sz w:val="30"/>
          <w:szCs w:val="30"/>
        </w:rPr>
        <w:t xml:space="preserve">advertisement </w:t>
      </w:r>
      <w:r>
        <w:rPr>
          <w:sz w:val="30"/>
          <w:szCs w:val="30"/>
        </w:rPr>
        <w:t>online.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Tôi đã thấy </w:t>
      </w:r>
      <w:r>
        <w:rPr>
          <w:color w:val="0070C0"/>
          <w:sz w:val="30"/>
          <w:szCs w:val="30"/>
        </w:rPr>
        <w:t>quảng cáo</w:t>
      </w:r>
      <w:r>
        <w:rPr>
          <w:sz w:val="30"/>
          <w:szCs w:val="30"/>
        </w:rPr>
        <w:t xml:space="preserve"> trên mạng.</w:t>
      </w:r>
    </w:p>
    <w:p w14:paraId="39F9593B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regulation (noun): quy định, điều lệ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Employees must follow safety </w:t>
      </w:r>
      <w:r>
        <w:rPr>
          <w:color w:val="0070C0"/>
          <w:sz w:val="30"/>
          <w:szCs w:val="30"/>
        </w:rPr>
        <w:t>regulations.</w:t>
      </w:r>
      <w:r>
        <w:rPr>
          <w:color w:val="0070C0"/>
          <w:sz w:val="30"/>
          <w:szCs w:val="30"/>
        </w:rPr>
        <w:br w:type="textWrapping"/>
      </w:r>
      <w:r>
        <w:rPr>
          <w:sz w:val="30"/>
          <w:szCs w:val="30"/>
        </w:rPr>
        <w:t>Nhân viên phải tuân thủ các quy định an toàn.</w:t>
      </w:r>
    </w:p>
    <w:p w14:paraId="2B830935">
      <w:pPr>
        <w:pStyle w:val="4"/>
        <w:numPr>
          <w:ilvl w:val="0"/>
          <w:numId w:val="1"/>
        </w:numPr>
        <w:spacing w:line="480" w:lineRule="auto"/>
        <w:jc w:val="both"/>
        <w:rPr>
          <w:color w:val="0070C0"/>
          <w:sz w:val="30"/>
          <w:szCs w:val="30"/>
        </w:rPr>
      </w:pPr>
      <w:r>
        <w:rPr>
          <w:sz w:val="30"/>
          <w:szCs w:val="30"/>
        </w:rPr>
        <w:t>organic (adjective): hữu cơ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They sell </w:t>
      </w:r>
      <w:r>
        <w:rPr>
          <w:color w:val="0070C0"/>
          <w:sz w:val="30"/>
          <w:szCs w:val="30"/>
        </w:rPr>
        <w:t>organic</w:t>
      </w:r>
      <w:r>
        <w:rPr>
          <w:sz w:val="30"/>
          <w:szCs w:val="30"/>
        </w:rPr>
        <w:t xml:space="preserve"> vegetables.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Họ bán rau </w:t>
      </w:r>
      <w:r>
        <w:rPr>
          <w:color w:val="0070C0"/>
          <w:sz w:val="30"/>
          <w:szCs w:val="30"/>
        </w:rPr>
        <w:t>hữu cơ.</w:t>
      </w:r>
    </w:p>
    <w:p w14:paraId="1C50F48B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entirely (adverb): hoàn toàn, toàn bộ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The project was </w:t>
      </w:r>
      <w:r>
        <w:rPr>
          <w:color w:val="0070C0"/>
          <w:sz w:val="30"/>
          <w:szCs w:val="30"/>
        </w:rPr>
        <w:t>entirely</w:t>
      </w:r>
      <w:r>
        <w:rPr>
          <w:sz w:val="30"/>
          <w:szCs w:val="30"/>
        </w:rPr>
        <w:t xml:space="preserve"> successful.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Dự án </w:t>
      </w:r>
      <w:r>
        <w:rPr>
          <w:color w:val="0070C0"/>
          <w:sz w:val="30"/>
          <w:szCs w:val="30"/>
        </w:rPr>
        <w:t xml:space="preserve">hoàn toàn </w:t>
      </w:r>
      <w:r>
        <w:rPr>
          <w:sz w:val="30"/>
          <w:szCs w:val="30"/>
        </w:rPr>
        <w:t>thành công.</w:t>
      </w:r>
    </w:p>
    <w:p w14:paraId="0A6E53A9">
      <w:pPr>
        <w:pStyle w:val="4"/>
        <w:numPr>
          <w:ilvl w:val="0"/>
          <w:numId w:val="1"/>
        </w:numPr>
        <w:spacing w:line="480" w:lineRule="auto"/>
        <w:jc w:val="both"/>
        <w:rPr>
          <w:sz w:val="30"/>
          <w:szCs w:val="30"/>
        </w:rPr>
      </w:pPr>
      <w:r>
        <w:rPr>
          <w:sz w:val="30"/>
          <w:szCs w:val="30"/>
        </w:rPr>
        <w:t>individual (noun/adjective): cá nhân; riêng lẻ, cá nhân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Each </w:t>
      </w:r>
      <w:r>
        <w:rPr>
          <w:color w:val="0070C0"/>
          <w:sz w:val="30"/>
          <w:szCs w:val="30"/>
        </w:rPr>
        <w:t xml:space="preserve">individual </w:t>
      </w:r>
      <w:r>
        <w:rPr>
          <w:sz w:val="30"/>
          <w:szCs w:val="30"/>
        </w:rPr>
        <w:t>has different needs.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 xml:space="preserve">Mỗi </w:t>
      </w:r>
      <w:bookmarkStart w:id="0" w:name="_GoBack"/>
      <w:r>
        <w:rPr>
          <w:color w:val="0070C0"/>
          <w:sz w:val="30"/>
          <w:szCs w:val="30"/>
        </w:rPr>
        <w:t xml:space="preserve">cá nhân </w:t>
      </w:r>
      <w:bookmarkEnd w:id="0"/>
      <w:r>
        <w:rPr>
          <w:sz w:val="30"/>
          <w:szCs w:val="30"/>
        </w:rPr>
        <w:t>có những nhu cầu khác nhau.</w:t>
      </w:r>
    </w:p>
    <w:p w14:paraId="550A45E3">
      <w:pPr>
        <w:pStyle w:val="4"/>
        <w:spacing w:line="480" w:lineRule="auto"/>
        <w:ind w:left="360"/>
        <w:jc w:val="both"/>
        <w:rPr>
          <w:sz w:val="30"/>
          <w:szCs w:val="30"/>
        </w:rPr>
      </w:pPr>
    </w:p>
    <w:p w14:paraId="6559BA44">
      <w:pPr>
        <w:pStyle w:val="4"/>
        <w:spacing w:line="480" w:lineRule="auto"/>
        <w:ind w:left="720"/>
        <w:jc w:val="both"/>
        <w:rPr>
          <w:sz w:val="30"/>
          <w:szCs w:val="30"/>
        </w:rPr>
      </w:pPr>
    </w:p>
    <w:p w14:paraId="1C1D6681">
      <w:pPr>
        <w:pStyle w:val="4"/>
        <w:spacing w:line="480" w:lineRule="auto"/>
        <w:jc w:val="both"/>
        <w:rPr>
          <w:sz w:val="30"/>
          <w:szCs w:val="30"/>
        </w:rPr>
      </w:pPr>
    </w:p>
    <w:p w14:paraId="2F5439F1">
      <w:pPr>
        <w:pStyle w:val="4"/>
        <w:spacing w:line="480" w:lineRule="auto"/>
        <w:ind w:left="360"/>
        <w:jc w:val="both"/>
        <w:rPr>
          <w:sz w:val="30"/>
          <w:szCs w:val="30"/>
        </w:rPr>
      </w:pPr>
    </w:p>
    <w:p w14:paraId="1161F8D0">
      <w:pPr>
        <w:pStyle w:val="4"/>
        <w:spacing w:line="480" w:lineRule="auto"/>
        <w:jc w:val="both"/>
        <w:rPr>
          <w:sz w:val="30"/>
          <w:szCs w:val="30"/>
        </w:rPr>
      </w:pPr>
    </w:p>
    <w:p w14:paraId="73EFC040">
      <w:pPr>
        <w:pStyle w:val="4"/>
        <w:spacing w:line="480" w:lineRule="auto"/>
        <w:jc w:val="both"/>
        <w:rPr>
          <w:b/>
          <w:color w:val="FF0000"/>
          <w:sz w:val="30"/>
          <w:szCs w:val="30"/>
        </w:rPr>
      </w:pPr>
    </w:p>
    <w:p w14:paraId="75519A26">
      <w:pPr>
        <w:pStyle w:val="4"/>
        <w:spacing w:line="480" w:lineRule="auto"/>
        <w:jc w:val="both"/>
        <w:rPr>
          <w:sz w:val="30"/>
          <w:szCs w:val="30"/>
        </w:rPr>
      </w:pPr>
    </w:p>
    <w:p w14:paraId="2A05E9D1">
      <w:pPr>
        <w:spacing w:line="480" w:lineRule="auto"/>
        <w:jc w:val="both"/>
        <w:rPr>
          <w:b/>
          <w:color w:val="FF0000"/>
          <w:sz w:val="30"/>
          <w:szCs w:val="30"/>
        </w:rPr>
      </w:pPr>
    </w:p>
    <w:p w14:paraId="35842B87">
      <w:pPr>
        <w:spacing w:line="480" w:lineRule="auto"/>
        <w:jc w:val="both"/>
        <w:rPr>
          <w:sz w:val="30"/>
          <w:szCs w:val="30"/>
        </w:rPr>
      </w:pPr>
    </w:p>
    <w:p w14:paraId="18147304">
      <w:pPr>
        <w:spacing w:line="480" w:lineRule="auto"/>
        <w:jc w:val="both"/>
        <w:rPr>
          <w:sz w:val="30"/>
          <w:szCs w:val="30"/>
        </w:rPr>
      </w:pPr>
    </w:p>
    <w:p w14:paraId="23493D0A">
      <w:pPr>
        <w:pStyle w:val="5"/>
        <w:spacing w:line="480" w:lineRule="auto"/>
        <w:ind w:left="1080"/>
        <w:jc w:val="both"/>
        <w:rPr>
          <w:sz w:val="30"/>
          <w:szCs w:val="30"/>
        </w:rPr>
      </w:pPr>
    </w:p>
    <w:p w14:paraId="05EAC019">
      <w:pPr>
        <w:spacing w:line="480" w:lineRule="auto"/>
        <w:ind w:left="360"/>
        <w:jc w:val="both"/>
        <w:rPr>
          <w:sz w:val="30"/>
          <w:szCs w:val="30"/>
        </w:rPr>
      </w:pPr>
    </w:p>
    <w:p w14:paraId="5FD446E8">
      <w:pPr>
        <w:spacing w:line="480" w:lineRule="auto"/>
        <w:jc w:val="both"/>
        <w:rPr>
          <w:sz w:val="30"/>
          <w:szCs w:val="30"/>
        </w:rPr>
      </w:pPr>
    </w:p>
    <w:p w14:paraId="70593BCD">
      <w:pPr>
        <w:spacing w:line="480" w:lineRule="auto"/>
        <w:jc w:val="both"/>
        <w:rPr>
          <w:sz w:val="30"/>
          <w:szCs w:val="30"/>
        </w:rPr>
      </w:pPr>
    </w:p>
    <w:p w14:paraId="0A6F95A8">
      <w:pPr>
        <w:spacing w:line="480" w:lineRule="auto"/>
        <w:jc w:val="both"/>
        <w:rPr>
          <w:sz w:val="30"/>
          <w:szCs w:val="3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EA44DD"/>
    <w:multiLevelType w:val="multilevel"/>
    <w:tmpl w:val="51EA44DD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A2BE5"/>
    <w:rsid w:val="12EA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2026-09-26T04:46:00Z</dcterms:created>
  <dc:creator>Như Nguyễn</dc:creator>
  <cp:lastModifiedBy>Như Nguyễn</cp:lastModifiedBy>
  <dcterms:modified xsi:type="dcterms:W3CDTF">2026-09-26T04:50:29Z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4D3E449C22C948D3B546768662303377_11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