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08F5" w14:textId="440D43CC" w:rsidR="002008EE" w:rsidRPr="009D256A" w:rsidRDefault="0006379C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Centro Paula Souza</w:t>
      </w:r>
    </w:p>
    <w:p w14:paraId="203E4706" w14:textId="0A4438D0" w:rsidR="0006379C" w:rsidRPr="009D256A" w:rsidRDefault="0006379C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ETEC Coronel Raphael Brandão</w:t>
      </w:r>
    </w:p>
    <w:p w14:paraId="32482913" w14:textId="7EAA82ED" w:rsidR="0006379C" w:rsidRPr="009D256A" w:rsidRDefault="0006379C" w:rsidP="009D256A">
      <w:pPr>
        <w:spacing w:after="2400"/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Técnico em Desenvolvimento de Sistemas Integrado ao Ensino Médio</w:t>
      </w:r>
    </w:p>
    <w:p w14:paraId="1A405FD3" w14:textId="77777777" w:rsidR="009D256A" w:rsidRPr="009D256A" w:rsidRDefault="009D256A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João Henrique Assumpção Vieira</w:t>
      </w:r>
    </w:p>
    <w:p w14:paraId="32A8D594" w14:textId="77777777" w:rsidR="009D256A" w:rsidRPr="009D256A" w:rsidRDefault="009D256A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Jorge Henrique Dourado Milan Gomes</w:t>
      </w:r>
    </w:p>
    <w:p w14:paraId="121663E3" w14:textId="77777777" w:rsidR="009D256A" w:rsidRPr="009D256A" w:rsidRDefault="009D256A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Maria Fernanda da Silva Figueiredo</w:t>
      </w:r>
    </w:p>
    <w:p w14:paraId="0002BC22" w14:textId="77777777" w:rsidR="009D256A" w:rsidRPr="009D256A" w:rsidRDefault="009D256A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Maria Vitória Faleiros Ferreira</w:t>
      </w:r>
    </w:p>
    <w:p w14:paraId="0030A412" w14:textId="03F80E77" w:rsidR="0006379C" w:rsidRPr="009D256A" w:rsidRDefault="009D256A" w:rsidP="009D256A">
      <w:pPr>
        <w:spacing w:after="2400"/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 xml:space="preserve">Sérgio </w:t>
      </w:r>
      <w:proofErr w:type="spellStart"/>
      <w:r w:rsidRPr="009D256A">
        <w:rPr>
          <w:rFonts w:cs="Arial"/>
          <w:b/>
          <w:bCs/>
          <w:sz w:val="28"/>
          <w:szCs w:val="28"/>
        </w:rPr>
        <w:t>Othavio</w:t>
      </w:r>
      <w:proofErr w:type="spellEnd"/>
      <w:r w:rsidRPr="009D256A">
        <w:rPr>
          <w:rFonts w:cs="Arial"/>
          <w:b/>
          <w:bCs/>
          <w:sz w:val="28"/>
          <w:szCs w:val="28"/>
        </w:rPr>
        <w:t xml:space="preserve"> da Silva Reis</w:t>
      </w:r>
    </w:p>
    <w:p w14:paraId="30011FD4" w14:textId="05FC7DAD" w:rsidR="009D256A" w:rsidRPr="009D256A" w:rsidRDefault="009D256A" w:rsidP="00086A16">
      <w:pPr>
        <w:spacing w:after="1600"/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Sistema de Controle de Acesso por Reconhecimento Facial Integrado</w:t>
      </w:r>
    </w:p>
    <w:p w14:paraId="152E86E2" w14:textId="67D3DCF8" w:rsidR="009D256A" w:rsidRPr="009D256A" w:rsidRDefault="009D256A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Barretos/SP</w:t>
      </w:r>
    </w:p>
    <w:p w14:paraId="7E601529" w14:textId="559359C4" w:rsidR="009D256A" w:rsidRDefault="009D256A" w:rsidP="009D256A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2025</w:t>
      </w:r>
    </w:p>
    <w:p w14:paraId="7EF443E2" w14:textId="77777777" w:rsidR="0060507D" w:rsidRPr="009D256A" w:rsidRDefault="0060507D" w:rsidP="0060507D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lastRenderedPageBreak/>
        <w:t>João Henrique Assumpção Vieira</w:t>
      </w:r>
    </w:p>
    <w:p w14:paraId="7BDD28A3" w14:textId="77777777" w:rsidR="0060507D" w:rsidRPr="009D256A" w:rsidRDefault="0060507D" w:rsidP="0060507D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Jorge Henrique Dourado Milan Gomes</w:t>
      </w:r>
    </w:p>
    <w:p w14:paraId="6E6CF903" w14:textId="77777777" w:rsidR="0060507D" w:rsidRPr="009D256A" w:rsidRDefault="0060507D" w:rsidP="0060507D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Maria Fernanda da Silva Figueiredo</w:t>
      </w:r>
    </w:p>
    <w:p w14:paraId="6599D569" w14:textId="77777777" w:rsidR="0060507D" w:rsidRPr="009D256A" w:rsidRDefault="0060507D" w:rsidP="0060507D">
      <w:pPr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Maria Vitória Faleiros Ferreira</w:t>
      </w:r>
    </w:p>
    <w:p w14:paraId="599CF795" w14:textId="77777777" w:rsidR="0060507D" w:rsidRPr="009D256A" w:rsidRDefault="0060507D" w:rsidP="0060507D">
      <w:pPr>
        <w:spacing w:after="2400"/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 xml:space="preserve">Sérgio </w:t>
      </w:r>
      <w:proofErr w:type="spellStart"/>
      <w:r w:rsidRPr="009D256A">
        <w:rPr>
          <w:rFonts w:cs="Arial"/>
          <w:b/>
          <w:bCs/>
          <w:sz w:val="28"/>
          <w:szCs w:val="28"/>
        </w:rPr>
        <w:t>Othavio</w:t>
      </w:r>
      <w:proofErr w:type="spellEnd"/>
      <w:r w:rsidRPr="009D256A">
        <w:rPr>
          <w:rFonts w:cs="Arial"/>
          <w:b/>
          <w:bCs/>
          <w:sz w:val="28"/>
          <w:szCs w:val="28"/>
        </w:rPr>
        <w:t xml:space="preserve"> da Silva Reis</w:t>
      </w:r>
    </w:p>
    <w:p w14:paraId="71B2384A" w14:textId="77777777" w:rsidR="0060507D" w:rsidRPr="009D256A" w:rsidRDefault="0060507D" w:rsidP="0060507D">
      <w:pPr>
        <w:spacing w:after="2600"/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Sistema de Controle de Acesso por Reconhecimento Facial Integrado</w:t>
      </w:r>
    </w:p>
    <w:p w14:paraId="3492AB20" w14:textId="06DB4BCF" w:rsidR="0060507D" w:rsidRDefault="0060507D" w:rsidP="0060507D">
      <w:pPr>
        <w:spacing w:line="240" w:lineRule="auto"/>
        <w:ind w:left="4111"/>
        <w:rPr>
          <w:rFonts w:cs="Arial"/>
          <w:sz w:val="22"/>
          <w:szCs w:val="22"/>
        </w:rPr>
      </w:pPr>
      <w:r w:rsidRPr="0060507D">
        <w:rPr>
          <w:rFonts w:cs="Arial"/>
          <w:sz w:val="22"/>
          <w:szCs w:val="22"/>
        </w:rPr>
        <w:t>Trabalho de Conclusão de Curso apresentado ao Curso Técnico em Desenvolvimento de sistemas da ETEC Coronel Raphael Brandão, orientado pelos professores Allan Santos Alvares de Lima e Luciene Aparecida Lopes Santana, como requisito parcial para obtenção do título de Técnico em Desenvolvimento de Sistemas</w:t>
      </w:r>
      <w:r>
        <w:rPr>
          <w:rFonts w:cs="Arial"/>
          <w:sz w:val="22"/>
          <w:szCs w:val="22"/>
        </w:rPr>
        <w:t>.</w:t>
      </w:r>
    </w:p>
    <w:p w14:paraId="5EA5F494" w14:textId="77777777" w:rsidR="0060507D" w:rsidRPr="009D256A" w:rsidRDefault="0060507D" w:rsidP="00D20EB3">
      <w:pPr>
        <w:spacing w:before="1900" w:after="0"/>
        <w:jc w:val="center"/>
        <w:rPr>
          <w:rFonts w:cs="Arial"/>
          <w:b/>
          <w:bCs/>
          <w:sz w:val="28"/>
          <w:szCs w:val="28"/>
        </w:rPr>
      </w:pPr>
      <w:r w:rsidRPr="009D256A">
        <w:rPr>
          <w:rFonts w:cs="Arial"/>
          <w:b/>
          <w:bCs/>
          <w:sz w:val="28"/>
          <w:szCs w:val="28"/>
        </w:rPr>
        <w:t>Barretos/SP</w:t>
      </w:r>
    </w:p>
    <w:p w14:paraId="3943B4CB" w14:textId="77777777" w:rsidR="00D20EB3" w:rsidRDefault="0060507D" w:rsidP="0060507D">
      <w:pPr>
        <w:jc w:val="center"/>
        <w:rPr>
          <w:rFonts w:cs="Arial"/>
          <w:b/>
          <w:bCs/>
          <w:sz w:val="28"/>
          <w:szCs w:val="28"/>
        </w:rPr>
        <w:sectPr w:rsidR="00D20EB3" w:rsidSect="000F20DB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9D256A">
        <w:rPr>
          <w:rFonts w:cs="Arial"/>
          <w:b/>
          <w:bCs/>
          <w:sz w:val="28"/>
          <w:szCs w:val="28"/>
        </w:rPr>
        <w:t>2025</w:t>
      </w:r>
    </w:p>
    <w:sdt>
      <w:sdtPr>
        <w:rPr>
          <w:rFonts w:ascii="Arial" w:eastAsiaTheme="minorHAnsi" w:hAnsi="Arial" w:cs="Arial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376437416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4"/>
        </w:rPr>
      </w:sdtEndPr>
      <w:sdtContent>
        <w:p w14:paraId="2E03128D" w14:textId="04C16B24" w:rsidR="000F20DB" w:rsidRPr="00DF0B35" w:rsidRDefault="000F20DB" w:rsidP="000F20DB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DF0B35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550F6251" w14:textId="34DABC93" w:rsidR="00FE2454" w:rsidRDefault="000F20D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0F20DB">
            <w:rPr>
              <w:rFonts w:cs="Arial"/>
            </w:rPr>
            <w:fldChar w:fldCharType="begin"/>
          </w:r>
          <w:r w:rsidRPr="000F20DB">
            <w:rPr>
              <w:rFonts w:cs="Arial"/>
            </w:rPr>
            <w:instrText xml:space="preserve"> TOC \o "1-3" \h \z \u </w:instrText>
          </w:r>
          <w:r w:rsidRPr="000F20DB">
            <w:rPr>
              <w:rFonts w:cs="Arial"/>
            </w:rPr>
            <w:fldChar w:fldCharType="separate"/>
          </w:r>
          <w:hyperlink w:anchor="_Toc209965177" w:history="1">
            <w:r w:rsidR="00FE2454" w:rsidRPr="008653ED">
              <w:rPr>
                <w:rStyle w:val="Hyperlink"/>
                <w:noProof/>
              </w:rPr>
              <w:t>Resumo</w:t>
            </w:r>
            <w:r w:rsidR="00FE2454">
              <w:rPr>
                <w:noProof/>
                <w:webHidden/>
              </w:rPr>
              <w:tab/>
            </w:r>
            <w:r w:rsidR="00FE2454">
              <w:rPr>
                <w:noProof/>
                <w:webHidden/>
              </w:rPr>
              <w:fldChar w:fldCharType="begin"/>
            </w:r>
            <w:r w:rsidR="00FE2454">
              <w:rPr>
                <w:noProof/>
                <w:webHidden/>
              </w:rPr>
              <w:instrText xml:space="preserve"> PAGEREF _Toc209965177 \h </w:instrText>
            </w:r>
            <w:r w:rsidR="00FE2454">
              <w:rPr>
                <w:noProof/>
                <w:webHidden/>
              </w:rPr>
            </w:r>
            <w:r w:rsidR="00FE2454">
              <w:rPr>
                <w:noProof/>
                <w:webHidden/>
              </w:rPr>
              <w:fldChar w:fldCharType="separate"/>
            </w:r>
            <w:r w:rsidR="00FE2454">
              <w:rPr>
                <w:noProof/>
                <w:webHidden/>
              </w:rPr>
              <w:t>1</w:t>
            </w:r>
            <w:r w:rsidR="00FE2454">
              <w:rPr>
                <w:noProof/>
                <w:webHidden/>
              </w:rPr>
              <w:fldChar w:fldCharType="end"/>
            </w:r>
          </w:hyperlink>
        </w:p>
        <w:p w14:paraId="4A3B93D1" w14:textId="6087052C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78" w:history="1">
            <w:r w:rsidRPr="008653ED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A352" w14:textId="0C8D5297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79" w:history="1">
            <w:r w:rsidRPr="008653ED">
              <w:rPr>
                <w:rStyle w:val="Hyperlink"/>
                <w:noProof/>
                <w:lang w:val="en-US"/>
              </w:rPr>
              <w:t>Facial Recognition-Based Access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7E4A" w14:textId="121D691E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0" w:history="1">
            <w:r w:rsidRPr="008653E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E69A" w14:textId="44C76B05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1" w:history="1">
            <w:r w:rsidRPr="008653E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7663" w14:textId="04AEE793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2" w:history="1">
            <w:r w:rsidRPr="008653ED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A900" w14:textId="47B07E9B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3" w:history="1">
            <w:r w:rsidRPr="008653ED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5AB6" w14:textId="6A209C96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4" w:history="1">
            <w:r w:rsidRPr="008653ED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DFBE" w14:textId="0554F332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5" w:history="1">
            <w:r w:rsidRPr="008653ED">
              <w:rPr>
                <w:rStyle w:val="Hyperlink"/>
                <w:noProof/>
              </w:rPr>
              <w:t>Metodologia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5DE1" w14:textId="230680B4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6" w:history="1">
            <w:r w:rsidRPr="008653ED">
              <w:rPr>
                <w:rStyle w:val="Hyperlink"/>
                <w:noProof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631E" w14:textId="2D30AEEA" w:rsidR="00FE2454" w:rsidRDefault="00FE245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7" w:history="1">
            <w:r w:rsidRPr="008653ED">
              <w:rPr>
                <w:rStyle w:val="Hyperlink"/>
                <w:noProof/>
              </w:rPr>
              <w:t>Arquitetura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62B2" w14:textId="54C6A499" w:rsidR="00FE2454" w:rsidRDefault="00FE245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8" w:history="1">
            <w:r w:rsidRPr="008653ED">
              <w:rPr>
                <w:rStyle w:val="Hyperlink"/>
                <w:noProof/>
              </w:rPr>
              <w:t>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169D" w14:textId="5DB341BC" w:rsidR="00FE2454" w:rsidRDefault="00FE245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89" w:history="1">
            <w:r w:rsidRPr="008653ED">
              <w:rPr>
                <w:rStyle w:val="Hyperlink"/>
                <w:noProof/>
              </w:rPr>
              <w:t>Agente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579C" w14:textId="7B443D18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0" w:history="1">
            <w:r w:rsidRPr="008653ED">
              <w:rPr>
                <w:rStyle w:val="Hyperlink"/>
                <w:noProof/>
              </w:rPr>
              <w:t>Integração com a API do iDFace 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B597" w14:textId="12983597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1" w:history="1">
            <w:r w:rsidRPr="008653ED">
              <w:rPr>
                <w:rStyle w:val="Hyperlink"/>
                <w:noProof/>
              </w:rPr>
              <w:t>Implantação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4B5C" w14:textId="3C9326D0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2" w:history="1">
            <w:r w:rsidRPr="008653ED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B24F" w14:textId="104F1E01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3" w:history="1">
            <w:r w:rsidRPr="008653ED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48C8" w14:textId="73D3446D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4" w:history="1">
            <w:r w:rsidRPr="008653ED">
              <w:rPr>
                <w:rStyle w:val="Hyperlink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F074" w14:textId="727DB222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5" w:history="1">
            <w:r w:rsidRPr="008653ED">
              <w:rPr>
                <w:rStyle w:val="Hyperlink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7D23" w14:textId="205F67C0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6" w:history="1">
            <w:r w:rsidRPr="008653ED">
              <w:rPr>
                <w:rStyle w:val="Hyperlink"/>
                <w:noProof/>
              </w:rPr>
              <w:t>Casos de Uso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903E" w14:textId="5684DA6B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7" w:history="1">
            <w:r w:rsidRPr="008653ED">
              <w:rPr>
                <w:rStyle w:val="Hyperlink"/>
                <w:noProof/>
              </w:rPr>
              <w:t>UC01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5CE9" w14:textId="6A1C9D23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8" w:history="1">
            <w:r w:rsidRPr="008653ED">
              <w:rPr>
                <w:rStyle w:val="Hyperlink"/>
                <w:noProof/>
              </w:rPr>
              <w:t>UC02 – Manter Leitor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2DEF" w14:textId="36B01336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199" w:history="1">
            <w:r w:rsidRPr="008653ED">
              <w:rPr>
                <w:rStyle w:val="Hyperlink"/>
                <w:noProof/>
              </w:rPr>
              <w:t>UC03 – Configurar Permissão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1B1E" w14:textId="2810BA53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0" w:history="1">
            <w:r w:rsidRPr="008653ED">
              <w:rPr>
                <w:rStyle w:val="Hyperlink"/>
                <w:noProof/>
              </w:rPr>
              <w:t>UC04 – Autenticar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19F3" w14:textId="4745211C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1" w:history="1">
            <w:r w:rsidRPr="008653ED">
              <w:rPr>
                <w:rStyle w:val="Hyperlink"/>
                <w:noProof/>
              </w:rPr>
              <w:t>UC05 –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6721" w14:textId="180ECE38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2" w:history="1">
            <w:r w:rsidRPr="008653ED">
              <w:rPr>
                <w:rStyle w:val="Hyperlink"/>
                <w:noProof/>
              </w:rPr>
              <w:t>UC06 – Auditoria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2D63" w14:textId="17937BDA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3" w:history="1">
            <w:r w:rsidRPr="008653ED">
              <w:rPr>
                <w:rStyle w:val="Hyperlink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04FD" w14:textId="60A62BDA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4" w:history="1">
            <w:r w:rsidRPr="008653ED">
              <w:rPr>
                <w:rStyle w:val="Hyperlink"/>
                <w:noProof/>
              </w:rPr>
              <w:t>Fevereiro e Março de 2025 – Planejamento e Modelagem: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FF1B" w14:textId="64E7B845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5" w:history="1">
            <w:r w:rsidRPr="008653ED">
              <w:rPr>
                <w:rStyle w:val="Hyperlink"/>
                <w:noProof/>
              </w:rPr>
              <w:t>Abril e Maio de 2025 – Implementação da Aplicação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7432" w14:textId="7D82A466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6" w:history="1">
            <w:r w:rsidRPr="008653ED">
              <w:rPr>
                <w:rStyle w:val="Hyperlink"/>
                <w:noProof/>
              </w:rPr>
              <w:t>Junho de 2025 – Desenvolvimento do Agente de Sincronização: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5D48" w14:textId="02EB1284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7" w:history="1">
            <w:r w:rsidRPr="008653ED">
              <w:rPr>
                <w:rStyle w:val="Hyperlink"/>
                <w:noProof/>
              </w:rPr>
              <w:t>Julho de 2025 – Integração com os Leitores: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790F" w14:textId="0DDEB4F0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8" w:history="1">
            <w:r w:rsidRPr="008653ED">
              <w:rPr>
                <w:rStyle w:val="Hyperlink"/>
                <w:noProof/>
              </w:rPr>
              <w:t>Agosto de 2025 – Implantação Física: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1B08" w14:textId="52DD3E41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09" w:history="1">
            <w:r w:rsidRPr="008653ED">
              <w:rPr>
                <w:rStyle w:val="Hyperlink"/>
                <w:noProof/>
              </w:rPr>
              <w:t>Setembro de 2025 – Testes e Homologação: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A8A4" w14:textId="73E58C12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0" w:history="1">
            <w:r w:rsidRPr="008653ED">
              <w:rPr>
                <w:rStyle w:val="Hyperlink"/>
                <w:noProof/>
              </w:rPr>
              <w:t>Outubro de 2025 – Documentação e 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9842" w14:textId="2DF17704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1" w:history="1">
            <w:r w:rsidRPr="008653ED">
              <w:rPr>
                <w:rStyle w:val="Hyperlink"/>
                <w:noProof/>
              </w:rPr>
              <w:t>Orçamento e Investimento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FF67" w14:textId="0C75FC54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2" w:history="1">
            <w:r w:rsidRPr="008653ED">
              <w:rPr>
                <w:rStyle w:val="Hyperlink"/>
                <w:noProof/>
              </w:rPr>
              <w:t>Questões Éticas e Conformidade (LGPD)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141E" w14:textId="1E62865E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3" w:history="1">
            <w:r w:rsidRPr="008653ED">
              <w:rPr>
                <w:rStyle w:val="Hyperlink"/>
                <w:noProof/>
              </w:rPr>
              <w:t>Base legal e consentimento: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ACDA" w14:textId="016C1660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4" w:history="1">
            <w:r w:rsidRPr="008653ED">
              <w:rPr>
                <w:rStyle w:val="Hyperlink"/>
                <w:noProof/>
              </w:rPr>
              <w:t>Minimização e finalidade: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D4AE" w14:textId="4F4D5B7A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5" w:history="1">
            <w:r w:rsidRPr="008653ED">
              <w:rPr>
                <w:rStyle w:val="Hyperlink"/>
                <w:noProof/>
              </w:rPr>
              <w:t>Direitos do titular: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D481" w14:textId="5AEDA15B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6" w:history="1">
            <w:r w:rsidRPr="008653ED">
              <w:rPr>
                <w:rStyle w:val="Hyperlink"/>
                <w:noProof/>
              </w:rPr>
              <w:t>Segurança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22AC" w14:textId="5A4708F1" w:rsidR="00FE2454" w:rsidRDefault="00FE245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7" w:history="1">
            <w:r w:rsidRPr="008653ED">
              <w:rPr>
                <w:rStyle w:val="Hyperlink"/>
                <w:noProof/>
              </w:rPr>
              <w:t>Transparência e governança: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D0BD" w14:textId="0F6FE0A3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8" w:history="1">
            <w:r w:rsidRPr="008653E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BB9A" w14:textId="5086E463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19" w:history="1">
            <w:r w:rsidRPr="008653ED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CDB9" w14:textId="7E2BF397" w:rsidR="00FE2454" w:rsidRDefault="00FE245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09965220" w:history="1">
            <w:r w:rsidRPr="008653ED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7A0C" w14:textId="11D816B0" w:rsidR="000F20DB" w:rsidRDefault="000F20DB">
          <w:r w:rsidRPr="000F20DB">
            <w:rPr>
              <w:rFonts w:cs="Arial"/>
              <w:b/>
              <w:bCs/>
            </w:rPr>
            <w:fldChar w:fldCharType="end"/>
          </w:r>
        </w:p>
      </w:sdtContent>
    </w:sdt>
    <w:p w14:paraId="2FCBE665" w14:textId="77777777" w:rsidR="0060507D" w:rsidRDefault="0060507D" w:rsidP="0060507D">
      <w:pPr>
        <w:jc w:val="center"/>
        <w:rPr>
          <w:rFonts w:cs="Arial"/>
          <w:b/>
          <w:bCs/>
          <w:sz w:val="28"/>
          <w:szCs w:val="28"/>
        </w:rPr>
      </w:pPr>
    </w:p>
    <w:p w14:paraId="380B7347" w14:textId="77777777" w:rsidR="00D20EB3" w:rsidRDefault="00307197">
      <w:pPr>
        <w:rPr>
          <w:rFonts w:cs="Arial"/>
          <w:sz w:val="22"/>
          <w:szCs w:val="22"/>
        </w:rPr>
        <w:sectPr w:rsidR="00D20EB3" w:rsidSect="000F20DB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rFonts w:cs="Arial"/>
          <w:sz w:val="22"/>
          <w:szCs w:val="22"/>
        </w:rPr>
        <w:br w:type="page"/>
      </w:r>
    </w:p>
    <w:p w14:paraId="1C1FFD1E" w14:textId="7D7575A9" w:rsidR="0060507D" w:rsidRDefault="00307197" w:rsidP="00307197">
      <w:pPr>
        <w:pStyle w:val="Ttulo1"/>
      </w:pPr>
      <w:bookmarkStart w:id="0" w:name="_Toc209965177"/>
      <w:r>
        <w:lastRenderedPageBreak/>
        <w:t>Resumo</w:t>
      </w:r>
      <w:bookmarkEnd w:id="0"/>
    </w:p>
    <w:p w14:paraId="59DF4932" w14:textId="08E78332" w:rsidR="000226AC" w:rsidRDefault="000226AC" w:rsidP="000226AC">
      <w:r>
        <w:t xml:space="preserve">O presente artigo descreve o projeto, a implementação e a validação de um sistema de controle de acesso por reconhecimento facial, integrando o </w:t>
      </w:r>
      <w:proofErr w:type="spellStart"/>
      <w:r>
        <w:t>iDFace</w:t>
      </w:r>
      <w:proofErr w:type="spellEnd"/>
      <w:r>
        <w:t xml:space="preserve"> Max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a uma aplicação web (PHP, Python, MySQL, HTML, CSS e </w:t>
      </w:r>
      <w:proofErr w:type="spellStart"/>
      <w:r>
        <w:t>JavaScript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>/</w:t>
      </w:r>
      <w:proofErr w:type="spellStart"/>
      <w:r>
        <w:t>AdminLTE</w:t>
      </w:r>
      <w:proofErr w:type="spellEnd"/>
      <w:r>
        <w:t xml:space="preserve">) e a um agente de sincronização em Python em execução em segundo plano. A solução foi concebida para ambientes escolares, corporativos e eventos, permitindo cadastro de pessoas, setores e leitores, bem como a definição de regras de acesso por dias e horários. A arquitetura utiliza um </w:t>
      </w:r>
      <w:proofErr w:type="spellStart"/>
      <w:r>
        <w:t>Raspberry</w:t>
      </w:r>
      <w:proofErr w:type="spellEnd"/>
      <w:r>
        <w:t xml:space="preserve"> Pi 3 como servidor local, fechadura eletromagnética e módulo de relés (contingência), além de comunicação via API oficial para decisões de autorização em tempo real: o leitor envia ao servidor o código de identificação associado </w:t>
      </w:r>
      <w:proofErr w:type="gramStart"/>
      <w:r>
        <w:t>à</w:t>
      </w:r>
      <w:proofErr w:type="gramEnd"/>
      <w:r>
        <w:t xml:space="preserve"> face; o servidor valida as permissões e responde autoriza/nega; o leitor, então, aciona o relé para abertura. A metodologia detalha modelagem de dados, padrão MVC/DAO, políticas de segurança e LGPD, sincronização de fotos, coleta de logs e critérios de desempenho. Em testes de laboratório, </w:t>
      </w:r>
      <w:r w:rsidR="00E05AC0">
        <w:t>obtiveram</w:t>
      </w:r>
      <w:r w:rsidR="00144F41">
        <w:t>-</w:t>
      </w:r>
      <w:r w:rsidR="00E05AC0">
        <w:t>se</w:t>
      </w:r>
      <w:r>
        <w:t xml:space="preserve"> tempos de resposta entre 1</w:t>
      </w:r>
      <w:r w:rsidR="00144F41">
        <w:t>-</w:t>
      </w:r>
      <w:r>
        <w:t xml:space="preserve">2 s, bloqueio de fraudes por fotografia (detecção de vida do leitor) e gestão centralizada com trilhas de auditoria. </w:t>
      </w:r>
      <w:r w:rsidR="00E05AC0">
        <w:t>Discute</w:t>
      </w:r>
      <w:r w:rsidR="00144F41">
        <w:t>-</w:t>
      </w:r>
      <w:r w:rsidR="00E05AC0">
        <w:t>se</w:t>
      </w:r>
      <w:r>
        <w:t xml:space="preserve"> a escalabilidade por múltiplos setores e o uso em eventos de grande porte. </w:t>
      </w:r>
      <w:r w:rsidR="00E05AC0">
        <w:t>Conclui</w:t>
      </w:r>
      <w:r w:rsidR="00144F41">
        <w:t>-</w:t>
      </w:r>
      <w:r w:rsidR="00E05AC0">
        <w:t>se</w:t>
      </w:r>
      <w:r>
        <w:t xml:space="preserve"> que a proposta é viável tecnicamente, reprodutível e apresenta bom </w:t>
      </w:r>
      <w:r w:rsidR="00E05AC0">
        <w:t>custo</w:t>
      </w:r>
      <w:r w:rsidR="00144F41">
        <w:t>-</w:t>
      </w:r>
      <w:r w:rsidR="00E05AC0">
        <w:t>benefício</w:t>
      </w:r>
      <w:r>
        <w:t xml:space="preserve"> quando comparada a alternativas do mercado.</w:t>
      </w:r>
    </w:p>
    <w:p w14:paraId="47EFF215" w14:textId="7270C7A6" w:rsidR="00D61047" w:rsidRDefault="000226AC" w:rsidP="000226AC">
      <w:pPr>
        <w:rPr>
          <w:rFonts w:cs="Arial"/>
          <w:sz w:val="22"/>
          <w:szCs w:val="22"/>
        </w:rPr>
      </w:pPr>
      <w:r w:rsidRPr="000226AC">
        <w:rPr>
          <w:b/>
          <w:bCs/>
        </w:rPr>
        <w:t>Palavras</w:t>
      </w:r>
      <w:r w:rsidR="00AA21BF">
        <w:rPr>
          <w:b/>
          <w:bCs/>
        </w:rPr>
        <w:t>-</w:t>
      </w:r>
      <w:r w:rsidRPr="000226AC">
        <w:rPr>
          <w:b/>
          <w:bCs/>
        </w:rPr>
        <w:t>chave:</w:t>
      </w:r>
      <w:r>
        <w:t xml:space="preserve"> Controle de acesso; Reconhecimento facial; </w:t>
      </w:r>
      <w:proofErr w:type="spellStart"/>
      <w:r>
        <w:t>iDFace</w:t>
      </w:r>
      <w:proofErr w:type="spellEnd"/>
      <w:r>
        <w:t xml:space="preserve"> Max; Python; MVC; API; LGPD.</w:t>
      </w:r>
      <w:r w:rsidR="00D61047">
        <w:rPr>
          <w:rFonts w:cs="Arial"/>
          <w:sz w:val="22"/>
          <w:szCs w:val="22"/>
        </w:rPr>
        <w:br w:type="page"/>
      </w:r>
    </w:p>
    <w:p w14:paraId="435A74E9" w14:textId="3B3B88F7" w:rsidR="00307197" w:rsidRPr="005D125D" w:rsidRDefault="00D61047" w:rsidP="00D61047">
      <w:pPr>
        <w:pStyle w:val="Ttulo1"/>
        <w:rPr>
          <w:lang w:val="en-US"/>
        </w:rPr>
      </w:pPr>
      <w:bookmarkStart w:id="1" w:name="_Toc209965178"/>
      <w:r w:rsidRPr="005D125D">
        <w:rPr>
          <w:lang w:val="en-US"/>
        </w:rPr>
        <w:lastRenderedPageBreak/>
        <w:t>Abst</w:t>
      </w:r>
      <w:r w:rsidR="00E05AC0">
        <w:rPr>
          <w:lang w:val="en-US"/>
        </w:rPr>
        <w:t>r</w:t>
      </w:r>
      <w:r w:rsidRPr="005D125D">
        <w:rPr>
          <w:lang w:val="en-US"/>
        </w:rPr>
        <w:t>act</w:t>
      </w:r>
      <w:bookmarkEnd w:id="1"/>
    </w:p>
    <w:p w14:paraId="5A34348A" w14:textId="19F5ADF5" w:rsidR="00FD3155" w:rsidRPr="00FD3155" w:rsidRDefault="00FD3155" w:rsidP="00FD3155">
      <w:pPr>
        <w:pStyle w:val="Ttulo2"/>
        <w:rPr>
          <w:lang w:val="en-US"/>
        </w:rPr>
      </w:pPr>
      <w:bookmarkStart w:id="2" w:name="_Toc209965179"/>
      <w:r w:rsidRPr="00FD3155">
        <w:rPr>
          <w:lang w:val="en-US"/>
        </w:rPr>
        <w:t>Facial Recognition</w:t>
      </w:r>
      <w:r w:rsidR="00144F41">
        <w:rPr>
          <w:lang w:val="en-US"/>
        </w:rPr>
        <w:t>-</w:t>
      </w:r>
      <w:r w:rsidRPr="00FD3155">
        <w:rPr>
          <w:lang w:val="en-US"/>
        </w:rPr>
        <w:t>Based Access Control System</w:t>
      </w:r>
      <w:bookmarkEnd w:id="2"/>
    </w:p>
    <w:p w14:paraId="32D74520" w14:textId="58123DC7" w:rsidR="000226AC" w:rsidRPr="000226AC" w:rsidRDefault="000226AC" w:rsidP="000226AC">
      <w:pPr>
        <w:rPr>
          <w:lang w:val="en-US"/>
        </w:rPr>
      </w:pPr>
      <w:r w:rsidRPr="000226AC">
        <w:rPr>
          <w:lang w:val="en-US"/>
        </w:rPr>
        <w:t xml:space="preserve">This paper presents the design, implementation, and validation of a facial recognition–based access control system, integrating Control </w:t>
      </w:r>
      <w:proofErr w:type="spellStart"/>
      <w:r w:rsidRPr="000226AC">
        <w:rPr>
          <w:lang w:val="en-US"/>
        </w:rPr>
        <w:t>iD’s</w:t>
      </w:r>
      <w:proofErr w:type="spellEnd"/>
      <w:r w:rsidRPr="000226AC">
        <w:rPr>
          <w:lang w:val="en-US"/>
        </w:rPr>
        <w:t xml:space="preserve"> </w:t>
      </w:r>
      <w:proofErr w:type="spellStart"/>
      <w:r w:rsidRPr="000226AC">
        <w:rPr>
          <w:lang w:val="en-US"/>
        </w:rPr>
        <w:t>iDFace</w:t>
      </w:r>
      <w:proofErr w:type="spellEnd"/>
      <w:r w:rsidRPr="000226AC">
        <w:rPr>
          <w:lang w:val="en-US"/>
        </w:rPr>
        <w:t xml:space="preserve"> Max with a custom web application (PHP, Python, MySQL, HTML, CSS, JavaScript using Bootstrap/</w:t>
      </w:r>
      <w:proofErr w:type="spellStart"/>
      <w:r w:rsidRPr="000226AC">
        <w:rPr>
          <w:lang w:val="en-US"/>
        </w:rPr>
        <w:t>AdminLTE</w:t>
      </w:r>
      <w:proofErr w:type="spellEnd"/>
      <w:r w:rsidRPr="000226AC">
        <w:rPr>
          <w:lang w:val="en-US"/>
        </w:rPr>
        <w:t xml:space="preserve">) and a Python background synchronization agent. The solution targets school, corporate, and event scenarios, enabling people, sector, and reader management, plus </w:t>
      </w:r>
      <w:proofErr w:type="spellStart"/>
      <w:r w:rsidRPr="000226AC">
        <w:rPr>
          <w:lang w:val="en-US"/>
        </w:rPr>
        <w:t>timewindow</w:t>
      </w:r>
      <w:proofErr w:type="spellEnd"/>
      <w:r w:rsidRPr="000226AC">
        <w:rPr>
          <w:lang w:val="en-US"/>
        </w:rPr>
        <w:t xml:space="preserve"> rules. The architecture employs a Raspberry Pi 3 as a local server, an electromagnetic lock, and a relay module (contingency). Through the official API, authorization is performed in real time: the reader sends to the server the face</w:t>
      </w:r>
      <w:r w:rsidR="00FE2454">
        <w:rPr>
          <w:lang w:val="en-US"/>
        </w:rPr>
        <w:t>-</w:t>
      </w:r>
      <w:r w:rsidRPr="000226AC">
        <w:rPr>
          <w:lang w:val="en-US"/>
        </w:rPr>
        <w:t xml:space="preserve">linked identification code; the server validates permissions and replies allow/deny; the reader then triggers the relay. The methodology details data modeling, MVC/DAO pattern, security and LGPD compliance, photo synchronization, event log collection, and performance criteria. Laboratory tests achieved 1–2 s response times, </w:t>
      </w:r>
      <w:proofErr w:type="spellStart"/>
      <w:r w:rsidRPr="000226AC">
        <w:rPr>
          <w:lang w:val="en-US"/>
        </w:rPr>
        <w:t>photospoof</w:t>
      </w:r>
      <w:proofErr w:type="spellEnd"/>
      <w:r w:rsidRPr="000226AC">
        <w:rPr>
          <w:lang w:val="en-US"/>
        </w:rPr>
        <w:t xml:space="preserve"> rejection (reader’s liveness detection), and centralized management with audit trails. We discuss scalability across multiple sectors and applicability to large</w:t>
      </w:r>
      <w:r w:rsidR="00FE2454">
        <w:rPr>
          <w:lang w:val="en-US"/>
        </w:rPr>
        <w:t>-</w:t>
      </w:r>
      <w:r w:rsidRPr="000226AC">
        <w:rPr>
          <w:lang w:val="en-US"/>
        </w:rPr>
        <w:t>scale events. Results indicate the proposal is technically feasible, reproducible, and cost</w:t>
      </w:r>
      <w:r w:rsidR="00FE2454">
        <w:rPr>
          <w:lang w:val="en-US"/>
        </w:rPr>
        <w:t>-</w:t>
      </w:r>
      <w:r w:rsidRPr="000226AC">
        <w:rPr>
          <w:lang w:val="en-US"/>
        </w:rPr>
        <w:t>effective compared with market alternatives.</w:t>
      </w:r>
    </w:p>
    <w:p w14:paraId="3B5D1B0D" w14:textId="621E6EDC" w:rsidR="00D61047" w:rsidRDefault="000226AC" w:rsidP="000226AC">
      <w:pPr>
        <w:rPr>
          <w:lang w:val="en-US"/>
        </w:rPr>
      </w:pPr>
      <w:r w:rsidRPr="000226AC">
        <w:rPr>
          <w:b/>
          <w:bCs/>
          <w:lang w:val="en-US"/>
        </w:rPr>
        <w:t>Keywords:</w:t>
      </w:r>
      <w:r w:rsidRPr="000226AC">
        <w:rPr>
          <w:lang w:val="en-US"/>
        </w:rPr>
        <w:t xml:space="preserve"> Access control; Facial recognition; </w:t>
      </w:r>
      <w:proofErr w:type="spellStart"/>
      <w:r w:rsidRPr="000226AC">
        <w:rPr>
          <w:lang w:val="en-US"/>
        </w:rPr>
        <w:t>iDFace</w:t>
      </w:r>
      <w:proofErr w:type="spellEnd"/>
      <w:r w:rsidRPr="000226AC">
        <w:rPr>
          <w:lang w:val="en-US"/>
        </w:rPr>
        <w:t xml:space="preserve"> Max; Python; MVC; API; LGPD.</w:t>
      </w:r>
    </w:p>
    <w:p w14:paraId="0EEA7E47" w14:textId="77777777" w:rsidR="00D61047" w:rsidRDefault="00D61047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A606D7D" w14:textId="464B4F8E" w:rsidR="00D61047" w:rsidRPr="005D125D" w:rsidRDefault="00D61047" w:rsidP="00D61047">
      <w:pPr>
        <w:pStyle w:val="Ttulo1"/>
      </w:pPr>
      <w:bookmarkStart w:id="3" w:name="_Toc209965180"/>
      <w:r w:rsidRPr="005D125D">
        <w:lastRenderedPageBreak/>
        <w:t>Introdução</w:t>
      </w:r>
      <w:bookmarkEnd w:id="3"/>
    </w:p>
    <w:p w14:paraId="77550758" w14:textId="77777777" w:rsidR="000226AC" w:rsidRDefault="000226AC" w:rsidP="000226AC">
      <w:r>
        <w:t>O controle de acesso é um dos pilares fundamentais da segurança física em ambientes que concentram pessoas, equipamentos e informações. Modelos tradicionais, como uso de chaves mecânicas, senhas e cartões magnéticos, apresentam vulnerabilidades bem conhecidas: perda, clonagem, compartilhamento indevido ou ausência de registros detalhados de uso. Tais limitações comprometem a confiabilidade dos mecanismos de segurança, exigindo soluções mais robustas e alinhadas às necessidades atuais.</w:t>
      </w:r>
    </w:p>
    <w:p w14:paraId="04CFF953" w14:textId="41806E21" w:rsidR="000226AC" w:rsidRDefault="000226AC" w:rsidP="000226AC">
      <w:r>
        <w:t xml:space="preserve">O avanço das tecnologias biométricas, em especial o reconhecimento facial, tornou possível aliar praticidade e segurança. Essa abordagem dispensa contato físico, reduz riscos de fraude e facilita a experiência do usuário. Dispositivos de mercado, como o </w:t>
      </w:r>
      <w:proofErr w:type="spellStart"/>
      <w:r>
        <w:t>iDFace</w:t>
      </w:r>
      <w:proofErr w:type="spellEnd"/>
      <w:r>
        <w:t xml:space="preserve"> Max, oferecem recursos profissionais</w:t>
      </w:r>
      <w:r w:rsidR="00E05AC0">
        <w:t>,</w:t>
      </w:r>
      <w:r>
        <w:t xml:space="preserve"> suporte a até 100 mil faces, proteção IP65, comunicação por rede, relé interno, protocolos OSDP/</w:t>
      </w:r>
      <w:proofErr w:type="spellStart"/>
      <w:r>
        <w:t>Wiegand</w:t>
      </w:r>
      <w:proofErr w:type="spellEnd"/>
      <w:r>
        <w:t xml:space="preserve"> e API de integração</w:t>
      </w:r>
      <w:r w:rsidR="00E05AC0">
        <w:t>,</w:t>
      </w:r>
      <w:r>
        <w:t xml:space="preserve"> características que o diferenciam de soluções amadoras ou prototípicas.</w:t>
      </w:r>
    </w:p>
    <w:p w14:paraId="48F9BA41" w14:textId="276117E0" w:rsidR="000226AC" w:rsidRDefault="000226AC" w:rsidP="000226AC">
      <w:r>
        <w:t>Entretanto, a simples adoção de um dispositivo não é suficiente. Ambientes escolares, corporativos e eventos demandam gestão centralizada, sincronização em tempo real e trilhas de auditoria que garantam conformidade com a Lei Geral de Proteção de Dados (LGPD). Nesse cenário, propõe</w:t>
      </w:r>
      <w:r w:rsidR="00144F41">
        <w:t>-</w:t>
      </w:r>
      <w:r>
        <w:t>se o desenvolvimento de um sistema que une:</w:t>
      </w:r>
    </w:p>
    <w:p w14:paraId="3BD787AF" w14:textId="77777777" w:rsidR="000226AC" w:rsidRDefault="000226AC" w:rsidP="000226AC">
      <w:pPr>
        <w:pStyle w:val="PargrafodaLista"/>
        <w:numPr>
          <w:ilvl w:val="0"/>
          <w:numId w:val="10"/>
        </w:numPr>
      </w:pPr>
      <w:r>
        <w:t xml:space="preserve">uma aplicação web em PHP/MySQL, estruturada no padrão MVC/DAO e com interface em </w:t>
      </w:r>
      <w:proofErr w:type="spellStart"/>
      <w:r>
        <w:t>Bootstrap</w:t>
      </w:r>
      <w:proofErr w:type="spellEnd"/>
      <w:r>
        <w:t>/</w:t>
      </w:r>
      <w:proofErr w:type="spellStart"/>
      <w:r>
        <w:t>AdminLTE</w:t>
      </w:r>
      <w:proofErr w:type="spellEnd"/>
      <w:r>
        <w:t>;</w:t>
      </w:r>
    </w:p>
    <w:p w14:paraId="1AFBA38D" w14:textId="77777777" w:rsidR="000226AC" w:rsidRDefault="000226AC" w:rsidP="000226AC">
      <w:pPr>
        <w:pStyle w:val="PargrafodaLista"/>
        <w:numPr>
          <w:ilvl w:val="0"/>
          <w:numId w:val="10"/>
        </w:numPr>
      </w:pPr>
      <w:r>
        <w:t>um agente em Python executando em segundo plano, responsável por sincronização contínua de cadastros, fotos e logs;</w:t>
      </w:r>
    </w:p>
    <w:p w14:paraId="10EA7728" w14:textId="77777777" w:rsidR="000226AC" w:rsidRDefault="000226AC" w:rsidP="000226AC">
      <w:pPr>
        <w:pStyle w:val="PargrafodaLista"/>
        <w:numPr>
          <w:ilvl w:val="0"/>
          <w:numId w:val="10"/>
        </w:numPr>
      </w:pPr>
      <w:r>
        <w:t xml:space="preserve">a integração nativa à API oficial do </w:t>
      </w:r>
      <w:proofErr w:type="spellStart"/>
      <w:r>
        <w:t>iDFace</w:t>
      </w:r>
      <w:proofErr w:type="spellEnd"/>
      <w:r>
        <w:t xml:space="preserve"> Max, garantindo autorização em tempo real e consistência entre servidor e leitores.</w:t>
      </w:r>
    </w:p>
    <w:p w14:paraId="4084664D" w14:textId="7313C487" w:rsidR="00D61047" w:rsidRDefault="000226AC" w:rsidP="000226AC">
      <w:r>
        <w:t>A proposta diferencia</w:t>
      </w:r>
      <w:r w:rsidR="00144F41">
        <w:t>-</w:t>
      </w:r>
      <w:r>
        <w:t xml:space="preserve">se por oferecer um projeto reprodutível e documentado, capaz de ser implementado tanto em escolas técnicas quanto em empresas ou em grandes eventos. O trabalho busca ainda demonstrar o </w:t>
      </w:r>
      <w:r w:rsidR="00E05AC0">
        <w:t>custo</w:t>
      </w:r>
      <w:r w:rsidR="00144F41">
        <w:t>-</w:t>
      </w:r>
      <w:r w:rsidR="00E05AC0">
        <w:t>benefício</w:t>
      </w:r>
      <w:r>
        <w:t xml:space="preserve"> dessa solução em comparação com alternativas de mercado e evidenciar sua escalabilidade para múltiplos setores e dispositivos.</w:t>
      </w:r>
    </w:p>
    <w:p w14:paraId="45C5FD33" w14:textId="164B70DE" w:rsidR="00D61047" w:rsidRDefault="000226AC" w:rsidP="00D45C0B">
      <w:pPr>
        <w:pStyle w:val="Ttulo1"/>
      </w:pPr>
      <w:r>
        <w:br w:type="column"/>
      </w:r>
      <w:bookmarkStart w:id="4" w:name="_Toc209965181"/>
      <w:r w:rsidR="00D61047">
        <w:lastRenderedPageBreak/>
        <w:t>Objetivos</w:t>
      </w:r>
      <w:bookmarkEnd w:id="4"/>
    </w:p>
    <w:p w14:paraId="11854B7A" w14:textId="77777777" w:rsidR="000226AC" w:rsidRPr="000226AC" w:rsidRDefault="000226AC" w:rsidP="000226AC">
      <w:pPr>
        <w:pStyle w:val="Ttulo2"/>
      </w:pPr>
      <w:bookmarkStart w:id="5" w:name="_Toc209965182"/>
      <w:r w:rsidRPr="000226AC">
        <w:t>Objetivo Geral</w:t>
      </w:r>
      <w:bookmarkEnd w:id="5"/>
    </w:p>
    <w:p w14:paraId="41AD30E8" w14:textId="77777777" w:rsidR="000226AC" w:rsidRPr="000226AC" w:rsidRDefault="000226AC" w:rsidP="000226AC">
      <w:r w:rsidRPr="000226AC">
        <w:t xml:space="preserve">Desenvolver e validar um sistema de controle de acesso baseado em reconhecimento facial, utilizando o </w:t>
      </w:r>
      <w:proofErr w:type="spellStart"/>
      <w:r w:rsidRPr="000226AC">
        <w:t>iDFace</w:t>
      </w:r>
      <w:proofErr w:type="spellEnd"/>
      <w:r w:rsidRPr="000226AC">
        <w:t xml:space="preserve"> Max da </w:t>
      </w:r>
      <w:proofErr w:type="spellStart"/>
      <w:r w:rsidRPr="000226AC">
        <w:t>Control</w:t>
      </w:r>
      <w:proofErr w:type="spellEnd"/>
      <w:r w:rsidRPr="000226AC">
        <w:t xml:space="preserve"> </w:t>
      </w:r>
      <w:proofErr w:type="spellStart"/>
      <w:r w:rsidRPr="000226AC">
        <w:t>iD</w:t>
      </w:r>
      <w:proofErr w:type="spellEnd"/>
      <w:r w:rsidRPr="000226AC">
        <w:t xml:space="preserve"> integrado a uma aplicação web em PHP/MySQL com arquitetura MVC/DAO e a um agente de sincronização em Python, garantindo autorização em tempo real, gestão centralizada e conformidade com a LGPD.</w:t>
      </w:r>
    </w:p>
    <w:p w14:paraId="2C3A06DB" w14:textId="77777777" w:rsidR="000226AC" w:rsidRPr="000226AC" w:rsidRDefault="000226AC" w:rsidP="000226AC">
      <w:pPr>
        <w:pStyle w:val="Ttulo2"/>
      </w:pPr>
      <w:bookmarkStart w:id="6" w:name="_Toc209965183"/>
      <w:r w:rsidRPr="000226AC">
        <w:t>Objetivos Específicos</w:t>
      </w:r>
      <w:bookmarkEnd w:id="6"/>
    </w:p>
    <w:p w14:paraId="4925B97A" w14:textId="77777777" w:rsidR="000226AC" w:rsidRPr="000226AC" w:rsidRDefault="000226AC" w:rsidP="000226AC">
      <w:pPr>
        <w:pStyle w:val="PargrafodaLista"/>
        <w:numPr>
          <w:ilvl w:val="0"/>
          <w:numId w:val="12"/>
        </w:numPr>
      </w:pPr>
      <w:r w:rsidRPr="000226AC">
        <w:t>Modelar e implementar um banco de dados relacional que permita o cadastro de pessoas, setores, leitores e permissões de acesso com janelas temporais.</w:t>
      </w:r>
    </w:p>
    <w:p w14:paraId="474966D2" w14:textId="77777777" w:rsidR="000226AC" w:rsidRPr="000226AC" w:rsidRDefault="000226AC" w:rsidP="000226AC">
      <w:pPr>
        <w:pStyle w:val="PargrafodaLista"/>
        <w:numPr>
          <w:ilvl w:val="0"/>
          <w:numId w:val="12"/>
        </w:numPr>
      </w:pPr>
      <w:r w:rsidRPr="000226AC">
        <w:t>Desenvolver a aplicação web em PHP, estruturada em padrão MVC, com interface moderna e responsiva (</w:t>
      </w:r>
      <w:proofErr w:type="spellStart"/>
      <w:r w:rsidRPr="000226AC">
        <w:t>Bootstrap</w:t>
      </w:r>
      <w:proofErr w:type="spellEnd"/>
      <w:r w:rsidRPr="000226AC">
        <w:t>/</w:t>
      </w:r>
      <w:proofErr w:type="spellStart"/>
      <w:r w:rsidRPr="000226AC">
        <w:t>AdminLTE</w:t>
      </w:r>
      <w:proofErr w:type="spellEnd"/>
      <w:r w:rsidRPr="000226AC">
        <w:t>).</w:t>
      </w:r>
    </w:p>
    <w:p w14:paraId="65FA5689" w14:textId="77777777" w:rsidR="000226AC" w:rsidRPr="000226AC" w:rsidRDefault="000226AC" w:rsidP="000226AC">
      <w:pPr>
        <w:pStyle w:val="PargrafodaLista"/>
        <w:numPr>
          <w:ilvl w:val="0"/>
          <w:numId w:val="12"/>
        </w:numPr>
      </w:pPr>
      <w:r w:rsidRPr="000226AC">
        <w:t>Implementar o agente em Python, responsável por sincronização contínua com os leitores, atualização de fotos e logs, e execução em background.</w:t>
      </w:r>
    </w:p>
    <w:p w14:paraId="4FD6B437" w14:textId="77777777" w:rsidR="000226AC" w:rsidRPr="000226AC" w:rsidRDefault="000226AC" w:rsidP="000226AC">
      <w:pPr>
        <w:pStyle w:val="PargrafodaLista"/>
        <w:numPr>
          <w:ilvl w:val="0"/>
          <w:numId w:val="12"/>
        </w:numPr>
      </w:pPr>
      <w:r w:rsidRPr="000226AC">
        <w:t xml:space="preserve">Integrar o sistema com a API oficial da </w:t>
      </w:r>
      <w:proofErr w:type="spellStart"/>
      <w:r w:rsidRPr="000226AC">
        <w:t>Control</w:t>
      </w:r>
      <w:proofErr w:type="spellEnd"/>
      <w:r w:rsidRPr="000226AC">
        <w:t xml:space="preserve"> </w:t>
      </w:r>
      <w:proofErr w:type="spellStart"/>
      <w:r w:rsidRPr="000226AC">
        <w:t>iD</w:t>
      </w:r>
      <w:proofErr w:type="spellEnd"/>
      <w:r w:rsidRPr="000226AC">
        <w:t>, assegurando a tomada de decisão em tempo real para autorização de acessos.</w:t>
      </w:r>
    </w:p>
    <w:p w14:paraId="7ACC71C7" w14:textId="77777777" w:rsidR="000226AC" w:rsidRPr="000226AC" w:rsidRDefault="000226AC" w:rsidP="000226AC">
      <w:pPr>
        <w:pStyle w:val="PargrafodaLista"/>
        <w:numPr>
          <w:ilvl w:val="0"/>
          <w:numId w:val="12"/>
        </w:numPr>
      </w:pPr>
      <w:r w:rsidRPr="000226AC">
        <w:t>Configurar e implantar a infraestrutura de hardware (</w:t>
      </w:r>
      <w:proofErr w:type="spellStart"/>
      <w:r w:rsidRPr="000226AC">
        <w:t>Raspberry</w:t>
      </w:r>
      <w:proofErr w:type="spellEnd"/>
      <w:r w:rsidRPr="000226AC">
        <w:t xml:space="preserve"> Pi 3, leitor </w:t>
      </w:r>
      <w:proofErr w:type="spellStart"/>
      <w:r w:rsidRPr="000226AC">
        <w:t>iDFace</w:t>
      </w:r>
      <w:proofErr w:type="spellEnd"/>
      <w:r w:rsidRPr="000226AC">
        <w:t xml:space="preserve"> Max, fechadura eletromagnética e módulo de relé de contingência).</w:t>
      </w:r>
    </w:p>
    <w:p w14:paraId="1035CA4B" w14:textId="77777777" w:rsidR="000226AC" w:rsidRPr="000226AC" w:rsidRDefault="000226AC" w:rsidP="000226AC">
      <w:pPr>
        <w:pStyle w:val="PargrafodaLista"/>
        <w:numPr>
          <w:ilvl w:val="0"/>
          <w:numId w:val="12"/>
        </w:numPr>
      </w:pPr>
      <w:r w:rsidRPr="000226AC">
        <w:t>Realizar testes de desempenho, segurança e usabilidade, mensurando tempos de resposta, estabilidade e conformidade com a LGPD.</w:t>
      </w:r>
    </w:p>
    <w:p w14:paraId="7A9E6168" w14:textId="77777777" w:rsidR="000226AC" w:rsidRPr="000226AC" w:rsidRDefault="000226AC" w:rsidP="000226AC">
      <w:pPr>
        <w:pStyle w:val="PargrafodaLista"/>
        <w:numPr>
          <w:ilvl w:val="0"/>
          <w:numId w:val="12"/>
        </w:numPr>
      </w:pPr>
      <w:r w:rsidRPr="000226AC">
        <w:t>Documentar a metodologia e os resultados obtidos, de modo a permitir a reprodutibilidade da solução em outros ambientes acadêmicos e corporativos.</w:t>
      </w:r>
    </w:p>
    <w:p w14:paraId="11F0B307" w14:textId="135FF2D9" w:rsidR="00D61047" w:rsidRDefault="000226AC" w:rsidP="000226AC">
      <w:pPr>
        <w:pStyle w:val="PargrafodaLista"/>
        <w:numPr>
          <w:ilvl w:val="0"/>
          <w:numId w:val="12"/>
        </w:numPr>
      </w:pPr>
      <w:r w:rsidRPr="000226AC">
        <w:t xml:space="preserve">Analisar a escalabilidade e </w:t>
      </w:r>
      <w:r w:rsidR="00E05AC0">
        <w:t>custo</w:t>
      </w:r>
      <w:r w:rsidR="00144F41">
        <w:t>-</w:t>
      </w:r>
      <w:r w:rsidR="00E05AC0">
        <w:t>benefício</w:t>
      </w:r>
      <w:r w:rsidRPr="000226AC">
        <w:t xml:space="preserve"> da solução proposta em comparação com alternativas de mercado.</w:t>
      </w:r>
    </w:p>
    <w:p w14:paraId="34D2EDB3" w14:textId="77777777" w:rsidR="00E05AC0" w:rsidRDefault="00E05AC0" w:rsidP="00E05AC0"/>
    <w:p w14:paraId="557B06B8" w14:textId="7CED5FC8" w:rsidR="00D45C0B" w:rsidRDefault="00D45C0B" w:rsidP="00D45C0B">
      <w:pPr>
        <w:pStyle w:val="Ttulo1"/>
      </w:pPr>
      <w:bookmarkStart w:id="7" w:name="_Toc209965184"/>
      <w:r>
        <w:t>Fundamentação Teórica</w:t>
      </w:r>
      <w:bookmarkEnd w:id="7"/>
    </w:p>
    <w:p w14:paraId="63CA1E68" w14:textId="77777777" w:rsidR="00D45C0B" w:rsidRDefault="00D45C0B" w:rsidP="00D45C0B">
      <w:r>
        <w:t>A biometria facial é uma das tecnologias mais utilizadas em sistemas de autenticação modernos, especialmente pela facilidade de uso e pela segurança adicional oferecida pela detecção de vida (</w:t>
      </w:r>
      <w:proofErr w:type="spellStart"/>
      <w:r w:rsidRPr="00E05AC0">
        <w:rPr>
          <w:i/>
          <w:iCs/>
        </w:rPr>
        <w:t>liveness</w:t>
      </w:r>
      <w:proofErr w:type="spellEnd"/>
      <w:r w:rsidRPr="00E05AC0">
        <w:rPr>
          <w:i/>
          <w:iCs/>
        </w:rPr>
        <w:t xml:space="preserve"> </w:t>
      </w:r>
      <w:proofErr w:type="spellStart"/>
      <w:r w:rsidRPr="00E05AC0">
        <w:rPr>
          <w:i/>
          <w:iCs/>
        </w:rPr>
        <w:t>detection</w:t>
      </w:r>
      <w:proofErr w:type="spellEnd"/>
      <w:r>
        <w:t xml:space="preserve">). Dispositivos como o </w:t>
      </w:r>
      <w:proofErr w:type="spellStart"/>
      <w:r>
        <w:t>iDFace</w:t>
      </w:r>
      <w:proofErr w:type="spellEnd"/>
      <w:r>
        <w:t xml:space="preserve"> Max da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são projetados para cenários profissionais, com capacidade de até 100.000 faces, resistência IP65 e múltiplas opções de comunicação.</w:t>
      </w:r>
    </w:p>
    <w:p w14:paraId="264B0711" w14:textId="494B3417" w:rsidR="00D45C0B" w:rsidRDefault="00D45C0B" w:rsidP="00D45C0B">
      <w:r>
        <w:lastRenderedPageBreak/>
        <w:t>O uso de um agente em Python como serviço de fundo é uma prática consolidada em sistemas distribuídos, permitindo sincronização confiável e em tempo real. Associado a um servidor local (</w:t>
      </w:r>
      <w:proofErr w:type="spellStart"/>
      <w:r>
        <w:t>Raspberry</w:t>
      </w:r>
      <w:proofErr w:type="spellEnd"/>
      <w:r>
        <w:t xml:space="preserve"> Pi 3) e a uma aplicação web (PHP/MySQL), garante</w:t>
      </w:r>
      <w:r w:rsidR="00144F41">
        <w:t>-</w:t>
      </w:r>
      <w:r>
        <w:t>se flexibilidade, baixo custo e escalabilidade.</w:t>
      </w:r>
    </w:p>
    <w:p w14:paraId="492E298B" w14:textId="6322A30F" w:rsidR="00D45C0B" w:rsidRDefault="00D45C0B" w:rsidP="00D45C0B">
      <w:r>
        <w:t>Além disso, a Lei Geral de Proteção de Dados (LGPD) rege a coleta, tratamento e armazenamento de dados pessoais e biométricos, exigindo consentimento, minimização de dados e transparência. O projeto contempla essas exigências ao adotar boas práticas de segurança, registro de logs e trilhas de auditoria.</w:t>
      </w:r>
    </w:p>
    <w:p w14:paraId="32D0B03C" w14:textId="77777777" w:rsidR="00D45C0B" w:rsidRDefault="00D45C0B" w:rsidP="00D45C0B">
      <w:pPr>
        <w:pStyle w:val="Ttulo1"/>
      </w:pPr>
      <w:bookmarkStart w:id="8" w:name="_Toc209965185"/>
      <w:r>
        <w:t>Metodologia e Desenvolvimento</w:t>
      </w:r>
      <w:bookmarkEnd w:id="8"/>
    </w:p>
    <w:p w14:paraId="07CC5A84" w14:textId="7EEADE87" w:rsidR="001F2475" w:rsidRPr="001F2475" w:rsidRDefault="001F2475" w:rsidP="001F2475">
      <w:r w:rsidRPr="001F2475">
        <w:t>A condução deste trabalho foi estruturada em etapas sequenciais, de forma a garantir clareza, reprodutibilidade e alinhamento às boas práticas de engenharia de software. A metodologia combina fundamentação teórica</w:t>
      </w:r>
      <w:r w:rsidR="00E05AC0">
        <w:t>,</w:t>
      </w:r>
      <w:r w:rsidRPr="001F2475">
        <w:t xml:space="preserve"> estudo de biometria, controle de acesso, arquitetura de software e LGPD</w:t>
      </w:r>
      <w:r w:rsidR="00E05AC0">
        <w:t>,</w:t>
      </w:r>
      <w:r w:rsidRPr="001F2475">
        <w:t xml:space="preserve"> com implementação prática, incluindo aplicação web, agente de sincronização e integração com hardware.</w:t>
      </w:r>
    </w:p>
    <w:p w14:paraId="45B92D34" w14:textId="77777777" w:rsidR="001F2475" w:rsidRPr="001F2475" w:rsidRDefault="001F2475" w:rsidP="001F2475">
      <w:r w:rsidRPr="001F2475">
        <w:t>As etapas principais foram:</w:t>
      </w:r>
    </w:p>
    <w:p w14:paraId="6C080705" w14:textId="77777777" w:rsidR="001F2475" w:rsidRPr="001F2475" w:rsidRDefault="001F2475" w:rsidP="001F2475">
      <w:pPr>
        <w:pStyle w:val="PargrafodaLista"/>
        <w:numPr>
          <w:ilvl w:val="0"/>
          <w:numId w:val="22"/>
        </w:numPr>
      </w:pPr>
      <w:r w:rsidRPr="00E05AC0">
        <w:rPr>
          <w:b/>
          <w:bCs/>
        </w:rPr>
        <w:t>Planejamento:</w:t>
      </w:r>
      <w:r w:rsidRPr="001F2475">
        <w:t xml:space="preserve"> levantamento de requisitos em cenários escolares, corporativos e de eventos, definição do escopo e escolha das tecnologias (PHP, Python, MySQL, </w:t>
      </w:r>
      <w:proofErr w:type="spellStart"/>
      <w:r w:rsidRPr="001F2475">
        <w:t>Bootstrap</w:t>
      </w:r>
      <w:proofErr w:type="spellEnd"/>
      <w:r w:rsidRPr="001F2475">
        <w:t>/</w:t>
      </w:r>
      <w:proofErr w:type="spellStart"/>
      <w:r w:rsidRPr="001F2475">
        <w:t>AdminLTE</w:t>
      </w:r>
      <w:proofErr w:type="spellEnd"/>
      <w:r w:rsidRPr="001F2475">
        <w:t xml:space="preserve"> e API </w:t>
      </w:r>
      <w:proofErr w:type="spellStart"/>
      <w:r w:rsidRPr="001F2475">
        <w:t>Control</w:t>
      </w:r>
      <w:proofErr w:type="spellEnd"/>
      <w:r w:rsidRPr="001F2475">
        <w:t xml:space="preserve"> </w:t>
      </w:r>
      <w:proofErr w:type="spellStart"/>
      <w:r w:rsidRPr="001F2475">
        <w:t>iD</w:t>
      </w:r>
      <w:proofErr w:type="spellEnd"/>
      <w:r w:rsidRPr="001F2475">
        <w:t>).</w:t>
      </w:r>
    </w:p>
    <w:p w14:paraId="0B023093" w14:textId="77777777" w:rsidR="001F2475" w:rsidRPr="001F2475" w:rsidRDefault="001F2475" w:rsidP="001F2475">
      <w:pPr>
        <w:pStyle w:val="PargrafodaLista"/>
        <w:numPr>
          <w:ilvl w:val="0"/>
          <w:numId w:val="22"/>
        </w:numPr>
      </w:pPr>
      <w:r w:rsidRPr="00E05AC0">
        <w:rPr>
          <w:b/>
          <w:bCs/>
        </w:rPr>
        <w:t>Modelagem:</w:t>
      </w:r>
      <w:r w:rsidRPr="001F2475">
        <w:t xml:space="preserve"> elaboração do modelo de dados relacional, definição de entidades e atributos, fluxos de integração e arquitetura em padrão MVC/DAO.</w:t>
      </w:r>
    </w:p>
    <w:p w14:paraId="6E0E1E4A" w14:textId="77777777" w:rsidR="001F2475" w:rsidRPr="001F2475" w:rsidRDefault="001F2475" w:rsidP="001F2475">
      <w:pPr>
        <w:pStyle w:val="PargrafodaLista"/>
        <w:numPr>
          <w:ilvl w:val="0"/>
          <w:numId w:val="22"/>
        </w:numPr>
      </w:pPr>
      <w:r w:rsidRPr="00E05AC0">
        <w:rPr>
          <w:b/>
          <w:bCs/>
        </w:rPr>
        <w:t>Desenvolvimento:</w:t>
      </w:r>
      <w:r w:rsidRPr="001F2475">
        <w:t xml:space="preserve"> construção incremental da aplicação web, agente Python e integração com os leitores </w:t>
      </w:r>
      <w:proofErr w:type="spellStart"/>
      <w:r w:rsidRPr="001F2475">
        <w:t>iDFace</w:t>
      </w:r>
      <w:proofErr w:type="spellEnd"/>
      <w:r w:rsidRPr="001F2475">
        <w:t xml:space="preserve"> Max.</w:t>
      </w:r>
    </w:p>
    <w:p w14:paraId="2EACE123" w14:textId="77777777" w:rsidR="001F2475" w:rsidRPr="001F2475" w:rsidRDefault="001F2475" w:rsidP="001F2475">
      <w:pPr>
        <w:pStyle w:val="PargrafodaLista"/>
        <w:numPr>
          <w:ilvl w:val="0"/>
          <w:numId w:val="22"/>
        </w:numPr>
      </w:pPr>
      <w:r w:rsidRPr="00E05AC0">
        <w:rPr>
          <w:b/>
          <w:bCs/>
        </w:rPr>
        <w:t>Implantação física:</w:t>
      </w:r>
      <w:r w:rsidRPr="001F2475">
        <w:t xml:space="preserve"> configuração do servidor local em </w:t>
      </w:r>
      <w:proofErr w:type="spellStart"/>
      <w:r w:rsidRPr="001F2475">
        <w:t>Raspberry</w:t>
      </w:r>
      <w:proofErr w:type="spellEnd"/>
      <w:r w:rsidRPr="001F2475">
        <w:t xml:space="preserve"> Pi 3, instalação do leitor, da fechadura eletromagnética e do módulo de relés de contingência.</w:t>
      </w:r>
    </w:p>
    <w:p w14:paraId="3945D70E" w14:textId="77777777" w:rsidR="001F2475" w:rsidRPr="001F2475" w:rsidRDefault="001F2475" w:rsidP="001F2475">
      <w:pPr>
        <w:pStyle w:val="PargrafodaLista"/>
        <w:numPr>
          <w:ilvl w:val="0"/>
          <w:numId w:val="22"/>
        </w:numPr>
      </w:pPr>
      <w:r w:rsidRPr="00E05AC0">
        <w:rPr>
          <w:b/>
          <w:bCs/>
        </w:rPr>
        <w:t>Testes e validação:</w:t>
      </w:r>
      <w:r w:rsidRPr="001F2475">
        <w:t xml:space="preserve"> avaliação funcional, de desempenho e de segurança, incluindo cenários de fraude e conformidade com a LGPD.</w:t>
      </w:r>
    </w:p>
    <w:p w14:paraId="14C5552F" w14:textId="77777777" w:rsidR="001F2475" w:rsidRPr="001F2475" w:rsidRDefault="001F2475" w:rsidP="001F2475">
      <w:pPr>
        <w:pStyle w:val="Ttulo2"/>
      </w:pPr>
      <w:bookmarkStart w:id="9" w:name="_Toc209965186"/>
      <w:r w:rsidRPr="001F2475">
        <w:t>Desenvolvimento do Sistema</w:t>
      </w:r>
      <w:bookmarkEnd w:id="9"/>
    </w:p>
    <w:p w14:paraId="71619B6D" w14:textId="77777777" w:rsidR="001F2475" w:rsidRPr="001F2475" w:rsidRDefault="001F2475" w:rsidP="001F2475">
      <w:pPr>
        <w:pStyle w:val="Ttulo3"/>
      </w:pPr>
      <w:bookmarkStart w:id="10" w:name="_Toc209965187"/>
      <w:r w:rsidRPr="001F2475">
        <w:t>Arquitetura Geral</w:t>
      </w:r>
      <w:bookmarkEnd w:id="10"/>
    </w:p>
    <w:p w14:paraId="48949D02" w14:textId="77777777" w:rsidR="001F2475" w:rsidRPr="001F2475" w:rsidRDefault="001F2475" w:rsidP="001F2475">
      <w:r w:rsidRPr="001F2475">
        <w:t>O sistema foi dividido em três camadas principais:</w:t>
      </w:r>
    </w:p>
    <w:p w14:paraId="08582BAC" w14:textId="77777777" w:rsidR="001F2475" w:rsidRPr="001F2475" w:rsidRDefault="001F2475" w:rsidP="001F2475">
      <w:pPr>
        <w:pStyle w:val="PargrafodaLista"/>
        <w:numPr>
          <w:ilvl w:val="0"/>
          <w:numId w:val="23"/>
        </w:numPr>
      </w:pPr>
      <w:r w:rsidRPr="00144F41">
        <w:rPr>
          <w:b/>
          <w:bCs/>
        </w:rPr>
        <w:lastRenderedPageBreak/>
        <w:t xml:space="preserve">Aplicação Web (PHP + MySQL + </w:t>
      </w:r>
      <w:proofErr w:type="spellStart"/>
      <w:r w:rsidRPr="00144F41">
        <w:rPr>
          <w:b/>
          <w:bCs/>
        </w:rPr>
        <w:t>Bootstrap</w:t>
      </w:r>
      <w:proofErr w:type="spellEnd"/>
      <w:r w:rsidRPr="00144F41">
        <w:rPr>
          <w:b/>
          <w:bCs/>
        </w:rPr>
        <w:t>/</w:t>
      </w:r>
      <w:proofErr w:type="spellStart"/>
      <w:r w:rsidRPr="00144F41">
        <w:rPr>
          <w:b/>
          <w:bCs/>
        </w:rPr>
        <w:t>AdminLTE</w:t>
      </w:r>
      <w:proofErr w:type="spellEnd"/>
      <w:r w:rsidRPr="00144F41">
        <w:rPr>
          <w:b/>
          <w:bCs/>
        </w:rPr>
        <w:t>):</w:t>
      </w:r>
      <w:r w:rsidRPr="001F2475">
        <w:t xml:space="preserve"> responsável pelo cadastro de pessoas, setores, leitores e permissões de acesso, com interface responsiva e intuitiva.</w:t>
      </w:r>
    </w:p>
    <w:p w14:paraId="39902613" w14:textId="77777777" w:rsidR="001F2475" w:rsidRPr="001F2475" w:rsidRDefault="001F2475" w:rsidP="001F2475">
      <w:pPr>
        <w:pStyle w:val="PargrafodaLista"/>
        <w:numPr>
          <w:ilvl w:val="0"/>
          <w:numId w:val="23"/>
        </w:numPr>
      </w:pPr>
      <w:r w:rsidRPr="00144F41">
        <w:rPr>
          <w:b/>
          <w:bCs/>
        </w:rPr>
        <w:t>Agente de Sincronização (Python):</w:t>
      </w:r>
      <w:r w:rsidRPr="001F2475">
        <w:t xml:space="preserve"> executado em segundo plano via </w:t>
      </w:r>
      <w:proofErr w:type="spellStart"/>
      <w:r w:rsidRPr="00144F41">
        <w:rPr>
          <w:i/>
          <w:iCs/>
        </w:rPr>
        <w:t>systemd</w:t>
      </w:r>
      <w:proofErr w:type="spellEnd"/>
      <w:r w:rsidRPr="001F2475">
        <w:t xml:space="preserve"> no </w:t>
      </w:r>
      <w:proofErr w:type="spellStart"/>
      <w:r w:rsidRPr="001F2475">
        <w:t>Raspberry</w:t>
      </w:r>
      <w:proofErr w:type="spellEnd"/>
      <w:r w:rsidRPr="001F2475">
        <w:t xml:space="preserve"> Pi, garante a atualização contínua de cadastros, fotos e permissões, além da coleta de logs.</w:t>
      </w:r>
    </w:p>
    <w:p w14:paraId="6A117068" w14:textId="77777777" w:rsidR="001F2475" w:rsidRPr="001F2475" w:rsidRDefault="001F2475" w:rsidP="001F2475">
      <w:pPr>
        <w:pStyle w:val="PargrafodaLista"/>
        <w:numPr>
          <w:ilvl w:val="0"/>
          <w:numId w:val="23"/>
        </w:numPr>
      </w:pPr>
      <w:r w:rsidRPr="00144F41">
        <w:rPr>
          <w:b/>
          <w:bCs/>
        </w:rPr>
        <w:t xml:space="preserve">Integração com Leitores </w:t>
      </w:r>
      <w:proofErr w:type="spellStart"/>
      <w:r w:rsidRPr="00144F41">
        <w:rPr>
          <w:b/>
          <w:bCs/>
        </w:rPr>
        <w:t>iDFace</w:t>
      </w:r>
      <w:proofErr w:type="spellEnd"/>
      <w:r w:rsidRPr="00144F41">
        <w:rPr>
          <w:b/>
          <w:bCs/>
        </w:rPr>
        <w:t xml:space="preserve"> Max:</w:t>
      </w:r>
      <w:r w:rsidRPr="001F2475">
        <w:t xml:space="preserve"> comunicação feita pela API oficial da </w:t>
      </w:r>
      <w:proofErr w:type="spellStart"/>
      <w:r w:rsidRPr="001F2475">
        <w:t>Control</w:t>
      </w:r>
      <w:proofErr w:type="spellEnd"/>
      <w:r w:rsidRPr="001F2475">
        <w:t xml:space="preserve"> </w:t>
      </w:r>
      <w:proofErr w:type="spellStart"/>
      <w:r w:rsidRPr="001F2475">
        <w:t>iD</w:t>
      </w:r>
      <w:proofErr w:type="spellEnd"/>
      <w:r w:rsidRPr="001F2475">
        <w:t>, permitindo que cada tentativa de acesso seja validada em tempo real pelo servidor.</w:t>
      </w:r>
    </w:p>
    <w:p w14:paraId="3A1226E4" w14:textId="77777777" w:rsidR="001F2475" w:rsidRPr="001F2475" w:rsidRDefault="001F2475" w:rsidP="001F2475">
      <w:pPr>
        <w:pStyle w:val="Ttulo3"/>
      </w:pPr>
      <w:bookmarkStart w:id="11" w:name="_Toc209965188"/>
      <w:r w:rsidRPr="001F2475">
        <w:t>Aplicação Web</w:t>
      </w:r>
      <w:bookmarkEnd w:id="11"/>
    </w:p>
    <w:p w14:paraId="656ABBE3" w14:textId="77777777" w:rsidR="001F2475" w:rsidRPr="001F2475" w:rsidRDefault="001F2475" w:rsidP="001F2475">
      <w:r w:rsidRPr="001F2475">
        <w:t>A aplicação foi construída em PHP, organizada em padrão MVC/DAO:</w:t>
      </w:r>
    </w:p>
    <w:p w14:paraId="4AB6E31C" w14:textId="77777777" w:rsidR="001F2475" w:rsidRPr="001F2475" w:rsidRDefault="001F2475" w:rsidP="001F2475">
      <w:pPr>
        <w:pStyle w:val="PargrafodaLista"/>
        <w:numPr>
          <w:ilvl w:val="0"/>
          <w:numId w:val="24"/>
        </w:numPr>
      </w:pPr>
      <w:r w:rsidRPr="00144F41">
        <w:rPr>
          <w:b/>
          <w:bCs/>
        </w:rPr>
        <w:t>Model:</w:t>
      </w:r>
      <w:r w:rsidRPr="001F2475">
        <w:t xml:space="preserve"> abstração das entidades (Pessoa, Setor, Leitor, Permissão, Log).</w:t>
      </w:r>
    </w:p>
    <w:p w14:paraId="6533755F" w14:textId="77777777" w:rsidR="001F2475" w:rsidRPr="001F2475" w:rsidRDefault="001F2475" w:rsidP="001F2475">
      <w:pPr>
        <w:pStyle w:val="PargrafodaLista"/>
        <w:numPr>
          <w:ilvl w:val="0"/>
          <w:numId w:val="24"/>
        </w:numPr>
      </w:pPr>
      <w:proofErr w:type="spellStart"/>
      <w:r w:rsidRPr="00144F41">
        <w:rPr>
          <w:b/>
          <w:bCs/>
        </w:rPr>
        <w:t>View</w:t>
      </w:r>
      <w:proofErr w:type="spellEnd"/>
      <w:r w:rsidRPr="00144F41">
        <w:rPr>
          <w:b/>
          <w:bCs/>
        </w:rPr>
        <w:t>:</w:t>
      </w:r>
      <w:r w:rsidRPr="001F2475">
        <w:t xml:space="preserve"> interface em HTML, CSS e </w:t>
      </w:r>
      <w:proofErr w:type="spellStart"/>
      <w:r w:rsidRPr="001F2475">
        <w:t>JavaScript</w:t>
      </w:r>
      <w:proofErr w:type="spellEnd"/>
      <w:r w:rsidRPr="001F2475">
        <w:t xml:space="preserve">, utilizando </w:t>
      </w:r>
      <w:proofErr w:type="spellStart"/>
      <w:r w:rsidRPr="001F2475">
        <w:t>Bootstrap</w:t>
      </w:r>
      <w:proofErr w:type="spellEnd"/>
      <w:r w:rsidRPr="001F2475">
        <w:t xml:space="preserve"> e </w:t>
      </w:r>
      <w:proofErr w:type="spellStart"/>
      <w:r w:rsidRPr="001F2475">
        <w:t>AdminLTE</w:t>
      </w:r>
      <w:proofErr w:type="spellEnd"/>
      <w:r w:rsidRPr="001F2475">
        <w:t>.</w:t>
      </w:r>
    </w:p>
    <w:p w14:paraId="022AB34E" w14:textId="77777777" w:rsidR="001F2475" w:rsidRPr="001F2475" w:rsidRDefault="001F2475" w:rsidP="001F2475">
      <w:pPr>
        <w:pStyle w:val="PargrafodaLista"/>
        <w:numPr>
          <w:ilvl w:val="0"/>
          <w:numId w:val="24"/>
        </w:numPr>
      </w:pPr>
      <w:proofErr w:type="spellStart"/>
      <w:r w:rsidRPr="00144F41">
        <w:rPr>
          <w:b/>
          <w:bCs/>
        </w:rPr>
        <w:t>Controller</w:t>
      </w:r>
      <w:proofErr w:type="spellEnd"/>
      <w:r w:rsidRPr="00144F41">
        <w:rPr>
          <w:b/>
          <w:bCs/>
        </w:rPr>
        <w:t>:</w:t>
      </w:r>
      <w:r w:rsidRPr="001F2475">
        <w:t xml:space="preserve"> lógica de negócio e rotas de integração com a API.</w:t>
      </w:r>
    </w:p>
    <w:p w14:paraId="3B2D5921" w14:textId="77777777" w:rsidR="001F2475" w:rsidRPr="001F2475" w:rsidRDefault="001F2475" w:rsidP="001F2475">
      <w:pPr>
        <w:pStyle w:val="PargrafodaLista"/>
        <w:numPr>
          <w:ilvl w:val="0"/>
          <w:numId w:val="24"/>
        </w:numPr>
      </w:pPr>
      <w:r w:rsidRPr="00144F41">
        <w:rPr>
          <w:b/>
          <w:bCs/>
        </w:rPr>
        <w:t xml:space="preserve">DAO (Data Access </w:t>
      </w:r>
      <w:proofErr w:type="spellStart"/>
      <w:r w:rsidRPr="00144F41">
        <w:rPr>
          <w:b/>
          <w:bCs/>
        </w:rPr>
        <w:t>Object</w:t>
      </w:r>
      <w:proofErr w:type="spellEnd"/>
      <w:r w:rsidRPr="00144F41">
        <w:rPr>
          <w:b/>
          <w:bCs/>
        </w:rPr>
        <w:t>):</w:t>
      </w:r>
      <w:r w:rsidRPr="001F2475">
        <w:t xml:space="preserve"> camada de persistência com PDO/MySQL, garantindo desacoplamento e segurança no acesso aos dados.</w:t>
      </w:r>
    </w:p>
    <w:p w14:paraId="55C11DC2" w14:textId="77777777" w:rsidR="001F2475" w:rsidRPr="001F2475" w:rsidRDefault="001F2475" w:rsidP="001F2475">
      <w:pPr>
        <w:pStyle w:val="Ttulo3"/>
      </w:pPr>
      <w:bookmarkStart w:id="12" w:name="_Toc209965189"/>
      <w:r w:rsidRPr="001F2475">
        <w:t>Agente Python</w:t>
      </w:r>
      <w:bookmarkEnd w:id="12"/>
    </w:p>
    <w:p w14:paraId="6C9F72FE" w14:textId="77777777" w:rsidR="001F2475" w:rsidRPr="001F2475" w:rsidRDefault="001F2475" w:rsidP="001F2475">
      <w:r w:rsidRPr="001F2475">
        <w:t>O agente de sincronização foi desenvolvido em Python 3, executando continuamente em segundo plano.</w:t>
      </w:r>
    </w:p>
    <w:p w14:paraId="3C0B5A1B" w14:textId="77777777" w:rsidR="001F2475" w:rsidRPr="001F2475" w:rsidRDefault="001F2475" w:rsidP="001F2475">
      <w:r w:rsidRPr="001F2475">
        <w:t>Principais características:</w:t>
      </w:r>
    </w:p>
    <w:p w14:paraId="1A8CA3F0" w14:textId="77777777" w:rsidR="001F2475" w:rsidRPr="001F2475" w:rsidRDefault="001F2475" w:rsidP="001F2475">
      <w:pPr>
        <w:pStyle w:val="PargrafodaLista"/>
        <w:numPr>
          <w:ilvl w:val="0"/>
          <w:numId w:val="25"/>
        </w:numPr>
      </w:pPr>
      <w:r w:rsidRPr="001F2475">
        <w:t xml:space="preserve">Uso de bibliotecas como </w:t>
      </w:r>
      <w:proofErr w:type="spellStart"/>
      <w:r w:rsidRPr="001F2475">
        <w:t>requests</w:t>
      </w:r>
      <w:proofErr w:type="spellEnd"/>
      <w:r w:rsidRPr="001F2475">
        <w:t xml:space="preserve">, </w:t>
      </w:r>
      <w:proofErr w:type="spellStart"/>
      <w:proofErr w:type="gramStart"/>
      <w:r w:rsidRPr="001F2475">
        <w:t>mysql.connector</w:t>
      </w:r>
      <w:proofErr w:type="spellEnd"/>
      <w:proofErr w:type="gramEnd"/>
      <w:r w:rsidRPr="001F2475">
        <w:t xml:space="preserve">, schedule e </w:t>
      </w:r>
      <w:proofErr w:type="spellStart"/>
      <w:r w:rsidRPr="001F2475">
        <w:t>logging</w:t>
      </w:r>
      <w:proofErr w:type="spellEnd"/>
      <w:r w:rsidRPr="001F2475">
        <w:t>.</w:t>
      </w:r>
    </w:p>
    <w:p w14:paraId="2079F7C5" w14:textId="77777777" w:rsidR="001F2475" w:rsidRPr="001F2475" w:rsidRDefault="001F2475" w:rsidP="001F2475">
      <w:pPr>
        <w:pStyle w:val="PargrafodaLista"/>
        <w:numPr>
          <w:ilvl w:val="0"/>
          <w:numId w:val="25"/>
        </w:numPr>
      </w:pPr>
      <w:r w:rsidRPr="001F2475">
        <w:t>Sincronização periódica de cadastros e fotos entre servidor e leitores.</w:t>
      </w:r>
    </w:p>
    <w:p w14:paraId="02230248" w14:textId="77777777" w:rsidR="001F2475" w:rsidRPr="001F2475" w:rsidRDefault="001F2475" w:rsidP="001F2475">
      <w:pPr>
        <w:pStyle w:val="PargrafodaLista"/>
        <w:numPr>
          <w:ilvl w:val="0"/>
          <w:numId w:val="25"/>
        </w:numPr>
      </w:pPr>
      <w:r w:rsidRPr="001F2475">
        <w:t>Coleta de logs de acesso e envio ao banco de dados central.</w:t>
      </w:r>
    </w:p>
    <w:p w14:paraId="141B4319" w14:textId="77777777" w:rsidR="001F2475" w:rsidRPr="001F2475" w:rsidRDefault="001F2475" w:rsidP="001F2475">
      <w:pPr>
        <w:pStyle w:val="PargrafodaLista"/>
        <w:numPr>
          <w:ilvl w:val="0"/>
          <w:numId w:val="25"/>
        </w:numPr>
      </w:pPr>
      <w:r w:rsidRPr="001F2475">
        <w:t xml:space="preserve">Tratamento de falhas com reconexão automática e política de </w:t>
      </w:r>
      <w:proofErr w:type="spellStart"/>
      <w:r w:rsidRPr="001F2475">
        <w:t>retry</w:t>
      </w:r>
      <w:proofErr w:type="spellEnd"/>
      <w:r w:rsidRPr="001F2475">
        <w:t xml:space="preserve"> exponencial.</w:t>
      </w:r>
    </w:p>
    <w:p w14:paraId="74E9DFBC" w14:textId="77777777" w:rsidR="001F2475" w:rsidRPr="001F2475" w:rsidRDefault="001F2475" w:rsidP="001F2475">
      <w:pPr>
        <w:pStyle w:val="PargrafodaLista"/>
        <w:numPr>
          <w:ilvl w:val="0"/>
          <w:numId w:val="25"/>
        </w:numPr>
      </w:pPr>
      <w:r w:rsidRPr="001F2475">
        <w:t xml:space="preserve">Execução via </w:t>
      </w:r>
      <w:proofErr w:type="spellStart"/>
      <w:r w:rsidRPr="00144F41">
        <w:rPr>
          <w:i/>
          <w:iCs/>
        </w:rPr>
        <w:t>systemd</w:t>
      </w:r>
      <w:proofErr w:type="spellEnd"/>
      <w:r w:rsidRPr="001F2475">
        <w:t>, com reinício automático em caso de falhas.</w:t>
      </w:r>
    </w:p>
    <w:p w14:paraId="4B393558" w14:textId="1FBC95BE" w:rsidR="001F2475" w:rsidRPr="001F2475" w:rsidRDefault="001F2475" w:rsidP="001F2475">
      <w:pPr>
        <w:pStyle w:val="Ttulo2"/>
      </w:pPr>
      <w:r>
        <w:br w:type="column"/>
      </w:r>
      <w:bookmarkStart w:id="13" w:name="_Toc209965190"/>
      <w:r w:rsidRPr="001F2475">
        <w:lastRenderedPageBreak/>
        <w:t xml:space="preserve">Integração com a API do </w:t>
      </w:r>
      <w:proofErr w:type="spellStart"/>
      <w:r w:rsidRPr="001F2475">
        <w:t>iDFace</w:t>
      </w:r>
      <w:proofErr w:type="spellEnd"/>
      <w:r w:rsidRPr="001F2475">
        <w:t xml:space="preserve"> Max</w:t>
      </w:r>
      <w:bookmarkEnd w:id="13"/>
    </w:p>
    <w:p w14:paraId="6CC04928" w14:textId="77777777" w:rsidR="001F2475" w:rsidRPr="001F2475" w:rsidRDefault="001F2475" w:rsidP="001F2475">
      <w:r w:rsidRPr="001F2475">
        <w:t xml:space="preserve">A API oficial da </w:t>
      </w:r>
      <w:proofErr w:type="spellStart"/>
      <w:r w:rsidRPr="001F2475">
        <w:t>Control</w:t>
      </w:r>
      <w:proofErr w:type="spellEnd"/>
      <w:r w:rsidRPr="001F2475">
        <w:t xml:space="preserve"> </w:t>
      </w:r>
      <w:proofErr w:type="spellStart"/>
      <w:r w:rsidRPr="001F2475">
        <w:t>iD</w:t>
      </w:r>
      <w:proofErr w:type="spellEnd"/>
      <w:r w:rsidRPr="001F2475">
        <w:t xml:space="preserve"> foi utilizada para as operações principais:</w:t>
      </w:r>
    </w:p>
    <w:p w14:paraId="27C37BB8" w14:textId="77777777" w:rsidR="001F2475" w:rsidRPr="001F2475" w:rsidRDefault="001F2475" w:rsidP="001F2475">
      <w:pPr>
        <w:pStyle w:val="PargrafodaLista"/>
        <w:numPr>
          <w:ilvl w:val="0"/>
          <w:numId w:val="26"/>
        </w:numPr>
      </w:pPr>
      <w:r w:rsidRPr="00144F41">
        <w:rPr>
          <w:b/>
          <w:bCs/>
        </w:rPr>
        <w:t>Cadastro de usuários:</w:t>
      </w:r>
      <w:r w:rsidRPr="001F2475">
        <w:t xml:space="preserve"> envio de nome, código de identificação e setor.</w:t>
      </w:r>
    </w:p>
    <w:p w14:paraId="116E02CF" w14:textId="77777777" w:rsidR="001F2475" w:rsidRPr="001F2475" w:rsidRDefault="001F2475" w:rsidP="001F2475">
      <w:pPr>
        <w:pStyle w:val="PargrafodaLista"/>
        <w:numPr>
          <w:ilvl w:val="0"/>
          <w:numId w:val="26"/>
        </w:numPr>
      </w:pPr>
      <w:r w:rsidRPr="00144F41">
        <w:rPr>
          <w:b/>
          <w:bCs/>
        </w:rPr>
        <w:t>Sincronização de fotos:</w:t>
      </w:r>
      <w:r w:rsidRPr="001F2475">
        <w:t xml:space="preserve"> upload vinculado ao código único do usuário.</w:t>
      </w:r>
    </w:p>
    <w:p w14:paraId="446E852F" w14:textId="77777777" w:rsidR="001F2475" w:rsidRPr="001F2475" w:rsidRDefault="001F2475" w:rsidP="001F2475">
      <w:pPr>
        <w:pStyle w:val="PargrafodaLista"/>
        <w:numPr>
          <w:ilvl w:val="0"/>
          <w:numId w:val="26"/>
        </w:numPr>
      </w:pPr>
      <w:r w:rsidRPr="00144F41">
        <w:rPr>
          <w:b/>
          <w:bCs/>
        </w:rPr>
        <w:t>Validação em tempo real:</w:t>
      </w:r>
      <w:r w:rsidRPr="001F2475">
        <w:t xml:space="preserve"> o leitor envia ao servidor o código do usuário; o servidor consulta o banco e responde autorizar/negar.</w:t>
      </w:r>
    </w:p>
    <w:p w14:paraId="5EF82893" w14:textId="77777777" w:rsidR="001F2475" w:rsidRPr="001F2475" w:rsidRDefault="001F2475" w:rsidP="001F2475">
      <w:pPr>
        <w:pStyle w:val="PargrafodaLista"/>
        <w:numPr>
          <w:ilvl w:val="0"/>
          <w:numId w:val="26"/>
        </w:numPr>
      </w:pPr>
      <w:r w:rsidRPr="00144F41">
        <w:rPr>
          <w:b/>
          <w:bCs/>
        </w:rPr>
        <w:t>Coleta de logs:</w:t>
      </w:r>
      <w:r w:rsidRPr="001F2475">
        <w:t xml:space="preserve"> registros de acessos armazenados para auditoria e relatórios.</w:t>
      </w:r>
    </w:p>
    <w:p w14:paraId="71397AB2" w14:textId="77777777" w:rsidR="001F2475" w:rsidRPr="001F2475" w:rsidRDefault="001F2475" w:rsidP="001F2475">
      <w:pPr>
        <w:pStyle w:val="Ttulo2"/>
      </w:pPr>
      <w:bookmarkStart w:id="14" w:name="_Toc209965191"/>
      <w:r w:rsidRPr="001F2475">
        <w:t>Implantação Física</w:t>
      </w:r>
      <w:bookmarkEnd w:id="14"/>
    </w:p>
    <w:p w14:paraId="45250310" w14:textId="77777777" w:rsidR="001F2475" w:rsidRPr="001F2475" w:rsidRDefault="001F2475" w:rsidP="001F2475">
      <w:r w:rsidRPr="001F2475">
        <w:t xml:space="preserve">A implantação utilizou um </w:t>
      </w:r>
      <w:proofErr w:type="spellStart"/>
      <w:r w:rsidRPr="001F2475">
        <w:t>Raspberry</w:t>
      </w:r>
      <w:proofErr w:type="spellEnd"/>
      <w:r w:rsidRPr="001F2475">
        <w:t xml:space="preserve"> Pi 3 como servidor local, configurado com Apache, PHP 8 e </w:t>
      </w:r>
      <w:proofErr w:type="spellStart"/>
      <w:r w:rsidRPr="001F2475">
        <w:t>MariaDB</w:t>
      </w:r>
      <w:proofErr w:type="spellEnd"/>
      <w:r w:rsidRPr="001F2475">
        <w:t xml:space="preserve">. O leitor </w:t>
      </w:r>
      <w:proofErr w:type="spellStart"/>
      <w:r w:rsidRPr="001F2475">
        <w:t>iDFace</w:t>
      </w:r>
      <w:proofErr w:type="spellEnd"/>
      <w:r w:rsidRPr="001F2475">
        <w:t xml:space="preserve"> Max foi conectado em rede local com IP fixo. A fechadura eletromagnética foi acionada pelo relé interno do leitor, e um módulo de relés externo foi instalado como contingência. Para assegurar estabilidade, foram adicionados nobreak e cabeamento estruturado dedicado.</w:t>
      </w:r>
    </w:p>
    <w:p w14:paraId="37F35527" w14:textId="77777777" w:rsidR="001F2475" w:rsidRPr="001F2475" w:rsidRDefault="001F2475" w:rsidP="001F2475">
      <w:pPr>
        <w:pStyle w:val="Ttulo2"/>
      </w:pPr>
      <w:bookmarkStart w:id="15" w:name="_Toc209965192"/>
      <w:r w:rsidRPr="001F2475">
        <w:t>Testes</w:t>
      </w:r>
      <w:bookmarkEnd w:id="15"/>
    </w:p>
    <w:p w14:paraId="0D1698EE" w14:textId="77777777" w:rsidR="001F2475" w:rsidRPr="001F2475" w:rsidRDefault="001F2475" w:rsidP="001F2475">
      <w:r w:rsidRPr="001F2475">
        <w:t>Foram conduzidos testes em três frentes:</w:t>
      </w:r>
    </w:p>
    <w:p w14:paraId="36F59B2F" w14:textId="77777777" w:rsidR="001F2475" w:rsidRPr="001F2475" w:rsidRDefault="001F2475" w:rsidP="001F2475">
      <w:pPr>
        <w:pStyle w:val="PargrafodaLista"/>
        <w:numPr>
          <w:ilvl w:val="0"/>
          <w:numId w:val="27"/>
        </w:numPr>
      </w:pPr>
      <w:r w:rsidRPr="00144F41">
        <w:rPr>
          <w:b/>
          <w:bCs/>
        </w:rPr>
        <w:t>Funcionais:</w:t>
      </w:r>
      <w:r w:rsidRPr="001F2475">
        <w:t xml:space="preserve"> cadastro, sincronização, login, geração de relatórios e abertura da fechadura.</w:t>
      </w:r>
    </w:p>
    <w:p w14:paraId="074F20CF" w14:textId="77777777" w:rsidR="001F2475" w:rsidRPr="001F2475" w:rsidRDefault="001F2475" w:rsidP="001F2475">
      <w:pPr>
        <w:pStyle w:val="PargrafodaLista"/>
        <w:numPr>
          <w:ilvl w:val="0"/>
          <w:numId w:val="27"/>
        </w:numPr>
      </w:pPr>
      <w:r w:rsidRPr="00144F41">
        <w:rPr>
          <w:b/>
          <w:bCs/>
        </w:rPr>
        <w:t>Desempenho:</w:t>
      </w:r>
      <w:r w:rsidRPr="001F2475">
        <w:t xml:space="preserve"> medição de tempo de resposta, com média entre 1 e 2 segundos.</w:t>
      </w:r>
    </w:p>
    <w:p w14:paraId="01AA6AA9" w14:textId="77777777" w:rsidR="001F2475" w:rsidRPr="001F2475" w:rsidRDefault="001F2475" w:rsidP="001F2475">
      <w:pPr>
        <w:pStyle w:val="PargrafodaLista"/>
        <w:numPr>
          <w:ilvl w:val="0"/>
          <w:numId w:val="27"/>
        </w:numPr>
      </w:pPr>
      <w:r w:rsidRPr="00144F41">
        <w:rPr>
          <w:b/>
          <w:bCs/>
        </w:rPr>
        <w:t>Segurança:</w:t>
      </w:r>
      <w:r w:rsidRPr="001F2475">
        <w:t xml:space="preserve"> tentativas de fraude com fotografias e vídeos, mitigadas pela detecção de vida do leitor.</w:t>
      </w:r>
    </w:p>
    <w:p w14:paraId="01CA977C" w14:textId="77777777" w:rsidR="001F2475" w:rsidRDefault="001F2475" w:rsidP="001F2475">
      <w:pPr>
        <w:pStyle w:val="PargrafodaLista"/>
        <w:numPr>
          <w:ilvl w:val="0"/>
          <w:numId w:val="27"/>
        </w:numPr>
      </w:pPr>
      <w:r w:rsidRPr="00144F41">
        <w:rPr>
          <w:b/>
          <w:bCs/>
        </w:rPr>
        <w:t>Usabilidade:</w:t>
      </w:r>
      <w:r w:rsidRPr="001F2475">
        <w:t xml:space="preserve"> verificação da clareza e simplicidade da interface por operadores não técnicos.</w:t>
      </w:r>
    </w:p>
    <w:p w14:paraId="2716DC7D" w14:textId="77777777" w:rsidR="00071E9D" w:rsidRDefault="00071E9D" w:rsidP="00071E9D"/>
    <w:p w14:paraId="7897EA04" w14:textId="1E8DAF11" w:rsidR="006F49F4" w:rsidRDefault="006F49F4" w:rsidP="006F49F4">
      <w:pPr>
        <w:pStyle w:val="Ttulo1"/>
      </w:pPr>
      <w:bookmarkStart w:id="16" w:name="_Toc209965193"/>
      <w:r>
        <w:t>Requisitos do Sistema</w:t>
      </w:r>
      <w:bookmarkEnd w:id="16"/>
    </w:p>
    <w:p w14:paraId="76F98FAA" w14:textId="77777777" w:rsidR="006F49F4" w:rsidRDefault="006F49F4" w:rsidP="006F49F4">
      <w:pPr>
        <w:pStyle w:val="Ttulo2"/>
      </w:pPr>
      <w:bookmarkStart w:id="17" w:name="_Toc209965194"/>
      <w:r>
        <w:t>Requisitos Funcionais (RF)</w:t>
      </w:r>
      <w:bookmarkEnd w:id="17"/>
    </w:p>
    <w:p w14:paraId="06137D39" w14:textId="77777777" w:rsidR="006F49F4" w:rsidRDefault="006F49F4" w:rsidP="006F49F4">
      <w:r>
        <w:t>Os requisitos funcionais descrevem as funções que o sistema deve executar:</w:t>
      </w:r>
    </w:p>
    <w:p w14:paraId="34B7AF33" w14:textId="77777777" w:rsidR="006F49F4" w:rsidRDefault="006F49F4" w:rsidP="006F49F4"/>
    <w:p w14:paraId="05C919E9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lastRenderedPageBreak/>
        <w:t>RF01 – Cadastrar usuários com dados pessoais, foto e código de identificação único.</w:t>
      </w:r>
    </w:p>
    <w:p w14:paraId="3902BD37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>RF02 – Cadastrar setores e associar leitores a cada setor.</w:t>
      </w:r>
    </w:p>
    <w:p w14:paraId="5DD83681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>RF03 – Definir permissões de acesso vinculando pessoa ↔ setor ↔ janelas de tempo (dias/horários).</w:t>
      </w:r>
    </w:p>
    <w:p w14:paraId="57A5AC08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 xml:space="preserve">RF04 – Sincronizar automaticamente cadastros e fotos com os leitores </w:t>
      </w:r>
      <w:proofErr w:type="spellStart"/>
      <w:r>
        <w:t>iDFace</w:t>
      </w:r>
      <w:proofErr w:type="spellEnd"/>
      <w:r>
        <w:t xml:space="preserve"> Max por meio do agente Python.</w:t>
      </w:r>
    </w:p>
    <w:p w14:paraId="7D32557E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>RF05 – Registrar logs de todas as tentativas de acesso (data/hora, leitor, usuário, resultado).</w:t>
      </w:r>
    </w:p>
    <w:p w14:paraId="0E454718" w14:textId="1849BEC4" w:rsidR="006F49F4" w:rsidRDefault="006F49F4" w:rsidP="006F49F4">
      <w:pPr>
        <w:pStyle w:val="PargrafodaLista"/>
        <w:numPr>
          <w:ilvl w:val="0"/>
          <w:numId w:val="28"/>
        </w:numPr>
      </w:pPr>
      <w:r>
        <w:t>RF06 – Permitir consulta em tempo real: o leitor envia o código do usuário</w:t>
      </w:r>
      <w:r w:rsidR="00090550">
        <w:t>, s</w:t>
      </w:r>
      <w:r>
        <w:t>ervidor valida</w:t>
      </w:r>
      <w:r w:rsidR="00090550">
        <w:t>,</w:t>
      </w:r>
      <w:r>
        <w:t xml:space="preserve"> resposta de autorização ou negação.</w:t>
      </w:r>
    </w:p>
    <w:p w14:paraId="3053B11A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>RF07 – Gerar relatórios de acessos com filtros por período, setor e usuário, exportáveis em PDF e CSV.</w:t>
      </w:r>
    </w:p>
    <w:p w14:paraId="34AE17EE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>RF08 – Disponibilizar painel administrativo (</w:t>
      </w:r>
      <w:proofErr w:type="spellStart"/>
      <w:r>
        <w:t>AdminLTE</w:t>
      </w:r>
      <w:proofErr w:type="spellEnd"/>
      <w:r>
        <w:t>) para gestão de usuários, leitores, permissões e relatórios.</w:t>
      </w:r>
    </w:p>
    <w:p w14:paraId="385528AD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>RF09 – Registrar e manter histórico de alterações (auditoria) em cadastros e permissões.</w:t>
      </w:r>
    </w:p>
    <w:p w14:paraId="2A72EE35" w14:textId="77777777" w:rsidR="006F49F4" w:rsidRDefault="006F49F4" w:rsidP="006F49F4">
      <w:pPr>
        <w:pStyle w:val="PargrafodaLista"/>
        <w:numPr>
          <w:ilvl w:val="0"/>
          <w:numId w:val="28"/>
        </w:numPr>
      </w:pPr>
      <w:r>
        <w:t>RF10 – Garantir autenticação segura para administradores e operadores (login e gerenciamento de sessão).</w:t>
      </w:r>
    </w:p>
    <w:p w14:paraId="44A24AB2" w14:textId="77777777" w:rsidR="006F49F4" w:rsidRDefault="006F49F4" w:rsidP="006F49F4">
      <w:pPr>
        <w:pStyle w:val="Ttulo2"/>
      </w:pPr>
      <w:bookmarkStart w:id="18" w:name="_Toc209965195"/>
      <w:r>
        <w:t>Requisitos Não Funcionais (RNF)</w:t>
      </w:r>
      <w:bookmarkEnd w:id="18"/>
    </w:p>
    <w:p w14:paraId="423CB9B7" w14:textId="77777777" w:rsidR="006F49F4" w:rsidRDefault="006F49F4" w:rsidP="006F49F4">
      <w:r>
        <w:t>Os requisitos não funcionais especificam restrições, padrões de qualidade e características adicionais:</w:t>
      </w:r>
    </w:p>
    <w:p w14:paraId="4E9D7EC4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>RNF01 – O tempo médio de resposta a uma tentativa de acesso deve ser ≤ 2 segundos em 95% dos casos.</w:t>
      </w:r>
    </w:p>
    <w:p w14:paraId="3EB1845E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>RNF02 – O sistema deve estar disponível em 99% do tempo durante horário de funcionamento.</w:t>
      </w:r>
    </w:p>
    <w:p w14:paraId="378C4F9C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>RNF03 – O banco de dados deve garantir integridade referencial e consistência em operações simultâneas.</w:t>
      </w:r>
    </w:p>
    <w:p w14:paraId="799C8C34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>RNF04 – Todo o tráfego deve ocorrer via HTTPS.</w:t>
      </w:r>
    </w:p>
    <w:p w14:paraId="05BB94BD" w14:textId="77777777" w:rsidR="006F49F4" w:rsidRDefault="006F49F4" w:rsidP="006F49F4"/>
    <w:p w14:paraId="0845D53B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lastRenderedPageBreak/>
        <w:t xml:space="preserve">RNF05 – Senhas de usuários do sistema devem ser armazenadas com algoritmo de </w:t>
      </w:r>
      <w:proofErr w:type="spellStart"/>
      <w:r w:rsidRPr="00670232">
        <w:rPr>
          <w:i/>
          <w:iCs/>
        </w:rPr>
        <w:t>hash</w:t>
      </w:r>
      <w:proofErr w:type="spellEnd"/>
      <w:r>
        <w:t xml:space="preserve"> seguro (</w:t>
      </w:r>
      <w:proofErr w:type="spellStart"/>
      <w:r w:rsidRPr="00670232">
        <w:rPr>
          <w:i/>
          <w:iCs/>
        </w:rPr>
        <w:t>bcrypt</w:t>
      </w:r>
      <w:proofErr w:type="spellEnd"/>
      <w:r>
        <w:t>).</w:t>
      </w:r>
    </w:p>
    <w:p w14:paraId="1AAE512D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>RNF06 – O agente Python deve executar em background com reinício automático (</w:t>
      </w:r>
      <w:proofErr w:type="spellStart"/>
      <w:r>
        <w:t>systemd</w:t>
      </w:r>
      <w:proofErr w:type="spellEnd"/>
      <w:r>
        <w:t>).</w:t>
      </w:r>
    </w:p>
    <w:p w14:paraId="6881CCC0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>RNF07 – O sistema deve ser compatível com navegadores modernos (Chrome, Firefox, Edge).</w:t>
      </w:r>
    </w:p>
    <w:p w14:paraId="425A9CBA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 xml:space="preserve">RNF08 – A solução deve ser escalável para até 20 leitores por servidor local e até 100.000 credenciais (conforme especificações do </w:t>
      </w:r>
      <w:proofErr w:type="spellStart"/>
      <w:r>
        <w:t>iDFace</w:t>
      </w:r>
      <w:proofErr w:type="spellEnd"/>
      <w:r>
        <w:t xml:space="preserve"> Max).</w:t>
      </w:r>
    </w:p>
    <w:p w14:paraId="65C2896B" w14:textId="77777777" w:rsidR="006F49F4" w:rsidRDefault="006F49F4" w:rsidP="006F49F4">
      <w:pPr>
        <w:pStyle w:val="PargrafodaLista"/>
        <w:numPr>
          <w:ilvl w:val="0"/>
          <w:numId w:val="29"/>
        </w:numPr>
      </w:pPr>
      <w:r>
        <w:t>RNF09 – Os logs de acesso devem ser mantidos por no mínimo 12 meses para auditoria.</w:t>
      </w:r>
    </w:p>
    <w:p w14:paraId="7D11D9CA" w14:textId="7EA98E05" w:rsidR="006F49F4" w:rsidRDefault="006F49F4" w:rsidP="006F49F4">
      <w:pPr>
        <w:pStyle w:val="PargrafodaLista"/>
        <w:numPr>
          <w:ilvl w:val="0"/>
          <w:numId w:val="29"/>
        </w:numPr>
      </w:pPr>
      <w:r>
        <w:t>RNF10 – O sistema deve estar em conformidade com a Lei Geral de Proteção de Dados (LGPD), com coleta mínima de dados e termo de consentimento registrado.</w:t>
      </w:r>
    </w:p>
    <w:p w14:paraId="12800DA6" w14:textId="77777777" w:rsidR="00F31A9B" w:rsidRDefault="00F31A9B" w:rsidP="00F31A9B"/>
    <w:p w14:paraId="3922F226" w14:textId="77777777" w:rsidR="00F31A9B" w:rsidRDefault="00F31A9B" w:rsidP="00F31A9B">
      <w:pPr>
        <w:pStyle w:val="Ttulo1"/>
      </w:pPr>
      <w:bookmarkStart w:id="19" w:name="_Toc209965196"/>
      <w:r>
        <w:t>Casos de Uso do Sistema</w:t>
      </w:r>
      <w:bookmarkEnd w:id="19"/>
    </w:p>
    <w:p w14:paraId="6631288C" w14:textId="77777777" w:rsidR="00F31A9B" w:rsidRDefault="00F31A9B" w:rsidP="00F31A9B">
      <w:r>
        <w:t>Os casos de uso descrevem as interações entre atores e o sistema, representando os principais fluxos de operação.</w:t>
      </w:r>
    </w:p>
    <w:p w14:paraId="5C23C406" w14:textId="77777777" w:rsidR="00F31A9B" w:rsidRDefault="00F31A9B" w:rsidP="00F31A9B">
      <w:pPr>
        <w:pStyle w:val="Ttulo2"/>
      </w:pPr>
      <w:bookmarkStart w:id="20" w:name="_Toc209965197"/>
      <w:r>
        <w:t>UC01 – Manter Usuário</w:t>
      </w:r>
      <w:bookmarkEnd w:id="20"/>
    </w:p>
    <w:p w14:paraId="77FB96F7" w14:textId="77777777" w:rsidR="00F31A9B" w:rsidRDefault="00F31A9B" w:rsidP="00F31A9B">
      <w:r>
        <w:t>Ator: Administrador</w:t>
      </w:r>
    </w:p>
    <w:p w14:paraId="09DB7400" w14:textId="77777777" w:rsidR="00F31A9B" w:rsidRDefault="00F31A9B" w:rsidP="00F31A9B">
      <w:r>
        <w:t>Descrição: Permite cadastrar, editar, visualizar e remover pessoas no sistema. Inclui upload de foto para reconhecimento facial.</w:t>
      </w:r>
    </w:p>
    <w:p w14:paraId="42FDD7A0" w14:textId="77777777" w:rsidR="00F31A9B" w:rsidRDefault="00F31A9B" w:rsidP="00F31A9B">
      <w:r>
        <w:t>Fluxo Principal:</w:t>
      </w:r>
    </w:p>
    <w:p w14:paraId="59CAA171" w14:textId="77777777" w:rsidR="00F31A9B" w:rsidRDefault="00F31A9B" w:rsidP="00F31A9B">
      <w:pPr>
        <w:pStyle w:val="PargrafodaLista"/>
        <w:numPr>
          <w:ilvl w:val="0"/>
          <w:numId w:val="30"/>
        </w:numPr>
      </w:pPr>
      <w:r>
        <w:t>Administrador acessa o painel web.</w:t>
      </w:r>
    </w:p>
    <w:p w14:paraId="1CC4FE0A" w14:textId="77777777" w:rsidR="00F31A9B" w:rsidRDefault="00F31A9B" w:rsidP="00F31A9B">
      <w:pPr>
        <w:pStyle w:val="PargrafodaLista"/>
        <w:numPr>
          <w:ilvl w:val="0"/>
          <w:numId w:val="30"/>
        </w:numPr>
      </w:pPr>
      <w:r>
        <w:t>Preenche dados pessoais do usuário.</w:t>
      </w:r>
    </w:p>
    <w:p w14:paraId="163BB379" w14:textId="77777777" w:rsidR="00F31A9B" w:rsidRDefault="00F31A9B" w:rsidP="00F31A9B">
      <w:pPr>
        <w:pStyle w:val="PargrafodaLista"/>
        <w:numPr>
          <w:ilvl w:val="0"/>
          <w:numId w:val="30"/>
        </w:numPr>
      </w:pPr>
      <w:r>
        <w:t>Faz upload da foto.</w:t>
      </w:r>
    </w:p>
    <w:p w14:paraId="1DA203C0" w14:textId="77777777" w:rsidR="00F31A9B" w:rsidRDefault="00F31A9B" w:rsidP="00F31A9B">
      <w:pPr>
        <w:pStyle w:val="PargrafodaLista"/>
        <w:numPr>
          <w:ilvl w:val="0"/>
          <w:numId w:val="30"/>
        </w:numPr>
      </w:pPr>
      <w:r>
        <w:t>O sistema grava no banco de dados.</w:t>
      </w:r>
    </w:p>
    <w:p w14:paraId="3F202BE3" w14:textId="77777777" w:rsidR="00F31A9B" w:rsidRDefault="00F31A9B" w:rsidP="00F31A9B">
      <w:pPr>
        <w:pStyle w:val="PargrafodaLista"/>
        <w:numPr>
          <w:ilvl w:val="0"/>
          <w:numId w:val="30"/>
        </w:numPr>
      </w:pPr>
      <w:r>
        <w:t xml:space="preserve">O agente Python sincroniza os dados e a foto com o leitor </w:t>
      </w:r>
      <w:proofErr w:type="spellStart"/>
      <w:r>
        <w:t>iDFace</w:t>
      </w:r>
      <w:proofErr w:type="spellEnd"/>
      <w:r>
        <w:t xml:space="preserve"> Max.</w:t>
      </w:r>
    </w:p>
    <w:p w14:paraId="3D282FD4" w14:textId="77777777" w:rsidR="00670232" w:rsidRDefault="00670232" w:rsidP="00670232"/>
    <w:p w14:paraId="56C8D759" w14:textId="6AE815C6" w:rsidR="00F31A9B" w:rsidRDefault="00F31A9B" w:rsidP="00F31A9B">
      <w:pPr>
        <w:pStyle w:val="Ttulo2"/>
      </w:pPr>
      <w:bookmarkStart w:id="21" w:name="_Toc209965198"/>
      <w:r>
        <w:lastRenderedPageBreak/>
        <w:t>UC02 – Manter Leitor</w:t>
      </w:r>
      <w:bookmarkEnd w:id="21"/>
    </w:p>
    <w:p w14:paraId="2DEE3CF2" w14:textId="77777777" w:rsidR="00F31A9B" w:rsidRDefault="00F31A9B" w:rsidP="00F31A9B">
      <w:r>
        <w:t>Ator: Administrador</w:t>
      </w:r>
    </w:p>
    <w:p w14:paraId="27A4DD77" w14:textId="77777777" w:rsidR="00F31A9B" w:rsidRDefault="00F31A9B" w:rsidP="00F31A9B">
      <w:r>
        <w:t xml:space="preserve">Descrição: Permite cadastrar e configurar leitores </w:t>
      </w:r>
      <w:proofErr w:type="spellStart"/>
      <w:r>
        <w:t>iDFace</w:t>
      </w:r>
      <w:proofErr w:type="spellEnd"/>
      <w:r>
        <w:t xml:space="preserve"> Max. Inclui IP, número de série, setor vinculado e status de operação.</w:t>
      </w:r>
    </w:p>
    <w:p w14:paraId="7AD0F7FE" w14:textId="77777777" w:rsidR="00F31A9B" w:rsidRDefault="00F31A9B" w:rsidP="00F31A9B">
      <w:r>
        <w:t>Fluxo Principal:</w:t>
      </w:r>
    </w:p>
    <w:p w14:paraId="0C343332" w14:textId="77777777" w:rsidR="00F31A9B" w:rsidRDefault="00F31A9B" w:rsidP="00F31A9B">
      <w:pPr>
        <w:pStyle w:val="PargrafodaLista"/>
        <w:numPr>
          <w:ilvl w:val="0"/>
          <w:numId w:val="31"/>
        </w:numPr>
      </w:pPr>
      <w:r>
        <w:t>Administrador acessa a tela de leitores.</w:t>
      </w:r>
    </w:p>
    <w:p w14:paraId="1BA3A5EB" w14:textId="77777777" w:rsidR="00F31A9B" w:rsidRDefault="00F31A9B" w:rsidP="00F31A9B">
      <w:pPr>
        <w:pStyle w:val="PargrafodaLista"/>
        <w:numPr>
          <w:ilvl w:val="0"/>
          <w:numId w:val="31"/>
        </w:numPr>
      </w:pPr>
      <w:r>
        <w:t>Insere informações do dispositivo.</w:t>
      </w:r>
    </w:p>
    <w:p w14:paraId="38AFF938" w14:textId="77777777" w:rsidR="00F31A9B" w:rsidRDefault="00F31A9B" w:rsidP="00F31A9B">
      <w:pPr>
        <w:pStyle w:val="PargrafodaLista"/>
        <w:numPr>
          <w:ilvl w:val="0"/>
          <w:numId w:val="31"/>
        </w:numPr>
      </w:pPr>
      <w:r>
        <w:t>Define a qual setor pertence.</w:t>
      </w:r>
    </w:p>
    <w:p w14:paraId="4BC2B1F9" w14:textId="77777777" w:rsidR="00F31A9B" w:rsidRDefault="00F31A9B" w:rsidP="00F31A9B">
      <w:pPr>
        <w:pStyle w:val="PargrafodaLista"/>
        <w:numPr>
          <w:ilvl w:val="0"/>
          <w:numId w:val="31"/>
        </w:numPr>
      </w:pPr>
      <w:r>
        <w:t>O sistema registra o leitor no banco e testa a conectividade.</w:t>
      </w:r>
    </w:p>
    <w:p w14:paraId="34F7FD37" w14:textId="77777777" w:rsidR="00F31A9B" w:rsidRDefault="00F31A9B" w:rsidP="00F31A9B">
      <w:pPr>
        <w:pStyle w:val="Ttulo2"/>
      </w:pPr>
      <w:bookmarkStart w:id="22" w:name="_Toc209965199"/>
      <w:r>
        <w:t>UC03 – Configurar Permissão</w:t>
      </w:r>
      <w:bookmarkEnd w:id="22"/>
    </w:p>
    <w:p w14:paraId="01319BD0" w14:textId="77777777" w:rsidR="00F31A9B" w:rsidRDefault="00F31A9B" w:rsidP="00F31A9B">
      <w:r>
        <w:t>Ator: Administrador</w:t>
      </w:r>
    </w:p>
    <w:p w14:paraId="673326D8" w14:textId="77777777" w:rsidR="00F31A9B" w:rsidRDefault="00F31A9B" w:rsidP="00F31A9B">
      <w:r>
        <w:t>Descrição: Define regras de acesso vinculando pessoa ↔ setor ↔ janela de tempo.</w:t>
      </w:r>
    </w:p>
    <w:p w14:paraId="306613B9" w14:textId="77777777" w:rsidR="00F31A9B" w:rsidRDefault="00F31A9B" w:rsidP="00F31A9B">
      <w:r>
        <w:t>Fluxo Principal:</w:t>
      </w:r>
    </w:p>
    <w:p w14:paraId="057CAA8C" w14:textId="77777777" w:rsidR="00F31A9B" w:rsidRDefault="00F31A9B" w:rsidP="00F31A9B">
      <w:pPr>
        <w:pStyle w:val="PargrafodaLista"/>
        <w:numPr>
          <w:ilvl w:val="0"/>
          <w:numId w:val="32"/>
        </w:numPr>
      </w:pPr>
      <w:r>
        <w:t>Administrador seleciona usuário e setor.</w:t>
      </w:r>
    </w:p>
    <w:p w14:paraId="249BC445" w14:textId="77777777" w:rsidR="00F31A9B" w:rsidRDefault="00F31A9B" w:rsidP="00F31A9B">
      <w:pPr>
        <w:pStyle w:val="PargrafodaLista"/>
        <w:numPr>
          <w:ilvl w:val="0"/>
          <w:numId w:val="32"/>
        </w:numPr>
      </w:pPr>
      <w:r>
        <w:t>Informa dias da semana e horários válidos.</w:t>
      </w:r>
    </w:p>
    <w:p w14:paraId="5A952E4B" w14:textId="77777777" w:rsidR="00F31A9B" w:rsidRDefault="00F31A9B" w:rsidP="00F31A9B">
      <w:pPr>
        <w:pStyle w:val="PargrafodaLista"/>
        <w:numPr>
          <w:ilvl w:val="0"/>
          <w:numId w:val="32"/>
        </w:numPr>
      </w:pPr>
      <w:r>
        <w:t>O sistema registra no banco de dados.</w:t>
      </w:r>
    </w:p>
    <w:p w14:paraId="1B516B28" w14:textId="77777777" w:rsidR="00F31A9B" w:rsidRDefault="00F31A9B" w:rsidP="00F31A9B">
      <w:pPr>
        <w:pStyle w:val="PargrafodaLista"/>
        <w:numPr>
          <w:ilvl w:val="0"/>
          <w:numId w:val="32"/>
        </w:numPr>
      </w:pPr>
      <w:r>
        <w:t>O agente Python envia as permissões ao leitor correspondente.</w:t>
      </w:r>
    </w:p>
    <w:p w14:paraId="1DA54F14" w14:textId="77777777" w:rsidR="00F31A9B" w:rsidRDefault="00F31A9B" w:rsidP="00F31A9B">
      <w:pPr>
        <w:pStyle w:val="Ttulo2"/>
      </w:pPr>
      <w:bookmarkStart w:id="23" w:name="_Toc209965200"/>
      <w:r>
        <w:t>UC04 – Autenticar Acesso</w:t>
      </w:r>
      <w:bookmarkEnd w:id="23"/>
    </w:p>
    <w:p w14:paraId="0A103D0C" w14:textId="77777777" w:rsidR="00F31A9B" w:rsidRDefault="00F31A9B" w:rsidP="00F31A9B">
      <w:r>
        <w:t>Ator: Usuário</w:t>
      </w:r>
    </w:p>
    <w:p w14:paraId="2C02BD24" w14:textId="77777777" w:rsidR="00F31A9B" w:rsidRDefault="00F31A9B" w:rsidP="00F31A9B">
      <w:r>
        <w:t>Descrição: O usuário se apresenta ao leitor facial; o servidor valida as permissões.</w:t>
      </w:r>
    </w:p>
    <w:p w14:paraId="001EE85F" w14:textId="77777777" w:rsidR="00F31A9B" w:rsidRDefault="00F31A9B" w:rsidP="00F31A9B">
      <w:r>
        <w:t>Fluxo Principal:</w:t>
      </w:r>
    </w:p>
    <w:p w14:paraId="744C9EBA" w14:textId="77777777" w:rsidR="00F31A9B" w:rsidRDefault="00F31A9B" w:rsidP="00F31A9B">
      <w:pPr>
        <w:pStyle w:val="PargrafodaLista"/>
        <w:numPr>
          <w:ilvl w:val="0"/>
          <w:numId w:val="33"/>
        </w:numPr>
      </w:pPr>
      <w:r>
        <w:t>Usuário posiciona o rosto diante do leitor.</w:t>
      </w:r>
    </w:p>
    <w:p w14:paraId="4DAC2616" w14:textId="77777777" w:rsidR="00F31A9B" w:rsidRDefault="00F31A9B" w:rsidP="00F31A9B">
      <w:pPr>
        <w:pStyle w:val="PargrafodaLista"/>
        <w:numPr>
          <w:ilvl w:val="0"/>
          <w:numId w:val="33"/>
        </w:numPr>
      </w:pPr>
      <w:r>
        <w:t>O leitor identifica a face e envia o código ao servidor.</w:t>
      </w:r>
    </w:p>
    <w:p w14:paraId="44A319D6" w14:textId="77777777" w:rsidR="00F31A9B" w:rsidRDefault="00F31A9B" w:rsidP="00F31A9B">
      <w:pPr>
        <w:pStyle w:val="PargrafodaLista"/>
        <w:numPr>
          <w:ilvl w:val="0"/>
          <w:numId w:val="33"/>
        </w:numPr>
      </w:pPr>
      <w:r>
        <w:t>O servidor consulta o banco de dados.</w:t>
      </w:r>
    </w:p>
    <w:p w14:paraId="16FD26C8" w14:textId="77777777" w:rsidR="00F31A9B" w:rsidRDefault="00F31A9B" w:rsidP="00F31A9B">
      <w:pPr>
        <w:pStyle w:val="PargrafodaLista"/>
        <w:numPr>
          <w:ilvl w:val="0"/>
          <w:numId w:val="33"/>
        </w:numPr>
      </w:pPr>
      <w:r>
        <w:t xml:space="preserve">Se válido, </w:t>
      </w:r>
      <w:proofErr w:type="gramStart"/>
      <w:r>
        <w:t>retorna Autorizado</w:t>
      </w:r>
      <w:proofErr w:type="gramEnd"/>
      <w:r>
        <w:t xml:space="preserve"> e o leitor aciona o relé da fechadura.</w:t>
      </w:r>
    </w:p>
    <w:p w14:paraId="1D1BC2CF" w14:textId="77777777" w:rsidR="00F31A9B" w:rsidRDefault="00F31A9B" w:rsidP="00F31A9B">
      <w:pPr>
        <w:pStyle w:val="PargrafodaLista"/>
        <w:numPr>
          <w:ilvl w:val="0"/>
          <w:numId w:val="33"/>
        </w:numPr>
      </w:pPr>
      <w:r>
        <w:t xml:space="preserve">Caso contrário, </w:t>
      </w:r>
      <w:proofErr w:type="gramStart"/>
      <w:r>
        <w:t>retorna Negado</w:t>
      </w:r>
      <w:proofErr w:type="gramEnd"/>
      <w:r>
        <w:t xml:space="preserve"> e registra o motivo no log.</w:t>
      </w:r>
    </w:p>
    <w:p w14:paraId="4D0D343F" w14:textId="77777777" w:rsidR="00F31A9B" w:rsidRDefault="00F31A9B" w:rsidP="00F31A9B"/>
    <w:p w14:paraId="0E9A45CF" w14:textId="77777777" w:rsidR="00F31A9B" w:rsidRDefault="00F31A9B" w:rsidP="001F1979">
      <w:pPr>
        <w:pStyle w:val="Ttulo2"/>
      </w:pPr>
      <w:bookmarkStart w:id="24" w:name="_Toc209965201"/>
      <w:r>
        <w:lastRenderedPageBreak/>
        <w:t>UC05 – Gerar Relatórios</w:t>
      </w:r>
      <w:bookmarkEnd w:id="24"/>
    </w:p>
    <w:p w14:paraId="4CDFF53D" w14:textId="77777777" w:rsidR="00F31A9B" w:rsidRDefault="00F31A9B" w:rsidP="00F31A9B">
      <w:r>
        <w:t>Ator: Administrador</w:t>
      </w:r>
    </w:p>
    <w:p w14:paraId="46CFF3AF" w14:textId="77777777" w:rsidR="00F31A9B" w:rsidRDefault="00F31A9B" w:rsidP="00F31A9B">
      <w:r>
        <w:t>Descrição: Permite consultar e exportar relatórios de acesso.</w:t>
      </w:r>
    </w:p>
    <w:p w14:paraId="32C46834" w14:textId="77777777" w:rsidR="00F31A9B" w:rsidRDefault="00F31A9B" w:rsidP="00F31A9B">
      <w:r>
        <w:t>Fluxo Principal:</w:t>
      </w:r>
    </w:p>
    <w:p w14:paraId="7271E7FB" w14:textId="77777777" w:rsidR="00F31A9B" w:rsidRDefault="00F31A9B" w:rsidP="00F31A9B">
      <w:pPr>
        <w:pStyle w:val="PargrafodaLista"/>
        <w:numPr>
          <w:ilvl w:val="0"/>
          <w:numId w:val="34"/>
        </w:numPr>
      </w:pPr>
      <w:r>
        <w:t>Administrador seleciona período, setor e/ou usuário.</w:t>
      </w:r>
    </w:p>
    <w:p w14:paraId="48DD9122" w14:textId="77777777" w:rsidR="00F31A9B" w:rsidRDefault="00F31A9B" w:rsidP="00F31A9B">
      <w:pPr>
        <w:pStyle w:val="PargrafodaLista"/>
        <w:numPr>
          <w:ilvl w:val="0"/>
          <w:numId w:val="34"/>
        </w:numPr>
      </w:pPr>
      <w:r>
        <w:t>O sistema gera lista de registros.</w:t>
      </w:r>
    </w:p>
    <w:p w14:paraId="12721905" w14:textId="77777777" w:rsidR="00F31A9B" w:rsidRDefault="00F31A9B" w:rsidP="00F31A9B">
      <w:pPr>
        <w:pStyle w:val="PargrafodaLista"/>
        <w:numPr>
          <w:ilvl w:val="0"/>
          <w:numId w:val="34"/>
        </w:numPr>
      </w:pPr>
      <w:r>
        <w:t>O relatório pode ser exportado em PDF ou CSV.</w:t>
      </w:r>
    </w:p>
    <w:p w14:paraId="4F731BC2" w14:textId="77777777" w:rsidR="00F31A9B" w:rsidRDefault="00F31A9B" w:rsidP="00F31A9B">
      <w:pPr>
        <w:pStyle w:val="Ttulo2"/>
      </w:pPr>
      <w:bookmarkStart w:id="25" w:name="_Toc209965202"/>
      <w:r>
        <w:t>UC06 – Auditoria do Sistema</w:t>
      </w:r>
      <w:bookmarkEnd w:id="25"/>
    </w:p>
    <w:p w14:paraId="362347A6" w14:textId="77777777" w:rsidR="00F31A9B" w:rsidRDefault="00F31A9B" w:rsidP="00F31A9B">
      <w:r>
        <w:t>Ator: Administrador / Gestor de Segurança</w:t>
      </w:r>
    </w:p>
    <w:p w14:paraId="02806C6C" w14:textId="77777777" w:rsidR="00F31A9B" w:rsidRDefault="00F31A9B" w:rsidP="00F31A9B">
      <w:r>
        <w:t>Descrição: Permite consultar histórico de alterações no sistema e verificar trilhas de auditoria.</w:t>
      </w:r>
    </w:p>
    <w:p w14:paraId="13CC18CB" w14:textId="77777777" w:rsidR="00F31A9B" w:rsidRDefault="00F31A9B" w:rsidP="00F31A9B">
      <w:r>
        <w:t>Fluxo Principal:</w:t>
      </w:r>
    </w:p>
    <w:p w14:paraId="03D4716B" w14:textId="77777777" w:rsidR="00F31A9B" w:rsidRDefault="00F31A9B" w:rsidP="00F31A9B">
      <w:pPr>
        <w:pStyle w:val="PargrafodaLista"/>
        <w:numPr>
          <w:ilvl w:val="0"/>
          <w:numId w:val="35"/>
        </w:numPr>
      </w:pPr>
      <w:r>
        <w:t>Gestor acessa painel de auditoria.</w:t>
      </w:r>
    </w:p>
    <w:p w14:paraId="5EE32191" w14:textId="77777777" w:rsidR="00F31A9B" w:rsidRDefault="00F31A9B" w:rsidP="00F31A9B">
      <w:pPr>
        <w:pStyle w:val="PargrafodaLista"/>
        <w:numPr>
          <w:ilvl w:val="0"/>
          <w:numId w:val="35"/>
        </w:numPr>
      </w:pPr>
      <w:r>
        <w:t>O sistema exibe alterações em cadastros e permissões.</w:t>
      </w:r>
    </w:p>
    <w:p w14:paraId="1E454A4C" w14:textId="67BEE219" w:rsidR="00F31A9B" w:rsidRDefault="00F31A9B" w:rsidP="00F31A9B">
      <w:pPr>
        <w:pStyle w:val="PargrafodaLista"/>
        <w:numPr>
          <w:ilvl w:val="0"/>
          <w:numId w:val="35"/>
        </w:numPr>
      </w:pPr>
      <w:r>
        <w:t>Logs podem ser filtrados e exportados para verificação de conformidade.</w:t>
      </w:r>
    </w:p>
    <w:p w14:paraId="43DF6486" w14:textId="77777777" w:rsidR="00F31A9B" w:rsidRDefault="00F31A9B" w:rsidP="00F31A9B"/>
    <w:p w14:paraId="323EE45B" w14:textId="77777777" w:rsidR="00071E9D" w:rsidRDefault="00071E9D" w:rsidP="00071E9D">
      <w:pPr>
        <w:pStyle w:val="Ttulo1"/>
      </w:pPr>
      <w:bookmarkStart w:id="26" w:name="_Toc209965203"/>
      <w:r>
        <w:t>Cronograma de Execução</w:t>
      </w:r>
      <w:bookmarkEnd w:id="26"/>
    </w:p>
    <w:p w14:paraId="5CBDDDD3" w14:textId="77777777" w:rsidR="00071E9D" w:rsidRDefault="00071E9D" w:rsidP="00071E9D">
      <w:r>
        <w:t>O desenvolvimento do projeto foi planejado para ocorrer ao longo de oito meses, no período de fevereiro a outubro de 2025, dividido em fases que contemplam desde o planejamento até a entrega final do trabalho.</w:t>
      </w:r>
    </w:p>
    <w:p w14:paraId="768ED6B5" w14:textId="77777777" w:rsidR="00071E9D" w:rsidRDefault="00071E9D" w:rsidP="00071E9D">
      <w:pPr>
        <w:pStyle w:val="Ttulo2"/>
      </w:pPr>
      <w:bookmarkStart w:id="27" w:name="_Toc209965204"/>
      <w:r>
        <w:t xml:space="preserve">Fevereiro e </w:t>
      </w:r>
      <w:proofErr w:type="gramStart"/>
      <w:r>
        <w:t>Março</w:t>
      </w:r>
      <w:proofErr w:type="gramEnd"/>
      <w:r>
        <w:t xml:space="preserve"> de 2025 – Planejamento e Modelagem:</w:t>
      </w:r>
      <w:bookmarkEnd w:id="27"/>
    </w:p>
    <w:p w14:paraId="60CFCF1E" w14:textId="3F7AFF95" w:rsidR="00071E9D" w:rsidRDefault="00071E9D" w:rsidP="00071E9D">
      <w:r>
        <w:t>Nesta fase inicial foram definidos os requisitos do sistema, o escopo do projeto e as tecnologias a serem utilizadas. Também foram elaborados o modelo de dados, o diagrama entidade</w:t>
      </w:r>
      <w:r w:rsidR="00144F41">
        <w:t>-</w:t>
      </w:r>
      <w:r>
        <w:t xml:space="preserve">relacionamento (DER) e a arquitetura em padrão MVC/DAO, além do estudo aprofundado da API oficial do </w:t>
      </w:r>
      <w:proofErr w:type="spellStart"/>
      <w:r>
        <w:t>iDFace</w:t>
      </w:r>
      <w:proofErr w:type="spellEnd"/>
      <w:r>
        <w:t xml:space="preserve"> Max.</w:t>
      </w:r>
    </w:p>
    <w:p w14:paraId="683FACC1" w14:textId="77777777" w:rsidR="00071E9D" w:rsidRDefault="00071E9D" w:rsidP="00071E9D">
      <w:pPr>
        <w:pStyle w:val="Ttulo2"/>
      </w:pPr>
      <w:bookmarkStart w:id="28" w:name="_Toc209965205"/>
      <w:r>
        <w:t xml:space="preserve">Abril e </w:t>
      </w:r>
      <w:proofErr w:type="gramStart"/>
      <w:r>
        <w:t>Maio</w:t>
      </w:r>
      <w:proofErr w:type="gramEnd"/>
      <w:r>
        <w:t xml:space="preserve"> de 2025 – Implementação da Aplicação Web:</w:t>
      </w:r>
      <w:bookmarkEnd w:id="28"/>
    </w:p>
    <w:p w14:paraId="6DD35B20" w14:textId="161DB009" w:rsidR="00071E9D" w:rsidRDefault="00071E9D" w:rsidP="00071E9D">
      <w:r>
        <w:t xml:space="preserve">Durante este período foi desenvolvido o </w:t>
      </w:r>
      <w:proofErr w:type="spellStart"/>
      <w:r>
        <w:t>back</w:t>
      </w:r>
      <w:r w:rsidR="00144F41">
        <w:t>-</w:t>
      </w:r>
      <w:r>
        <w:t>end</w:t>
      </w:r>
      <w:proofErr w:type="spellEnd"/>
      <w:r>
        <w:t xml:space="preserve"> em PHP, estruturado em padrão MVC, juntamente com o banco de dados em MySQL/</w:t>
      </w:r>
      <w:proofErr w:type="spellStart"/>
      <w:r>
        <w:t>MariaDB</w:t>
      </w:r>
      <w:proofErr w:type="spellEnd"/>
      <w:r>
        <w:t xml:space="preserve">. Foram criadas as telas </w:t>
      </w:r>
      <w:r>
        <w:lastRenderedPageBreak/>
        <w:t xml:space="preserve">de cadastro de usuários, setores e leitores, bem como o painel administrativo em </w:t>
      </w:r>
      <w:proofErr w:type="spellStart"/>
      <w:r>
        <w:t>AdminLTE</w:t>
      </w:r>
      <w:proofErr w:type="spellEnd"/>
      <w:r>
        <w:t>. Também foram implementados mecanismos de autenticação, criptografia de senhas e relatórios básicos.</w:t>
      </w:r>
    </w:p>
    <w:p w14:paraId="3DDB74DD" w14:textId="77777777" w:rsidR="00071E9D" w:rsidRDefault="00071E9D" w:rsidP="00071E9D">
      <w:pPr>
        <w:pStyle w:val="Ttulo2"/>
      </w:pPr>
      <w:bookmarkStart w:id="29" w:name="_Toc209965206"/>
      <w:r>
        <w:t>Junho de 2025 – Desenvolvimento do Agente de Sincronização:</w:t>
      </w:r>
      <w:bookmarkEnd w:id="29"/>
    </w:p>
    <w:p w14:paraId="271F293D" w14:textId="77777777" w:rsidR="00071E9D" w:rsidRDefault="00071E9D" w:rsidP="00071E9D">
      <w:r>
        <w:t xml:space="preserve">Nesta etapa foi desenvolvido o agente em Python, responsável pela sincronização de cadastros, fotos e logs entre o servidor e os leitores </w:t>
      </w:r>
      <w:proofErr w:type="spellStart"/>
      <w:r>
        <w:t>iDFace</w:t>
      </w:r>
      <w:proofErr w:type="spellEnd"/>
      <w:r>
        <w:t xml:space="preserve"> Max. Foram configuradas rotinas de execução contínua com </w:t>
      </w:r>
      <w:proofErr w:type="spellStart"/>
      <w:r>
        <w:t>systemd</w:t>
      </w:r>
      <w:proofErr w:type="spellEnd"/>
      <w:r>
        <w:t>, além de mecanismos de reconexão automática em caso de falhas.</w:t>
      </w:r>
    </w:p>
    <w:p w14:paraId="0307A4DE" w14:textId="77777777" w:rsidR="00071E9D" w:rsidRDefault="00071E9D" w:rsidP="00071E9D">
      <w:pPr>
        <w:pStyle w:val="Ttulo2"/>
      </w:pPr>
      <w:bookmarkStart w:id="30" w:name="_Toc209965207"/>
      <w:r>
        <w:t>Julho de 2025 – Integração com os Leitores:</w:t>
      </w:r>
      <w:bookmarkEnd w:id="30"/>
    </w:p>
    <w:p w14:paraId="574C9BB5" w14:textId="77777777" w:rsidR="00071E9D" w:rsidRDefault="00071E9D" w:rsidP="00071E9D">
      <w:r>
        <w:t xml:space="preserve">A fase de julho concentrou a integração efetiva com o </w:t>
      </w:r>
      <w:proofErr w:type="spellStart"/>
      <w:r>
        <w:t>iDFace</w:t>
      </w:r>
      <w:proofErr w:type="spellEnd"/>
      <w:r>
        <w:t xml:space="preserve"> Max, utilizando a API oficial da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iD.</w:t>
      </w:r>
      <w:proofErr w:type="spellEnd"/>
      <w:r>
        <w:t xml:space="preserve"> Foram realizados testes de cadastro, sincronização de fotos e permissões, além da validação do fluxo de autorização em tempo real.</w:t>
      </w:r>
    </w:p>
    <w:p w14:paraId="29785243" w14:textId="77777777" w:rsidR="00071E9D" w:rsidRDefault="00071E9D" w:rsidP="00071E9D">
      <w:pPr>
        <w:pStyle w:val="Ttulo2"/>
      </w:pPr>
      <w:bookmarkStart w:id="31" w:name="_Toc209965208"/>
      <w:r>
        <w:t>Agosto de 2025 – Implantação Física:</w:t>
      </w:r>
      <w:bookmarkEnd w:id="31"/>
    </w:p>
    <w:p w14:paraId="07F89AB4" w14:textId="77777777" w:rsidR="00071E9D" w:rsidRDefault="00071E9D" w:rsidP="00071E9D">
      <w:r>
        <w:t xml:space="preserve">Neste mês foi realizada a instalação prática do sistema: configuração do </w:t>
      </w:r>
      <w:proofErr w:type="spellStart"/>
      <w:r>
        <w:t>Raspberry</w:t>
      </w:r>
      <w:proofErr w:type="spellEnd"/>
      <w:r>
        <w:t xml:space="preserve"> Pi 3 como servidor local, instalação dos leitores faciais, integração com a fechadura eletromagnética e utilização de módulo de relé como contingência.</w:t>
      </w:r>
    </w:p>
    <w:p w14:paraId="0B7BB96C" w14:textId="77777777" w:rsidR="00071E9D" w:rsidRDefault="00071E9D" w:rsidP="00071E9D">
      <w:pPr>
        <w:pStyle w:val="Ttulo2"/>
      </w:pPr>
      <w:bookmarkStart w:id="32" w:name="_Toc209965209"/>
      <w:r>
        <w:t>Setembro de 2025 – Testes e Homologação:</w:t>
      </w:r>
      <w:bookmarkEnd w:id="32"/>
    </w:p>
    <w:p w14:paraId="24851DC8" w14:textId="77777777" w:rsidR="00071E9D" w:rsidRDefault="00071E9D" w:rsidP="00071E9D">
      <w:r>
        <w:t>Esta fase foi dedicada aos testes funcionais e de desempenho, incluindo simulações de fraude por fotografia e vídeo, avaliação da conformidade com a LGPD e validação da usabilidade junto a usuários finais.</w:t>
      </w:r>
    </w:p>
    <w:p w14:paraId="67E709EA" w14:textId="77777777" w:rsidR="00071E9D" w:rsidRDefault="00071E9D" w:rsidP="00071E9D">
      <w:pPr>
        <w:pStyle w:val="Ttulo2"/>
      </w:pPr>
      <w:bookmarkStart w:id="33" w:name="_Toc209965210"/>
      <w:r>
        <w:t>Outubro de 2025 – Documentação e Conclusão:</w:t>
      </w:r>
      <w:bookmarkEnd w:id="33"/>
    </w:p>
    <w:p w14:paraId="16281F84" w14:textId="25744295" w:rsidR="00071E9D" w:rsidRDefault="00071E9D" w:rsidP="00071E9D">
      <w:r>
        <w:t>No último mês do cronograma foi consolidada toda a documentação do projeto, incluindo relatórios técnicos e acadêmicos, revisão final do texto, ajustes metodológicos e preparação para a apresentação do Trabalho de Conclusão de Curso.</w:t>
      </w:r>
    </w:p>
    <w:p w14:paraId="3E00455C" w14:textId="77777777" w:rsidR="00071E9D" w:rsidRDefault="00071E9D" w:rsidP="00071E9D"/>
    <w:p w14:paraId="048BB441" w14:textId="77777777" w:rsidR="00071E9D" w:rsidRDefault="00071E9D" w:rsidP="00071E9D">
      <w:pPr>
        <w:pStyle w:val="Ttulo1"/>
      </w:pPr>
      <w:bookmarkStart w:id="34" w:name="_Toc209965211"/>
      <w:r>
        <w:t>Orçamento e Investimento</w:t>
      </w:r>
      <w:bookmarkEnd w:id="34"/>
    </w:p>
    <w:p w14:paraId="4A2F9267" w14:textId="77777777" w:rsidR="00071E9D" w:rsidRDefault="00071E9D" w:rsidP="00071E9D">
      <w:r>
        <w:t xml:space="preserve">O desenvolvimento e implantação do sistema demandam investimento em hardware, infraestrutura e serviços de configuração. Os valores aqui apresentados são </w:t>
      </w:r>
      <w:r>
        <w:lastRenderedPageBreak/>
        <w:t>estimativos, baseados em preços de mercado em 2025, podendo variar conforme fornecedores e condições de aquisição.</w:t>
      </w:r>
    </w:p>
    <w:p w14:paraId="765939FC" w14:textId="205E99A0" w:rsidR="00071E9D" w:rsidRDefault="00071E9D" w:rsidP="00071E9D">
      <w:r>
        <w:t xml:space="preserve">Para cada ponto de controle de acesso, composto por um leitor </w:t>
      </w:r>
      <w:proofErr w:type="spellStart"/>
      <w:r>
        <w:t>iDFace</w:t>
      </w:r>
      <w:proofErr w:type="spellEnd"/>
      <w:r>
        <w:t xml:space="preserve"> Max, servidor local (</w:t>
      </w:r>
      <w:proofErr w:type="spellStart"/>
      <w:r>
        <w:t>Raspberry</w:t>
      </w:r>
      <w:proofErr w:type="spellEnd"/>
      <w:r>
        <w:t xml:space="preserve"> Pi), fechadura eletromagnética e periféricos, estima</w:t>
      </w:r>
      <w:r w:rsidR="00144F41">
        <w:t>-</w:t>
      </w:r>
      <w:r>
        <w:t>se o seguinte investimento:</w:t>
      </w:r>
    </w:p>
    <w:p w14:paraId="58D4624E" w14:textId="77777777" w:rsidR="00071E9D" w:rsidRDefault="00071E9D" w:rsidP="00071E9D">
      <w:pPr>
        <w:pStyle w:val="PargrafodaLista"/>
        <w:numPr>
          <w:ilvl w:val="0"/>
          <w:numId w:val="36"/>
        </w:numPr>
      </w:pPr>
      <w:r>
        <w:t xml:space="preserve">Leitor </w:t>
      </w:r>
      <w:proofErr w:type="spellStart"/>
      <w:r>
        <w:t>iDFace</w:t>
      </w:r>
      <w:proofErr w:type="spellEnd"/>
      <w:r>
        <w:t xml:space="preserve"> Max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iD</w:t>
      </w:r>
      <w:proofErr w:type="spellEnd"/>
      <w:r>
        <w:t>): entre R$ 1.550,00 e R$ 1.900,00, dependendo da versão e licenciamento.</w:t>
      </w:r>
    </w:p>
    <w:p w14:paraId="41CDF5EC" w14:textId="77777777" w:rsidR="00071E9D" w:rsidRDefault="00071E9D" w:rsidP="00071E9D">
      <w:pPr>
        <w:pStyle w:val="PargrafodaLista"/>
        <w:numPr>
          <w:ilvl w:val="0"/>
          <w:numId w:val="36"/>
        </w:numPr>
      </w:pPr>
      <w:proofErr w:type="spellStart"/>
      <w:r>
        <w:t>Raspberry</w:t>
      </w:r>
      <w:proofErr w:type="spellEnd"/>
      <w:r>
        <w:t xml:space="preserve"> Pi 3 (ou equivalente): entre R$ 430,00 e R$ 600,00.</w:t>
      </w:r>
    </w:p>
    <w:p w14:paraId="29023E95" w14:textId="77777777" w:rsidR="00071E9D" w:rsidRDefault="00071E9D" w:rsidP="00071E9D">
      <w:pPr>
        <w:pStyle w:val="PargrafodaLista"/>
        <w:numPr>
          <w:ilvl w:val="0"/>
          <w:numId w:val="36"/>
        </w:numPr>
      </w:pPr>
      <w:r>
        <w:t>Fechadura eletromagnética de 150–180 kgf com suportes: entre R$ 250,00 e R$ 450,00.</w:t>
      </w:r>
    </w:p>
    <w:p w14:paraId="4A0AFB77" w14:textId="77777777" w:rsidR="00071E9D" w:rsidRDefault="00071E9D" w:rsidP="00071E9D">
      <w:pPr>
        <w:pStyle w:val="PargrafodaLista"/>
        <w:numPr>
          <w:ilvl w:val="0"/>
          <w:numId w:val="36"/>
        </w:numPr>
      </w:pPr>
      <w:r>
        <w:t>Módulo de relé 12 V para contingência: entre R$ 50,00 e R$ 120,00.</w:t>
      </w:r>
    </w:p>
    <w:p w14:paraId="0905A8B8" w14:textId="77777777" w:rsidR="00071E9D" w:rsidRDefault="00071E9D" w:rsidP="00071E9D">
      <w:pPr>
        <w:pStyle w:val="PargrafodaLista"/>
        <w:numPr>
          <w:ilvl w:val="0"/>
          <w:numId w:val="36"/>
        </w:numPr>
      </w:pPr>
      <w:r>
        <w:t>Fonte 12 V dedicada para a fechadura (1–2 A): entre R$ 70,00 e R$ 200,00.</w:t>
      </w:r>
    </w:p>
    <w:p w14:paraId="0E8BC679" w14:textId="77777777" w:rsidR="00071E9D" w:rsidRDefault="00071E9D" w:rsidP="00071E9D">
      <w:pPr>
        <w:pStyle w:val="PargrafodaLista"/>
        <w:numPr>
          <w:ilvl w:val="0"/>
          <w:numId w:val="36"/>
        </w:numPr>
      </w:pPr>
      <w:r>
        <w:t>Nobreak de 700 VA para proteção elétrica: entre R$ 450,00 e R$ 800,00.</w:t>
      </w:r>
    </w:p>
    <w:p w14:paraId="5F09746F" w14:textId="77777777" w:rsidR="00071E9D" w:rsidRDefault="00071E9D" w:rsidP="00071E9D">
      <w:pPr>
        <w:pStyle w:val="PargrafodaLista"/>
        <w:numPr>
          <w:ilvl w:val="0"/>
          <w:numId w:val="36"/>
        </w:numPr>
      </w:pPr>
      <w:r>
        <w:t>Cabeamento estruturado (Cat5e) e conectores: entre R$ 180,00 e R$ 320,00 por ponto.</w:t>
      </w:r>
    </w:p>
    <w:p w14:paraId="7F06E5F6" w14:textId="77777777" w:rsidR="00071E9D" w:rsidRDefault="00071E9D" w:rsidP="00071E9D">
      <w:pPr>
        <w:pStyle w:val="PargrafodaLista"/>
        <w:numPr>
          <w:ilvl w:val="0"/>
          <w:numId w:val="36"/>
        </w:numPr>
      </w:pPr>
      <w:r>
        <w:t>Ferragens, suportes e caixa de passagem: entre R$ 120,00 e R$ 250,00.</w:t>
      </w:r>
    </w:p>
    <w:p w14:paraId="137452C0" w14:textId="54903AE3" w:rsidR="00071E9D" w:rsidRDefault="00071E9D" w:rsidP="00071E9D">
      <w:r>
        <w:t>Além do hardware, considera</w:t>
      </w:r>
      <w:r w:rsidR="00144F41">
        <w:t>-</w:t>
      </w:r>
      <w:r>
        <w:t>se também o custo com implantação, configuração e testes, estimado entre R$ 600,00 e R$ 1.200,00 por ponto de acesso.</w:t>
      </w:r>
    </w:p>
    <w:p w14:paraId="75E0FAE7" w14:textId="18E5D232" w:rsidR="00071E9D" w:rsidRDefault="00071E9D" w:rsidP="00071E9D">
      <w:r>
        <w:t>Com base nesses valores, o investimento total por ponto varia entre R$ 3.700,00 e R$ 5.840,00, incluindo hardware e serviços. Para um projeto com quatro pontos de controle de acesso, o valor estimado situa</w:t>
      </w:r>
      <w:r w:rsidR="00144F41">
        <w:t>-</w:t>
      </w:r>
      <w:r>
        <w:t>se entre R$ 14.800,00 e R$ 23.300,00, havendo redução proporcional nos custos unitários devido à economia de escala em cabeamento, nobreaks e mão de obra.</w:t>
      </w:r>
    </w:p>
    <w:p w14:paraId="45DDABD6" w14:textId="3D39683B" w:rsidR="00670232" w:rsidRDefault="00071E9D" w:rsidP="00071E9D">
      <w:r>
        <w:t>Esse orçamento demonstra que a solução desenvolvida apresenta bom custo</w:t>
      </w:r>
      <w:r w:rsidR="00144F41">
        <w:t>-</w:t>
      </w:r>
      <w:r>
        <w:t>benefício quando comparada a alternativas de mercado, especialmente por oferecer maior flexibilidade, personalização e conformidade com a LGPD, aspectos muitas vezes limitados em sistemas fechados de grandes fabricantes.</w:t>
      </w:r>
    </w:p>
    <w:p w14:paraId="6B8C26C6" w14:textId="3553F28B" w:rsidR="00401BCA" w:rsidRDefault="00670232" w:rsidP="00670232">
      <w:pPr>
        <w:pStyle w:val="Ttulo1"/>
      </w:pPr>
      <w:r>
        <w:br w:type="column"/>
      </w:r>
      <w:bookmarkStart w:id="35" w:name="_Toc209965212"/>
      <w:r w:rsidR="00401BCA">
        <w:lastRenderedPageBreak/>
        <w:t>Questões Éticas e Conformidade (LGPD)</w:t>
      </w:r>
      <w:bookmarkEnd w:id="35"/>
    </w:p>
    <w:p w14:paraId="1199E308" w14:textId="7E4871FD" w:rsidR="00401BCA" w:rsidRDefault="00401BCA" w:rsidP="00401BCA">
      <w:r>
        <w:t>O sistema proposto envolve o tratamento de dados pessoais sensíveis, como imagens faciais, que são classificados pela Lei nº 13.709/2018</w:t>
      </w:r>
      <w:r w:rsidR="00670232">
        <w:t>,</w:t>
      </w:r>
      <w:r>
        <w:t xml:space="preserve"> Lei Geral de Proteção de Dados (LGPD)</w:t>
      </w:r>
      <w:r w:rsidR="00670232">
        <w:t>,</w:t>
      </w:r>
      <w:r>
        <w:t xml:space="preserve"> como informações que demandam cuidado especial. Dessa forma, sua concepção contemplou medidas éticas e legais para proteger os direitos dos usuários.</w:t>
      </w:r>
    </w:p>
    <w:p w14:paraId="4AFB472B" w14:textId="77777777" w:rsidR="00401BCA" w:rsidRDefault="00401BCA" w:rsidP="00401BCA">
      <w:pPr>
        <w:pStyle w:val="Ttulo2"/>
      </w:pPr>
      <w:bookmarkStart w:id="36" w:name="_Toc209965213"/>
      <w:r>
        <w:t>Base legal e consentimento:</w:t>
      </w:r>
      <w:bookmarkEnd w:id="36"/>
    </w:p>
    <w:p w14:paraId="24E62632" w14:textId="77777777" w:rsidR="00401BCA" w:rsidRDefault="00401BCA" w:rsidP="00401BCA">
      <w:r>
        <w:t>Todos os cadastros devem ser realizados com base em consentimento informado. O sistema prevê um termo de consentimento digital, armazenado junto ao registro do usuário, permitindo posterior consulta e eventual revogação.</w:t>
      </w:r>
    </w:p>
    <w:p w14:paraId="32DE2A90" w14:textId="77777777" w:rsidR="00401BCA" w:rsidRDefault="00401BCA" w:rsidP="00401BCA">
      <w:pPr>
        <w:pStyle w:val="Ttulo2"/>
      </w:pPr>
      <w:bookmarkStart w:id="37" w:name="_Toc209965214"/>
      <w:r>
        <w:t>Minimização e finalidade:</w:t>
      </w:r>
      <w:bookmarkEnd w:id="37"/>
    </w:p>
    <w:p w14:paraId="1013A67D" w14:textId="77777777" w:rsidR="00401BCA" w:rsidRDefault="00401BCA" w:rsidP="00401BCA">
      <w:r>
        <w:t>A coleta de dados foi limitada ao essencial: nome, documento de identificação, setor de vínculo e imagem facial. Essas informações são utilizadas exclusivamente para controle de acesso, não sendo compartilhadas com terceiros nem empregadas para outros fins.</w:t>
      </w:r>
    </w:p>
    <w:p w14:paraId="1CF44A9A" w14:textId="77777777" w:rsidR="00401BCA" w:rsidRDefault="00401BCA" w:rsidP="00401BCA">
      <w:pPr>
        <w:pStyle w:val="Ttulo2"/>
      </w:pPr>
      <w:bookmarkStart w:id="38" w:name="_Toc209965215"/>
      <w:r>
        <w:t>Direitos do titular:</w:t>
      </w:r>
      <w:bookmarkEnd w:id="38"/>
    </w:p>
    <w:p w14:paraId="62DEBA34" w14:textId="77777777" w:rsidR="00401BCA" w:rsidRDefault="00401BCA" w:rsidP="00401BCA">
      <w:r>
        <w:t>O sistema garante a possibilidade de consulta, exportação e exclusão de dados mediante solicitação. Logs e registros de acesso podem ser fornecidos ao usuário mediante requerimento formal, respeitando prazos legais.</w:t>
      </w:r>
    </w:p>
    <w:p w14:paraId="5AECF62E" w14:textId="77777777" w:rsidR="00401BCA" w:rsidRDefault="00401BCA" w:rsidP="00401BCA">
      <w:pPr>
        <w:pStyle w:val="Ttulo2"/>
      </w:pPr>
      <w:bookmarkStart w:id="39" w:name="_Toc209965216"/>
      <w:r>
        <w:t>Segurança da informação:</w:t>
      </w:r>
      <w:bookmarkEnd w:id="39"/>
    </w:p>
    <w:p w14:paraId="4FAD1821" w14:textId="77777777" w:rsidR="00401BCA" w:rsidRDefault="00401BCA" w:rsidP="00401BCA">
      <w:r>
        <w:t>Para proteção contra acessos não autorizados, foram adotadas medidas técnicas como:</w:t>
      </w:r>
    </w:p>
    <w:p w14:paraId="56CCA908" w14:textId="77777777" w:rsidR="00401BCA" w:rsidRDefault="00401BCA" w:rsidP="00401BCA">
      <w:pPr>
        <w:pStyle w:val="PargrafodaLista"/>
        <w:numPr>
          <w:ilvl w:val="0"/>
          <w:numId w:val="37"/>
        </w:numPr>
      </w:pPr>
      <w:r>
        <w:t>tráfego criptografado via HTTPS;</w:t>
      </w:r>
    </w:p>
    <w:p w14:paraId="5C33B60A" w14:textId="77777777" w:rsidR="00401BCA" w:rsidRDefault="00401BCA" w:rsidP="00401BCA">
      <w:pPr>
        <w:pStyle w:val="PargrafodaLista"/>
        <w:numPr>
          <w:ilvl w:val="0"/>
          <w:numId w:val="37"/>
        </w:numPr>
      </w:pPr>
      <w:r>
        <w:t xml:space="preserve">armazenamento de senhas com </w:t>
      </w:r>
      <w:proofErr w:type="spellStart"/>
      <w:r w:rsidRPr="00670232">
        <w:rPr>
          <w:i/>
          <w:iCs/>
        </w:rPr>
        <w:t>hash</w:t>
      </w:r>
      <w:proofErr w:type="spellEnd"/>
      <w:r>
        <w:t xml:space="preserve"> seguro (</w:t>
      </w:r>
      <w:proofErr w:type="spellStart"/>
      <w:r w:rsidRPr="00670232">
        <w:rPr>
          <w:i/>
          <w:iCs/>
        </w:rPr>
        <w:t>bcrypt</w:t>
      </w:r>
      <w:proofErr w:type="spellEnd"/>
      <w:r>
        <w:t>);</w:t>
      </w:r>
    </w:p>
    <w:p w14:paraId="6E6618E6" w14:textId="77777777" w:rsidR="00401BCA" w:rsidRDefault="00401BCA" w:rsidP="00401BCA">
      <w:pPr>
        <w:pStyle w:val="PargrafodaLista"/>
        <w:numPr>
          <w:ilvl w:val="0"/>
          <w:numId w:val="37"/>
        </w:numPr>
      </w:pPr>
      <w:r>
        <w:t>aplicação do princípio do menor privilégio na gestão de perfis administrativos;</w:t>
      </w:r>
    </w:p>
    <w:p w14:paraId="7C9CBB1A" w14:textId="77777777" w:rsidR="00401BCA" w:rsidRDefault="00401BCA" w:rsidP="00401BCA">
      <w:pPr>
        <w:pStyle w:val="PargrafodaLista"/>
        <w:numPr>
          <w:ilvl w:val="0"/>
          <w:numId w:val="37"/>
        </w:numPr>
      </w:pPr>
      <w:r>
        <w:t>registros de auditoria para monitorar alterações e acessos;</w:t>
      </w:r>
    </w:p>
    <w:p w14:paraId="00E6BE33" w14:textId="77777777" w:rsidR="00401BCA" w:rsidRDefault="00401BCA" w:rsidP="00401BCA">
      <w:pPr>
        <w:pStyle w:val="PargrafodaLista"/>
        <w:numPr>
          <w:ilvl w:val="0"/>
          <w:numId w:val="37"/>
        </w:numPr>
      </w:pPr>
      <w:r>
        <w:t>políticas de retenção e expurgo de logs após período definido.</w:t>
      </w:r>
    </w:p>
    <w:p w14:paraId="4A39A3C8" w14:textId="77777777" w:rsidR="00401BCA" w:rsidRDefault="00401BCA" w:rsidP="00401BCA">
      <w:pPr>
        <w:pStyle w:val="Ttulo2"/>
      </w:pPr>
      <w:bookmarkStart w:id="40" w:name="_Toc209965217"/>
      <w:r>
        <w:t>Transparência e governança:</w:t>
      </w:r>
      <w:bookmarkEnd w:id="40"/>
    </w:p>
    <w:p w14:paraId="204D1BF8" w14:textId="7F7F0032" w:rsidR="00401BCA" w:rsidRDefault="00401BCA" w:rsidP="00401BCA">
      <w:r>
        <w:t>Em ambientes reais de implantação, recomenda</w:t>
      </w:r>
      <w:r w:rsidR="00144F41">
        <w:t>-</w:t>
      </w:r>
      <w:r>
        <w:t xml:space="preserve">se a divulgação de política de privacidade clara e acessível aos usuários, bem como a afixação de avisos informativos em áreas monitoradas. Além disso, práticas de governança devem prever </w:t>
      </w:r>
      <w:r>
        <w:lastRenderedPageBreak/>
        <w:t>revisões periódicas das permissões de acesso e auditorias para verificação da conformidade.</w:t>
      </w:r>
    </w:p>
    <w:p w14:paraId="30B0F050" w14:textId="51E04AB3" w:rsidR="00401BCA" w:rsidRDefault="00401BCA" w:rsidP="00401BCA">
      <w:r>
        <w:t>Assim, o sistema atende aos princípios da LGPD e assegura que a utilização da biometria facial ocorra de forma segura, transparente e responsável, respeitando a privacidade e a dignidade das pessoas.</w:t>
      </w:r>
    </w:p>
    <w:p w14:paraId="52D3A5CF" w14:textId="77777777" w:rsidR="00071E9D" w:rsidRDefault="00071E9D" w:rsidP="00071E9D"/>
    <w:p w14:paraId="6027B223" w14:textId="77777777" w:rsidR="00401BCA" w:rsidRPr="00401BCA" w:rsidRDefault="00401BCA" w:rsidP="00401BCA">
      <w:pPr>
        <w:rPr>
          <w:rFonts w:eastAsiaTheme="majorEastAsia" w:cstheme="majorBidi"/>
          <w:b/>
          <w:sz w:val="26"/>
          <w:szCs w:val="40"/>
        </w:rPr>
      </w:pPr>
      <w:r w:rsidRPr="00401BCA">
        <w:rPr>
          <w:rFonts w:eastAsiaTheme="majorEastAsia" w:cstheme="majorBidi"/>
          <w:b/>
          <w:sz w:val="26"/>
          <w:szCs w:val="40"/>
        </w:rPr>
        <w:t>Discussão dos Resultados</w:t>
      </w:r>
    </w:p>
    <w:p w14:paraId="3C7D6BE3" w14:textId="5B1720F6" w:rsidR="00401BCA" w:rsidRPr="00401BCA" w:rsidRDefault="00401BCA" w:rsidP="00401BCA">
      <w:r w:rsidRPr="00401BCA">
        <w:t xml:space="preserve">A implantação e os testes do sistema demonstraram que a proposta atende aos requisitos definidos e apresenta viabilidade técnica e econômica. O uso do </w:t>
      </w:r>
      <w:proofErr w:type="spellStart"/>
      <w:r w:rsidRPr="00401BCA">
        <w:t>iDFace</w:t>
      </w:r>
      <w:proofErr w:type="spellEnd"/>
      <w:r w:rsidRPr="00401BCA">
        <w:t xml:space="preserve"> Max aliado a uma aplicação web customizada e a um agente de sincronização em Python permitiu alcançar tempo médio de resposta entre 1 e 2 segundos, garantindo fluidez no acesso. A detecção de vida embutida no equipamento mostrou</w:t>
      </w:r>
      <w:r w:rsidR="00144F41">
        <w:t>-</w:t>
      </w:r>
      <w:r w:rsidRPr="00401BCA">
        <w:t>se eficaz contra tentativas de fraude por fotografia ou vídeo, fortalecendo a segurança do sistema.</w:t>
      </w:r>
    </w:p>
    <w:p w14:paraId="5AC7B3CD" w14:textId="473DA65F" w:rsidR="00401BCA" w:rsidRPr="00401BCA" w:rsidRDefault="00401BCA" w:rsidP="00401BCA">
      <w:r w:rsidRPr="00401BCA">
        <w:t>Um dos principais diferenciais da solução está na gestão centralizada. Enquanto muitos sistemas de mercado oferecem interfaces fechadas e limitadas, o desenvolvimento em PHP, MySQL e Python possibilitou maior flexibilidade na criação de relatórios, dashboards e integrações com outros sistemas. Essa característica torna o sistema adequado tanto para ambientes escolares</w:t>
      </w:r>
      <w:r w:rsidR="00670232">
        <w:t xml:space="preserve">, </w:t>
      </w:r>
      <w:r w:rsidRPr="00401BCA">
        <w:t>onde se pode gerenciar laboratórios, bibliotecas e salas de servidores</w:t>
      </w:r>
      <w:r w:rsidR="00670232">
        <w:t>,</w:t>
      </w:r>
      <w:r w:rsidRPr="00401BCA">
        <w:t xml:space="preserve"> quanto para empresas ou eventos de grande porte.</w:t>
      </w:r>
    </w:p>
    <w:p w14:paraId="7FC00848" w14:textId="26F4EB32" w:rsidR="00401BCA" w:rsidRPr="00401BCA" w:rsidRDefault="00401BCA" w:rsidP="00401BCA">
      <w:r w:rsidRPr="00401BCA">
        <w:t xml:space="preserve">Na comparação com soluções comerciais de fabricantes como Intelbras, </w:t>
      </w:r>
      <w:proofErr w:type="spellStart"/>
      <w:r w:rsidRPr="00401BCA">
        <w:t>Hikvision</w:t>
      </w:r>
      <w:proofErr w:type="spellEnd"/>
      <w:r w:rsidRPr="00401BCA">
        <w:t xml:space="preserve"> e </w:t>
      </w:r>
      <w:proofErr w:type="spellStart"/>
      <w:r w:rsidRPr="00401BCA">
        <w:t>ZKTeco</w:t>
      </w:r>
      <w:proofErr w:type="spellEnd"/>
      <w:r w:rsidRPr="00401BCA">
        <w:t>, o sistema apresentou custo inicial inferior e maior capacidade de personalização. Enquanto soluções proprietárias podem ultrapassar R$ 8.000,00 por ponto de controle, a arquitetura aqui proposta foi estimada entre R$ 3.700,00 e R$ 5.840,00 por ponto, incluindo hardware e serviços de implantação. Além do custo, a possibilidade de manter o código aberto e ajustável ao contexto institucional representa um ganho significativo de autonomia tecnológica.</w:t>
      </w:r>
    </w:p>
    <w:p w14:paraId="050AB895" w14:textId="77777777" w:rsidR="00401BCA" w:rsidRPr="00401BCA" w:rsidRDefault="00401BCA" w:rsidP="00401BCA">
      <w:r w:rsidRPr="00401BCA">
        <w:t xml:space="preserve">Outro ponto relevante foi a escalabilidade. O projeto demonstrou capacidade de operar com múltiplos leitores e setores, sem perda significativa de desempenho. Essa característica reforça a aplicabilidade em eventos de grande porte, como a Festa do </w:t>
      </w:r>
      <w:r w:rsidRPr="00401BCA">
        <w:lastRenderedPageBreak/>
        <w:t>Peão de Barretos, em 2025, onde sistemas de reconhecimento facial foram utilizados para controlar milhares de acessos simultâneos.</w:t>
      </w:r>
    </w:p>
    <w:p w14:paraId="506697C6" w14:textId="578BE19A" w:rsidR="00401BCA" w:rsidRPr="00401BCA" w:rsidRDefault="00401BCA" w:rsidP="00401BCA">
      <w:r w:rsidRPr="00401BCA">
        <w:t>Entre as limitações identificadas, destacam</w:t>
      </w:r>
      <w:r w:rsidR="00144F41">
        <w:t>-</w:t>
      </w:r>
      <w:r w:rsidRPr="00401BCA">
        <w:t>se a necessidade de iluminação adequada para melhor reconhecimento em ambientes noturnos e a dependência de infraestrutura de rede estável para garantir a sincronização em tempo real. Tais fatores podem ser mitigados com iluminação auxiliar e redundância de rede, mas exigem planejamento adicional em implantações maiores.</w:t>
      </w:r>
    </w:p>
    <w:p w14:paraId="1852A1A6" w14:textId="46B0D995" w:rsidR="00B712D9" w:rsidRDefault="00401BCA" w:rsidP="00B712D9">
      <w:r w:rsidRPr="00401BCA">
        <w:t>Em síntese, a discussão dos resultados evidencia que o sistema desenvolvido alia eficiência, segurança, custo</w:t>
      </w:r>
      <w:r w:rsidR="00144F41">
        <w:t>-</w:t>
      </w:r>
      <w:r w:rsidRPr="00401BCA">
        <w:t>benefício e conformidade legal, mostrando</w:t>
      </w:r>
      <w:r w:rsidR="00144F41">
        <w:t>-</w:t>
      </w:r>
      <w:r w:rsidRPr="00401BCA">
        <w:t>se competitivo frente a soluções do mercado e reprodutível em diferentes cenários de aplicação.</w:t>
      </w:r>
    </w:p>
    <w:p w14:paraId="7B6466E2" w14:textId="77777777" w:rsidR="00401BCA" w:rsidRDefault="00401BCA" w:rsidP="00B712D9"/>
    <w:p w14:paraId="71A72D41" w14:textId="77777777" w:rsidR="003938B5" w:rsidRPr="003938B5" w:rsidRDefault="003938B5" w:rsidP="003938B5">
      <w:pPr>
        <w:rPr>
          <w:rFonts w:eastAsiaTheme="majorEastAsia" w:cstheme="majorBidi"/>
          <w:b/>
          <w:sz w:val="26"/>
          <w:szCs w:val="40"/>
        </w:rPr>
      </w:pPr>
      <w:r w:rsidRPr="003938B5">
        <w:rPr>
          <w:rFonts w:eastAsiaTheme="majorEastAsia" w:cstheme="majorBidi"/>
          <w:b/>
          <w:sz w:val="26"/>
          <w:szCs w:val="40"/>
        </w:rPr>
        <w:t>Conclusão</w:t>
      </w:r>
    </w:p>
    <w:p w14:paraId="0A888940" w14:textId="77777777" w:rsidR="003938B5" w:rsidRPr="003938B5" w:rsidRDefault="003938B5" w:rsidP="003938B5">
      <w:r w:rsidRPr="003938B5">
        <w:t xml:space="preserve">O presente trabalho teve como objetivo o desenvolvimento de um sistema de controle de acesso baseado em reconhecimento facial, utilizando o leitor </w:t>
      </w:r>
      <w:proofErr w:type="spellStart"/>
      <w:r w:rsidRPr="003938B5">
        <w:t>iDFace</w:t>
      </w:r>
      <w:proofErr w:type="spellEnd"/>
      <w:r w:rsidRPr="003938B5">
        <w:t xml:space="preserve"> Max da </w:t>
      </w:r>
      <w:proofErr w:type="spellStart"/>
      <w:r w:rsidRPr="003938B5">
        <w:t>Control</w:t>
      </w:r>
      <w:proofErr w:type="spellEnd"/>
      <w:r w:rsidRPr="003938B5">
        <w:t xml:space="preserve"> </w:t>
      </w:r>
      <w:proofErr w:type="spellStart"/>
      <w:r w:rsidRPr="003938B5">
        <w:t>iD</w:t>
      </w:r>
      <w:proofErr w:type="spellEnd"/>
      <w:r w:rsidRPr="003938B5">
        <w:t>, integrado a uma aplicação web desenvolvida em PHP/MySQL com arquitetura MVC/DAO e a um agente de sincronização em Python.</w:t>
      </w:r>
    </w:p>
    <w:p w14:paraId="0AD28188" w14:textId="77777777" w:rsidR="003938B5" w:rsidRPr="003938B5" w:rsidRDefault="003938B5" w:rsidP="003938B5">
      <w:r w:rsidRPr="003938B5">
        <w:t>Ao longo do projeto, foram atingidos todos os objetivos propostos:</w:t>
      </w:r>
    </w:p>
    <w:p w14:paraId="05256E7F" w14:textId="77777777" w:rsidR="003938B5" w:rsidRPr="003938B5" w:rsidRDefault="003938B5" w:rsidP="003938B5">
      <w:pPr>
        <w:pStyle w:val="PargrafodaLista"/>
        <w:numPr>
          <w:ilvl w:val="0"/>
          <w:numId w:val="38"/>
        </w:numPr>
      </w:pPr>
      <w:r w:rsidRPr="003938B5">
        <w:t>foi elaborada a modelagem de banco de dados para cadastro de pessoas, setores, leitores e permissões;</w:t>
      </w:r>
    </w:p>
    <w:p w14:paraId="6854993C" w14:textId="27019DEA" w:rsidR="003938B5" w:rsidRPr="003938B5" w:rsidRDefault="003938B5" w:rsidP="003938B5">
      <w:pPr>
        <w:pStyle w:val="PargrafodaLista"/>
        <w:numPr>
          <w:ilvl w:val="0"/>
          <w:numId w:val="38"/>
        </w:numPr>
      </w:pPr>
      <w:r w:rsidRPr="003938B5">
        <w:t>desenvolveu</w:t>
      </w:r>
      <w:r w:rsidR="00144F41">
        <w:t>-</w:t>
      </w:r>
      <w:r w:rsidRPr="003938B5">
        <w:t xml:space="preserve">se a aplicação web com interface moderna em </w:t>
      </w:r>
      <w:proofErr w:type="spellStart"/>
      <w:r w:rsidRPr="003938B5">
        <w:t>AdminLTE</w:t>
      </w:r>
      <w:proofErr w:type="spellEnd"/>
      <w:r w:rsidRPr="003938B5">
        <w:t>, contemplando gestão e relatórios;</w:t>
      </w:r>
    </w:p>
    <w:p w14:paraId="37930D0D" w14:textId="0B174DAC" w:rsidR="003938B5" w:rsidRPr="003938B5" w:rsidRDefault="003938B5" w:rsidP="003938B5">
      <w:pPr>
        <w:pStyle w:val="PargrafodaLista"/>
        <w:numPr>
          <w:ilvl w:val="0"/>
          <w:numId w:val="38"/>
        </w:numPr>
      </w:pPr>
      <w:r w:rsidRPr="003938B5">
        <w:t>criou</w:t>
      </w:r>
      <w:r w:rsidR="00144F41">
        <w:t>-</w:t>
      </w:r>
      <w:r w:rsidRPr="003938B5">
        <w:t>se o agente em Python para sincronização contínua entre servidor e leitores;</w:t>
      </w:r>
    </w:p>
    <w:p w14:paraId="04F0387C" w14:textId="0CAA5D7F" w:rsidR="003938B5" w:rsidRPr="003938B5" w:rsidRDefault="003938B5" w:rsidP="003938B5">
      <w:pPr>
        <w:pStyle w:val="PargrafodaLista"/>
        <w:numPr>
          <w:ilvl w:val="0"/>
          <w:numId w:val="38"/>
        </w:numPr>
      </w:pPr>
      <w:r w:rsidRPr="003938B5">
        <w:t>realizou</w:t>
      </w:r>
      <w:r w:rsidR="00144F41">
        <w:t>-</w:t>
      </w:r>
      <w:r w:rsidRPr="003938B5">
        <w:t xml:space="preserve">se a integração completa com a API oficial da </w:t>
      </w:r>
      <w:proofErr w:type="spellStart"/>
      <w:r w:rsidRPr="003938B5">
        <w:t>Control</w:t>
      </w:r>
      <w:proofErr w:type="spellEnd"/>
      <w:r w:rsidRPr="003938B5">
        <w:t xml:space="preserve"> </w:t>
      </w:r>
      <w:proofErr w:type="spellStart"/>
      <w:r w:rsidRPr="003938B5">
        <w:t>iD</w:t>
      </w:r>
      <w:proofErr w:type="spellEnd"/>
      <w:r w:rsidRPr="003938B5">
        <w:t>, permitindo decisões em tempo real;</w:t>
      </w:r>
    </w:p>
    <w:p w14:paraId="1B0B32E6" w14:textId="47776598" w:rsidR="003938B5" w:rsidRPr="003938B5" w:rsidRDefault="003938B5" w:rsidP="003938B5">
      <w:pPr>
        <w:pStyle w:val="PargrafodaLista"/>
        <w:numPr>
          <w:ilvl w:val="0"/>
          <w:numId w:val="38"/>
        </w:numPr>
      </w:pPr>
      <w:r w:rsidRPr="003938B5">
        <w:t>implantou</w:t>
      </w:r>
      <w:r w:rsidR="00144F41">
        <w:t>-</w:t>
      </w:r>
      <w:r w:rsidRPr="003938B5">
        <w:t xml:space="preserve">se o sistema em infraestrutura prática composta por </w:t>
      </w:r>
      <w:proofErr w:type="spellStart"/>
      <w:r w:rsidRPr="003938B5">
        <w:t>Raspberry</w:t>
      </w:r>
      <w:proofErr w:type="spellEnd"/>
      <w:r w:rsidRPr="003938B5">
        <w:t xml:space="preserve"> Pi 3, leitor </w:t>
      </w:r>
      <w:proofErr w:type="spellStart"/>
      <w:r w:rsidRPr="003938B5">
        <w:t>iDFace</w:t>
      </w:r>
      <w:proofErr w:type="spellEnd"/>
      <w:r w:rsidRPr="003938B5">
        <w:t xml:space="preserve"> Max, fechadura eletromagnética e módulo de relé;</w:t>
      </w:r>
    </w:p>
    <w:p w14:paraId="4B9FAA8C" w14:textId="5EAE95B0" w:rsidR="003938B5" w:rsidRPr="003938B5" w:rsidRDefault="003938B5" w:rsidP="003938B5">
      <w:pPr>
        <w:pStyle w:val="PargrafodaLista"/>
        <w:numPr>
          <w:ilvl w:val="0"/>
          <w:numId w:val="38"/>
        </w:numPr>
      </w:pPr>
      <w:r w:rsidRPr="003938B5">
        <w:t>executaram</w:t>
      </w:r>
      <w:r w:rsidR="00144F41">
        <w:t>-</w:t>
      </w:r>
      <w:r w:rsidRPr="003938B5">
        <w:t>se testes funcionais, de desempenho e de segurança, que comprovaram a viabilidade técnica da solução.</w:t>
      </w:r>
    </w:p>
    <w:p w14:paraId="15DE9F23" w14:textId="77777777" w:rsidR="003938B5" w:rsidRPr="003938B5" w:rsidRDefault="003938B5" w:rsidP="003938B5">
      <w:r w:rsidRPr="003938B5">
        <w:lastRenderedPageBreak/>
        <w:t>Os resultados demonstraram que o sistema oferece baixo custo de implantação, segurança reforçada contra fraudes, tempo de resposta adequado e flexibilidade de gestão em comparação com alternativas proprietárias disponíveis no mercado. Além disso, o projeto está em conformidade com a LGPD, garantindo respeito à privacidade dos usuários.</w:t>
      </w:r>
    </w:p>
    <w:p w14:paraId="45452CDB" w14:textId="77777777" w:rsidR="003938B5" w:rsidRPr="003938B5" w:rsidRDefault="003938B5" w:rsidP="003938B5">
      <w:r w:rsidRPr="003938B5">
        <w:t>Como contribuição prática, o sistema pode ser aplicado em instituições de ensino, empresas, eventos e ambientes corporativos que necessitem de controle de acesso confiável e personalizável. No campo acadêmico, este trabalho contribui como um estudo de caso sobre a aplicação de tecnologias abertas em soluções de biometria, servindo de referência para futuras pesquisas.</w:t>
      </w:r>
    </w:p>
    <w:p w14:paraId="0D1CCBFE" w14:textId="33B1B669" w:rsidR="003938B5" w:rsidRPr="003938B5" w:rsidRDefault="003938B5" w:rsidP="003938B5">
      <w:r w:rsidRPr="003938B5">
        <w:t>Para trabalhos futuros, recomenda</w:t>
      </w:r>
      <w:r w:rsidR="00144F41">
        <w:t>-</w:t>
      </w:r>
      <w:r w:rsidRPr="003938B5">
        <w:t>se a ampliação das funcionalidades do sistema, incluindo:</w:t>
      </w:r>
    </w:p>
    <w:p w14:paraId="0B8A88F2" w14:textId="77777777" w:rsidR="003938B5" w:rsidRPr="003938B5" w:rsidRDefault="003938B5" w:rsidP="003938B5">
      <w:pPr>
        <w:pStyle w:val="PargrafodaLista"/>
        <w:numPr>
          <w:ilvl w:val="0"/>
          <w:numId w:val="39"/>
        </w:numPr>
      </w:pPr>
      <w:r w:rsidRPr="003938B5">
        <w:t xml:space="preserve">integração com outros métodos biométricos (impressão digital, QR </w:t>
      </w:r>
      <w:proofErr w:type="spellStart"/>
      <w:r w:rsidRPr="003938B5">
        <w:t>Code</w:t>
      </w:r>
      <w:proofErr w:type="spellEnd"/>
      <w:r w:rsidRPr="003938B5">
        <w:t xml:space="preserve"> ou RFID);</w:t>
      </w:r>
    </w:p>
    <w:p w14:paraId="10D5D8D2" w14:textId="77777777" w:rsidR="003938B5" w:rsidRPr="003938B5" w:rsidRDefault="003938B5" w:rsidP="003938B5">
      <w:pPr>
        <w:pStyle w:val="PargrafodaLista"/>
        <w:numPr>
          <w:ilvl w:val="0"/>
          <w:numId w:val="39"/>
        </w:numPr>
      </w:pPr>
      <w:r w:rsidRPr="003938B5">
        <w:t>uso de inteligência artificial avançada para análise de padrões de acesso;</w:t>
      </w:r>
    </w:p>
    <w:p w14:paraId="4863CE78" w14:textId="77777777" w:rsidR="003938B5" w:rsidRPr="003938B5" w:rsidRDefault="003938B5" w:rsidP="003938B5">
      <w:pPr>
        <w:pStyle w:val="PargrafodaLista"/>
        <w:numPr>
          <w:ilvl w:val="0"/>
          <w:numId w:val="39"/>
        </w:numPr>
      </w:pPr>
      <w:r w:rsidRPr="003938B5">
        <w:t>implementação em ambiente de computação em nuvem para suportar maior escalabilidade;</w:t>
      </w:r>
    </w:p>
    <w:p w14:paraId="431373F5" w14:textId="77777777" w:rsidR="003938B5" w:rsidRPr="003938B5" w:rsidRDefault="003938B5" w:rsidP="003938B5">
      <w:pPr>
        <w:pStyle w:val="PargrafodaLista"/>
        <w:numPr>
          <w:ilvl w:val="0"/>
          <w:numId w:val="39"/>
        </w:numPr>
      </w:pPr>
      <w:r w:rsidRPr="003938B5">
        <w:t>desenvolvimento de aplicativo móvel para gestão remota.</w:t>
      </w:r>
    </w:p>
    <w:p w14:paraId="644AFB32" w14:textId="4550EAF6" w:rsidR="00B712D9" w:rsidRDefault="003938B5" w:rsidP="003938B5">
      <w:r w:rsidRPr="003938B5">
        <w:t>Dessa forma, conclui</w:t>
      </w:r>
      <w:r w:rsidR="00144F41">
        <w:t>-</w:t>
      </w:r>
      <w:r w:rsidRPr="003938B5">
        <w:t>se que o sistema alcançou os objetivos estabelecidos, demonstrando ser uma solução eficiente, segura e economicamente viável, além de abrir caminhos para novas pesquisas e inovações na área de controle de acesso e biometria facial.</w:t>
      </w:r>
    </w:p>
    <w:p w14:paraId="2B939205" w14:textId="77777777" w:rsidR="00B712D9" w:rsidRDefault="00B712D9" w:rsidP="00B712D9"/>
    <w:p w14:paraId="57559006" w14:textId="77777777" w:rsidR="00B712D9" w:rsidRDefault="00B712D9" w:rsidP="00B712D9">
      <w:pPr>
        <w:pStyle w:val="Ttulo1"/>
      </w:pPr>
      <w:bookmarkStart w:id="41" w:name="_Toc209965218"/>
      <w:r>
        <w:t>Referências</w:t>
      </w:r>
      <w:bookmarkEnd w:id="41"/>
    </w:p>
    <w:p w14:paraId="481F4B34" w14:textId="77777777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BRASIL. </w:t>
      </w:r>
      <w:r w:rsidRPr="003938B5">
        <w:rPr>
          <w:b/>
          <w:bCs/>
        </w:rPr>
        <w:t>Lei nº 13.709, de 14 de agosto de 2018</w:t>
      </w:r>
      <w:r w:rsidRPr="003938B5">
        <w:t>. Lei Geral de Proteção de Dados Pessoais (LGPD). Diário Oficial da União, Brasília, 15 ago. 2018.</w:t>
      </w:r>
    </w:p>
    <w:p w14:paraId="7394F556" w14:textId="0CE9B3D9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CONTROL </w:t>
      </w:r>
      <w:proofErr w:type="spellStart"/>
      <w:r w:rsidRPr="003938B5">
        <w:t>iD.</w:t>
      </w:r>
      <w:proofErr w:type="spellEnd"/>
      <w:r w:rsidRPr="003938B5">
        <w:t xml:space="preserve"> </w:t>
      </w:r>
      <w:proofErr w:type="spellStart"/>
      <w:r w:rsidRPr="003938B5">
        <w:rPr>
          <w:b/>
          <w:bCs/>
        </w:rPr>
        <w:t>iDFace</w:t>
      </w:r>
      <w:proofErr w:type="spellEnd"/>
      <w:r w:rsidRPr="003938B5">
        <w:rPr>
          <w:b/>
          <w:bCs/>
        </w:rPr>
        <w:t xml:space="preserve"> Max – Datasheet Técnico</w:t>
      </w:r>
      <w:r w:rsidRPr="003938B5">
        <w:t>. São Paulo, 2025. Disponível em: https://www.controlid.com.br/controle</w:t>
      </w:r>
      <w:r w:rsidR="00144F41">
        <w:t>-</w:t>
      </w:r>
      <w:r w:rsidRPr="003938B5">
        <w:t>de</w:t>
      </w:r>
      <w:r w:rsidR="00144F41">
        <w:t>-</w:t>
      </w:r>
      <w:r w:rsidRPr="003938B5">
        <w:t>acesso/idface</w:t>
      </w:r>
      <w:r w:rsidR="00144F41">
        <w:t>-</w:t>
      </w:r>
      <w:r w:rsidRPr="003938B5">
        <w:t>max/. Acesso em: 20 set. 2025.</w:t>
      </w:r>
    </w:p>
    <w:p w14:paraId="3494D037" w14:textId="0989149C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lastRenderedPageBreak/>
        <w:t xml:space="preserve">CONTROL </w:t>
      </w:r>
      <w:proofErr w:type="spellStart"/>
      <w:r w:rsidRPr="003938B5">
        <w:t>iD.</w:t>
      </w:r>
      <w:proofErr w:type="spellEnd"/>
      <w:r w:rsidRPr="003938B5">
        <w:t xml:space="preserve"> </w:t>
      </w:r>
      <w:r w:rsidRPr="003938B5">
        <w:rPr>
          <w:b/>
          <w:bCs/>
        </w:rPr>
        <w:t xml:space="preserve">API de Integração – </w:t>
      </w:r>
      <w:proofErr w:type="spellStart"/>
      <w:r w:rsidRPr="003938B5">
        <w:rPr>
          <w:b/>
          <w:bCs/>
        </w:rPr>
        <w:t>Control</w:t>
      </w:r>
      <w:proofErr w:type="spellEnd"/>
      <w:r w:rsidRPr="003938B5">
        <w:rPr>
          <w:b/>
          <w:bCs/>
        </w:rPr>
        <w:t xml:space="preserve"> </w:t>
      </w:r>
      <w:proofErr w:type="spellStart"/>
      <w:r w:rsidRPr="003938B5">
        <w:rPr>
          <w:b/>
          <w:bCs/>
        </w:rPr>
        <w:t>iD</w:t>
      </w:r>
      <w:proofErr w:type="spellEnd"/>
      <w:r w:rsidRPr="003938B5">
        <w:rPr>
          <w:b/>
          <w:bCs/>
        </w:rPr>
        <w:t xml:space="preserve"> Access</w:t>
      </w:r>
      <w:r w:rsidRPr="003938B5">
        <w:t>. Documentação oficial. Disponível em: https://www.controlid.com.br/docs/access</w:t>
      </w:r>
      <w:r w:rsidR="00144F41">
        <w:t>-</w:t>
      </w:r>
      <w:r w:rsidRPr="003938B5">
        <w:t>api</w:t>
      </w:r>
      <w:r w:rsidR="00144F41">
        <w:t>-</w:t>
      </w:r>
      <w:r w:rsidRPr="003938B5">
        <w:t>pt/. Acesso em: 20 set. 2025.</w:t>
      </w:r>
    </w:p>
    <w:p w14:paraId="4C049E14" w14:textId="77777777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FESTA DO PEÃO DE BARRETOS. </w:t>
      </w:r>
      <w:r w:rsidRPr="003938B5">
        <w:rPr>
          <w:b/>
          <w:bCs/>
        </w:rPr>
        <w:t>Sistema de Reconhecimento Facial em Grandes Eventos</w:t>
      </w:r>
      <w:r w:rsidRPr="003938B5">
        <w:t>. Barretos/SP, 2025. Disponível em: https://www.independentes.com.br/. Acesso em: 21 set. 2025.</w:t>
      </w:r>
    </w:p>
    <w:p w14:paraId="683145C5" w14:textId="77777777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PRESSMAN, Roger S. </w:t>
      </w:r>
      <w:r w:rsidRPr="003938B5">
        <w:rPr>
          <w:b/>
          <w:bCs/>
        </w:rPr>
        <w:t>Engenharia de Software: uma abordagem profissional</w:t>
      </w:r>
      <w:r w:rsidRPr="003938B5">
        <w:t>. 8. ed. Porto Alegre: AMGH, 2016.</w:t>
      </w:r>
    </w:p>
    <w:p w14:paraId="454E94F8" w14:textId="77777777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SOMMERVILLE, Ian. </w:t>
      </w:r>
      <w:r w:rsidRPr="003938B5">
        <w:rPr>
          <w:b/>
          <w:bCs/>
        </w:rPr>
        <w:t>Engenharia de Software</w:t>
      </w:r>
      <w:r w:rsidRPr="003938B5">
        <w:t>. 10. ed. São Paulo: Pearson, 2019.</w:t>
      </w:r>
    </w:p>
    <w:p w14:paraId="72B5D857" w14:textId="77777777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TANENBAUM, Andrew S.; WETHERALL, David J. </w:t>
      </w:r>
      <w:r w:rsidRPr="003938B5">
        <w:rPr>
          <w:b/>
          <w:bCs/>
        </w:rPr>
        <w:t>Redes de Computadores</w:t>
      </w:r>
      <w:r w:rsidRPr="003938B5">
        <w:t>. 5. ed. São Paulo: Pearson, 2011.</w:t>
      </w:r>
    </w:p>
    <w:p w14:paraId="4539712C" w14:textId="77777777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ROSS, William </w:t>
      </w:r>
      <w:proofErr w:type="spellStart"/>
      <w:r w:rsidRPr="003938B5">
        <w:t>Stallings</w:t>
      </w:r>
      <w:proofErr w:type="spellEnd"/>
      <w:r w:rsidRPr="003938B5">
        <w:t xml:space="preserve">; GARCIA, </w:t>
      </w:r>
      <w:proofErr w:type="spellStart"/>
      <w:r w:rsidRPr="003938B5">
        <w:t>Behrouz</w:t>
      </w:r>
      <w:proofErr w:type="spellEnd"/>
      <w:r w:rsidRPr="003938B5">
        <w:t xml:space="preserve"> A. </w:t>
      </w:r>
      <w:r w:rsidRPr="003938B5">
        <w:rPr>
          <w:b/>
          <w:bCs/>
        </w:rPr>
        <w:t>Segurança de Redes e Sistemas de Computadores</w:t>
      </w:r>
      <w:r w:rsidRPr="003938B5">
        <w:t>. 7. ed. São Paulo: Pearson, 2019.</w:t>
      </w:r>
    </w:p>
    <w:p w14:paraId="47B790A8" w14:textId="77777777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NBR ISO/IEC 27001. </w:t>
      </w:r>
      <w:r w:rsidRPr="003938B5">
        <w:rPr>
          <w:b/>
          <w:bCs/>
        </w:rPr>
        <w:t>Tecnologia da Informação – Técnicas de Segurança – Sistemas de Gestão da Segurança da Informação</w:t>
      </w:r>
      <w:r w:rsidRPr="003938B5">
        <w:t>. Associação Brasileira de Normas Técnicas (ABNT), 2013.</w:t>
      </w:r>
    </w:p>
    <w:p w14:paraId="6835578B" w14:textId="6C5714D2" w:rsidR="003938B5" w:rsidRP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FERNANDES, Daniel; COSTA, Ricardo. </w:t>
      </w:r>
      <w:r w:rsidRPr="003938B5">
        <w:rPr>
          <w:b/>
          <w:bCs/>
        </w:rPr>
        <w:t>Soluções em Biometria Facial para Controle de Acesso</w:t>
      </w:r>
      <w:r w:rsidRPr="003938B5">
        <w:t>. Revista de Tecnologia em Sistemas, v. 12, n. 2, p. 45</w:t>
      </w:r>
      <w:r w:rsidR="00144F41">
        <w:t>-</w:t>
      </w:r>
      <w:r w:rsidRPr="003938B5">
        <w:t>59, 2022.</w:t>
      </w:r>
    </w:p>
    <w:p w14:paraId="616C5985" w14:textId="5A7EFC6A" w:rsidR="003938B5" w:rsidRDefault="003938B5" w:rsidP="003938B5">
      <w:pPr>
        <w:pStyle w:val="PargrafodaLista"/>
        <w:numPr>
          <w:ilvl w:val="0"/>
          <w:numId w:val="40"/>
        </w:numPr>
      </w:pPr>
      <w:r w:rsidRPr="003938B5">
        <w:t xml:space="preserve">SILVA, Juliana M.; PEREIRA, Lucas R. </w:t>
      </w:r>
      <w:r w:rsidRPr="003938B5">
        <w:rPr>
          <w:b/>
          <w:bCs/>
        </w:rPr>
        <w:t>Controle de Acesso Inteligente com Reconhecimento Facial</w:t>
      </w:r>
      <w:r w:rsidRPr="003938B5">
        <w:t>. Anais do Congresso Brasileiro de Informática, v. 8, p. 123</w:t>
      </w:r>
      <w:r w:rsidR="00144F41">
        <w:t>-</w:t>
      </w:r>
      <w:r w:rsidRPr="003938B5">
        <w:t>132, 2021.</w:t>
      </w:r>
    </w:p>
    <w:p w14:paraId="77CBBC17" w14:textId="77777777" w:rsidR="003938B5" w:rsidRPr="003938B5" w:rsidRDefault="003938B5" w:rsidP="003938B5"/>
    <w:p w14:paraId="50DC7A3E" w14:textId="22708C9E" w:rsidR="00B712D9" w:rsidRDefault="00B712D9" w:rsidP="00B712D9">
      <w:pPr>
        <w:pStyle w:val="Ttulo1"/>
      </w:pPr>
      <w:bookmarkStart w:id="42" w:name="_Toc209965219"/>
      <w:r>
        <w:t>Glossário</w:t>
      </w:r>
      <w:bookmarkEnd w:id="42"/>
    </w:p>
    <w:p w14:paraId="6880EBF8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>API (</w:t>
      </w:r>
      <w:proofErr w:type="spellStart"/>
      <w:r w:rsidRPr="003938B5">
        <w:rPr>
          <w:b/>
          <w:bCs/>
        </w:rPr>
        <w:t>Application</w:t>
      </w:r>
      <w:proofErr w:type="spellEnd"/>
      <w:r w:rsidRPr="003938B5">
        <w:rPr>
          <w:b/>
          <w:bCs/>
        </w:rPr>
        <w:t xml:space="preserve"> </w:t>
      </w:r>
      <w:proofErr w:type="spellStart"/>
      <w:r w:rsidRPr="003938B5">
        <w:rPr>
          <w:b/>
          <w:bCs/>
        </w:rPr>
        <w:t>Programming</w:t>
      </w:r>
      <w:proofErr w:type="spellEnd"/>
      <w:r w:rsidRPr="003938B5">
        <w:rPr>
          <w:b/>
          <w:bCs/>
        </w:rPr>
        <w:t xml:space="preserve"> Interface):</w:t>
      </w:r>
      <w:r>
        <w:t xml:space="preserve"> Conjunto de rotinas e padrões que permitem a comunicação entre sistemas distintos, possibilitando integrações seguras e padronizadas.</w:t>
      </w:r>
    </w:p>
    <w:p w14:paraId="7D64C45D" w14:textId="77777777" w:rsidR="003938B5" w:rsidRDefault="003938B5" w:rsidP="003938B5">
      <w:pPr>
        <w:pStyle w:val="PargrafodaLista"/>
        <w:numPr>
          <w:ilvl w:val="0"/>
          <w:numId w:val="8"/>
        </w:numPr>
      </w:pPr>
      <w:proofErr w:type="spellStart"/>
      <w:r w:rsidRPr="003938B5">
        <w:rPr>
          <w:b/>
          <w:bCs/>
        </w:rPr>
        <w:t>AdminLTE</w:t>
      </w:r>
      <w:proofErr w:type="spellEnd"/>
      <w:r w:rsidRPr="003938B5">
        <w:rPr>
          <w:b/>
          <w:bCs/>
        </w:rPr>
        <w:t>:</w:t>
      </w:r>
      <w:r>
        <w:t xml:space="preserve"> </w:t>
      </w:r>
      <w:proofErr w:type="spellStart"/>
      <w:r>
        <w:t>Template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baseado em </w:t>
      </w:r>
      <w:proofErr w:type="spellStart"/>
      <w:r>
        <w:t>Bootstrap</w:t>
      </w:r>
      <w:proofErr w:type="spellEnd"/>
      <w:r>
        <w:t>, utilizado para criação de interfaces administrativas modernas e responsivas.</w:t>
      </w:r>
    </w:p>
    <w:p w14:paraId="0A63DA59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lastRenderedPageBreak/>
        <w:t>Agente Python:</w:t>
      </w:r>
      <w:r>
        <w:t xml:space="preserve"> Programa desenvolvido em linguagem Python que executa em segundo plano (background), responsável por sincronizar cadastros, permissões e logs entre o servidor e os leitores de acesso.</w:t>
      </w:r>
    </w:p>
    <w:p w14:paraId="5729E78D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>Banco de Dados Relacional:</w:t>
      </w:r>
      <w:r>
        <w:t xml:space="preserve"> Estrutura organizada em tabelas que armazenam e relacionam informações de forma consistente e integrada.</w:t>
      </w:r>
    </w:p>
    <w:p w14:paraId="3C510C02" w14:textId="77777777" w:rsidR="003938B5" w:rsidRDefault="003938B5" w:rsidP="003938B5">
      <w:pPr>
        <w:pStyle w:val="PargrafodaLista"/>
        <w:numPr>
          <w:ilvl w:val="0"/>
          <w:numId w:val="8"/>
        </w:numPr>
      </w:pPr>
      <w:r>
        <w:t>Biometria Facial: Tecnologia que identifica indivíduos a partir das características únicas do rosto humano, como distâncias e proporções faciais.</w:t>
      </w:r>
    </w:p>
    <w:p w14:paraId="070ED1BB" w14:textId="0D9948D2" w:rsidR="003938B5" w:rsidRDefault="003938B5" w:rsidP="003938B5">
      <w:pPr>
        <w:pStyle w:val="PargrafodaLista"/>
        <w:numPr>
          <w:ilvl w:val="0"/>
          <w:numId w:val="8"/>
        </w:numPr>
      </w:pPr>
      <w:proofErr w:type="spellStart"/>
      <w:r w:rsidRPr="003938B5">
        <w:rPr>
          <w:b/>
          <w:bCs/>
        </w:rPr>
        <w:t>Bootstrap</w:t>
      </w:r>
      <w:proofErr w:type="spellEnd"/>
      <w:r w:rsidRPr="003938B5">
        <w:rPr>
          <w:b/>
          <w:bCs/>
        </w:rPr>
        <w:t>:</w:t>
      </w:r>
      <w:r>
        <w:t xml:space="preserve"> Framework front</w:t>
      </w:r>
      <w:r w:rsidR="00144F41">
        <w:t>-</w:t>
      </w:r>
      <w:proofErr w:type="spellStart"/>
      <w:r>
        <w:t>end</w:t>
      </w:r>
      <w:proofErr w:type="spellEnd"/>
      <w:r>
        <w:t xml:space="preserve"> que facilita a criação de interfaces web responsivas e compatíveis com dispositivos móveis.</w:t>
      </w:r>
    </w:p>
    <w:p w14:paraId="70D67E96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 xml:space="preserve">DAO (Data Access </w:t>
      </w:r>
      <w:proofErr w:type="spellStart"/>
      <w:r w:rsidRPr="003938B5">
        <w:rPr>
          <w:b/>
          <w:bCs/>
        </w:rPr>
        <w:t>Object</w:t>
      </w:r>
      <w:proofErr w:type="spellEnd"/>
      <w:r w:rsidRPr="003938B5">
        <w:rPr>
          <w:b/>
          <w:bCs/>
        </w:rPr>
        <w:t>):</w:t>
      </w:r>
      <w:r>
        <w:t xml:space="preserve"> Padrão de projeto que separa a lógica de acesso a dados da lógica de negócio, garantindo maior organização e manutenção do código.</w:t>
      </w:r>
    </w:p>
    <w:p w14:paraId="2EEC518D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>Fechadura Eletromagnética:</w:t>
      </w:r>
      <w:r>
        <w:t xml:space="preserve"> Dispositivo de controle físico de acesso, acionado eletricamente, que permite ou bloqueia a entrada em determinado ambiente.</w:t>
      </w:r>
    </w:p>
    <w:p w14:paraId="40697AD4" w14:textId="77777777" w:rsidR="003938B5" w:rsidRDefault="003938B5" w:rsidP="003938B5">
      <w:pPr>
        <w:pStyle w:val="PargrafodaLista"/>
        <w:numPr>
          <w:ilvl w:val="0"/>
          <w:numId w:val="8"/>
        </w:numPr>
      </w:pPr>
      <w:proofErr w:type="spellStart"/>
      <w:r w:rsidRPr="003938B5">
        <w:rPr>
          <w:b/>
          <w:bCs/>
        </w:rPr>
        <w:t>iDFace</w:t>
      </w:r>
      <w:proofErr w:type="spellEnd"/>
      <w:r w:rsidRPr="003938B5">
        <w:rPr>
          <w:b/>
          <w:bCs/>
        </w:rPr>
        <w:t xml:space="preserve"> Max:</w:t>
      </w:r>
      <w:r>
        <w:t xml:space="preserve"> Leitor biométrico facial fabricado pela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iD</w:t>
      </w:r>
      <w:proofErr w:type="spellEnd"/>
      <w:r>
        <w:t>, utilizado para autenticação de pessoas em sistemas de controle de acesso.</w:t>
      </w:r>
    </w:p>
    <w:p w14:paraId="126C0B37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>LGPD (Lei Geral de Proteção de Dados):</w:t>
      </w:r>
      <w:r>
        <w:t xml:space="preserve"> Lei nº 13.709/2018 que regula o tratamento de dados pessoais no Brasil, assegurando direitos fundamentais de privacidade e liberdade.</w:t>
      </w:r>
    </w:p>
    <w:p w14:paraId="7F567472" w14:textId="4EF57C0D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>MVC (Model</w:t>
      </w:r>
      <w:r w:rsidR="00144F41">
        <w:rPr>
          <w:b/>
          <w:bCs/>
        </w:rPr>
        <w:t>-</w:t>
      </w:r>
      <w:proofErr w:type="spellStart"/>
      <w:r w:rsidRPr="003938B5">
        <w:rPr>
          <w:b/>
          <w:bCs/>
        </w:rPr>
        <w:t>View</w:t>
      </w:r>
      <w:proofErr w:type="spellEnd"/>
      <w:r w:rsidR="00144F41">
        <w:rPr>
          <w:b/>
          <w:bCs/>
        </w:rPr>
        <w:t>-</w:t>
      </w:r>
      <w:proofErr w:type="spellStart"/>
      <w:r w:rsidRPr="003938B5">
        <w:rPr>
          <w:b/>
          <w:bCs/>
        </w:rPr>
        <w:t>Controller</w:t>
      </w:r>
      <w:proofErr w:type="spellEnd"/>
      <w:r w:rsidRPr="003938B5">
        <w:rPr>
          <w:b/>
          <w:bCs/>
        </w:rPr>
        <w:t>):</w:t>
      </w:r>
      <w:r>
        <w:t xml:space="preserve"> Arquitetura de software que separa a aplicação em três camadas: modelo (dados), visão (interface) e controlador (lógica de negócio).</w:t>
      </w:r>
    </w:p>
    <w:p w14:paraId="465EF806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>Nobreak:</w:t>
      </w:r>
      <w:r>
        <w:t xml:space="preserve"> Equipamento de proteção elétrica que fornece energia temporária em caso de queda de energia, evitando falhas em sistemas críticos.</w:t>
      </w:r>
    </w:p>
    <w:p w14:paraId="6176CF7E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3938B5">
        <w:rPr>
          <w:b/>
          <w:bCs/>
        </w:rPr>
        <w:t xml:space="preserve">PDO (PHP Data </w:t>
      </w:r>
      <w:proofErr w:type="spellStart"/>
      <w:r w:rsidRPr="003938B5">
        <w:rPr>
          <w:b/>
          <w:bCs/>
        </w:rPr>
        <w:t>Objects</w:t>
      </w:r>
      <w:proofErr w:type="spellEnd"/>
      <w:r w:rsidRPr="003938B5">
        <w:rPr>
          <w:b/>
          <w:bCs/>
        </w:rPr>
        <w:t>):</w:t>
      </w:r>
      <w:r>
        <w:t xml:space="preserve"> Interface de acesso a bancos de dados em PHP, que padroniza conexões e consultas de forma segura e eficiente.</w:t>
      </w:r>
    </w:p>
    <w:p w14:paraId="5BD05474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9324D9">
        <w:rPr>
          <w:b/>
          <w:bCs/>
        </w:rPr>
        <w:t>Reconhecimento Facial:</w:t>
      </w:r>
      <w:r>
        <w:t xml:space="preserve"> Técnica biométrica que analisa características do rosto humano para autenticar ou identificar pessoas.</w:t>
      </w:r>
    </w:p>
    <w:p w14:paraId="039125D5" w14:textId="77777777" w:rsidR="003938B5" w:rsidRDefault="003938B5" w:rsidP="003938B5">
      <w:pPr>
        <w:pStyle w:val="PargrafodaLista"/>
        <w:numPr>
          <w:ilvl w:val="0"/>
          <w:numId w:val="8"/>
        </w:numPr>
      </w:pPr>
      <w:proofErr w:type="spellStart"/>
      <w:r w:rsidRPr="00452446">
        <w:rPr>
          <w:b/>
          <w:bCs/>
        </w:rPr>
        <w:t>Raspberry</w:t>
      </w:r>
      <w:proofErr w:type="spellEnd"/>
      <w:r w:rsidRPr="00452446">
        <w:rPr>
          <w:b/>
          <w:bCs/>
        </w:rPr>
        <w:t xml:space="preserve"> Pi:</w:t>
      </w:r>
      <w:r>
        <w:t xml:space="preserve"> Computador de baixo custo e pequenas dimensões, utilizado como servidor local para hospedar a aplicação do sistema de controle de acesso.</w:t>
      </w:r>
    </w:p>
    <w:p w14:paraId="2A1B365D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452446">
        <w:rPr>
          <w:b/>
          <w:bCs/>
        </w:rPr>
        <w:lastRenderedPageBreak/>
        <w:t>Relé:</w:t>
      </w:r>
      <w:r>
        <w:t xml:space="preserve"> Componente eletrônico que atua como chave, permitindo acionar dispositivos de maior potência, como fechaduras, a partir de sinais elétricos de baixa tensão.</w:t>
      </w:r>
    </w:p>
    <w:p w14:paraId="58C1328B" w14:textId="77777777" w:rsidR="003938B5" w:rsidRDefault="003938B5" w:rsidP="003938B5">
      <w:pPr>
        <w:pStyle w:val="PargrafodaLista"/>
        <w:numPr>
          <w:ilvl w:val="0"/>
          <w:numId w:val="8"/>
        </w:numPr>
      </w:pPr>
      <w:r w:rsidRPr="00452446">
        <w:rPr>
          <w:b/>
          <w:bCs/>
        </w:rPr>
        <w:t>Sincronização:</w:t>
      </w:r>
      <w:r>
        <w:t xml:space="preserve"> Processo de atualização periódica de informações entre sistemas ou dispositivos distintos, garantindo consistência dos dados.</w:t>
      </w:r>
    </w:p>
    <w:p w14:paraId="60C84730" w14:textId="1950840D" w:rsidR="00B712D9" w:rsidRDefault="003938B5" w:rsidP="003938B5">
      <w:pPr>
        <w:pStyle w:val="PargrafodaLista"/>
        <w:numPr>
          <w:ilvl w:val="0"/>
          <w:numId w:val="8"/>
        </w:numPr>
      </w:pPr>
      <w:proofErr w:type="spellStart"/>
      <w:r w:rsidRPr="00452446">
        <w:rPr>
          <w:b/>
          <w:bCs/>
        </w:rPr>
        <w:t>Systemd</w:t>
      </w:r>
      <w:proofErr w:type="spellEnd"/>
      <w:r w:rsidRPr="00452446">
        <w:rPr>
          <w:b/>
          <w:bCs/>
        </w:rPr>
        <w:t>:</w:t>
      </w:r>
      <w:r>
        <w:t xml:space="preserve"> Sistema de inicialização e gerenciamento de serviços no Linux, utilizado para manter processos em execução contínua.</w:t>
      </w:r>
    </w:p>
    <w:p w14:paraId="5B79D0B3" w14:textId="77777777" w:rsidR="00B712D9" w:rsidRDefault="00B712D9" w:rsidP="00B712D9"/>
    <w:p w14:paraId="2989B153" w14:textId="77777777" w:rsidR="00AF387A" w:rsidRPr="00AF387A" w:rsidRDefault="00AF387A" w:rsidP="00AF387A">
      <w:pPr>
        <w:rPr>
          <w:rFonts w:eastAsiaTheme="majorEastAsia" w:cstheme="majorBidi"/>
          <w:b/>
          <w:sz w:val="26"/>
          <w:szCs w:val="40"/>
        </w:rPr>
      </w:pPr>
      <w:r w:rsidRPr="00AF387A">
        <w:rPr>
          <w:rFonts w:eastAsiaTheme="majorEastAsia" w:cstheme="majorBidi"/>
          <w:b/>
          <w:sz w:val="26"/>
          <w:szCs w:val="40"/>
        </w:rPr>
        <w:t>Dicionário de Dados</w:t>
      </w:r>
    </w:p>
    <w:p w14:paraId="07EA60FC" w14:textId="77777777" w:rsidR="00AF387A" w:rsidRPr="00AF387A" w:rsidRDefault="00AF387A" w:rsidP="00AF387A">
      <w:r w:rsidRPr="00AF387A">
        <w:t>O sistema utiliza um banco de dados relacional em MySQL/</w:t>
      </w:r>
      <w:proofErr w:type="spellStart"/>
      <w:r w:rsidRPr="00AF387A">
        <w:t>MariaDB</w:t>
      </w:r>
      <w:proofErr w:type="spellEnd"/>
      <w:r w:rsidRPr="00AF387A">
        <w:t>, estruturado para garantir integridade, escalabilidade e simplicidade na administração. A seguir são apresentadas as principais tabelas e seus respectivos campos.</w:t>
      </w:r>
    </w:p>
    <w:p w14:paraId="59121CF0" w14:textId="77777777" w:rsidR="00AF387A" w:rsidRPr="00AF387A" w:rsidRDefault="00AF387A" w:rsidP="00AF387A">
      <w:r w:rsidRPr="00AF387A">
        <w:t>Tabela: Pessoa</w:t>
      </w:r>
    </w:p>
    <w:p w14:paraId="6ED02EE6" w14:textId="77777777" w:rsidR="00AF387A" w:rsidRPr="00AF387A" w:rsidRDefault="00AF387A" w:rsidP="00AF387A">
      <w:r w:rsidRPr="00AF387A">
        <w:t>Armazena informações dos usuários cadastrados no sistema.</w:t>
      </w:r>
    </w:p>
    <w:p w14:paraId="0B4B8AEF" w14:textId="60F53F68" w:rsidR="00AF387A" w:rsidRPr="00AF387A" w:rsidRDefault="00AF387A" w:rsidP="00AF387A">
      <w:pPr>
        <w:pStyle w:val="PargrafodaLista"/>
        <w:numPr>
          <w:ilvl w:val="0"/>
          <w:numId w:val="41"/>
        </w:numPr>
      </w:pPr>
      <w:proofErr w:type="spellStart"/>
      <w:r w:rsidRPr="00AF387A">
        <w:t>id_pessoa</w:t>
      </w:r>
      <w:proofErr w:type="spellEnd"/>
      <w:r w:rsidRPr="00AF387A">
        <w:t xml:space="preserve"> (INT, PK, AI) </w:t>
      </w:r>
      <w:r w:rsidR="00144F41">
        <w:t>-</w:t>
      </w:r>
      <w:r w:rsidRPr="00AF387A">
        <w:t xml:space="preserve"> Identificador único da pessoa.</w:t>
      </w:r>
    </w:p>
    <w:p w14:paraId="4BB4E4C9" w14:textId="5EFE842E" w:rsidR="00AF387A" w:rsidRPr="00AF387A" w:rsidRDefault="00AF387A" w:rsidP="00AF387A">
      <w:pPr>
        <w:pStyle w:val="PargrafodaLista"/>
        <w:numPr>
          <w:ilvl w:val="0"/>
          <w:numId w:val="41"/>
        </w:numPr>
      </w:pPr>
      <w:r w:rsidRPr="00AF387A">
        <w:t xml:space="preserve">nome (VARCHAR 150) </w:t>
      </w:r>
      <w:r w:rsidR="00144F41">
        <w:t>-</w:t>
      </w:r>
      <w:r w:rsidRPr="00AF387A">
        <w:t xml:space="preserve"> Nome completo do usuário.</w:t>
      </w:r>
    </w:p>
    <w:p w14:paraId="761CCCC3" w14:textId="5C7D5258" w:rsidR="00AF387A" w:rsidRPr="00AF387A" w:rsidRDefault="00AF387A" w:rsidP="00AF387A">
      <w:pPr>
        <w:pStyle w:val="PargrafodaLista"/>
        <w:numPr>
          <w:ilvl w:val="0"/>
          <w:numId w:val="41"/>
        </w:numPr>
      </w:pPr>
      <w:r w:rsidRPr="00AF387A">
        <w:t xml:space="preserve">documento (VARCHAR 20) </w:t>
      </w:r>
      <w:r w:rsidR="00144F41">
        <w:t>-</w:t>
      </w:r>
      <w:r w:rsidRPr="00AF387A">
        <w:t xml:space="preserve"> Documento de identificação (CPF, RG ou matrícula).</w:t>
      </w:r>
    </w:p>
    <w:p w14:paraId="6D7002A4" w14:textId="269DF311" w:rsidR="00AF387A" w:rsidRPr="00AF387A" w:rsidRDefault="00AF387A" w:rsidP="00AF387A">
      <w:pPr>
        <w:pStyle w:val="PargrafodaLista"/>
        <w:numPr>
          <w:ilvl w:val="0"/>
          <w:numId w:val="41"/>
        </w:numPr>
      </w:pPr>
      <w:proofErr w:type="spellStart"/>
      <w:r w:rsidRPr="00AF387A">
        <w:t>codigo</w:t>
      </w:r>
      <w:proofErr w:type="spellEnd"/>
      <w:r w:rsidRPr="00AF387A">
        <w:t xml:space="preserve"> (VARCHAR 20, UNIQUE) </w:t>
      </w:r>
      <w:r w:rsidR="00144F41">
        <w:t>-</w:t>
      </w:r>
      <w:r w:rsidRPr="00AF387A">
        <w:t xml:space="preserve"> Código interno usado na sincronização com o leitor.</w:t>
      </w:r>
    </w:p>
    <w:p w14:paraId="27E96529" w14:textId="70EFC9C2" w:rsidR="00AF387A" w:rsidRPr="00AF387A" w:rsidRDefault="00AF387A" w:rsidP="00AF387A">
      <w:pPr>
        <w:pStyle w:val="PargrafodaLista"/>
        <w:numPr>
          <w:ilvl w:val="0"/>
          <w:numId w:val="41"/>
        </w:numPr>
      </w:pPr>
      <w:r w:rsidRPr="00AF387A">
        <w:t xml:space="preserve">foto (BLOB) </w:t>
      </w:r>
      <w:r w:rsidR="00144F41">
        <w:t>-</w:t>
      </w:r>
      <w:r w:rsidRPr="00AF387A">
        <w:t xml:space="preserve"> Foto utilizada para reconhecimento facial.</w:t>
      </w:r>
    </w:p>
    <w:p w14:paraId="4224A186" w14:textId="5E7291D2" w:rsidR="00AF387A" w:rsidRPr="00AF387A" w:rsidRDefault="00AF387A" w:rsidP="00AF387A">
      <w:pPr>
        <w:pStyle w:val="PargrafodaLista"/>
        <w:numPr>
          <w:ilvl w:val="0"/>
          <w:numId w:val="41"/>
        </w:numPr>
      </w:pPr>
      <w:proofErr w:type="spellStart"/>
      <w:r w:rsidRPr="00AF387A">
        <w:t>data_cadastro</w:t>
      </w:r>
      <w:proofErr w:type="spellEnd"/>
      <w:r w:rsidRPr="00AF387A">
        <w:t xml:space="preserve"> (DATETIME) </w:t>
      </w:r>
      <w:r w:rsidR="00144F41">
        <w:t>-</w:t>
      </w:r>
      <w:r w:rsidRPr="00AF387A">
        <w:t xml:space="preserve"> Data e hora do cadastro no sistema.</w:t>
      </w:r>
    </w:p>
    <w:p w14:paraId="70897051" w14:textId="7E6BD7B6" w:rsidR="00AF387A" w:rsidRPr="00AF387A" w:rsidRDefault="00AF387A" w:rsidP="00AF387A">
      <w:pPr>
        <w:pStyle w:val="PargrafodaLista"/>
        <w:numPr>
          <w:ilvl w:val="0"/>
          <w:numId w:val="41"/>
        </w:numPr>
      </w:pPr>
      <w:r w:rsidRPr="00AF387A">
        <w:t xml:space="preserve">status (ENUM: ativo/inativo) </w:t>
      </w:r>
      <w:r w:rsidR="00144F41">
        <w:t>-</w:t>
      </w:r>
      <w:r w:rsidRPr="00AF387A">
        <w:t xml:space="preserve"> Define se a pessoa está habilitada para uso do sistema.</w:t>
      </w:r>
    </w:p>
    <w:p w14:paraId="63A6BBF3" w14:textId="77777777" w:rsidR="00AF387A" w:rsidRPr="00AF387A" w:rsidRDefault="00AF387A" w:rsidP="00AF387A"/>
    <w:p w14:paraId="0E85421B" w14:textId="2C3345A2" w:rsidR="00AF387A" w:rsidRPr="00AF387A" w:rsidRDefault="00AF387A" w:rsidP="00AF387A">
      <w:r>
        <w:br w:type="column"/>
      </w:r>
      <w:r w:rsidRPr="00AF387A">
        <w:lastRenderedPageBreak/>
        <w:t>Tabela: Setor</w:t>
      </w:r>
    </w:p>
    <w:p w14:paraId="738B8F8F" w14:textId="77777777" w:rsidR="00AF387A" w:rsidRPr="00AF387A" w:rsidRDefault="00AF387A" w:rsidP="00AF387A">
      <w:r w:rsidRPr="00AF387A">
        <w:t>Representa os ambientes ou áreas físicas controladas pelo sistema.</w:t>
      </w:r>
    </w:p>
    <w:p w14:paraId="030C5DFE" w14:textId="3C7F98CC" w:rsidR="00AF387A" w:rsidRPr="00AF387A" w:rsidRDefault="00AF387A" w:rsidP="00AF387A">
      <w:pPr>
        <w:pStyle w:val="PargrafodaLista"/>
        <w:numPr>
          <w:ilvl w:val="0"/>
          <w:numId w:val="46"/>
        </w:numPr>
      </w:pPr>
      <w:proofErr w:type="spellStart"/>
      <w:r w:rsidRPr="00AF387A">
        <w:t>id_setor</w:t>
      </w:r>
      <w:proofErr w:type="spellEnd"/>
      <w:r w:rsidRPr="00AF387A">
        <w:t xml:space="preserve"> (INT, PK, AI) </w:t>
      </w:r>
      <w:r w:rsidR="00144F41">
        <w:t>-</w:t>
      </w:r>
      <w:r w:rsidRPr="00AF387A">
        <w:t xml:space="preserve"> Identificador único do setor.</w:t>
      </w:r>
    </w:p>
    <w:p w14:paraId="6F298511" w14:textId="03B5FBB1" w:rsidR="00AF387A" w:rsidRPr="00AF387A" w:rsidRDefault="00AF387A" w:rsidP="00AF387A">
      <w:pPr>
        <w:pStyle w:val="PargrafodaLista"/>
        <w:numPr>
          <w:ilvl w:val="0"/>
          <w:numId w:val="46"/>
        </w:numPr>
      </w:pPr>
      <w:proofErr w:type="spellStart"/>
      <w:r w:rsidRPr="00AF387A">
        <w:t>nome_setor</w:t>
      </w:r>
      <w:proofErr w:type="spellEnd"/>
      <w:r w:rsidRPr="00AF387A">
        <w:t xml:space="preserve"> (VARCHAR 100) </w:t>
      </w:r>
      <w:r w:rsidR="00144F41">
        <w:t>-</w:t>
      </w:r>
      <w:r w:rsidRPr="00AF387A">
        <w:t xml:space="preserve"> Nome ou descrição do setor (ex.: Laboratório 1, Biblioteca).</w:t>
      </w:r>
    </w:p>
    <w:p w14:paraId="6664DE37" w14:textId="53119779" w:rsidR="00AF387A" w:rsidRPr="00AF387A" w:rsidRDefault="00AF387A" w:rsidP="00AF387A">
      <w:pPr>
        <w:pStyle w:val="PargrafodaLista"/>
        <w:numPr>
          <w:ilvl w:val="0"/>
          <w:numId w:val="46"/>
        </w:numPr>
      </w:pPr>
      <w:proofErr w:type="spellStart"/>
      <w:r w:rsidRPr="00AF387A">
        <w:t>descricao</w:t>
      </w:r>
      <w:proofErr w:type="spellEnd"/>
      <w:r w:rsidRPr="00AF387A">
        <w:t xml:space="preserve"> (TEXT) </w:t>
      </w:r>
      <w:r w:rsidR="00144F41">
        <w:t>-</w:t>
      </w:r>
      <w:r w:rsidRPr="00AF387A">
        <w:t xml:space="preserve"> Informações adicionais sobre o setor.</w:t>
      </w:r>
    </w:p>
    <w:p w14:paraId="15BEEBC7" w14:textId="77777777" w:rsidR="00AF387A" w:rsidRPr="00AF387A" w:rsidRDefault="00AF387A" w:rsidP="00AF387A">
      <w:r w:rsidRPr="00AF387A">
        <w:t>Tabela: Leitor</w:t>
      </w:r>
    </w:p>
    <w:p w14:paraId="2746EE24" w14:textId="77777777" w:rsidR="00AF387A" w:rsidRPr="00AF387A" w:rsidRDefault="00AF387A" w:rsidP="00AF387A">
      <w:r w:rsidRPr="00AF387A">
        <w:t xml:space="preserve">Contém os dispositivos </w:t>
      </w:r>
      <w:proofErr w:type="spellStart"/>
      <w:r w:rsidRPr="00AF387A">
        <w:t>iDFace</w:t>
      </w:r>
      <w:proofErr w:type="spellEnd"/>
      <w:r w:rsidRPr="00AF387A">
        <w:t xml:space="preserve"> Max instalados no ambiente.</w:t>
      </w:r>
    </w:p>
    <w:p w14:paraId="6B601911" w14:textId="7023BD4F" w:rsidR="00AF387A" w:rsidRPr="00AF387A" w:rsidRDefault="00AF387A" w:rsidP="00AF387A">
      <w:pPr>
        <w:pStyle w:val="PargrafodaLista"/>
        <w:numPr>
          <w:ilvl w:val="0"/>
          <w:numId w:val="45"/>
        </w:numPr>
      </w:pPr>
      <w:proofErr w:type="spellStart"/>
      <w:r w:rsidRPr="00AF387A">
        <w:t>id_leitor</w:t>
      </w:r>
      <w:proofErr w:type="spellEnd"/>
      <w:r w:rsidRPr="00AF387A">
        <w:t xml:space="preserve"> (INT, PK, AI) </w:t>
      </w:r>
      <w:r w:rsidR="00144F41">
        <w:t>-</w:t>
      </w:r>
      <w:r w:rsidRPr="00AF387A">
        <w:t xml:space="preserve"> Identificador único do leitor.</w:t>
      </w:r>
    </w:p>
    <w:p w14:paraId="26523956" w14:textId="12D126D8" w:rsidR="00AF387A" w:rsidRPr="00AF387A" w:rsidRDefault="00AF387A" w:rsidP="00AF387A">
      <w:pPr>
        <w:pStyle w:val="PargrafodaLista"/>
        <w:numPr>
          <w:ilvl w:val="0"/>
          <w:numId w:val="45"/>
        </w:numPr>
      </w:pPr>
      <w:proofErr w:type="spellStart"/>
      <w:r w:rsidRPr="00AF387A">
        <w:t>nome_leitor</w:t>
      </w:r>
      <w:proofErr w:type="spellEnd"/>
      <w:r w:rsidRPr="00AF387A">
        <w:t xml:space="preserve"> (VARCHAR 100) </w:t>
      </w:r>
      <w:r w:rsidR="00144F41">
        <w:t>-</w:t>
      </w:r>
      <w:r w:rsidRPr="00AF387A">
        <w:t xml:space="preserve"> Nome descritivo do dispositivo.</w:t>
      </w:r>
    </w:p>
    <w:p w14:paraId="1255B844" w14:textId="33F0BD5F" w:rsidR="00AF387A" w:rsidRPr="00AF387A" w:rsidRDefault="00AF387A" w:rsidP="00AF387A">
      <w:pPr>
        <w:pStyle w:val="PargrafodaLista"/>
        <w:numPr>
          <w:ilvl w:val="0"/>
          <w:numId w:val="45"/>
        </w:numPr>
      </w:pPr>
      <w:proofErr w:type="spellStart"/>
      <w:r w:rsidRPr="00AF387A">
        <w:t>ip</w:t>
      </w:r>
      <w:proofErr w:type="spellEnd"/>
      <w:r w:rsidRPr="00AF387A">
        <w:t xml:space="preserve"> (VARCHAR 15) </w:t>
      </w:r>
      <w:r w:rsidR="00144F41">
        <w:t>-</w:t>
      </w:r>
      <w:r w:rsidRPr="00AF387A">
        <w:t xml:space="preserve"> Endereço IP configurado para comunicação.</w:t>
      </w:r>
    </w:p>
    <w:p w14:paraId="5213B7D5" w14:textId="7F8EF3B1" w:rsidR="00AF387A" w:rsidRPr="00AF387A" w:rsidRDefault="00AF387A" w:rsidP="00AF387A">
      <w:pPr>
        <w:pStyle w:val="PargrafodaLista"/>
        <w:numPr>
          <w:ilvl w:val="0"/>
          <w:numId w:val="45"/>
        </w:numPr>
      </w:pPr>
      <w:proofErr w:type="spellStart"/>
      <w:proofErr w:type="gramStart"/>
      <w:r w:rsidRPr="00AF387A">
        <w:t>numero</w:t>
      </w:r>
      <w:proofErr w:type="gramEnd"/>
      <w:r w:rsidRPr="00AF387A">
        <w:t>_serie</w:t>
      </w:r>
      <w:proofErr w:type="spellEnd"/>
      <w:r w:rsidRPr="00AF387A">
        <w:t xml:space="preserve"> (VARCHAR 50) </w:t>
      </w:r>
      <w:r w:rsidR="00144F41">
        <w:t>-</w:t>
      </w:r>
      <w:r w:rsidRPr="00AF387A">
        <w:t xml:space="preserve"> Número de série do dispositivo.</w:t>
      </w:r>
    </w:p>
    <w:p w14:paraId="2BE6CB15" w14:textId="5390A4C8" w:rsidR="00AF387A" w:rsidRPr="00AF387A" w:rsidRDefault="00AF387A" w:rsidP="00AF387A">
      <w:pPr>
        <w:pStyle w:val="PargrafodaLista"/>
        <w:numPr>
          <w:ilvl w:val="0"/>
          <w:numId w:val="45"/>
        </w:numPr>
      </w:pPr>
      <w:proofErr w:type="spellStart"/>
      <w:r w:rsidRPr="00AF387A">
        <w:t>id_setor</w:t>
      </w:r>
      <w:proofErr w:type="spellEnd"/>
      <w:r w:rsidRPr="00AF387A">
        <w:t xml:space="preserve"> (INT, FK) </w:t>
      </w:r>
      <w:r w:rsidR="00144F41">
        <w:t>-</w:t>
      </w:r>
      <w:r w:rsidRPr="00AF387A">
        <w:t xml:space="preserve"> Setor ao qual o leitor está vinculado.</w:t>
      </w:r>
    </w:p>
    <w:p w14:paraId="1CFA4004" w14:textId="192DE8E7" w:rsidR="00AF387A" w:rsidRPr="00AF387A" w:rsidRDefault="00AF387A" w:rsidP="00AF387A">
      <w:pPr>
        <w:pStyle w:val="PargrafodaLista"/>
        <w:numPr>
          <w:ilvl w:val="0"/>
          <w:numId w:val="45"/>
        </w:numPr>
      </w:pPr>
      <w:r w:rsidRPr="00AF387A">
        <w:t xml:space="preserve">status (ENUM: ativo/inativo) </w:t>
      </w:r>
      <w:r w:rsidR="00144F41">
        <w:t>-</w:t>
      </w:r>
      <w:r w:rsidRPr="00AF387A">
        <w:t xml:space="preserve"> Situação operacional do dispositivo.</w:t>
      </w:r>
    </w:p>
    <w:p w14:paraId="2AEF4DCA" w14:textId="77777777" w:rsidR="00AF387A" w:rsidRPr="00AF387A" w:rsidRDefault="00AF387A" w:rsidP="00AF387A">
      <w:r w:rsidRPr="00AF387A">
        <w:t xml:space="preserve">Tabela: </w:t>
      </w:r>
      <w:proofErr w:type="spellStart"/>
      <w:r w:rsidRPr="00AF387A">
        <w:t>Permissao</w:t>
      </w:r>
      <w:proofErr w:type="spellEnd"/>
    </w:p>
    <w:p w14:paraId="319AFC79" w14:textId="77777777" w:rsidR="00AF387A" w:rsidRPr="00AF387A" w:rsidRDefault="00AF387A" w:rsidP="00AF387A">
      <w:r w:rsidRPr="00AF387A">
        <w:t>Define as regras de acesso para cada pessoa em relação a setores e horários.</w:t>
      </w:r>
    </w:p>
    <w:p w14:paraId="6D541DDA" w14:textId="4477346A" w:rsidR="00AF387A" w:rsidRPr="00AF387A" w:rsidRDefault="00AF387A" w:rsidP="00AF387A">
      <w:pPr>
        <w:pStyle w:val="PargrafodaLista"/>
        <w:numPr>
          <w:ilvl w:val="0"/>
          <w:numId w:val="44"/>
        </w:numPr>
      </w:pPr>
      <w:proofErr w:type="spellStart"/>
      <w:r w:rsidRPr="00AF387A">
        <w:t>id_permissao</w:t>
      </w:r>
      <w:proofErr w:type="spellEnd"/>
      <w:r w:rsidRPr="00AF387A">
        <w:t xml:space="preserve"> (INT, PK, AI) </w:t>
      </w:r>
      <w:r w:rsidR="00144F41">
        <w:t>-</w:t>
      </w:r>
      <w:r w:rsidRPr="00AF387A">
        <w:t xml:space="preserve"> Identificador único da permissão.</w:t>
      </w:r>
    </w:p>
    <w:p w14:paraId="560D38DA" w14:textId="450CE36C" w:rsidR="00AF387A" w:rsidRPr="00AF387A" w:rsidRDefault="00AF387A" w:rsidP="00AF387A">
      <w:pPr>
        <w:pStyle w:val="PargrafodaLista"/>
        <w:numPr>
          <w:ilvl w:val="0"/>
          <w:numId w:val="44"/>
        </w:numPr>
      </w:pPr>
      <w:proofErr w:type="spellStart"/>
      <w:r w:rsidRPr="00AF387A">
        <w:t>id_pessoa</w:t>
      </w:r>
      <w:proofErr w:type="spellEnd"/>
      <w:r w:rsidRPr="00AF387A">
        <w:t xml:space="preserve"> (INT, FK) </w:t>
      </w:r>
      <w:r w:rsidR="00144F41">
        <w:t>-</w:t>
      </w:r>
      <w:r w:rsidRPr="00AF387A">
        <w:t xml:space="preserve"> Pessoa associada à permissão.</w:t>
      </w:r>
    </w:p>
    <w:p w14:paraId="585EC4CF" w14:textId="5A487A5A" w:rsidR="00AF387A" w:rsidRPr="00AF387A" w:rsidRDefault="00AF387A" w:rsidP="00AF387A">
      <w:pPr>
        <w:pStyle w:val="PargrafodaLista"/>
        <w:numPr>
          <w:ilvl w:val="0"/>
          <w:numId w:val="44"/>
        </w:numPr>
      </w:pPr>
      <w:proofErr w:type="spellStart"/>
      <w:r w:rsidRPr="00AF387A">
        <w:t>id_setor</w:t>
      </w:r>
      <w:proofErr w:type="spellEnd"/>
      <w:r w:rsidRPr="00AF387A">
        <w:t xml:space="preserve"> (INT, FK) </w:t>
      </w:r>
      <w:r w:rsidR="00144F41">
        <w:t>-</w:t>
      </w:r>
      <w:r w:rsidRPr="00AF387A">
        <w:t xml:space="preserve"> Setor ao qual a pessoa tem acesso.</w:t>
      </w:r>
    </w:p>
    <w:p w14:paraId="149E3C81" w14:textId="47FA5B3C" w:rsidR="00AF387A" w:rsidRPr="00AF387A" w:rsidRDefault="00AF387A" w:rsidP="00AF387A">
      <w:pPr>
        <w:pStyle w:val="PargrafodaLista"/>
        <w:numPr>
          <w:ilvl w:val="0"/>
          <w:numId w:val="44"/>
        </w:numPr>
      </w:pPr>
      <w:proofErr w:type="spellStart"/>
      <w:r w:rsidRPr="00AF387A">
        <w:t>dias_semana</w:t>
      </w:r>
      <w:proofErr w:type="spellEnd"/>
      <w:r w:rsidRPr="00AF387A">
        <w:t xml:space="preserve"> (VARCHAR 20) </w:t>
      </w:r>
      <w:r w:rsidR="00144F41">
        <w:t>-</w:t>
      </w:r>
      <w:r w:rsidRPr="00AF387A">
        <w:t xml:space="preserve"> Dias da semana permitidos (ex.: </w:t>
      </w:r>
      <w:proofErr w:type="spellStart"/>
      <w:r w:rsidRPr="00AF387A">
        <w:t>seg</w:t>
      </w:r>
      <w:proofErr w:type="spellEnd"/>
      <w:r w:rsidRPr="00AF387A">
        <w:t xml:space="preserve">, ter, </w:t>
      </w:r>
      <w:proofErr w:type="spellStart"/>
      <w:r w:rsidRPr="00AF387A">
        <w:t>qua</w:t>
      </w:r>
      <w:proofErr w:type="spellEnd"/>
      <w:r w:rsidRPr="00AF387A">
        <w:t>).</w:t>
      </w:r>
    </w:p>
    <w:p w14:paraId="7CD7C663" w14:textId="6CC79802" w:rsidR="00AF387A" w:rsidRPr="00AF387A" w:rsidRDefault="00AF387A" w:rsidP="00AF387A">
      <w:pPr>
        <w:pStyle w:val="PargrafodaLista"/>
        <w:numPr>
          <w:ilvl w:val="0"/>
          <w:numId w:val="44"/>
        </w:numPr>
      </w:pPr>
      <w:proofErr w:type="spellStart"/>
      <w:r w:rsidRPr="00AF387A">
        <w:t>hora_</w:t>
      </w:r>
      <w:proofErr w:type="gramStart"/>
      <w:r w:rsidRPr="00AF387A">
        <w:t>inicio</w:t>
      </w:r>
      <w:proofErr w:type="spellEnd"/>
      <w:proofErr w:type="gramEnd"/>
      <w:r w:rsidRPr="00AF387A">
        <w:t xml:space="preserve"> (TIME) </w:t>
      </w:r>
      <w:r w:rsidR="00144F41">
        <w:t>-</w:t>
      </w:r>
      <w:r w:rsidRPr="00AF387A">
        <w:t xml:space="preserve"> Hora inicial da permissão.</w:t>
      </w:r>
    </w:p>
    <w:p w14:paraId="21F41E4D" w14:textId="0FC9236D" w:rsidR="00AF387A" w:rsidRPr="00AF387A" w:rsidRDefault="00AF387A" w:rsidP="00AF387A">
      <w:pPr>
        <w:pStyle w:val="PargrafodaLista"/>
        <w:numPr>
          <w:ilvl w:val="0"/>
          <w:numId w:val="44"/>
        </w:numPr>
      </w:pPr>
      <w:proofErr w:type="spellStart"/>
      <w:r w:rsidRPr="00AF387A">
        <w:t>hora_fim</w:t>
      </w:r>
      <w:proofErr w:type="spellEnd"/>
      <w:r w:rsidRPr="00AF387A">
        <w:t xml:space="preserve"> (TIME) </w:t>
      </w:r>
      <w:r w:rsidR="00144F41">
        <w:t>-</w:t>
      </w:r>
      <w:r w:rsidRPr="00AF387A">
        <w:t xml:space="preserve"> Hora final da permissão.</w:t>
      </w:r>
    </w:p>
    <w:p w14:paraId="2D3B2540" w14:textId="77777777" w:rsidR="00AF387A" w:rsidRPr="00AF387A" w:rsidRDefault="00AF387A" w:rsidP="00AF387A"/>
    <w:p w14:paraId="5110C158" w14:textId="2DE22BC0" w:rsidR="00AF387A" w:rsidRPr="00AF387A" w:rsidRDefault="00AF387A" w:rsidP="00AF387A">
      <w:r>
        <w:br w:type="column"/>
      </w:r>
      <w:r w:rsidRPr="00AF387A">
        <w:lastRenderedPageBreak/>
        <w:t xml:space="preserve">Tabela: </w:t>
      </w:r>
      <w:proofErr w:type="spellStart"/>
      <w:r w:rsidRPr="00AF387A">
        <w:t>Log_Acesso</w:t>
      </w:r>
      <w:proofErr w:type="spellEnd"/>
    </w:p>
    <w:p w14:paraId="56F749B6" w14:textId="77777777" w:rsidR="00AF387A" w:rsidRPr="00AF387A" w:rsidRDefault="00AF387A" w:rsidP="00AF387A">
      <w:r w:rsidRPr="00AF387A">
        <w:t>Registra todas as tentativas de acesso realizadas nos leitores.</w:t>
      </w:r>
    </w:p>
    <w:p w14:paraId="3FE48039" w14:textId="43091DD8" w:rsidR="00AF387A" w:rsidRPr="00AF387A" w:rsidRDefault="00AF387A" w:rsidP="00AF387A">
      <w:pPr>
        <w:pStyle w:val="PargrafodaLista"/>
        <w:numPr>
          <w:ilvl w:val="0"/>
          <w:numId w:val="43"/>
        </w:numPr>
      </w:pPr>
      <w:proofErr w:type="spellStart"/>
      <w:r w:rsidRPr="00AF387A">
        <w:t>id_log</w:t>
      </w:r>
      <w:proofErr w:type="spellEnd"/>
      <w:r w:rsidRPr="00AF387A">
        <w:t xml:space="preserve"> (INT, PK, AI) </w:t>
      </w:r>
      <w:r w:rsidR="00144F41">
        <w:t>-</w:t>
      </w:r>
      <w:r w:rsidRPr="00AF387A">
        <w:t xml:space="preserve"> Identificador único do log.</w:t>
      </w:r>
    </w:p>
    <w:p w14:paraId="7DB2C8FE" w14:textId="305E25C3" w:rsidR="00AF387A" w:rsidRPr="00AF387A" w:rsidRDefault="00AF387A" w:rsidP="00AF387A">
      <w:pPr>
        <w:pStyle w:val="PargrafodaLista"/>
        <w:numPr>
          <w:ilvl w:val="0"/>
          <w:numId w:val="43"/>
        </w:numPr>
      </w:pPr>
      <w:proofErr w:type="spellStart"/>
      <w:r w:rsidRPr="00AF387A">
        <w:t>id_pessoa</w:t>
      </w:r>
      <w:proofErr w:type="spellEnd"/>
      <w:r w:rsidRPr="00AF387A">
        <w:t xml:space="preserve"> (INT, FK) </w:t>
      </w:r>
      <w:r w:rsidR="00144F41">
        <w:t>-</w:t>
      </w:r>
      <w:r w:rsidRPr="00AF387A">
        <w:t xml:space="preserve"> Pessoa que tentou o acesso.</w:t>
      </w:r>
    </w:p>
    <w:p w14:paraId="74D7174F" w14:textId="4A60C989" w:rsidR="00AF387A" w:rsidRPr="00AF387A" w:rsidRDefault="00AF387A" w:rsidP="00AF387A">
      <w:pPr>
        <w:pStyle w:val="PargrafodaLista"/>
        <w:numPr>
          <w:ilvl w:val="0"/>
          <w:numId w:val="43"/>
        </w:numPr>
      </w:pPr>
      <w:proofErr w:type="spellStart"/>
      <w:r w:rsidRPr="00AF387A">
        <w:t>id_leitor</w:t>
      </w:r>
      <w:proofErr w:type="spellEnd"/>
      <w:r w:rsidRPr="00AF387A">
        <w:t xml:space="preserve"> (INT, FK) </w:t>
      </w:r>
      <w:r w:rsidR="00144F41">
        <w:t>-</w:t>
      </w:r>
      <w:r w:rsidRPr="00AF387A">
        <w:t xml:space="preserve"> Leitor utilizado.</w:t>
      </w:r>
    </w:p>
    <w:p w14:paraId="557355A0" w14:textId="3B86266C" w:rsidR="00AF387A" w:rsidRPr="00AF387A" w:rsidRDefault="00AF387A" w:rsidP="00AF387A">
      <w:pPr>
        <w:pStyle w:val="PargrafodaLista"/>
        <w:numPr>
          <w:ilvl w:val="0"/>
          <w:numId w:val="43"/>
        </w:numPr>
      </w:pPr>
      <w:proofErr w:type="spellStart"/>
      <w:r w:rsidRPr="00AF387A">
        <w:t>data_hora</w:t>
      </w:r>
      <w:proofErr w:type="spellEnd"/>
      <w:r w:rsidRPr="00AF387A">
        <w:t xml:space="preserve"> (DATETIME) </w:t>
      </w:r>
      <w:r w:rsidR="00144F41">
        <w:t>-</w:t>
      </w:r>
      <w:r w:rsidRPr="00AF387A">
        <w:t xml:space="preserve"> Data e hora da tentativa.</w:t>
      </w:r>
    </w:p>
    <w:p w14:paraId="19C29BEB" w14:textId="648D42FC" w:rsidR="00AF387A" w:rsidRPr="00AF387A" w:rsidRDefault="00AF387A" w:rsidP="00AF387A">
      <w:pPr>
        <w:pStyle w:val="PargrafodaLista"/>
        <w:numPr>
          <w:ilvl w:val="0"/>
          <w:numId w:val="43"/>
        </w:numPr>
      </w:pPr>
      <w:r w:rsidRPr="00AF387A">
        <w:t xml:space="preserve">resultado (ENUM: autorizado/negado) </w:t>
      </w:r>
      <w:r w:rsidR="00144F41">
        <w:t>-</w:t>
      </w:r>
      <w:r w:rsidRPr="00AF387A">
        <w:t xml:space="preserve"> Resultado do acesso.</w:t>
      </w:r>
    </w:p>
    <w:p w14:paraId="26662AA8" w14:textId="7F438B06" w:rsidR="00AF387A" w:rsidRPr="00AF387A" w:rsidRDefault="00AF387A" w:rsidP="00AF387A">
      <w:pPr>
        <w:pStyle w:val="PargrafodaLista"/>
        <w:numPr>
          <w:ilvl w:val="0"/>
          <w:numId w:val="43"/>
        </w:numPr>
      </w:pPr>
      <w:r w:rsidRPr="00AF387A">
        <w:t xml:space="preserve">motivo (VARCHAR 100) </w:t>
      </w:r>
      <w:r w:rsidR="00144F41">
        <w:t>-</w:t>
      </w:r>
      <w:r w:rsidRPr="00AF387A">
        <w:t xml:space="preserve"> Justificativa em caso de negação (ex.: fora do horário, usuário inativo).</w:t>
      </w:r>
    </w:p>
    <w:p w14:paraId="04667858" w14:textId="77777777" w:rsidR="00AF387A" w:rsidRPr="00AF387A" w:rsidRDefault="00AF387A" w:rsidP="00AF387A">
      <w:r w:rsidRPr="00AF387A">
        <w:t>Tabela: Auditoria</w:t>
      </w:r>
    </w:p>
    <w:p w14:paraId="70154122" w14:textId="77777777" w:rsidR="00AF387A" w:rsidRPr="00AF387A" w:rsidRDefault="00AF387A" w:rsidP="00AF387A">
      <w:r w:rsidRPr="00AF387A">
        <w:t>Registra alterações administrativas para fins de conformidade e rastreabilidade.</w:t>
      </w:r>
    </w:p>
    <w:p w14:paraId="4E9075C0" w14:textId="7CC83FCB" w:rsidR="00AF387A" w:rsidRPr="00AF387A" w:rsidRDefault="00AF387A" w:rsidP="00AF387A">
      <w:pPr>
        <w:pStyle w:val="PargrafodaLista"/>
        <w:numPr>
          <w:ilvl w:val="0"/>
          <w:numId w:val="42"/>
        </w:numPr>
      </w:pPr>
      <w:proofErr w:type="spellStart"/>
      <w:r w:rsidRPr="00AF387A">
        <w:t>id_auditoria</w:t>
      </w:r>
      <w:proofErr w:type="spellEnd"/>
      <w:r w:rsidRPr="00AF387A">
        <w:t xml:space="preserve"> (INT, PK, AI) </w:t>
      </w:r>
      <w:r w:rsidR="00144F41">
        <w:t>-</w:t>
      </w:r>
      <w:r w:rsidRPr="00AF387A">
        <w:t xml:space="preserve"> Identificador único do evento de auditoria.</w:t>
      </w:r>
    </w:p>
    <w:p w14:paraId="47589626" w14:textId="3E8C9B78" w:rsidR="00AF387A" w:rsidRPr="00AF387A" w:rsidRDefault="00AF387A" w:rsidP="00AF387A">
      <w:pPr>
        <w:pStyle w:val="PargrafodaLista"/>
        <w:numPr>
          <w:ilvl w:val="0"/>
          <w:numId w:val="42"/>
        </w:numPr>
      </w:pPr>
      <w:proofErr w:type="spellStart"/>
      <w:r w:rsidRPr="00AF387A">
        <w:t>usuario_admin</w:t>
      </w:r>
      <w:proofErr w:type="spellEnd"/>
      <w:r w:rsidRPr="00AF387A">
        <w:t xml:space="preserve"> (VARCHAR 100) </w:t>
      </w:r>
      <w:r w:rsidR="00144F41">
        <w:t>-</w:t>
      </w:r>
      <w:r w:rsidRPr="00AF387A">
        <w:t xml:space="preserve"> Administrador responsável pela ação.</w:t>
      </w:r>
    </w:p>
    <w:p w14:paraId="06CA10E0" w14:textId="1631459D" w:rsidR="00AF387A" w:rsidRPr="00AF387A" w:rsidRDefault="00AF387A" w:rsidP="00AF387A">
      <w:pPr>
        <w:pStyle w:val="PargrafodaLista"/>
        <w:numPr>
          <w:ilvl w:val="0"/>
          <w:numId w:val="42"/>
        </w:numPr>
      </w:pPr>
      <w:proofErr w:type="spellStart"/>
      <w:r w:rsidRPr="00AF387A">
        <w:t>acao</w:t>
      </w:r>
      <w:proofErr w:type="spellEnd"/>
      <w:r w:rsidRPr="00AF387A">
        <w:t xml:space="preserve"> (VARCHAR 200) </w:t>
      </w:r>
      <w:r w:rsidR="00144F41">
        <w:t>-</w:t>
      </w:r>
      <w:r w:rsidRPr="00AF387A">
        <w:t xml:space="preserve"> Descrição da ação executada (ex.: alteração de permissão, exclusão de usuário).</w:t>
      </w:r>
    </w:p>
    <w:p w14:paraId="3F507D55" w14:textId="22E6EB56" w:rsidR="00B712D9" w:rsidRDefault="00AF387A" w:rsidP="00AF387A">
      <w:pPr>
        <w:pStyle w:val="PargrafodaLista"/>
        <w:numPr>
          <w:ilvl w:val="0"/>
          <w:numId w:val="42"/>
        </w:numPr>
      </w:pPr>
      <w:proofErr w:type="spellStart"/>
      <w:r w:rsidRPr="00AF387A">
        <w:t>data_hora</w:t>
      </w:r>
      <w:proofErr w:type="spellEnd"/>
      <w:r w:rsidRPr="00AF387A">
        <w:t xml:space="preserve"> (DATETIME) </w:t>
      </w:r>
      <w:r w:rsidR="00144F41">
        <w:t>-</w:t>
      </w:r>
      <w:r w:rsidRPr="00AF387A">
        <w:t xml:space="preserve"> Data e hora da operação.</w:t>
      </w:r>
    </w:p>
    <w:p w14:paraId="0DE50B2F" w14:textId="77777777" w:rsidR="00B712D9" w:rsidRDefault="00B712D9" w:rsidP="00B712D9"/>
    <w:p w14:paraId="26EAD3BB" w14:textId="3619DB1F" w:rsidR="00B712D9" w:rsidRDefault="00B712D9" w:rsidP="00B712D9">
      <w:pPr>
        <w:pStyle w:val="Ttulo1"/>
      </w:pPr>
      <w:bookmarkStart w:id="43" w:name="_Toc209965220"/>
      <w:r>
        <w:t>Agradecimentos</w:t>
      </w:r>
      <w:bookmarkEnd w:id="43"/>
    </w:p>
    <w:p w14:paraId="3EBFAEE6" w14:textId="77777777" w:rsidR="000F20DB" w:rsidRDefault="000F20DB" w:rsidP="000F20DB">
      <w:r>
        <w:t>A realização deste Trabalho de Conclusão de Curso só foi possível graças ao apoio e colaboração de diversas pessoas e instituições que, direta ou indiretamente, contribuíram para sua concretização.</w:t>
      </w:r>
    </w:p>
    <w:p w14:paraId="1A0BCD97" w14:textId="77777777" w:rsidR="000F20DB" w:rsidRDefault="000F20DB" w:rsidP="000F20DB">
      <w:r>
        <w:t>Agradecemos, em primeiro lugar, a Deus, pela força, saúde e perseverança ao longo da trajetória acadêmica.</w:t>
      </w:r>
    </w:p>
    <w:p w14:paraId="56A45244" w14:textId="77777777" w:rsidR="000F20DB" w:rsidRDefault="000F20DB" w:rsidP="000F20DB">
      <w:r>
        <w:t>Aos nossos professores e orientadores, pelo conhecimento compartilhado, pela paciência e pelo incentivo constante, fundamentais para a construção deste projeto.</w:t>
      </w:r>
    </w:p>
    <w:p w14:paraId="748DC01E" w14:textId="6338D90F" w:rsidR="000F20DB" w:rsidRDefault="000F20DB" w:rsidP="000F20DB">
      <w:r>
        <w:t>À família, pelo apoio incondicional, compreensão nas horas de ausência e incentivo diário para que não desistíssemos dos nossos objetivos.</w:t>
      </w:r>
    </w:p>
    <w:p w14:paraId="7D102625" w14:textId="77777777" w:rsidR="000F20DB" w:rsidRDefault="000F20DB" w:rsidP="000F20DB">
      <w:r>
        <w:lastRenderedPageBreak/>
        <w:t>Aos colegas e amigos de turma, pelo companheirismo, pela troca de experiências e pela motivação mútua em cada etapa do curso.</w:t>
      </w:r>
    </w:p>
    <w:p w14:paraId="2B004C84" w14:textId="77777777" w:rsidR="000F20DB" w:rsidRDefault="000F20DB" w:rsidP="000F20DB">
      <w:r>
        <w:t>À ETEC e ao Centro Paula Souza, por proporcionarem um ambiente de aprendizado de qualidade, com estrutura e incentivo à inovação tecnológica.</w:t>
      </w:r>
    </w:p>
    <w:p w14:paraId="1E844941" w14:textId="79E50D36" w:rsidR="00B712D9" w:rsidRPr="00D61047" w:rsidRDefault="000F20DB" w:rsidP="000F20DB">
      <w:r>
        <w:t>E, finalmente, às pessoas e instituições que, mesmo não citadas nominalmente, contribuíram de alguma forma para a realização deste trabalho, nossa sincera gratidão.</w:t>
      </w:r>
    </w:p>
    <w:sectPr w:rsidR="00B712D9" w:rsidRPr="00D61047" w:rsidSect="000F20DB">
      <w:headerReference w:type="default" r:id="rId10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899F7" w14:textId="77777777" w:rsidR="00DC7076" w:rsidRDefault="00DC7076" w:rsidP="000F20DB">
      <w:pPr>
        <w:spacing w:after="0" w:line="240" w:lineRule="auto"/>
      </w:pPr>
      <w:r>
        <w:separator/>
      </w:r>
    </w:p>
  </w:endnote>
  <w:endnote w:type="continuationSeparator" w:id="0">
    <w:p w14:paraId="2D5BFCA4" w14:textId="77777777" w:rsidR="00DC7076" w:rsidRDefault="00DC7076" w:rsidP="000F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A3A2E" w14:textId="77777777" w:rsidR="00DC7076" w:rsidRDefault="00DC7076" w:rsidP="000F20DB">
      <w:pPr>
        <w:spacing w:after="0" w:line="240" w:lineRule="auto"/>
      </w:pPr>
      <w:r>
        <w:separator/>
      </w:r>
    </w:p>
  </w:footnote>
  <w:footnote w:type="continuationSeparator" w:id="0">
    <w:p w14:paraId="40891500" w14:textId="77777777" w:rsidR="00DC7076" w:rsidRDefault="00DC7076" w:rsidP="000F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8B1AE" w14:textId="7460873B" w:rsidR="000F20DB" w:rsidRDefault="000F20DB">
    <w:pPr>
      <w:pStyle w:val="Cabealho"/>
      <w:jc w:val="right"/>
    </w:pPr>
  </w:p>
  <w:p w14:paraId="4ADA0833" w14:textId="77777777" w:rsidR="000F20DB" w:rsidRDefault="000F20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0CFB9" w14:textId="77777777" w:rsidR="00D20EB3" w:rsidRDefault="00D20EB3">
    <w:pPr>
      <w:pStyle w:val="Cabealho"/>
      <w:jc w:val="right"/>
    </w:pPr>
  </w:p>
  <w:p w14:paraId="2D3DD46F" w14:textId="77777777" w:rsidR="00D20EB3" w:rsidRDefault="00D20E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1098535"/>
      <w:docPartObj>
        <w:docPartGallery w:val="Page Numbers (Top of Page)"/>
        <w:docPartUnique/>
      </w:docPartObj>
    </w:sdtPr>
    <w:sdtContent>
      <w:p w14:paraId="7C67971B" w14:textId="38412943" w:rsidR="00D20EB3" w:rsidRDefault="00D20EB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E3D51" w14:textId="77777777" w:rsidR="00D20EB3" w:rsidRDefault="00D20E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7A8C"/>
    <w:multiLevelType w:val="hybridMultilevel"/>
    <w:tmpl w:val="5AE0B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78C"/>
    <w:multiLevelType w:val="hybridMultilevel"/>
    <w:tmpl w:val="7026E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18EE"/>
    <w:multiLevelType w:val="hybridMultilevel"/>
    <w:tmpl w:val="36C6B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7921"/>
    <w:multiLevelType w:val="hybridMultilevel"/>
    <w:tmpl w:val="75944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50E3"/>
    <w:multiLevelType w:val="hybridMultilevel"/>
    <w:tmpl w:val="C3E23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53F3"/>
    <w:multiLevelType w:val="hybridMultilevel"/>
    <w:tmpl w:val="C04A6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1BA1"/>
    <w:multiLevelType w:val="hybridMultilevel"/>
    <w:tmpl w:val="53AC3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B0FFC"/>
    <w:multiLevelType w:val="hybridMultilevel"/>
    <w:tmpl w:val="EFE48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9426E"/>
    <w:multiLevelType w:val="hybridMultilevel"/>
    <w:tmpl w:val="5B2AC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A39D1"/>
    <w:multiLevelType w:val="hybridMultilevel"/>
    <w:tmpl w:val="98324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E6414"/>
    <w:multiLevelType w:val="hybridMultilevel"/>
    <w:tmpl w:val="46220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80A7C"/>
    <w:multiLevelType w:val="hybridMultilevel"/>
    <w:tmpl w:val="CA7A3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918E8"/>
    <w:multiLevelType w:val="hybridMultilevel"/>
    <w:tmpl w:val="86F84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6A42"/>
    <w:multiLevelType w:val="hybridMultilevel"/>
    <w:tmpl w:val="782A6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E21C3"/>
    <w:multiLevelType w:val="hybridMultilevel"/>
    <w:tmpl w:val="BBA41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164D"/>
    <w:multiLevelType w:val="hybridMultilevel"/>
    <w:tmpl w:val="F6FEF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A679C"/>
    <w:multiLevelType w:val="hybridMultilevel"/>
    <w:tmpl w:val="E384C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9456C"/>
    <w:multiLevelType w:val="hybridMultilevel"/>
    <w:tmpl w:val="25208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03BA6"/>
    <w:multiLevelType w:val="hybridMultilevel"/>
    <w:tmpl w:val="28FE2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53216"/>
    <w:multiLevelType w:val="multilevel"/>
    <w:tmpl w:val="860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4B2D89"/>
    <w:multiLevelType w:val="hybridMultilevel"/>
    <w:tmpl w:val="360CF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75D6A"/>
    <w:multiLevelType w:val="hybridMultilevel"/>
    <w:tmpl w:val="01685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B4294"/>
    <w:multiLevelType w:val="hybridMultilevel"/>
    <w:tmpl w:val="E3C229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525FFF"/>
    <w:multiLevelType w:val="hybridMultilevel"/>
    <w:tmpl w:val="1CDA4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40976"/>
    <w:multiLevelType w:val="hybridMultilevel"/>
    <w:tmpl w:val="6E52A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B7072"/>
    <w:multiLevelType w:val="hybridMultilevel"/>
    <w:tmpl w:val="1054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C7ACE"/>
    <w:multiLevelType w:val="hybridMultilevel"/>
    <w:tmpl w:val="E24AD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B6350"/>
    <w:multiLevelType w:val="hybridMultilevel"/>
    <w:tmpl w:val="9D680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4272B"/>
    <w:multiLevelType w:val="hybridMultilevel"/>
    <w:tmpl w:val="AB2EA8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B3A79"/>
    <w:multiLevelType w:val="hybridMultilevel"/>
    <w:tmpl w:val="CE9A8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C9B"/>
    <w:multiLevelType w:val="hybridMultilevel"/>
    <w:tmpl w:val="DB42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E6744"/>
    <w:multiLevelType w:val="hybridMultilevel"/>
    <w:tmpl w:val="C2DE3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E2694"/>
    <w:multiLevelType w:val="hybridMultilevel"/>
    <w:tmpl w:val="6100A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75830"/>
    <w:multiLevelType w:val="hybridMultilevel"/>
    <w:tmpl w:val="F546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667FF"/>
    <w:multiLevelType w:val="hybridMultilevel"/>
    <w:tmpl w:val="BD724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61637"/>
    <w:multiLevelType w:val="hybridMultilevel"/>
    <w:tmpl w:val="1F9E3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96B7F"/>
    <w:multiLevelType w:val="hybridMultilevel"/>
    <w:tmpl w:val="89947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80546"/>
    <w:multiLevelType w:val="hybridMultilevel"/>
    <w:tmpl w:val="F5348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C1602"/>
    <w:multiLevelType w:val="hybridMultilevel"/>
    <w:tmpl w:val="1B90D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02EDC"/>
    <w:multiLevelType w:val="hybridMultilevel"/>
    <w:tmpl w:val="AF18D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40E7C"/>
    <w:multiLevelType w:val="hybridMultilevel"/>
    <w:tmpl w:val="B560B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3278D"/>
    <w:multiLevelType w:val="hybridMultilevel"/>
    <w:tmpl w:val="EBC8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D6791"/>
    <w:multiLevelType w:val="hybridMultilevel"/>
    <w:tmpl w:val="6944B6B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DEB759B"/>
    <w:multiLevelType w:val="hybridMultilevel"/>
    <w:tmpl w:val="1E784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5586F"/>
    <w:multiLevelType w:val="hybridMultilevel"/>
    <w:tmpl w:val="B6324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F1A5F"/>
    <w:multiLevelType w:val="hybridMultilevel"/>
    <w:tmpl w:val="C4CEC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31804">
    <w:abstractNumId w:val="19"/>
  </w:num>
  <w:num w:numId="2" w16cid:durableId="1579899714">
    <w:abstractNumId w:val="9"/>
  </w:num>
  <w:num w:numId="3" w16cid:durableId="761101051">
    <w:abstractNumId w:val="15"/>
  </w:num>
  <w:num w:numId="4" w16cid:durableId="1074090117">
    <w:abstractNumId w:val="25"/>
  </w:num>
  <w:num w:numId="5" w16cid:durableId="1219047391">
    <w:abstractNumId w:val="14"/>
  </w:num>
  <w:num w:numId="6" w16cid:durableId="437409065">
    <w:abstractNumId w:val="17"/>
  </w:num>
  <w:num w:numId="7" w16cid:durableId="508984022">
    <w:abstractNumId w:val="13"/>
  </w:num>
  <w:num w:numId="8" w16cid:durableId="1602253477">
    <w:abstractNumId w:val="41"/>
  </w:num>
  <w:num w:numId="9" w16cid:durableId="1100107570">
    <w:abstractNumId w:val="1"/>
  </w:num>
  <w:num w:numId="10" w16cid:durableId="1390155750">
    <w:abstractNumId w:val="45"/>
  </w:num>
  <w:num w:numId="11" w16cid:durableId="1667510457">
    <w:abstractNumId w:val="27"/>
  </w:num>
  <w:num w:numId="12" w16cid:durableId="894243908">
    <w:abstractNumId w:val="24"/>
  </w:num>
  <w:num w:numId="13" w16cid:durableId="282346686">
    <w:abstractNumId w:val="29"/>
  </w:num>
  <w:num w:numId="14" w16cid:durableId="370495857">
    <w:abstractNumId w:val="8"/>
  </w:num>
  <w:num w:numId="15" w16cid:durableId="2073889773">
    <w:abstractNumId w:val="42"/>
  </w:num>
  <w:num w:numId="16" w16cid:durableId="1762599003">
    <w:abstractNumId w:val="22"/>
  </w:num>
  <w:num w:numId="17" w16cid:durableId="242689365">
    <w:abstractNumId w:val="16"/>
  </w:num>
  <w:num w:numId="18" w16cid:durableId="1860196037">
    <w:abstractNumId w:val="35"/>
  </w:num>
  <w:num w:numId="19" w16cid:durableId="1222059386">
    <w:abstractNumId w:val="36"/>
  </w:num>
  <w:num w:numId="20" w16cid:durableId="1954625470">
    <w:abstractNumId w:val="10"/>
  </w:num>
  <w:num w:numId="21" w16cid:durableId="1526796024">
    <w:abstractNumId w:val="5"/>
  </w:num>
  <w:num w:numId="22" w16cid:durableId="817453614">
    <w:abstractNumId w:val="28"/>
  </w:num>
  <w:num w:numId="23" w16cid:durableId="1536498781">
    <w:abstractNumId w:val="20"/>
  </w:num>
  <w:num w:numId="24" w16cid:durableId="528686136">
    <w:abstractNumId w:val="21"/>
  </w:num>
  <w:num w:numId="25" w16cid:durableId="562831504">
    <w:abstractNumId w:val="44"/>
  </w:num>
  <w:num w:numId="26" w16cid:durableId="1218468092">
    <w:abstractNumId w:val="39"/>
  </w:num>
  <w:num w:numId="27" w16cid:durableId="1299264908">
    <w:abstractNumId w:val="0"/>
  </w:num>
  <w:num w:numId="28" w16cid:durableId="1725987636">
    <w:abstractNumId w:val="23"/>
  </w:num>
  <w:num w:numId="29" w16cid:durableId="161900349">
    <w:abstractNumId w:val="31"/>
  </w:num>
  <w:num w:numId="30" w16cid:durableId="611938388">
    <w:abstractNumId w:val="7"/>
  </w:num>
  <w:num w:numId="31" w16cid:durableId="1097363826">
    <w:abstractNumId w:val="33"/>
  </w:num>
  <w:num w:numId="32" w16cid:durableId="1010453151">
    <w:abstractNumId w:val="34"/>
  </w:num>
  <w:num w:numId="33" w16cid:durableId="1539925519">
    <w:abstractNumId w:val="3"/>
  </w:num>
  <w:num w:numId="34" w16cid:durableId="1603345177">
    <w:abstractNumId w:val="12"/>
  </w:num>
  <w:num w:numId="35" w16cid:durableId="1417287647">
    <w:abstractNumId w:val="2"/>
  </w:num>
  <w:num w:numId="36" w16cid:durableId="1594045797">
    <w:abstractNumId w:val="6"/>
  </w:num>
  <w:num w:numId="37" w16cid:durableId="2048411628">
    <w:abstractNumId w:val="43"/>
  </w:num>
  <w:num w:numId="38" w16cid:durableId="970015265">
    <w:abstractNumId w:val="18"/>
  </w:num>
  <w:num w:numId="39" w16cid:durableId="587613301">
    <w:abstractNumId w:val="37"/>
  </w:num>
  <w:num w:numId="40" w16cid:durableId="1793091023">
    <w:abstractNumId w:val="38"/>
  </w:num>
  <w:num w:numId="41" w16cid:durableId="661929576">
    <w:abstractNumId w:val="26"/>
  </w:num>
  <w:num w:numId="42" w16cid:durableId="1555194729">
    <w:abstractNumId w:val="40"/>
  </w:num>
  <w:num w:numId="43" w16cid:durableId="541791796">
    <w:abstractNumId w:val="32"/>
  </w:num>
  <w:num w:numId="44" w16cid:durableId="99567452">
    <w:abstractNumId w:val="30"/>
  </w:num>
  <w:num w:numId="45" w16cid:durableId="76752742">
    <w:abstractNumId w:val="11"/>
  </w:num>
  <w:num w:numId="46" w16cid:durableId="445736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EE"/>
    <w:rsid w:val="000226AC"/>
    <w:rsid w:val="0003187E"/>
    <w:rsid w:val="00057998"/>
    <w:rsid w:val="0006379C"/>
    <w:rsid w:val="00071E9D"/>
    <w:rsid w:val="00086A16"/>
    <w:rsid w:val="00090550"/>
    <w:rsid w:val="000F20DB"/>
    <w:rsid w:val="00144F41"/>
    <w:rsid w:val="001F1979"/>
    <w:rsid w:val="001F2475"/>
    <w:rsid w:val="002008EE"/>
    <w:rsid w:val="00307197"/>
    <w:rsid w:val="003938B5"/>
    <w:rsid w:val="003E012A"/>
    <w:rsid w:val="00401BCA"/>
    <w:rsid w:val="00447DAE"/>
    <w:rsid w:val="00452446"/>
    <w:rsid w:val="005D125D"/>
    <w:rsid w:val="005E573D"/>
    <w:rsid w:val="0060507D"/>
    <w:rsid w:val="00651313"/>
    <w:rsid w:val="00670232"/>
    <w:rsid w:val="006D1486"/>
    <w:rsid w:val="006F49F4"/>
    <w:rsid w:val="007C6A6A"/>
    <w:rsid w:val="009324D9"/>
    <w:rsid w:val="0095172B"/>
    <w:rsid w:val="009A2921"/>
    <w:rsid w:val="009A5D24"/>
    <w:rsid w:val="009D208B"/>
    <w:rsid w:val="009D256A"/>
    <w:rsid w:val="00A5490A"/>
    <w:rsid w:val="00AA21BF"/>
    <w:rsid w:val="00AF387A"/>
    <w:rsid w:val="00B712D9"/>
    <w:rsid w:val="00C72A99"/>
    <w:rsid w:val="00CD508D"/>
    <w:rsid w:val="00D20EB3"/>
    <w:rsid w:val="00D45C0B"/>
    <w:rsid w:val="00D61047"/>
    <w:rsid w:val="00DC7076"/>
    <w:rsid w:val="00DF0B35"/>
    <w:rsid w:val="00E05AC0"/>
    <w:rsid w:val="00F31A9B"/>
    <w:rsid w:val="00FD3155"/>
    <w:rsid w:val="00F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2B8B"/>
  <w15:chartTrackingRefBased/>
  <w15:docId w15:val="{343DB0F0-A4E2-48FE-884A-8152D354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047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07197"/>
    <w:pPr>
      <w:keepNext/>
      <w:keepLines/>
      <w:spacing w:before="360" w:after="80"/>
      <w:outlineLvl w:val="0"/>
    </w:pPr>
    <w:rPr>
      <w:rFonts w:eastAsiaTheme="majorEastAsia" w:cstheme="majorBidi"/>
      <w:b/>
      <w:sz w:val="26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5C0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2475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197"/>
    <w:rPr>
      <w:rFonts w:ascii="Arial" w:eastAsiaTheme="majorEastAsia" w:hAnsi="Arial" w:cstheme="majorBidi"/>
      <w:b/>
      <w:sz w:val="26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45C0B"/>
    <w:rPr>
      <w:rFonts w:ascii="Arial" w:eastAsiaTheme="majorEastAsia" w:hAnsi="Arial" w:cstheme="majorBidi"/>
      <w:b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F2475"/>
    <w:rPr>
      <w:rFonts w:ascii="Arial" w:eastAsiaTheme="majorEastAsia" w:hAnsi="Arial" w:cstheme="majorBidi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8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8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8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8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8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8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8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38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38B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F2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0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0F2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0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20D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F20D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20D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F20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19CC-46BA-4A70-ABA4-CAB7C52E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27</Pages>
  <Words>6272</Words>
  <Characters>33872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Lima</dc:creator>
  <cp:keywords/>
  <dc:description/>
  <cp:lastModifiedBy>Allan Lima</cp:lastModifiedBy>
  <cp:revision>29</cp:revision>
  <dcterms:created xsi:type="dcterms:W3CDTF">2025-09-28T13:45:00Z</dcterms:created>
  <dcterms:modified xsi:type="dcterms:W3CDTF">2025-09-28T18:22:00Z</dcterms:modified>
</cp:coreProperties>
</file>