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4"/>
          <w:bottom w:val="none" w:color="auto" w:sz="0" w:space="0"/>
          <w:right w:val="none" w:color="auto" w:sz="0" w:space="4"/>
        </w:pBdr>
        <w:spacing w:after="0" w:line="360" w:lineRule="auto"/>
        <w:jc w:val="center"/>
        <w:rPr>
          <w:rFonts w:cs="Times New Roman"/>
          <w:b/>
          <w:color w:val="000000" w:themeColor="text1"/>
          <w:sz w:val="28"/>
          <w:szCs w:val="28"/>
          <w:lang w:val="vi-VN"/>
          <w14:textFill>
            <w14:solidFill>
              <w14:schemeClr w14:val="tx1"/>
            </w14:solidFill>
          </w14:textFill>
        </w:rPr>
      </w:pPr>
      <w:r>
        <w:rPr>
          <w:rFonts w:cs="Times New Roman"/>
          <w:b/>
          <w:color w:val="000000" w:themeColor="text1"/>
          <w:sz w:val="28"/>
          <w:szCs w:val="28"/>
          <w:lang w:val="vi-VN"/>
          <w14:textFill>
            <w14:solidFill>
              <w14:schemeClr w14:val="tx1"/>
            </w14:solidFill>
          </w14:textFill>
        </w:rPr>
        <w:t>BỘ CÔNG THƯƠNG</w:t>
      </w:r>
    </w:p>
    <w:p>
      <w:pPr>
        <w:spacing w:after="0" w:line="36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TRƯỜNG ĐẠI HỌC CÔNG NGHIỆP THỰC PHẨM TP.HỒ CHÍ MINH</w:t>
      </w:r>
    </w:p>
    <w:p>
      <w:pPr>
        <w:pBdr>
          <w:top w:val="none" w:color="auto" w:sz="0" w:space="1"/>
          <w:left w:val="none" w:color="auto" w:sz="0" w:space="4"/>
          <w:bottom w:val="none" w:color="auto" w:sz="0" w:space="1"/>
          <w:right w:val="none" w:color="auto" w:sz="0" w:space="4"/>
          <w:between w:val="none" w:color="auto" w:sz="0" w:space="0"/>
        </w:pBdr>
        <w:spacing w:after="0" w:line="360" w:lineRule="auto"/>
        <w:jc w:val="center"/>
        <w:rPr>
          <w:rFonts w:eastAsia="Times New Roman" w:cs="Times New Roman"/>
          <w:b/>
          <w:color w:val="000000" w:themeColor="text1"/>
          <w:sz w:val="28"/>
          <w:szCs w:val="28"/>
          <w:lang w:val="vi-VN"/>
          <w14:textFill>
            <w14:solidFill>
              <w14:schemeClr w14:val="tx1"/>
            </w14:solidFill>
          </w14:textFill>
        </w:rPr>
      </w:pPr>
      <w:r>
        <w:rPr>
          <w:rFonts w:eastAsia="Times New Roman" w:cs="Times New Roman"/>
          <w:b/>
          <w:color w:val="000000" w:themeColor="text1"/>
          <w:sz w:val="28"/>
          <w:szCs w:val="28"/>
          <w:lang w:val="vi-VN"/>
          <w14:textFill>
            <w14:solidFill>
              <w14:schemeClr w14:val="tx1"/>
            </w14:solidFill>
          </w14:textFill>
        </w:rPr>
        <w:t>KHOA CÔNG NGHỆ THÔNG TIN</w:t>
      </w:r>
    </w:p>
    <w:p>
      <w:pPr>
        <w:spacing w:after="0" w:line="360" w:lineRule="auto"/>
        <w:jc w:val="center"/>
        <w:rPr>
          <w:rFonts w:eastAsia="Times New Roman" w:cs="Times New Roman"/>
          <w:color w:val="000000" w:themeColor="text1"/>
          <w:sz w:val="28"/>
          <w:szCs w:val="28"/>
          <w:lang w:val="vi-VN"/>
          <w14:textFill>
            <w14:solidFill>
              <w14:schemeClr w14:val="tx1"/>
            </w14:solidFill>
          </w14:textFill>
        </w:rPr>
      </w:pPr>
      <w:r>
        <w:rPr>
          <w:rFonts w:eastAsia="Times New Roman" w:cs="Times New Roman"/>
          <w:color w:val="000000" w:themeColor="text1"/>
          <w:sz w:val="28"/>
          <w:szCs w:val="28"/>
          <w:lang w:val="nb-NO"/>
          <w14:textFill>
            <w14:solidFill>
              <w14:schemeClr w14:val="tx1"/>
            </w14:solidFill>
          </w14:textFill>
        </w:rPr>
        <w:t>-----o0o----</w:t>
      </w:r>
      <w:r>
        <w:rPr>
          <w:rFonts w:eastAsia="Times New Roman" w:cs="Times New Roman"/>
          <w:color w:val="000000" w:themeColor="text1"/>
          <w:sz w:val="28"/>
          <w:szCs w:val="28"/>
          <w:lang w:val="vi-VN"/>
          <w14:textFill>
            <w14:solidFill>
              <w14:schemeClr w14:val="tx1"/>
            </w14:solidFill>
          </w14:textFill>
        </w:rPr>
        <w:t>-</w:t>
      </w:r>
    </w:p>
    <w:p>
      <w:pPr>
        <w:pBdr>
          <w:top w:val="none" w:color="auto" w:sz="0" w:space="1"/>
          <w:left w:val="none" w:color="auto" w:sz="0" w:space="4"/>
          <w:bottom w:val="none" w:color="auto" w:sz="0" w:space="1"/>
          <w:right w:val="none" w:color="auto" w:sz="0" w:space="4"/>
          <w:between w:val="none" w:color="auto" w:sz="0" w:space="0"/>
        </w:pBdr>
        <w:spacing w:after="0" w:line="360" w:lineRule="auto"/>
        <w:jc w:val="center"/>
        <w:rPr>
          <w:rFonts w:eastAsia="Times New Roman" w:cs="Times New Roman"/>
          <w:b/>
          <w:color w:val="000000" w:themeColor="text1"/>
          <w:sz w:val="28"/>
          <w:szCs w:val="28"/>
          <w:lang w:val="nb-NO"/>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drawing>
          <wp:inline distT="0" distB="0" distL="0" distR="0">
            <wp:extent cx="1380490" cy="107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7059" cy="1078539"/>
                    </a:xfrm>
                    <a:prstGeom prst="rect">
                      <a:avLst/>
                    </a:prstGeom>
                    <a:noFill/>
                  </pic:spPr>
                </pic:pic>
              </a:graphicData>
            </a:graphic>
          </wp:inline>
        </w:drawing>
      </w:r>
    </w:p>
    <w:p>
      <w:pPr>
        <w:pBdr>
          <w:top w:val="none" w:color="auto" w:sz="0" w:space="1"/>
          <w:left w:val="none" w:color="auto" w:sz="0" w:space="4"/>
          <w:bottom w:val="none" w:color="auto" w:sz="0" w:space="1"/>
          <w:right w:val="none" w:color="auto" w:sz="0" w:space="4"/>
          <w:between w:val="none" w:color="auto" w:sz="0" w:space="0"/>
        </w:pBdr>
        <w:spacing w:after="0" w:line="360" w:lineRule="auto"/>
        <w:jc w:val="center"/>
        <w:rPr>
          <w:rFonts w:eastAsia="Times New Roman" w:cs="Times New Roman"/>
          <w:b/>
          <w:color w:val="000000" w:themeColor="text1"/>
          <w:sz w:val="28"/>
          <w:szCs w:val="28"/>
          <w:lang w:val="nb-NO"/>
          <w14:textFill>
            <w14:solidFill>
              <w14:schemeClr w14:val="tx1"/>
            </w14:solidFill>
          </w14:textFill>
        </w:rPr>
      </w:pPr>
    </w:p>
    <w:p>
      <w:pPr>
        <w:spacing w:after="0" w:line="360" w:lineRule="auto"/>
        <w:jc w:val="center"/>
        <w:rPr>
          <w:rFonts w:eastAsia="Times New Roman" w:cs="Times New Roman"/>
          <w:b/>
          <w:color w:val="000000" w:themeColor="text1"/>
          <w:sz w:val="28"/>
          <w:szCs w:val="28"/>
          <w:lang w:val="vi-VN"/>
          <w14:textFill>
            <w14:solidFill>
              <w14:schemeClr w14:val="tx1"/>
            </w14:solidFill>
          </w14:textFill>
        </w:rPr>
      </w:pPr>
      <w:r>
        <w:rPr>
          <w:rFonts w:eastAsia="Times New Roman" w:cs="Times New Roman"/>
          <w:b/>
          <w:color w:val="000000" w:themeColor="text1"/>
          <w:sz w:val="28"/>
          <w:szCs w:val="28"/>
          <w:lang w:val="nb-NO"/>
          <w14:textFill>
            <w14:solidFill>
              <w14:schemeClr w14:val="tx1"/>
            </w14:solidFill>
          </w14:textFill>
        </w:rPr>
        <w:t>BÀI TẬP TIỂU LUẬN  HỌC PHẦN</w:t>
      </w:r>
    </w:p>
    <w:p>
      <w:pPr>
        <w:tabs>
          <w:tab w:val="left" w:pos="2190"/>
        </w:tabs>
        <w:spacing w:line="360" w:lineRule="auto"/>
        <w:jc w:val="center"/>
        <w:rPr>
          <w:rFonts w:eastAsia="Times New Roman" w:cs="Times New Roman"/>
          <w:b/>
          <w:color w:val="FF0000"/>
          <w:sz w:val="28"/>
          <w:szCs w:val="28"/>
          <w:lang w:val="vi-VN"/>
        </w:rPr>
      </w:pPr>
      <w:r>
        <w:rPr>
          <w:rFonts w:eastAsia="Times New Roman" w:cs="Times New Roman"/>
          <w:b/>
          <w:color w:val="FF0000"/>
          <w:sz w:val="28"/>
          <w:szCs w:val="28"/>
          <w:lang w:val="nb-NO"/>
        </w:rPr>
        <w:t xml:space="preserve">   </w:t>
      </w:r>
      <w:r>
        <w:rPr>
          <w:rFonts w:eastAsia="Times New Roman" w:cs="Times New Roman"/>
          <w:b/>
          <w:color w:val="000000" w:themeColor="text1"/>
          <w:sz w:val="28"/>
          <w:szCs w:val="28"/>
          <w:lang w:val="vi-VN"/>
          <w14:textFill>
            <w14:solidFill>
              <w14:schemeClr w14:val="tx1"/>
            </w14:solidFill>
          </w14:textFill>
        </w:rPr>
        <w:t>CÔNG NGHỆ NET</w:t>
      </w:r>
    </w:p>
    <w:p>
      <w:pPr>
        <w:tabs>
          <w:tab w:val="left" w:pos="153"/>
          <w:tab w:val="left" w:pos="720"/>
        </w:tabs>
        <w:spacing w:after="0" w:line="360" w:lineRule="auto"/>
        <w:jc w:val="center"/>
        <w:rPr>
          <w:rFonts w:eastAsia="Times New Roman" w:cs="Times New Roman"/>
          <w:b/>
          <w:color w:val="000000" w:themeColor="text1"/>
          <w:sz w:val="30"/>
          <w:szCs w:val="30"/>
          <w:lang w:val="vi-VN"/>
          <w14:textFill>
            <w14:solidFill>
              <w14:schemeClr w14:val="tx1"/>
            </w14:solidFill>
          </w14:textFill>
        </w:rPr>
      </w:pPr>
      <w:r>
        <w:rPr>
          <w:rFonts w:eastAsia="Times New Roman" w:cs="Times New Roman"/>
          <w:b/>
          <w:color w:val="000000" w:themeColor="text1"/>
          <w:sz w:val="30"/>
          <w:szCs w:val="30"/>
          <w:lang w:val="nb-NO"/>
          <w14:textFill>
            <w14:solidFill>
              <w14:schemeClr w14:val="tx1"/>
            </w14:solidFill>
          </w14:textFill>
        </w:rPr>
        <w:t xml:space="preserve">TÊN ĐỀ </w:t>
      </w:r>
      <w:r>
        <w:rPr>
          <w:rFonts w:eastAsia="Times New Roman" w:cs="Times New Roman"/>
          <w:b/>
          <w:color w:val="000000" w:themeColor="text1"/>
          <w:sz w:val="30"/>
          <w:szCs w:val="30"/>
          <w:lang w:val="vi-VN"/>
          <w14:textFill>
            <w14:solidFill>
              <w14:schemeClr w14:val="tx1"/>
            </w14:solidFill>
          </w14:textFill>
        </w:rPr>
        <w:t xml:space="preserve">TÀI: </w:t>
      </w:r>
    </w:p>
    <w:p>
      <w:pPr>
        <w:tabs>
          <w:tab w:val="left" w:pos="153"/>
          <w:tab w:val="left" w:pos="720"/>
        </w:tabs>
        <w:spacing w:after="0" w:line="360" w:lineRule="auto"/>
        <w:jc w:val="center"/>
        <w:rPr>
          <w:rFonts w:eastAsia="Times New Roman" w:cs="Times New Roman"/>
          <w:b/>
          <w:color w:val="000000" w:themeColor="text1"/>
          <w:sz w:val="30"/>
          <w:szCs w:val="30"/>
          <w:lang w:val="vi-VN"/>
          <w14:textFill>
            <w14:solidFill>
              <w14:schemeClr w14:val="tx1"/>
            </w14:solidFill>
          </w14:textFill>
        </w:rPr>
      </w:pPr>
      <w:r>
        <w:rPr>
          <w:rFonts w:eastAsia="Times New Roman" w:cs="Times New Roman"/>
          <w:b/>
          <w:color w:val="000000" w:themeColor="text1"/>
          <w:sz w:val="30"/>
          <w:szCs w:val="30"/>
          <w:lang w:val="vi-VN"/>
          <w14:textFill>
            <w14:solidFill>
              <w14:schemeClr w14:val="tx1"/>
            </w14:solidFill>
          </w14:textFill>
        </w:rPr>
        <w:t>PHẦN MỀM QUẢN LÝ TOUR DU LỊCH</w:t>
      </w:r>
    </w:p>
    <w:p>
      <w:pPr>
        <w:tabs>
          <w:tab w:val="left" w:pos="1279"/>
        </w:tabs>
        <w:spacing w:line="360" w:lineRule="auto"/>
        <w:jc w:val="center"/>
        <w:rPr>
          <w:rFonts w:hint="default" w:eastAsia="Times New Roman" w:cs="Times New Roman"/>
          <w:b/>
          <w:color w:val="000000" w:themeColor="text1"/>
          <w:sz w:val="28"/>
          <w:szCs w:val="28"/>
          <w:lang w:val="vi-VN"/>
          <w14:textFill>
            <w14:solidFill>
              <w14:schemeClr w14:val="tx1"/>
            </w14:solidFill>
          </w14:textFill>
        </w:rPr>
      </w:pPr>
      <w:r>
        <w:rPr>
          <w:rFonts w:eastAsia="Times New Roman" w:cs="Times New Roman"/>
          <w:b/>
          <w:color w:val="000000" w:themeColor="text1"/>
          <w:sz w:val="28"/>
          <w:szCs w:val="28"/>
          <w:lang w:val="vi-VN"/>
          <w14:textFill>
            <w14:solidFill>
              <w14:schemeClr w14:val="tx1"/>
            </w14:solidFill>
          </w14:textFill>
        </w:rPr>
        <w:t>Giảng Viên Hướng Dẫn</w:t>
      </w:r>
      <w:r>
        <w:rPr>
          <w:rFonts w:eastAsia="Times New Roman" w:cs="Times New Roman"/>
          <w:b/>
          <w:color w:val="000000" w:themeColor="text1"/>
          <w:sz w:val="28"/>
          <w:szCs w:val="28"/>
          <w:lang w:val="nb-NO"/>
          <w14:textFill>
            <w14:solidFill>
              <w14:schemeClr w14:val="tx1"/>
            </w14:solidFill>
          </w14:textFill>
        </w:rPr>
        <w:t>:</w:t>
      </w:r>
      <w:r>
        <w:rPr>
          <w:rFonts w:eastAsia="Times New Roman" w:cs="Times New Roman"/>
          <w:b/>
          <w:color w:val="000000" w:themeColor="text1"/>
          <w:sz w:val="28"/>
          <w:szCs w:val="28"/>
          <w:lang w:val="vi-VN"/>
          <w14:textFill>
            <w14:solidFill>
              <w14:schemeClr w14:val="tx1"/>
            </w14:solidFill>
          </w14:textFill>
        </w:rPr>
        <w:t xml:space="preserve"> </w:t>
      </w:r>
      <w:r>
        <w:rPr>
          <w:rFonts w:hint="default" w:eastAsia="Times New Roman" w:cs="Times New Roman"/>
          <w:b/>
          <w:color w:val="000000" w:themeColor="text1"/>
          <w:sz w:val="28"/>
          <w:szCs w:val="28"/>
          <w:lang w:val="vi-VN"/>
          <w14:textFill>
            <w14:solidFill>
              <w14:schemeClr w14:val="tx1"/>
            </w14:solidFill>
          </w14:textFill>
        </w:rPr>
        <w:t>TRẦN THANH NHÃ</w:t>
      </w:r>
    </w:p>
    <w:p>
      <w:pPr>
        <w:tabs>
          <w:tab w:val="left" w:pos="1279"/>
        </w:tabs>
        <w:spacing w:after="0" w:line="240" w:lineRule="auto"/>
        <w:jc w:val="both"/>
        <w:rPr>
          <w:rFonts w:hint="default" w:eastAsia="Times New Roman" w:cs="Times New Roman"/>
          <w:b/>
          <w:color w:val="000000" w:themeColor="text1"/>
          <w:sz w:val="28"/>
          <w:szCs w:val="28"/>
          <w:lang w:val="vi-VN"/>
          <w14:textFill>
            <w14:solidFill>
              <w14:schemeClr w14:val="tx1"/>
            </w14:solidFill>
          </w14:textFill>
        </w:rPr>
      </w:pP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Tên nhóm: TSH</w:t>
      </w:r>
    </w:p>
    <w:p>
      <w:pPr>
        <w:tabs>
          <w:tab w:val="left" w:pos="1279"/>
        </w:tabs>
        <w:spacing w:after="0" w:line="240" w:lineRule="auto"/>
        <w:jc w:val="both"/>
        <w:rPr>
          <w:rFonts w:hint="default" w:eastAsia="Times New Roman" w:cs="Times New Roman"/>
          <w:b/>
          <w:color w:val="000000" w:themeColor="text1"/>
          <w:sz w:val="28"/>
          <w:szCs w:val="28"/>
          <w:lang w:val="vi-VN"/>
          <w14:textFill>
            <w14:solidFill>
              <w14:schemeClr w14:val="tx1"/>
            </w14:solidFill>
          </w14:textFill>
        </w:rPr>
      </w:pP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ab/>
      </w:r>
      <w:r>
        <w:rPr>
          <w:rFonts w:hint="default" w:eastAsia="Times New Roman" w:cs="Times New Roman"/>
          <w:b/>
          <w:color w:val="000000" w:themeColor="text1"/>
          <w:sz w:val="28"/>
          <w:szCs w:val="28"/>
          <w:lang w:val="vi-VN"/>
          <w14:textFill>
            <w14:solidFill>
              <w14:schemeClr w14:val="tx1"/>
            </w14:solidFill>
          </w14:textFill>
        </w:rPr>
        <w:t>Thành viên</w:t>
      </w:r>
    </w:p>
    <w:tbl>
      <w:tblPr>
        <w:tblStyle w:val="5"/>
        <w:tblpPr w:leftFromText="180" w:rightFromText="180" w:vertAnchor="text" w:horzAnchor="page" w:tblpX="5264" w:tblpY="290"/>
        <w:tblOverlap w:val="never"/>
        <w:tblW w:w="5307" w:type="dxa"/>
        <w:tblCellSpacing w:w="0" w:type="dxa"/>
        <w:tblInd w:w="0" w:type="dxa"/>
        <w:tblBorders>
          <w:top w:val="single" w:color="FFFFFF" w:themeColor="background1" w:sz="2" w:space="0"/>
          <w:left w:val="single" w:color="FFFFFF" w:themeColor="background1" w:sz="2" w:space="0"/>
          <w:bottom w:val="single" w:color="FFFFFF" w:themeColor="background1" w:sz="2" w:space="0"/>
          <w:right w:val="single" w:color="FFFFFF" w:themeColor="background1" w:sz="2" w:space="0"/>
          <w:insideH w:val="single" w:color="FFFFFF" w:themeColor="background1" w:sz="2" w:space="0"/>
          <w:insideV w:val="single" w:color="FFFFFF" w:themeColor="background1" w:sz="2" w:space="0"/>
        </w:tblBorders>
        <w:shd w:val="clear" w:color="auto" w:fill="auto"/>
        <w:tblLayout w:type="autofit"/>
        <w:tblCellMar>
          <w:top w:w="0" w:type="dxa"/>
          <w:left w:w="0" w:type="dxa"/>
          <w:bottom w:w="0" w:type="dxa"/>
          <w:right w:w="0" w:type="dxa"/>
        </w:tblCellMar>
      </w:tblPr>
      <w:tblGrid>
        <w:gridCol w:w="3293"/>
        <w:gridCol w:w="2014"/>
      </w:tblGrid>
      <w:tr>
        <w:tblPrEx>
          <w:tblBorders>
            <w:top w:val="single" w:color="FFFFFF" w:themeColor="background1" w:sz="2" w:space="0"/>
            <w:left w:val="single" w:color="FFFFFF" w:themeColor="background1" w:sz="2" w:space="0"/>
            <w:bottom w:val="single" w:color="FFFFFF" w:themeColor="background1" w:sz="2" w:space="0"/>
            <w:right w:val="single" w:color="FFFFFF" w:themeColor="background1" w:sz="2" w:space="0"/>
            <w:insideH w:val="single" w:color="FFFFFF" w:themeColor="background1" w:sz="2" w:space="0"/>
            <w:insideV w:val="single" w:color="FFFFFF" w:themeColor="background1" w:sz="2" w:space="0"/>
          </w:tblBorders>
          <w:shd w:val="clear" w:color="auto" w:fill="auto"/>
          <w:tblCellMar>
            <w:top w:w="0" w:type="dxa"/>
            <w:left w:w="0" w:type="dxa"/>
            <w:bottom w:w="0" w:type="dxa"/>
            <w:right w:w="0" w:type="dxa"/>
          </w:tblCellMar>
        </w:tblPrEx>
        <w:trPr>
          <w:trHeight w:val="396" w:hRule="atLeast"/>
          <w:tblCellSpacing w:w="0" w:type="dxa"/>
        </w:trPr>
        <w:tc>
          <w:tcPr>
            <w:tcW w:w="3293" w:type="dxa"/>
            <w:tcBorders>
              <w:tl2br w:val="nil"/>
              <w:tr2bl w:val="nil"/>
            </w:tcBorders>
            <w:shd w:val="clear" w:color="auto" w:fill="auto"/>
            <w:tcMar>
              <w:left w:w="36" w:type="dxa"/>
              <w:right w:w="36" w:type="dxa"/>
            </w:tcMar>
            <w:vAlign w:val="center"/>
          </w:tcPr>
          <w:p>
            <w:pPr>
              <w:keepNext w:val="0"/>
              <w:keepLines w:val="0"/>
              <w:widowControl/>
              <w:suppressLineNumbers w:val="0"/>
              <w:bidi w:val="0"/>
              <w:spacing w:after="0" w:line="240" w:lineRule="auto"/>
              <w:jc w:val="both"/>
              <w:textAlignment w:val="center"/>
              <w:rPr>
                <w:rFonts w:hint="default" w:ascii="Times New Roman" w:hAnsi="Times New Roman" w:cs="Times New Roman"/>
                <w:b/>
                <w:bCs/>
                <w:sz w:val="24"/>
                <w:szCs w:val="24"/>
                <w:lang w:val="vi-VN"/>
              </w:rPr>
            </w:pPr>
            <w:r>
              <w:rPr>
                <w:rFonts w:hint="default" w:ascii="Times New Roman" w:hAnsi="Times New Roman" w:eastAsia="SimSun" w:cs="Times New Roman"/>
                <w:b/>
                <w:bCs/>
                <w:kern w:val="0"/>
                <w:sz w:val="24"/>
                <w:szCs w:val="24"/>
                <w:lang w:val="en-US" w:eastAsia="zh-CN" w:bidi="ar"/>
              </w:rPr>
              <w:t>NGUYỄN ĐỨC</w:t>
            </w:r>
            <w:r>
              <w:rPr>
                <w:rFonts w:hint="default" w:eastAsia="SimSun" w:cs="Times New Roman"/>
                <w:b/>
                <w:bCs/>
                <w:kern w:val="0"/>
                <w:sz w:val="24"/>
                <w:szCs w:val="24"/>
                <w:lang w:val="vi-VN" w:eastAsia="zh-CN" w:bidi="ar"/>
              </w:rPr>
              <w:t xml:space="preserve"> HỮU</w:t>
            </w:r>
          </w:p>
        </w:tc>
        <w:tc>
          <w:tcPr>
            <w:tcW w:w="2014" w:type="dxa"/>
            <w:tcBorders>
              <w:tl2br w:val="nil"/>
              <w:tr2bl w:val="nil"/>
            </w:tcBorders>
            <w:shd w:val="clear" w:color="auto" w:fill="auto"/>
            <w:tcMar>
              <w:left w:w="36" w:type="dxa"/>
              <w:right w:w="36" w:type="dxa"/>
            </w:tcMar>
            <w:vAlign w:val="center"/>
          </w:tcPr>
          <w:p>
            <w:pPr>
              <w:keepNext w:val="0"/>
              <w:keepLines w:val="0"/>
              <w:widowControl/>
              <w:suppressLineNumbers w:val="0"/>
              <w:bidi w:val="0"/>
              <w:spacing w:after="0" w:line="240" w:lineRule="auto"/>
              <w:jc w:val="center"/>
              <w:textAlignment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2001200506</w:t>
            </w:r>
          </w:p>
        </w:tc>
      </w:tr>
      <w:tr>
        <w:tblPrEx>
          <w:tblBorders>
            <w:top w:val="single" w:color="FFFFFF" w:themeColor="background1" w:sz="2" w:space="0"/>
            <w:left w:val="single" w:color="FFFFFF" w:themeColor="background1" w:sz="2" w:space="0"/>
            <w:bottom w:val="single" w:color="FFFFFF" w:themeColor="background1" w:sz="2" w:space="0"/>
            <w:right w:val="single" w:color="FFFFFF" w:themeColor="background1" w:sz="2" w:space="0"/>
            <w:insideH w:val="single" w:color="FFFFFF" w:themeColor="background1" w:sz="2" w:space="0"/>
            <w:insideV w:val="single" w:color="FFFFFF" w:themeColor="background1" w:sz="2" w:space="0"/>
          </w:tblBorders>
          <w:shd w:val="clear" w:color="auto" w:fill="auto"/>
          <w:tblCellMar>
            <w:top w:w="0" w:type="dxa"/>
            <w:left w:w="0" w:type="dxa"/>
            <w:bottom w:w="0" w:type="dxa"/>
            <w:right w:w="0" w:type="dxa"/>
          </w:tblCellMar>
        </w:tblPrEx>
        <w:trPr>
          <w:trHeight w:val="396" w:hRule="atLeast"/>
          <w:tblCellSpacing w:w="0" w:type="dxa"/>
        </w:trPr>
        <w:tc>
          <w:tcPr>
            <w:tcW w:w="3293" w:type="dxa"/>
            <w:tcBorders>
              <w:tl2br w:val="nil"/>
              <w:tr2bl w:val="nil"/>
            </w:tcBorders>
            <w:shd w:val="clear" w:color="auto" w:fill="auto"/>
            <w:tcMar>
              <w:left w:w="36" w:type="dxa"/>
              <w:right w:w="36" w:type="dxa"/>
            </w:tcMar>
            <w:vAlign w:val="center"/>
          </w:tcPr>
          <w:p>
            <w:pPr>
              <w:keepNext w:val="0"/>
              <w:keepLines w:val="0"/>
              <w:widowControl/>
              <w:suppressLineNumbers w:val="0"/>
              <w:bidi w:val="0"/>
              <w:spacing w:after="0" w:line="240" w:lineRule="auto"/>
              <w:jc w:val="both"/>
              <w:textAlignment w:val="center"/>
              <w:rPr>
                <w:rFonts w:hint="default" w:ascii="Times New Roman" w:hAnsi="Times New Roman" w:cs="Times New Roman"/>
                <w:b/>
                <w:bCs/>
                <w:sz w:val="24"/>
                <w:szCs w:val="24"/>
                <w:lang w:val="vi-VN"/>
              </w:rPr>
            </w:pPr>
            <w:r>
              <w:rPr>
                <w:rFonts w:hint="default" w:ascii="Times New Roman" w:hAnsi="Times New Roman" w:eastAsia="SimSun" w:cs="Times New Roman"/>
                <w:b/>
                <w:bCs/>
                <w:kern w:val="0"/>
                <w:sz w:val="24"/>
                <w:szCs w:val="24"/>
                <w:lang w:val="en-US" w:eastAsia="zh-CN" w:bidi="ar"/>
              </w:rPr>
              <w:t>LÊ</w:t>
            </w:r>
            <w:r>
              <w:rPr>
                <w:rFonts w:hint="default" w:eastAsia="SimSun" w:cs="Times New Roman"/>
                <w:b/>
                <w:bCs/>
                <w:kern w:val="0"/>
                <w:sz w:val="24"/>
                <w:szCs w:val="24"/>
                <w:lang w:val="vi-VN" w:eastAsia="zh-CN" w:bidi="ar"/>
              </w:rPr>
              <w:t xml:space="preserve"> SIN</w:t>
            </w:r>
          </w:p>
        </w:tc>
        <w:tc>
          <w:tcPr>
            <w:tcW w:w="2014" w:type="dxa"/>
            <w:tcBorders>
              <w:tl2br w:val="nil"/>
              <w:tr2bl w:val="nil"/>
            </w:tcBorders>
            <w:shd w:val="clear" w:color="auto" w:fill="auto"/>
            <w:tcMar>
              <w:left w:w="36" w:type="dxa"/>
              <w:right w:w="36" w:type="dxa"/>
            </w:tcMar>
            <w:vAlign w:val="center"/>
          </w:tcPr>
          <w:p>
            <w:pPr>
              <w:keepNext w:val="0"/>
              <w:keepLines w:val="0"/>
              <w:widowControl/>
              <w:suppressLineNumbers w:val="0"/>
              <w:bidi w:val="0"/>
              <w:spacing w:after="0" w:line="240" w:lineRule="auto"/>
              <w:jc w:val="center"/>
              <w:textAlignment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2001202219</w:t>
            </w:r>
          </w:p>
        </w:tc>
      </w:tr>
      <w:tr>
        <w:tblPrEx>
          <w:tblBorders>
            <w:top w:val="single" w:color="FFFFFF" w:themeColor="background1" w:sz="2" w:space="0"/>
            <w:left w:val="single" w:color="FFFFFF" w:themeColor="background1" w:sz="2" w:space="0"/>
            <w:bottom w:val="single" w:color="FFFFFF" w:themeColor="background1" w:sz="2" w:space="0"/>
            <w:right w:val="single" w:color="FFFFFF" w:themeColor="background1" w:sz="2" w:space="0"/>
            <w:insideH w:val="single" w:color="FFFFFF" w:themeColor="background1" w:sz="2" w:space="0"/>
            <w:insideV w:val="single" w:color="FFFFFF" w:themeColor="background1" w:sz="2" w:space="0"/>
          </w:tblBorders>
          <w:shd w:val="clear" w:color="auto" w:fill="auto"/>
          <w:tblCellMar>
            <w:top w:w="0" w:type="dxa"/>
            <w:left w:w="0" w:type="dxa"/>
            <w:bottom w:w="0" w:type="dxa"/>
            <w:right w:w="0" w:type="dxa"/>
          </w:tblCellMar>
        </w:tblPrEx>
        <w:trPr>
          <w:trHeight w:val="396" w:hRule="atLeast"/>
          <w:tblCellSpacing w:w="0" w:type="dxa"/>
        </w:trPr>
        <w:tc>
          <w:tcPr>
            <w:tcW w:w="3293" w:type="dxa"/>
            <w:tcBorders>
              <w:tl2br w:val="nil"/>
              <w:tr2bl w:val="nil"/>
            </w:tcBorders>
            <w:shd w:val="clear" w:color="auto" w:fill="auto"/>
            <w:tcMar>
              <w:left w:w="36" w:type="dxa"/>
              <w:right w:w="36" w:type="dxa"/>
            </w:tcMar>
            <w:vAlign w:val="center"/>
          </w:tcPr>
          <w:p>
            <w:pPr>
              <w:keepNext w:val="0"/>
              <w:keepLines w:val="0"/>
              <w:widowControl/>
              <w:suppressLineNumbers w:val="0"/>
              <w:bidi w:val="0"/>
              <w:spacing w:after="0" w:line="240" w:lineRule="auto"/>
              <w:jc w:val="both"/>
              <w:textAlignment w:val="center"/>
              <w:rPr>
                <w:rFonts w:hint="default" w:ascii="Times New Roman" w:hAnsi="Times New Roman" w:cs="Times New Roman"/>
                <w:b/>
                <w:bCs/>
                <w:sz w:val="24"/>
                <w:szCs w:val="24"/>
                <w:lang w:val="vi-VN"/>
              </w:rPr>
            </w:pPr>
            <w:r>
              <w:rPr>
                <w:rFonts w:hint="default" w:ascii="Times New Roman" w:hAnsi="Times New Roman" w:eastAsia="SimSun" w:cs="Times New Roman"/>
                <w:b/>
                <w:bCs/>
                <w:kern w:val="0"/>
                <w:sz w:val="24"/>
                <w:szCs w:val="24"/>
                <w:lang w:val="en-US" w:eastAsia="zh-CN" w:bidi="ar"/>
              </w:rPr>
              <w:t>VÕ NGUYỄN DUY</w:t>
            </w:r>
            <w:r>
              <w:rPr>
                <w:rFonts w:hint="default" w:eastAsia="SimSun" w:cs="Times New Roman"/>
                <w:b/>
                <w:bCs/>
                <w:kern w:val="0"/>
                <w:sz w:val="24"/>
                <w:szCs w:val="24"/>
                <w:lang w:val="vi-VN" w:eastAsia="zh-CN" w:bidi="ar"/>
              </w:rPr>
              <w:t xml:space="preserve"> TÂN</w:t>
            </w:r>
          </w:p>
        </w:tc>
        <w:tc>
          <w:tcPr>
            <w:tcW w:w="2014" w:type="dxa"/>
            <w:tcBorders>
              <w:tl2br w:val="nil"/>
              <w:tr2bl w:val="nil"/>
            </w:tcBorders>
            <w:shd w:val="clear" w:color="auto" w:fill="auto"/>
            <w:tcMar>
              <w:left w:w="36" w:type="dxa"/>
              <w:right w:w="36" w:type="dxa"/>
            </w:tcMar>
            <w:vAlign w:val="center"/>
          </w:tcPr>
          <w:p>
            <w:pPr>
              <w:keepNext w:val="0"/>
              <w:keepLines w:val="0"/>
              <w:widowControl/>
              <w:suppressLineNumbers w:val="0"/>
              <w:bidi w:val="0"/>
              <w:spacing w:after="0" w:line="240" w:lineRule="auto"/>
              <w:jc w:val="center"/>
              <w:textAlignment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2001200082</w:t>
            </w:r>
          </w:p>
        </w:tc>
      </w:tr>
    </w:tbl>
    <w:p>
      <w:pPr>
        <w:tabs>
          <w:tab w:val="left" w:pos="1279"/>
        </w:tabs>
        <w:spacing w:line="360" w:lineRule="auto"/>
        <w:rPr>
          <w:rFonts w:hint="default" w:eastAsia="Times New Roman" w:cs="Times New Roman"/>
          <w:b/>
          <w:color w:val="000000" w:themeColor="text1"/>
          <w:sz w:val="28"/>
          <w:szCs w:val="28"/>
          <w:lang w:val="vi-VN"/>
          <w14:textFill>
            <w14:solidFill>
              <w14:schemeClr w14:val="tx1"/>
            </w14:solidFill>
          </w14:textFill>
        </w:rPr>
      </w:pPr>
    </w:p>
    <w:p>
      <w:pPr>
        <w:tabs>
          <w:tab w:val="left" w:pos="153"/>
          <w:tab w:val="left" w:pos="720"/>
        </w:tabs>
        <w:spacing w:after="0" w:line="360" w:lineRule="auto"/>
        <w:jc w:val="center"/>
        <w:rPr>
          <w:rFonts w:eastAsia="Times New Roman" w:cs="Times New Roman"/>
          <w:b/>
          <w:color w:val="000000" w:themeColor="text1"/>
          <w:sz w:val="30"/>
          <w:szCs w:val="30"/>
          <w:lang w:val="vi-VN"/>
          <w14:textFill>
            <w14:solidFill>
              <w14:schemeClr w14:val="tx1"/>
            </w14:solidFill>
          </w14:textFill>
        </w:rPr>
      </w:pPr>
    </w:p>
    <w:p>
      <w:pPr>
        <w:tabs>
          <w:tab w:val="left" w:pos="153"/>
          <w:tab w:val="left" w:pos="720"/>
        </w:tabs>
        <w:spacing w:after="0" w:line="360" w:lineRule="auto"/>
        <w:rPr>
          <w:rFonts w:eastAsia="Times New Roman" w:cs="Times New Roman"/>
          <w:b/>
          <w:color w:val="000000" w:themeColor="text1"/>
          <w:sz w:val="28"/>
          <w:szCs w:val="28"/>
          <w:lang w:val="vi-VN"/>
          <w14:textFill>
            <w14:solidFill>
              <w14:schemeClr w14:val="tx1"/>
            </w14:solidFill>
          </w14:textFill>
        </w:rPr>
      </w:pPr>
    </w:p>
    <w:p>
      <w:pPr>
        <w:tabs>
          <w:tab w:val="left" w:pos="153"/>
          <w:tab w:val="left" w:pos="720"/>
        </w:tabs>
        <w:spacing w:after="0" w:line="360" w:lineRule="auto"/>
        <w:ind w:right="1790"/>
        <w:jc w:val="both"/>
        <w:rPr>
          <w:rFonts w:eastAsia="Times New Roman" w:cs="Times New Roman"/>
          <w:b/>
          <w:color w:val="FF0000"/>
          <w:sz w:val="28"/>
          <w:szCs w:val="28"/>
          <w:lang w:val="nb-NO"/>
        </w:rPr>
      </w:pPr>
    </w:p>
    <w:p>
      <w:pPr>
        <w:tabs>
          <w:tab w:val="left" w:pos="153"/>
          <w:tab w:val="left" w:pos="720"/>
        </w:tabs>
        <w:spacing w:after="0" w:line="360" w:lineRule="auto"/>
        <w:ind w:right="1790"/>
        <w:jc w:val="both"/>
        <w:rPr>
          <w:rFonts w:eastAsia="Times New Roman" w:cs="Times New Roman"/>
          <w:b/>
          <w:color w:val="FF0000"/>
          <w:sz w:val="28"/>
          <w:szCs w:val="28"/>
          <w:lang w:val="nb-NO"/>
        </w:rPr>
      </w:pPr>
    </w:p>
    <w:p>
      <w:pPr>
        <w:tabs>
          <w:tab w:val="left" w:pos="153"/>
          <w:tab w:val="left" w:pos="720"/>
        </w:tabs>
        <w:spacing w:after="0" w:line="360" w:lineRule="auto"/>
        <w:ind w:right="1790"/>
        <w:jc w:val="both"/>
        <w:rPr>
          <w:rFonts w:eastAsia="Times New Roman" w:cs="Times New Roman"/>
          <w:b/>
          <w:color w:val="FF0000"/>
          <w:sz w:val="28"/>
          <w:szCs w:val="28"/>
          <w:lang w:val="nb-NO"/>
        </w:rPr>
      </w:pPr>
    </w:p>
    <w:p>
      <w:pPr>
        <w:tabs>
          <w:tab w:val="left" w:pos="153"/>
          <w:tab w:val="left" w:pos="720"/>
        </w:tabs>
        <w:spacing w:after="0" w:line="360" w:lineRule="auto"/>
        <w:ind w:right="1790"/>
        <w:jc w:val="both"/>
        <w:rPr>
          <w:rFonts w:eastAsia="Times New Roman" w:cs="Times New Roman"/>
          <w:b/>
          <w:color w:val="FF0000"/>
          <w:sz w:val="28"/>
          <w:szCs w:val="28"/>
          <w:lang w:val="nb-NO"/>
        </w:rPr>
      </w:pPr>
    </w:p>
    <w:p>
      <w:pPr>
        <w:tabs>
          <w:tab w:val="left" w:pos="153"/>
          <w:tab w:val="left" w:pos="630"/>
        </w:tabs>
        <w:spacing w:after="0" w:line="360" w:lineRule="auto"/>
        <w:jc w:val="center"/>
        <w:rPr>
          <w:rFonts w:cs="Times New Roman"/>
          <w:b/>
          <w:color w:val="000000" w:themeColor="text1"/>
          <w:sz w:val="28"/>
          <w:szCs w:val="28"/>
          <w:lang w:val="nb-NO"/>
          <w14:textFill>
            <w14:solidFill>
              <w14:schemeClr w14:val="tx1"/>
            </w14:solidFill>
          </w14:textFill>
        </w:rPr>
      </w:pPr>
      <w:r>
        <w:rPr>
          <w:rFonts w:cs="Times New Roman"/>
          <w:b/>
          <w:color w:val="000000" w:themeColor="text1"/>
          <w:sz w:val="28"/>
          <w:szCs w:val="28"/>
          <w:lang w:val="nb-NO"/>
          <w14:textFill>
            <w14:solidFill>
              <w14:schemeClr w14:val="tx1"/>
            </w14:solidFill>
          </w14:textFill>
        </w:rPr>
        <w:t>Thành phố Hồ Chí Minh, tháng</w:t>
      </w:r>
      <w:r>
        <w:rPr>
          <w:rFonts w:cs="Times New Roman"/>
          <w:b/>
          <w:color w:val="000000" w:themeColor="text1"/>
          <w:sz w:val="28"/>
          <w:szCs w:val="28"/>
          <w:lang w:val="vi-VN"/>
          <w14:textFill>
            <w14:solidFill>
              <w14:schemeClr w14:val="tx1"/>
            </w14:solidFill>
          </w14:textFill>
        </w:rPr>
        <w:t xml:space="preserve">  </w:t>
      </w:r>
      <w:r>
        <w:rPr>
          <w:rFonts w:cs="Times New Roman"/>
          <w:b/>
          <w:color w:val="000000" w:themeColor="text1"/>
          <w:sz w:val="28"/>
          <w:szCs w:val="28"/>
          <w:lang w:val="nb-NO"/>
          <w14:textFill>
            <w14:solidFill>
              <w14:schemeClr w14:val="tx1"/>
            </w14:solidFill>
          </w14:textFill>
        </w:rPr>
        <w:t>năm 2022</w:t>
      </w:r>
    </w:p>
    <w:p>
      <w:pPr>
        <w:tabs>
          <w:tab w:val="left" w:pos="153"/>
          <w:tab w:val="left" w:pos="630"/>
        </w:tabs>
        <w:spacing w:after="0" w:line="360" w:lineRule="auto"/>
        <w:jc w:val="center"/>
        <w:rPr>
          <w:rFonts w:cs="Times New Roman"/>
          <w:b/>
          <w:color w:val="000000" w:themeColor="text1"/>
          <w:sz w:val="28"/>
          <w:szCs w:val="28"/>
          <w:lang w:val="nb-NO"/>
          <w14:textFill>
            <w14:solidFill>
              <w14:schemeClr w14:val="tx1"/>
            </w14:solidFill>
          </w14:textFill>
        </w:rPr>
      </w:pPr>
    </w:p>
    <w:p>
      <w:pPr>
        <w:tabs>
          <w:tab w:val="left" w:pos="153"/>
          <w:tab w:val="left" w:pos="630"/>
        </w:tabs>
        <w:spacing w:after="0" w:line="360" w:lineRule="auto"/>
        <w:jc w:val="center"/>
        <w:rPr>
          <w:rFonts w:cs="Times New Roman"/>
          <w:b/>
          <w:color w:val="000000" w:themeColor="text1"/>
          <w:sz w:val="28"/>
          <w:szCs w:val="28"/>
          <w:lang w:val="nb-NO"/>
          <w14:textFill>
            <w14:solidFill>
              <w14:schemeClr w14:val="tx1"/>
            </w14:solidFill>
          </w14:textFill>
        </w:rPr>
      </w:pPr>
    </w:p>
    <w:p>
      <w:pPr>
        <w:tabs>
          <w:tab w:val="left" w:pos="153"/>
          <w:tab w:val="left" w:pos="720"/>
        </w:tabs>
        <w:spacing w:after="0" w:line="360" w:lineRule="auto"/>
        <w:jc w:val="center"/>
        <w:rPr>
          <w:rFonts w:eastAsia="Times New Roman" w:cs="Times New Roman"/>
          <w:b/>
          <w:color w:val="000000" w:themeColor="text1"/>
          <w:sz w:val="30"/>
          <w:szCs w:val="30"/>
          <w:lang w:val="vi-VN"/>
          <w14:textFill>
            <w14:solidFill>
              <w14:schemeClr w14:val="tx1"/>
            </w14:solidFill>
          </w14:textFill>
        </w:rPr>
        <w:sectPr>
          <w:headerReference r:id="rId5" w:type="default"/>
          <w:footerReference r:id="rId6" w:type="default"/>
          <w:pgSz w:w="12240" w:h="15840"/>
          <w:pgMar w:top="1440" w:right="1440" w:bottom="1440" w:left="1440" w:header="720" w:footer="720" w:gutter="0"/>
          <w:pgBorders w:display="firstPage">
            <w:top w:val="twistedLines1" w:color="auto" w:sz="20" w:space="8"/>
            <w:left w:val="twistedLines1" w:color="auto" w:sz="20" w:space="4"/>
            <w:bottom w:val="twistedLines1" w:color="auto" w:sz="20" w:space="0"/>
            <w:right w:val="twistedLines1" w:color="auto" w:sz="20" w:space="4"/>
          </w:pgBorders>
          <w:pgNumType w:start="1"/>
          <w:cols w:space="720" w:num="1"/>
          <w:docGrid w:linePitch="360" w:charSpace="0"/>
        </w:sectPr>
      </w:pPr>
    </w:p>
    <w:p>
      <w:pPr>
        <w:tabs>
          <w:tab w:val="left" w:pos="153"/>
          <w:tab w:val="left" w:pos="720"/>
        </w:tabs>
        <w:spacing w:after="0" w:line="360" w:lineRule="auto"/>
        <w:jc w:val="center"/>
        <w:rPr>
          <w:rFonts w:eastAsia="Times New Roman" w:cs="Times New Roman"/>
          <w:b/>
          <w:color w:val="000000" w:themeColor="text1"/>
          <w:sz w:val="30"/>
          <w:szCs w:val="30"/>
          <w:lang w:val="vi-VN"/>
          <w14:textFill>
            <w14:solidFill>
              <w14:schemeClr w14:val="tx1"/>
            </w14:solidFill>
          </w14:textFill>
        </w:rPr>
      </w:pPr>
      <w:r>
        <w:rPr>
          <w:rFonts w:eastAsia="Times New Roman" w:cs="Times New Roman"/>
          <w:b/>
          <w:color w:val="000000" w:themeColor="text1"/>
          <w:sz w:val="30"/>
          <w:szCs w:val="30"/>
          <w:lang w:val="vi-VN"/>
          <w14:textFill>
            <w14:solidFill>
              <w14:schemeClr w14:val="tx1"/>
            </w14:solidFill>
          </w14:textFill>
        </w:rPr>
        <w:t>PHẦN MỀM QUẢN LÝ TOUR DU LỊCH</w:t>
      </w:r>
    </w:p>
    <w:p>
      <w:pPr>
        <w:tabs>
          <w:tab w:val="left" w:pos="1279"/>
        </w:tabs>
        <w:spacing w:after="0" w:line="240" w:lineRule="auto"/>
        <w:rPr>
          <w:rFonts w:hint="default" w:eastAsia="Times New Roman" w:cs="Times New Roman"/>
          <w:b/>
          <w:color w:val="000000" w:themeColor="text1"/>
          <w:sz w:val="28"/>
          <w:szCs w:val="28"/>
          <w:lang w:val="vi-VN"/>
          <w14:textFill>
            <w14:solidFill>
              <w14:schemeClr w14:val="tx1"/>
            </w14:solidFill>
          </w14:textFill>
        </w:rPr>
      </w:pPr>
      <w:r>
        <w:rPr>
          <w:rFonts w:eastAsia="Times New Roman" w:cs="Times New Roman"/>
          <w:b/>
          <w:color w:val="000000" w:themeColor="text1"/>
          <w:sz w:val="28"/>
          <w:szCs w:val="28"/>
          <w:lang w:val="vi-VN"/>
          <w14:textFill>
            <w14:solidFill>
              <w14:schemeClr w14:val="tx1"/>
            </w14:solidFill>
          </w14:textFill>
        </w:rPr>
        <w:t>Giảng Viên Hướng Dẫn</w:t>
      </w:r>
      <w:r>
        <w:rPr>
          <w:rFonts w:eastAsia="Times New Roman" w:cs="Times New Roman"/>
          <w:b/>
          <w:color w:val="000000" w:themeColor="text1"/>
          <w:sz w:val="28"/>
          <w:szCs w:val="28"/>
          <w:lang w:val="nb-NO"/>
          <w14:textFill>
            <w14:solidFill>
              <w14:schemeClr w14:val="tx1"/>
            </w14:solidFill>
          </w14:textFill>
        </w:rPr>
        <w:t>:</w:t>
      </w:r>
      <w:r>
        <w:rPr>
          <w:rFonts w:eastAsia="Times New Roman" w:cs="Times New Roman"/>
          <w:b/>
          <w:color w:val="000000" w:themeColor="text1"/>
          <w:sz w:val="28"/>
          <w:szCs w:val="28"/>
          <w:lang w:val="vi-VN"/>
          <w14:textFill>
            <w14:solidFill>
              <w14:schemeClr w14:val="tx1"/>
            </w14:solidFill>
          </w14:textFill>
        </w:rPr>
        <w:t xml:space="preserve"> </w:t>
      </w:r>
      <w:r>
        <w:rPr>
          <w:rFonts w:hint="default" w:eastAsia="Times New Roman" w:cs="Times New Roman"/>
          <w:b/>
          <w:color w:val="000000" w:themeColor="text1"/>
          <w:sz w:val="28"/>
          <w:szCs w:val="28"/>
          <w:lang w:val="vi-VN"/>
          <w14:textFill>
            <w14:solidFill>
              <w14:schemeClr w14:val="tx1"/>
            </w14:solidFill>
          </w14:textFill>
        </w:rPr>
        <w:t>TRẦN THANH NHÃ</w:t>
      </w:r>
    </w:p>
    <w:p>
      <w:pPr>
        <w:tabs>
          <w:tab w:val="left" w:pos="1279"/>
        </w:tabs>
        <w:spacing w:after="0" w:line="240" w:lineRule="auto"/>
        <w:rPr>
          <w:rFonts w:hint="default" w:eastAsia="Times New Roman" w:cs="Times New Roman"/>
          <w:b/>
          <w:color w:val="000000" w:themeColor="text1"/>
          <w:sz w:val="28"/>
          <w:szCs w:val="28"/>
          <w:lang w:val="vi-VN"/>
          <w14:textFill>
            <w14:solidFill>
              <w14:schemeClr w14:val="tx1"/>
            </w14:solidFill>
          </w14:textFill>
        </w:rPr>
      </w:pPr>
      <w:r>
        <w:rPr>
          <w:rFonts w:hint="default" w:eastAsia="Times New Roman" w:cs="Times New Roman"/>
          <w:b/>
          <w:color w:val="000000" w:themeColor="text1"/>
          <w:sz w:val="28"/>
          <w:szCs w:val="28"/>
          <w:lang w:val="vi-VN"/>
          <w14:textFill>
            <w14:solidFill>
              <w14:schemeClr w14:val="tx1"/>
            </w14:solidFill>
          </w14:textFill>
        </w:rPr>
        <w:t>Nhóm: TSH</w:t>
      </w:r>
    </w:p>
    <w:p>
      <w:pPr>
        <w:tabs>
          <w:tab w:val="left" w:pos="1279"/>
        </w:tabs>
        <w:spacing w:after="0" w:line="240" w:lineRule="auto"/>
        <w:rPr>
          <w:rFonts w:hint="default" w:eastAsia="Times New Roman" w:cs="Times New Roman"/>
          <w:b/>
          <w:color w:val="000000" w:themeColor="text1"/>
          <w:sz w:val="28"/>
          <w:szCs w:val="28"/>
          <w:lang w:val="vi-VN"/>
          <w14:textFill>
            <w14:solidFill>
              <w14:schemeClr w14:val="tx1"/>
            </w14:solidFill>
          </w14:textFill>
        </w:rPr>
      </w:pPr>
      <w:r>
        <w:rPr>
          <w:rFonts w:hint="default" w:eastAsia="Times New Roman" w:cs="Times New Roman"/>
          <w:b/>
          <w:color w:val="000000" w:themeColor="text1"/>
          <w:sz w:val="28"/>
          <w:szCs w:val="28"/>
          <w:lang w:val="vi-VN"/>
          <w14:textFill>
            <w14:solidFill>
              <w14:schemeClr w14:val="tx1"/>
            </w14:solidFill>
          </w14:textFill>
        </w:rPr>
        <w:t>Bảng phân công nhiệm vụ: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Thành viên</w:t>
            </w:r>
          </w:p>
        </w:tc>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Phân công nhiệm vụ</w:t>
            </w:r>
          </w:p>
        </w:tc>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Mức độ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Lê Sin</w:t>
            </w:r>
          </w:p>
        </w:tc>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 xml:space="preserve">Tìm hiểu bài toán, thu thập biểu mẫu, code phụ, làm word, </w:t>
            </w:r>
            <w:r>
              <w:rPr>
                <w:rFonts w:hint="default" w:eastAsia="Times New Roman"/>
                <w:b/>
                <w:color w:val="000000" w:themeColor="text1"/>
                <w:sz w:val="30"/>
                <w:szCs w:val="30"/>
                <w:vertAlign w:val="baseline"/>
                <w:lang w:val="vi-VN"/>
                <w14:textFill>
                  <w14:solidFill>
                    <w14:schemeClr w14:val="tx1"/>
                  </w14:solidFill>
                </w14:textFill>
              </w:rPr>
              <w:t>powerpoint, đóng góp đồ án</w:t>
            </w:r>
          </w:p>
        </w:tc>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Nguyễn Đức Hữu</w:t>
            </w:r>
          </w:p>
        </w:tc>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Vẽ sơ đồ use case</w:t>
            </w:r>
          </w:p>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 xml:space="preserve">Thu thập thông tin tour, insert cơ sở dữ liệu, code phụ, </w:t>
            </w:r>
            <w:r>
              <w:rPr>
                <w:rFonts w:hint="default" w:eastAsia="Times New Roman"/>
                <w:b/>
                <w:color w:val="000000" w:themeColor="text1"/>
                <w:sz w:val="30"/>
                <w:szCs w:val="30"/>
                <w:vertAlign w:val="baseline"/>
                <w:lang w:val="vi-VN"/>
                <w14:textFill>
                  <w14:solidFill>
                    <w14:schemeClr w14:val="tx1"/>
                  </w14:solidFill>
                </w14:textFill>
              </w:rPr>
              <w:t>đóng góp đồ án</w:t>
            </w:r>
          </w:p>
        </w:tc>
        <w:tc>
          <w:tcPr>
            <w:tcW w:w="3192" w:type="dxa"/>
          </w:tcPr>
          <w:p>
            <w:pPr>
              <w:tabs>
                <w:tab w:val="left" w:pos="153"/>
                <w:tab w:val="left" w:pos="720"/>
              </w:tabs>
              <w:spacing w:after="0" w:line="360" w:lineRule="auto"/>
              <w:rPr>
                <w:rFonts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Võ Nguyễn Duy Tân</w:t>
            </w:r>
          </w:p>
        </w:tc>
        <w:tc>
          <w:tcPr>
            <w:tcW w:w="3192" w:type="dxa"/>
          </w:tcPr>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Thiết kế cơ sở dữ liệu,</w:t>
            </w:r>
          </w:p>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Thiết kế form,</w:t>
            </w:r>
          </w:p>
          <w:p>
            <w:pPr>
              <w:tabs>
                <w:tab w:val="left" w:pos="153"/>
                <w:tab w:val="left" w:pos="720"/>
              </w:tabs>
              <w:spacing w:after="0" w:line="360" w:lineRule="auto"/>
              <w:rPr>
                <w:rFonts w:hint="default"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 xml:space="preserve">Code chính, </w:t>
            </w:r>
            <w:r>
              <w:rPr>
                <w:rFonts w:hint="default" w:eastAsia="Times New Roman"/>
                <w:b/>
                <w:color w:val="000000" w:themeColor="text1"/>
                <w:sz w:val="30"/>
                <w:szCs w:val="30"/>
                <w:vertAlign w:val="baseline"/>
                <w:lang w:val="vi-VN"/>
                <w14:textFill>
                  <w14:solidFill>
                    <w14:schemeClr w14:val="tx1"/>
                  </w14:solidFill>
                </w14:textFill>
              </w:rPr>
              <w:t>đóng góp đồ án</w:t>
            </w:r>
          </w:p>
        </w:tc>
        <w:tc>
          <w:tcPr>
            <w:tcW w:w="3192" w:type="dxa"/>
          </w:tcPr>
          <w:p>
            <w:pPr>
              <w:tabs>
                <w:tab w:val="left" w:pos="153"/>
                <w:tab w:val="left" w:pos="720"/>
              </w:tabs>
              <w:spacing w:after="0" w:line="360" w:lineRule="auto"/>
              <w:rPr>
                <w:rFonts w:eastAsia="Times New Roman" w:cs="Times New Roman"/>
                <w:b/>
                <w:color w:val="000000" w:themeColor="text1"/>
                <w:sz w:val="30"/>
                <w:szCs w:val="30"/>
                <w:vertAlign w:val="baseline"/>
                <w:lang w:val="vi-VN"/>
                <w14:textFill>
                  <w14:solidFill>
                    <w14:schemeClr w14:val="tx1"/>
                  </w14:solidFill>
                </w14:textFill>
              </w:rPr>
            </w:pPr>
            <w:r>
              <w:rPr>
                <w:rFonts w:hint="default" w:eastAsia="Times New Roman" w:cs="Times New Roman"/>
                <w:b/>
                <w:color w:val="000000" w:themeColor="text1"/>
                <w:sz w:val="30"/>
                <w:szCs w:val="30"/>
                <w:vertAlign w:val="baseline"/>
                <w:lang w:val="vi-VN"/>
                <w14:textFill>
                  <w14:solidFill>
                    <w14:schemeClr w14:val="tx1"/>
                  </w14:solidFill>
                </w14:textFill>
              </w:rPr>
              <w:t>Hoàn thành</w:t>
            </w:r>
          </w:p>
        </w:tc>
      </w:tr>
    </w:tbl>
    <w:p>
      <w:pPr>
        <w:tabs>
          <w:tab w:val="left" w:pos="153"/>
          <w:tab w:val="left" w:pos="720"/>
        </w:tabs>
        <w:spacing w:after="0" w:line="360" w:lineRule="auto"/>
        <w:rPr>
          <w:rFonts w:eastAsia="Times New Roman" w:cs="Times New Roman"/>
          <w:b/>
          <w:color w:val="000000" w:themeColor="text1"/>
          <w:sz w:val="30"/>
          <w:szCs w:val="30"/>
          <w:lang w:val="vi-VN"/>
          <w14:textFill>
            <w14:solidFill>
              <w14:schemeClr w14:val="tx1"/>
            </w14:solidFill>
          </w14:textFill>
        </w:rPr>
      </w:pPr>
    </w:p>
    <w:p>
      <w:pPr>
        <w:tabs>
          <w:tab w:val="left" w:pos="153"/>
          <w:tab w:val="left" w:pos="720"/>
        </w:tabs>
        <w:spacing w:after="0" w:line="360" w:lineRule="auto"/>
        <w:rPr>
          <w:rFonts w:eastAsia="Times New Roman" w:cs="Times New Roman"/>
          <w:b/>
          <w:color w:val="000000" w:themeColor="text1"/>
          <w:sz w:val="28"/>
          <w:szCs w:val="28"/>
          <w:lang w:val="nb-NO"/>
          <w14:textFill>
            <w14:solidFill>
              <w14:schemeClr w14:val="tx1"/>
            </w14:solidFill>
          </w14:textFill>
        </w:rPr>
      </w:pPr>
    </w:p>
    <w:p>
      <w:pPr>
        <w:tabs>
          <w:tab w:val="left" w:pos="153"/>
          <w:tab w:val="left" w:pos="720"/>
        </w:tabs>
        <w:spacing w:after="0" w:line="360" w:lineRule="auto"/>
        <w:rPr>
          <w:rFonts w:eastAsia="Times New Roman" w:cs="Times New Roman"/>
          <w:b/>
          <w:color w:val="000000" w:themeColor="text1"/>
          <w:sz w:val="28"/>
          <w:szCs w:val="28"/>
          <w:lang w:val="nb-NO"/>
          <w14:textFill>
            <w14:solidFill>
              <w14:schemeClr w14:val="tx1"/>
            </w14:solidFill>
          </w14:textFill>
        </w:rPr>
      </w:pPr>
    </w:p>
    <w:p>
      <w:pPr>
        <w:tabs>
          <w:tab w:val="left" w:pos="153"/>
          <w:tab w:val="left" w:pos="720"/>
        </w:tabs>
        <w:spacing w:after="0" w:line="360" w:lineRule="auto"/>
        <w:rPr>
          <w:rFonts w:eastAsia="Times New Roman" w:cs="Times New Roman"/>
          <w:b/>
          <w:color w:val="000000" w:themeColor="text1"/>
          <w:sz w:val="28"/>
          <w:szCs w:val="28"/>
          <w:lang w:val="nb-NO"/>
          <w14:textFill>
            <w14:solidFill>
              <w14:schemeClr w14:val="tx1"/>
            </w14:solidFill>
          </w14:textFill>
        </w:rPr>
      </w:pPr>
    </w:p>
    <w:p>
      <w:pPr>
        <w:tabs>
          <w:tab w:val="left" w:pos="153"/>
          <w:tab w:val="left" w:pos="720"/>
        </w:tabs>
        <w:spacing w:after="0" w:line="360" w:lineRule="auto"/>
        <w:rPr>
          <w:rFonts w:eastAsia="Times New Roman" w:cs="Times New Roman"/>
          <w:b/>
          <w:color w:val="000000" w:themeColor="text1"/>
          <w:sz w:val="28"/>
          <w:szCs w:val="28"/>
          <w:lang w:val="nb-NO"/>
          <w14:textFill>
            <w14:solidFill>
              <w14:schemeClr w14:val="tx1"/>
            </w14:solidFill>
          </w14:textFill>
        </w:rPr>
      </w:pPr>
    </w:p>
    <w:p>
      <w:pPr>
        <w:tabs>
          <w:tab w:val="left" w:pos="153"/>
          <w:tab w:val="left" w:pos="720"/>
        </w:tabs>
        <w:spacing w:after="0" w:line="360" w:lineRule="auto"/>
        <w:jc w:val="center"/>
        <w:rPr>
          <w:rFonts w:cs="Times New Roman"/>
          <w:b/>
          <w:color w:val="000000" w:themeColor="text1"/>
          <w:sz w:val="28"/>
          <w:szCs w:val="28"/>
          <w:lang w:val="vi-VN"/>
          <w14:textFill>
            <w14:solidFill>
              <w14:schemeClr w14:val="tx1"/>
            </w14:solidFill>
          </w14:textFill>
        </w:rPr>
      </w:pPr>
      <w:r>
        <w:rPr>
          <w:rFonts w:cs="Times New Roman"/>
          <w:b/>
          <w:color w:val="000000" w:themeColor="text1"/>
          <w:sz w:val="28"/>
          <w:szCs w:val="28"/>
          <w14:textFill>
            <w14:solidFill>
              <w14:schemeClr w14:val="tx1"/>
            </w14:solidFill>
          </w14:textFill>
        </w:rPr>
        <w:t>Thành phố Hồ Chí Minh, tháng</w:t>
      </w:r>
      <w:r>
        <w:rPr>
          <w:rFonts w:cs="Times New Roman"/>
          <w:b/>
          <w:color w:val="000000" w:themeColor="text1"/>
          <w:sz w:val="28"/>
          <w:szCs w:val="28"/>
          <w:lang w:val="vi-VN"/>
          <w14:textFill>
            <w14:solidFill>
              <w14:schemeClr w14:val="tx1"/>
            </w14:solidFill>
          </w14:textFill>
        </w:rPr>
        <w:t xml:space="preserve">  </w:t>
      </w:r>
      <w:r>
        <w:rPr>
          <w:rFonts w:cs="Times New Roman"/>
          <w:b/>
          <w:color w:val="000000" w:themeColor="text1"/>
          <w:sz w:val="28"/>
          <w:szCs w:val="28"/>
          <w14:textFill>
            <w14:solidFill>
              <w14:schemeClr w14:val="tx1"/>
            </w14:solidFill>
          </w14:textFill>
        </w:rPr>
        <w:t xml:space="preserve">năm </w:t>
      </w:r>
      <w:r>
        <w:rPr>
          <w:rFonts w:cs="Times New Roman"/>
          <w:b/>
          <w:color w:val="000000" w:themeColor="text1"/>
          <w:sz w:val="28"/>
          <w:szCs w:val="28"/>
          <w:lang w:val="vi-VN"/>
          <w14:textFill>
            <w14:solidFill>
              <w14:schemeClr w14:val="tx1"/>
            </w14:solidFill>
          </w14:textFill>
        </w:rPr>
        <w:t>2022</w:t>
      </w:r>
    </w:p>
    <w:p>
      <w:pPr>
        <w:tabs>
          <w:tab w:val="left" w:pos="153"/>
          <w:tab w:val="left" w:pos="720"/>
        </w:tabs>
        <w:spacing w:after="0" w:line="360" w:lineRule="auto"/>
        <w:jc w:val="center"/>
        <w:rPr>
          <w:rFonts w:cs="Times New Roman"/>
          <w:b/>
          <w:color w:val="000000" w:themeColor="text1"/>
          <w:sz w:val="28"/>
          <w:szCs w:val="28"/>
          <w:lang w:val="nb-NO"/>
          <w14:textFill>
            <w14:solidFill>
              <w14:schemeClr w14:val="tx1"/>
            </w14:solidFill>
          </w14:textFill>
        </w:rPr>
      </w:pPr>
    </w:p>
    <w:p>
      <w:pPr>
        <w:tabs>
          <w:tab w:val="left" w:pos="153"/>
          <w:tab w:val="left" w:pos="720"/>
        </w:tabs>
        <w:spacing w:after="0" w:line="360" w:lineRule="auto"/>
        <w:jc w:val="center"/>
        <w:rPr>
          <w:rFonts w:cs="Times New Roman"/>
          <w:b/>
          <w:color w:val="000000" w:themeColor="text1"/>
          <w:sz w:val="26"/>
          <w:szCs w:val="26"/>
          <w:lang w:val="vi-VN"/>
          <w14:textFill>
            <w14:solidFill>
              <w14:schemeClr w14:val="tx1"/>
            </w14:solidFill>
          </w14:textFill>
        </w:rPr>
      </w:pPr>
      <w:r>
        <w:rPr>
          <w:rFonts w:eastAsia="Times New Roman" w:cs="Times New Roman"/>
          <w:b/>
          <w:color w:val="000000" w:themeColor="text1"/>
          <w:sz w:val="32"/>
          <w:szCs w:val="32"/>
          <w:lang w:val="vi-VN"/>
          <w14:textFill>
            <w14:solidFill>
              <w14:schemeClr w14:val="tx1"/>
            </w14:solidFill>
          </w14:textFill>
        </w:rPr>
        <w:t>MỤC LỤC</w:t>
      </w:r>
      <w:r>
        <w:rPr>
          <w:rFonts w:cs="Times New Roman"/>
          <w:b/>
          <w:color w:val="000000" w:themeColor="text1"/>
          <w:sz w:val="26"/>
          <w:szCs w:val="26"/>
          <w:lang w:val="vi-VN"/>
          <w14:textFill>
            <w14:solidFill>
              <w14:schemeClr w14:val="tx1"/>
            </w14:solidFill>
          </w14:textFill>
        </w:rPr>
        <w:tab/>
      </w:r>
    </w:p>
    <w:p>
      <w:pPr>
        <w:pStyle w:val="13"/>
        <w:tabs>
          <w:tab w:val="right" w:leader="dot" w:pos="9360"/>
        </w:tabs>
      </w:pPr>
      <w:r>
        <w:rPr>
          <w:rFonts w:cs="Times New Roman"/>
          <w:b/>
          <w:color w:val="000000" w:themeColor="text1"/>
          <w:sz w:val="26"/>
          <w:szCs w:val="26"/>
          <w:lang w:val="vi-VN"/>
          <w14:textFill>
            <w14:solidFill>
              <w14:schemeClr w14:val="tx1"/>
            </w14:solidFill>
          </w14:textFill>
        </w:rPr>
        <w:fldChar w:fldCharType="begin"/>
      </w:r>
      <w:r>
        <w:rPr>
          <w:rFonts w:cs="Times New Roman"/>
          <w:b/>
          <w:color w:val="000000" w:themeColor="text1"/>
          <w:sz w:val="26"/>
          <w:szCs w:val="26"/>
          <w:lang w:val="vi-VN"/>
          <w14:textFill>
            <w14:solidFill>
              <w14:schemeClr w14:val="tx1"/>
            </w14:solidFill>
          </w14:textFill>
        </w:rPr>
        <w:instrText xml:space="preserve">TOC \t "Chuong,1,cap2,2,cap3,3" \h</w:instrText>
      </w:r>
      <w:r>
        <w:rPr>
          <w:rFonts w:cs="Times New Roman"/>
          <w:b/>
          <w:color w:val="000000" w:themeColor="text1"/>
          <w:sz w:val="26"/>
          <w:szCs w:val="26"/>
          <w:lang w:val="vi-VN"/>
          <w14:textFill>
            <w14:solidFill>
              <w14:schemeClr w14:val="tx1"/>
            </w14:solidFill>
          </w14:textFill>
        </w:rPr>
        <w:fldChar w:fldCharType="separate"/>
      </w: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_Toc18434 </w:instrText>
      </w:r>
      <w:r>
        <w:rPr>
          <w:rFonts w:cs="Times New Roman"/>
          <w:szCs w:val="26"/>
          <w:lang w:val="vi-VN"/>
        </w:rPr>
        <w:fldChar w:fldCharType="separate"/>
      </w:r>
      <w:r>
        <w:rPr>
          <w:rFonts w:hint="default" w:ascii="Times New Roman" w:hAnsi="Times New Roman" w:eastAsia="SimSun" w:cs="SimSun"/>
        </w:rPr>
        <w:t xml:space="preserve">Chương I. </w:t>
      </w:r>
      <w:r>
        <w:t>GIỚI THIỆU ĐỒ ÁN</w:t>
      </w:r>
      <w:r>
        <w:tab/>
      </w:r>
      <w:r>
        <w:fldChar w:fldCharType="begin"/>
      </w:r>
      <w:r>
        <w:instrText xml:space="preserve"> PAGEREF _Toc18434 \h </w:instrText>
      </w:r>
      <w:r>
        <w:fldChar w:fldCharType="separate"/>
      </w:r>
      <w:r>
        <w:t>4</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_Toc7385 </w:instrText>
      </w:r>
      <w:r>
        <w:rPr>
          <w:rFonts w:cs="Times New Roman"/>
          <w:szCs w:val="26"/>
          <w:lang w:val="vi-VN"/>
        </w:rPr>
        <w:fldChar w:fldCharType="separate"/>
      </w:r>
      <w:r>
        <w:rPr>
          <w:rFonts w:hint="default" w:ascii="Times New Roman" w:hAnsi="Times New Roman" w:eastAsia="SimSun" w:cs="SimSun"/>
        </w:rPr>
        <w:t xml:space="preserve">I. </w:t>
      </w:r>
      <w:r>
        <w:t>Định nghĩa vấn đề:</w:t>
      </w:r>
      <w:r>
        <w:tab/>
      </w:r>
      <w:r>
        <w:fldChar w:fldCharType="begin"/>
      </w:r>
      <w:r>
        <w:instrText xml:space="preserve"> PAGEREF _Toc7385 \h </w:instrText>
      </w:r>
      <w:r>
        <w:fldChar w:fldCharType="separate"/>
      </w:r>
      <w:r>
        <w:t>4</w:t>
      </w:r>
      <w:r>
        <w:fldChar w:fldCharType="end"/>
      </w:r>
      <w:r>
        <w:rPr>
          <w:rFonts w:cs="Times New Roman"/>
          <w:color w:val="000000" w:themeColor="text1"/>
          <w:szCs w:val="26"/>
          <w:lang w:val="vi-VN"/>
          <w14:textFill>
            <w14:solidFill>
              <w14:schemeClr w14:val="tx1"/>
            </w14:solidFill>
          </w14:textFill>
        </w:rPr>
        <w:fldChar w:fldCharType="end"/>
      </w:r>
    </w:p>
    <w:p>
      <w:pPr>
        <w:pStyle w:val="13"/>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_Toc19605 </w:instrText>
      </w:r>
      <w:r>
        <w:rPr>
          <w:rFonts w:cs="Times New Roman"/>
          <w:szCs w:val="26"/>
          <w:lang w:val="vi-VN"/>
        </w:rPr>
        <w:fldChar w:fldCharType="separate"/>
      </w:r>
      <w:r>
        <w:rPr>
          <w:rFonts w:hint="default" w:ascii="Times New Roman" w:hAnsi="Times New Roman" w:eastAsia="SimSun" w:cs="SimSun"/>
          <w:lang w:val="vi-VN"/>
        </w:rPr>
        <w:t xml:space="preserve">Chương II. </w:t>
      </w:r>
      <w:r>
        <w:rPr>
          <w:lang w:val="vi-VN"/>
        </w:rPr>
        <w:t>KHẢO SÁT BÀI TOÁN</w:t>
      </w:r>
      <w:r>
        <w:tab/>
      </w:r>
      <w:r>
        <w:fldChar w:fldCharType="begin"/>
      </w:r>
      <w:r>
        <w:instrText xml:space="preserve"> PAGEREF _Toc19605 \h </w:instrText>
      </w:r>
      <w:r>
        <w:fldChar w:fldCharType="separate"/>
      </w:r>
      <w:r>
        <w:t>5</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_Toc21005 </w:instrText>
      </w:r>
      <w:r>
        <w:rPr>
          <w:rFonts w:cs="Times New Roman"/>
          <w:szCs w:val="26"/>
          <w:lang w:val="vi-VN"/>
        </w:rPr>
        <w:fldChar w:fldCharType="separate"/>
      </w:r>
      <w:r>
        <w:rPr>
          <w:rFonts w:hint="default" w:ascii="Times New Roman" w:hAnsi="Times New Roman" w:eastAsia="SimSun" w:cs="SimSun"/>
          <w:lang w:val="vi-VN"/>
        </w:rPr>
        <w:t xml:space="preserve">I. </w:t>
      </w:r>
      <w:r>
        <w:rPr>
          <w:lang w:val="vi-VN"/>
        </w:rPr>
        <w:t>Mô tả yêu cầu bài toán:</w:t>
      </w:r>
      <w:r>
        <w:tab/>
      </w:r>
      <w:r>
        <w:fldChar w:fldCharType="begin"/>
      </w:r>
      <w:r>
        <w:instrText xml:space="preserve"> PAGEREF _Toc21005 \h </w:instrText>
      </w:r>
      <w:r>
        <w:fldChar w:fldCharType="separate"/>
      </w:r>
      <w:r>
        <w:t>5</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_Toc25934 </w:instrText>
      </w:r>
      <w:r>
        <w:rPr>
          <w:rFonts w:cs="Times New Roman"/>
          <w:szCs w:val="26"/>
          <w:lang w:val="vi-VN"/>
        </w:rPr>
        <w:fldChar w:fldCharType="separate"/>
      </w:r>
      <w:r>
        <w:rPr>
          <w:rFonts w:hint="default" w:ascii="Times New Roman" w:hAnsi="Times New Roman" w:eastAsia="SimSun" w:cs="SimSun"/>
        </w:rPr>
        <w:t xml:space="preserve">I.1. </w:t>
      </w:r>
      <w:r>
        <w:t>Mục tiêu:</w:t>
      </w:r>
      <w:r>
        <w:tab/>
      </w:r>
      <w:r>
        <w:fldChar w:fldCharType="begin"/>
      </w:r>
      <w:r>
        <w:instrText xml:space="preserve"> PAGEREF _Toc25934 \h </w:instrText>
      </w:r>
      <w:r>
        <w:fldChar w:fldCharType="separate"/>
      </w:r>
      <w:r>
        <w:t>5</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_Toc23423 </w:instrText>
      </w:r>
      <w:r>
        <w:rPr>
          <w:rFonts w:cs="Times New Roman"/>
          <w:szCs w:val="26"/>
          <w:lang w:val="vi-VN"/>
        </w:rPr>
        <w:fldChar w:fldCharType="separate"/>
      </w:r>
      <w:r>
        <w:rPr>
          <w:rFonts w:hint="default" w:ascii="Times New Roman" w:hAnsi="Times New Roman" w:eastAsia="SimSun" w:cs="SimSun"/>
        </w:rPr>
        <w:t xml:space="preserve">I.2. </w:t>
      </w:r>
      <w:r>
        <w:t>Sự cần thiết của việc xây dựng phần mềm tour du lịch:</w:t>
      </w:r>
      <w:r>
        <w:tab/>
      </w:r>
      <w:r>
        <w:fldChar w:fldCharType="begin"/>
      </w:r>
      <w:r>
        <w:instrText xml:space="preserve"> PAGEREF _Toc23423 \h </w:instrText>
      </w:r>
      <w:r>
        <w:fldChar w:fldCharType="separate"/>
      </w:r>
      <w:r>
        <w:t>5</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_Toc22598 </w:instrText>
      </w:r>
      <w:r>
        <w:rPr>
          <w:rFonts w:cs="Times New Roman"/>
          <w:szCs w:val="26"/>
          <w:lang w:val="vi-VN"/>
        </w:rPr>
        <w:fldChar w:fldCharType="separate"/>
      </w:r>
      <w:r>
        <w:rPr>
          <w:rFonts w:hint="default" w:ascii="Times New Roman" w:hAnsi="Times New Roman" w:eastAsia="SimSun" w:cs="SimSun"/>
        </w:rPr>
        <w:t xml:space="preserve">II. </w:t>
      </w:r>
      <w:r>
        <w:t>Khảo sát:</w:t>
      </w:r>
      <w:r>
        <w:tab/>
      </w:r>
      <w:r>
        <w:fldChar w:fldCharType="begin"/>
      </w:r>
      <w:r>
        <w:instrText xml:space="preserve"> PAGEREF _Toc22598 \h </w:instrText>
      </w:r>
      <w:r>
        <w:fldChar w:fldCharType="separate"/>
      </w:r>
      <w:r>
        <w:t>5</w:t>
      </w:r>
      <w:r>
        <w:fldChar w:fldCharType="end"/>
      </w:r>
      <w:r>
        <w:rPr>
          <w:rFonts w:cs="Times New Roman"/>
          <w:color w:val="000000" w:themeColor="text1"/>
          <w:szCs w:val="26"/>
          <w:lang w:val="vi-VN"/>
          <w14:textFill>
            <w14:solidFill>
              <w14:schemeClr w14:val="tx1"/>
            </w14:solidFill>
          </w14:textFill>
        </w:rPr>
        <w:fldChar w:fldCharType="end"/>
      </w:r>
    </w:p>
    <w:p>
      <w:pPr>
        <w:pStyle w:val="13"/>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_Toc13907 </w:instrText>
      </w:r>
      <w:r>
        <w:rPr>
          <w:rFonts w:cs="Times New Roman"/>
          <w:szCs w:val="26"/>
          <w:lang w:val="vi-VN"/>
        </w:rPr>
        <w:fldChar w:fldCharType="separate"/>
      </w:r>
      <w:r>
        <w:rPr>
          <w:rFonts w:hint="default" w:ascii="Times New Roman" w:hAnsi="Times New Roman" w:eastAsia="SimSun" w:cs="SimSun"/>
          <w:lang w:val="vi-VN"/>
        </w:rPr>
        <w:t xml:space="preserve">Chương III. </w:t>
      </w:r>
      <w:r>
        <w:rPr>
          <w:rFonts w:hint="default"/>
          <w:lang w:val="vi-VN"/>
        </w:rPr>
        <w:t>ĐĂC TẢ YÊU CẦU BÀI TOÁN</w:t>
      </w:r>
      <w:r>
        <w:tab/>
      </w:r>
      <w:r>
        <w:fldChar w:fldCharType="begin"/>
      </w:r>
      <w:r>
        <w:instrText xml:space="preserve"> PAGEREF _Toc13907 \h </w:instrText>
      </w:r>
      <w:r>
        <w:fldChar w:fldCharType="separate"/>
      </w:r>
      <w:r>
        <w:t>8</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_Toc1971 </w:instrText>
      </w:r>
      <w:r>
        <w:rPr>
          <w:rFonts w:cs="Times New Roman"/>
          <w:szCs w:val="26"/>
          <w:lang w:val="vi-VN"/>
        </w:rPr>
        <w:fldChar w:fldCharType="separate"/>
      </w:r>
      <w:r>
        <w:rPr>
          <w:rFonts w:hint="default" w:ascii="Times New Roman" w:hAnsi="Times New Roman" w:eastAsia="SimSun" w:cs="SimSun"/>
        </w:rPr>
        <w:t xml:space="preserve">I. </w:t>
      </w:r>
      <w:r>
        <w:t>Xác định thông tin cơ bản cho nghiệp vụ bài toán:</w:t>
      </w:r>
      <w:r>
        <w:tab/>
      </w:r>
      <w:r>
        <w:fldChar w:fldCharType="begin"/>
      </w:r>
      <w:r>
        <w:instrText xml:space="preserve"> PAGEREF _Toc1971 \h </w:instrText>
      </w:r>
      <w:r>
        <w:fldChar w:fldCharType="separate"/>
      </w:r>
      <w:r>
        <w:t>8</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_Toc22248 </w:instrText>
      </w:r>
      <w:r>
        <w:rPr>
          <w:rFonts w:cs="Times New Roman"/>
          <w:szCs w:val="26"/>
          <w:lang w:val="vi-VN"/>
        </w:rPr>
        <w:fldChar w:fldCharType="separate"/>
      </w:r>
      <w:r>
        <w:rPr>
          <w:rFonts w:hint="default" w:ascii="Times New Roman" w:hAnsi="Times New Roman" w:eastAsia="SimSun" w:cs="SimSun"/>
        </w:rPr>
        <w:t xml:space="preserve">II. </w:t>
      </w:r>
      <w:r>
        <w:t>Xây dựng biểu đồ mô tả nghiệp vụ và phân cấp chức năng:</w:t>
      </w:r>
      <w:r>
        <w:tab/>
      </w:r>
      <w:r>
        <w:fldChar w:fldCharType="begin"/>
      </w:r>
      <w:r>
        <w:instrText xml:space="preserve"> PAGEREF _Toc22248 \h </w:instrText>
      </w:r>
      <w:r>
        <w:fldChar w:fldCharType="separate"/>
      </w:r>
      <w:r>
        <w:t>9</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_Toc19833 </w:instrText>
      </w:r>
      <w:r>
        <w:rPr>
          <w:rFonts w:cs="Times New Roman"/>
          <w:szCs w:val="26"/>
          <w:lang w:val="vi-VN"/>
        </w:rPr>
        <w:fldChar w:fldCharType="separate"/>
      </w:r>
      <w:r>
        <w:rPr>
          <w:lang w:val="vi-VN"/>
        </w:rPr>
        <w:t>Biểu đồ phân cấp( BFD) cho nghiệp vụ bài toán.</w:t>
      </w:r>
      <w:r>
        <w:tab/>
      </w:r>
      <w:r>
        <w:fldChar w:fldCharType="begin"/>
      </w:r>
      <w:r>
        <w:instrText xml:space="preserve"> PAGEREF _Toc19833 \h </w:instrText>
      </w:r>
      <w:r>
        <w:fldChar w:fldCharType="separate"/>
      </w:r>
      <w:r>
        <w:t>9</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_Toc29355 </w:instrText>
      </w:r>
      <w:r>
        <w:rPr>
          <w:rFonts w:cs="Times New Roman"/>
          <w:szCs w:val="26"/>
          <w:lang w:val="vi-VN"/>
        </w:rPr>
        <w:fldChar w:fldCharType="separate"/>
      </w:r>
      <w:r>
        <w:rPr>
          <w:rFonts w:hint="default" w:ascii="Times New Roman" w:hAnsi="Times New Roman" w:eastAsia="SimSun" w:cs="SimSun"/>
          <w:lang w:val="vi-VN"/>
        </w:rPr>
        <w:t xml:space="preserve">II.1. </w:t>
      </w:r>
      <w:r>
        <w:rPr>
          <w:rFonts w:hint="default"/>
          <w:lang w:val="vi-VN"/>
        </w:rPr>
        <w:t>Mô tả các chức năng trong biểu đồ BFD :</w:t>
      </w:r>
      <w:r>
        <w:tab/>
      </w:r>
      <w:r>
        <w:fldChar w:fldCharType="begin"/>
      </w:r>
      <w:r>
        <w:instrText xml:space="preserve"> PAGEREF _Toc29355 \h </w:instrText>
      </w:r>
      <w:r>
        <w:fldChar w:fldCharType="separate"/>
      </w:r>
      <w:r>
        <w:t>10</w:t>
      </w:r>
      <w:r>
        <w:fldChar w:fldCharType="end"/>
      </w:r>
      <w:r>
        <w:rPr>
          <w:rFonts w:cs="Times New Roman"/>
          <w:color w:val="000000" w:themeColor="text1"/>
          <w:szCs w:val="26"/>
          <w:lang w:val="vi-VN"/>
          <w14:textFill>
            <w14:solidFill>
              <w14:schemeClr w14:val="tx1"/>
            </w14:solidFill>
          </w14:textFill>
        </w:rPr>
        <w:fldChar w:fldCharType="end"/>
      </w:r>
    </w:p>
    <w:p>
      <w:pPr>
        <w:pStyle w:val="13"/>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_Toc2072 </w:instrText>
      </w:r>
      <w:r>
        <w:rPr>
          <w:rFonts w:cs="Times New Roman"/>
          <w:szCs w:val="26"/>
          <w:lang w:val="vi-VN"/>
        </w:rPr>
        <w:fldChar w:fldCharType="separate"/>
      </w:r>
      <w:r>
        <w:rPr>
          <w:rFonts w:hint="default" w:ascii="Times New Roman" w:hAnsi="Times New Roman" w:eastAsia="SimSun" w:cs="SimSun"/>
          <w:lang w:val="vi-VN"/>
        </w:rPr>
        <w:t xml:space="preserve">Chương IV. </w:t>
      </w:r>
      <w:r>
        <w:rPr>
          <w:rFonts w:hint="default"/>
          <w:lang w:val="vi-VN"/>
        </w:rPr>
        <w:t>THIẾT KẾ CHƯƠNG TRÌNH</w:t>
      </w:r>
      <w:r>
        <w:tab/>
      </w:r>
      <w:r>
        <w:fldChar w:fldCharType="begin"/>
      </w:r>
      <w:r>
        <w:instrText xml:space="preserve"> PAGEREF _Toc2072 \h </w:instrText>
      </w:r>
      <w:r>
        <w:fldChar w:fldCharType="separate"/>
      </w:r>
      <w:r>
        <w:t>12</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_Toc6582 </w:instrText>
      </w:r>
      <w:r>
        <w:rPr>
          <w:rFonts w:cs="Times New Roman"/>
          <w:szCs w:val="26"/>
          <w:lang w:val="vi-VN"/>
        </w:rPr>
        <w:fldChar w:fldCharType="separate"/>
      </w:r>
      <w:r>
        <w:rPr>
          <w:rFonts w:hint="default" w:ascii="Times New Roman" w:hAnsi="Times New Roman" w:eastAsia="SimSun" w:cs="SimSun"/>
          <w:lang w:val="vi-VN"/>
        </w:rPr>
        <w:t xml:space="preserve">I. </w:t>
      </w:r>
      <w:r>
        <w:rPr>
          <w:rFonts w:hint="default"/>
          <w:lang w:val="vi-VN"/>
        </w:rPr>
        <w:t>Sơ đồ quan hệ Quản lý Tour:</w:t>
      </w:r>
      <w:r>
        <w:tab/>
      </w:r>
      <w:r>
        <w:fldChar w:fldCharType="begin"/>
      </w:r>
      <w:r>
        <w:instrText xml:space="preserve"> PAGEREF _Toc6582 \h </w:instrText>
      </w:r>
      <w:r>
        <w:fldChar w:fldCharType="separate"/>
      </w:r>
      <w:r>
        <w:t>12</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_Toc3164 </w:instrText>
      </w:r>
      <w:r>
        <w:rPr>
          <w:rFonts w:cs="Times New Roman"/>
          <w:szCs w:val="26"/>
          <w:lang w:val="vi-VN"/>
        </w:rPr>
        <w:fldChar w:fldCharType="separate"/>
      </w:r>
      <w:r>
        <w:rPr>
          <w:rFonts w:hint="default" w:ascii="Times New Roman" w:hAnsi="Times New Roman" w:eastAsia="SimSun" w:cs="SimSun"/>
          <w:lang w:val="vi-VN"/>
        </w:rPr>
        <w:t xml:space="preserve">II. </w:t>
      </w:r>
      <w:r>
        <w:rPr>
          <w:lang w:val="vi-VN"/>
        </w:rPr>
        <w:t>Biểu đồ PDM cho nghiệp vụ bài toán.</w:t>
      </w:r>
      <w:r>
        <w:tab/>
      </w:r>
      <w:r>
        <w:fldChar w:fldCharType="begin"/>
      </w:r>
      <w:r>
        <w:instrText xml:space="preserve"> PAGEREF _Toc3164 \h </w:instrText>
      </w:r>
      <w:r>
        <w:fldChar w:fldCharType="separate"/>
      </w:r>
      <w:r>
        <w:t>13</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_Toc9820 </w:instrText>
      </w:r>
      <w:r>
        <w:rPr>
          <w:rFonts w:cs="Times New Roman"/>
          <w:szCs w:val="26"/>
          <w:lang w:val="vi-VN"/>
        </w:rPr>
        <w:fldChar w:fldCharType="separate"/>
      </w:r>
      <w:r>
        <w:rPr>
          <w:rFonts w:hint="default" w:ascii="Times New Roman" w:hAnsi="Times New Roman" w:eastAsia="SimSun" w:cs="SimSun"/>
          <w:lang w:val="vi-VN"/>
        </w:rPr>
        <w:t xml:space="preserve">III. </w:t>
      </w:r>
      <w:r>
        <w:rPr>
          <w:rFonts w:hint="default"/>
          <w:lang w:val="vi-VN"/>
        </w:rPr>
        <w:t>Thiết kế cơ sở dữ liệu:</w:t>
      </w:r>
      <w:r>
        <w:tab/>
      </w:r>
      <w:r>
        <w:fldChar w:fldCharType="begin"/>
      </w:r>
      <w:r>
        <w:instrText xml:space="preserve"> PAGEREF _Toc9820 \h </w:instrText>
      </w:r>
      <w:r>
        <w:fldChar w:fldCharType="separate"/>
      </w:r>
      <w:r>
        <w:t>14</w:t>
      </w:r>
      <w:r>
        <w:fldChar w:fldCharType="end"/>
      </w:r>
      <w:r>
        <w:rPr>
          <w:rFonts w:cs="Times New Roman"/>
          <w:color w:val="000000" w:themeColor="text1"/>
          <w:szCs w:val="26"/>
          <w:lang w:val="vi-VN"/>
          <w14:textFill>
            <w14:solidFill>
              <w14:schemeClr w14:val="tx1"/>
            </w14:solidFill>
          </w14:textFill>
        </w:rPr>
        <w:fldChar w:fldCharType="end"/>
      </w:r>
    </w:p>
    <w:p>
      <w:pPr>
        <w:pStyle w:val="13"/>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_Toc2359 </w:instrText>
      </w:r>
      <w:r>
        <w:rPr>
          <w:rFonts w:cs="Times New Roman"/>
          <w:szCs w:val="26"/>
          <w:lang w:val="vi-VN"/>
        </w:rPr>
        <w:fldChar w:fldCharType="separate"/>
      </w:r>
      <w:r>
        <w:rPr>
          <w:rFonts w:hint="default" w:ascii="Times New Roman" w:hAnsi="Times New Roman" w:eastAsia="SimSun" w:cs="SimSun"/>
        </w:rPr>
        <w:t xml:space="preserve">Chương V. </w:t>
      </w:r>
      <w:r>
        <w:rPr>
          <w:rFonts w:hint="default"/>
          <w:lang w:val="vi-VN"/>
        </w:rPr>
        <w:t>XÂY DỰNG CHƯƠNG TRÌNH</w:t>
      </w:r>
      <w:r>
        <w:tab/>
      </w:r>
      <w:r>
        <w:fldChar w:fldCharType="begin"/>
      </w:r>
      <w:r>
        <w:instrText xml:space="preserve"> PAGEREF _Toc2359 \h </w:instrText>
      </w:r>
      <w:r>
        <w:fldChar w:fldCharType="separate"/>
      </w:r>
      <w:r>
        <w:t>21</w:t>
      </w:r>
      <w:r>
        <w:fldChar w:fldCharType="end"/>
      </w:r>
      <w:r>
        <w:rPr>
          <w:rFonts w:cs="Times New Roman"/>
          <w:color w:val="000000" w:themeColor="text1"/>
          <w:szCs w:val="26"/>
          <w:lang w:val="vi-VN"/>
          <w14:textFill>
            <w14:solidFill>
              <w14:schemeClr w14:val="tx1"/>
            </w14:solidFill>
          </w14:textFill>
        </w:rPr>
        <w:fldChar w:fldCharType="end"/>
      </w:r>
    </w:p>
    <w:p>
      <w:pPr>
        <w:pStyle w:val="14"/>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_Toc31238 </w:instrText>
      </w:r>
      <w:r>
        <w:rPr>
          <w:rFonts w:cs="Times New Roman"/>
          <w:szCs w:val="26"/>
          <w:lang w:val="vi-VN"/>
        </w:rPr>
        <w:fldChar w:fldCharType="separate"/>
      </w:r>
      <w:r>
        <w:rPr>
          <w:rFonts w:hint="default" w:ascii="Times New Roman" w:hAnsi="Times New Roman" w:eastAsia="SimSun" w:cs="SimSun"/>
        </w:rPr>
        <w:t xml:space="preserve">I. </w:t>
      </w:r>
      <w:r>
        <w:t>Mô tả Chức năng</w:t>
      </w:r>
      <w:r>
        <w:tab/>
      </w:r>
      <w:r>
        <w:fldChar w:fldCharType="begin"/>
      </w:r>
      <w:r>
        <w:instrText xml:space="preserve"> PAGEREF _Toc31238 \h </w:instrText>
      </w:r>
      <w:r>
        <w:fldChar w:fldCharType="separate"/>
      </w:r>
      <w:r>
        <w:t>21</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_Toc6053 </w:instrText>
      </w:r>
      <w:r>
        <w:rPr>
          <w:rFonts w:cs="Times New Roman"/>
          <w:szCs w:val="26"/>
          <w:lang w:val="vi-VN"/>
        </w:rPr>
        <w:fldChar w:fldCharType="separate"/>
      </w:r>
      <w:r>
        <w:rPr>
          <w:rFonts w:hint="default" w:ascii="Times New Roman" w:hAnsi="Times New Roman" w:eastAsia="SimSun" w:cs="SimSun"/>
        </w:rPr>
        <w:t xml:space="preserve">I.1. </w:t>
      </w:r>
      <w:r>
        <w:t>Trang đăng nhập</w:t>
      </w:r>
      <w:r>
        <w:tab/>
      </w:r>
      <w:r>
        <w:fldChar w:fldCharType="begin"/>
      </w:r>
      <w:r>
        <w:instrText xml:space="preserve"> PAGEREF _Toc6053 \h </w:instrText>
      </w:r>
      <w:r>
        <w:fldChar w:fldCharType="separate"/>
      </w:r>
      <w:r>
        <w:t>21</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_Toc31251 </w:instrText>
      </w:r>
      <w:r>
        <w:rPr>
          <w:rFonts w:cs="Times New Roman"/>
          <w:szCs w:val="26"/>
          <w:lang w:val="vi-VN"/>
        </w:rPr>
        <w:fldChar w:fldCharType="separate"/>
      </w:r>
      <w:r>
        <w:rPr>
          <w:rFonts w:hint="default" w:ascii="Times New Roman" w:hAnsi="Times New Roman" w:eastAsia="SimSun" w:cs="SimSun"/>
          <w:lang w:val="vi-VN"/>
        </w:rPr>
        <w:t xml:space="preserve">I.2. </w:t>
      </w:r>
      <w:r>
        <w:rPr>
          <w:rFonts w:hint="default"/>
          <w:lang w:val="vi-VN"/>
        </w:rPr>
        <w:t>Trang đăng ký tài khoản:</w:t>
      </w:r>
      <w:r>
        <w:tab/>
      </w:r>
      <w:r>
        <w:fldChar w:fldCharType="begin"/>
      </w:r>
      <w:r>
        <w:instrText xml:space="preserve"> PAGEREF _Toc31251 \h </w:instrText>
      </w:r>
      <w:r>
        <w:fldChar w:fldCharType="separate"/>
      </w:r>
      <w:r>
        <w:t>22</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_Toc5272 </w:instrText>
      </w:r>
      <w:r>
        <w:rPr>
          <w:rFonts w:cs="Times New Roman"/>
          <w:szCs w:val="26"/>
          <w:lang w:val="vi-VN"/>
        </w:rPr>
        <w:fldChar w:fldCharType="separate"/>
      </w:r>
      <w:r>
        <w:rPr>
          <w:rFonts w:hint="default" w:ascii="Times New Roman" w:hAnsi="Times New Roman" w:eastAsia="SimSun" w:cs="SimSun"/>
        </w:rPr>
        <w:t xml:space="preserve">I.3. </w:t>
      </w:r>
      <w:r>
        <w:t>Trang chức năng</w:t>
      </w:r>
      <w:r>
        <w:tab/>
      </w:r>
      <w:r>
        <w:fldChar w:fldCharType="begin"/>
      </w:r>
      <w:r>
        <w:instrText xml:space="preserve"> PAGEREF _Toc5272 \h </w:instrText>
      </w:r>
      <w:r>
        <w:fldChar w:fldCharType="separate"/>
      </w:r>
      <w:r>
        <w:t>22</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_Toc13094 </w:instrText>
      </w:r>
      <w:r>
        <w:rPr>
          <w:rFonts w:cs="Times New Roman"/>
          <w:szCs w:val="26"/>
          <w:lang w:val="vi-VN"/>
        </w:rPr>
        <w:fldChar w:fldCharType="separate"/>
      </w:r>
      <w:r>
        <w:rPr>
          <w:rFonts w:hint="default" w:ascii="Times New Roman" w:hAnsi="Times New Roman" w:eastAsia="SimSun" w:cs="SimSun"/>
        </w:rPr>
        <w:t xml:space="preserve">I.4. </w:t>
      </w:r>
      <w:r>
        <w:t>Trang Xem Tour</w:t>
      </w:r>
      <w:r>
        <w:tab/>
      </w:r>
      <w:r>
        <w:fldChar w:fldCharType="begin"/>
      </w:r>
      <w:r>
        <w:instrText xml:space="preserve"> PAGEREF _Toc13094 \h </w:instrText>
      </w:r>
      <w:r>
        <w:fldChar w:fldCharType="separate"/>
      </w:r>
      <w:r>
        <w:t>23</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_Toc5164 </w:instrText>
      </w:r>
      <w:r>
        <w:rPr>
          <w:rFonts w:cs="Times New Roman"/>
          <w:szCs w:val="26"/>
          <w:lang w:val="vi-VN"/>
        </w:rPr>
        <w:fldChar w:fldCharType="separate"/>
      </w:r>
      <w:r>
        <w:rPr>
          <w:rFonts w:hint="default" w:ascii="Times New Roman" w:hAnsi="Times New Roman" w:eastAsia="SimSun" w:cs="SimSun"/>
        </w:rPr>
        <w:t xml:space="preserve">I.5. </w:t>
      </w:r>
      <w:r>
        <w:t>Chương trình tour</w:t>
      </w:r>
      <w:r>
        <w:tab/>
      </w:r>
      <w:r>
        <w:fldChar w:fldCharType="begin"/>
      </w:r>
      <w:r>
        <w:instrText xml:space="preserve"> PAGEREF _Toc5164 \h </w:instrText>
      </w:r>
      <w:r>
        <w:fldChar w:fldCharType="separate"/>
      </w:r>
      <w:r>
        <w:t>24</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_Toc8120 </w:instrText>
      </w:r>
      <w:r>
        <w:rPr>
          <w:rFonts w:cs="Times New Roman"/>
          <w:szCs w:val="26"/>
          <w:lang w:val="vi-VN"/>
        </w:rPr>
        <w:fldChar w:fldCharType="separate"/>
      </w:r>
      <w:r>
        <w:rPr>
          <w:rFonts w:hint="default" w:ascii="Times New Roman" w:hAnsi="Times New Roman" w:eastAsia="SimSun" w:cs="SimSun"/>
        </w:rPr>
        <w:t xml:space="preserve">I.6. </w:t>
      </w:r>
      <w:r>
        <w:t>Xem lịch</w:t>
      </w:r>
      <w:r>
        <w:tab/>
      </w:r>
      <w:r>
        <w:fldChar w:fldCharType="begin"/>
      </w:r>
      <w:r>
        <w:instrText xml:space="preserve"> PAGEREF _Toc8120 \h </w:instrText>
      </w:r>
      <w:r>
        <w:fldChar w:fldCharType="separate"/>
      </w:r>
      <w:r>
        <w:t>26</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_Toc816 </w:instrText>
      </w:r>
      <w:r>
        <w:rPr>
          <w:rFonts w:cs="Times New Roman"/>
          <w:szCs w:val="26"/>
          <w:lang w:val="vi-VN"/>
        </w:rPr>
        <w:fldChar w:fldCharType="separate"/>
      </w:r>
      <w:r>
        <w:rPr>
          <w:rFonts w:hint="default" w:ascii="Times New Roman" w:hAnsi="Times New Roman" w:eastAsia="SimSun" w:cs="SimSun"/>
        </w:rPr>
        <w:t xml:space="preserve">I.7. </w:t>
      </w:r>
      <w:r>
        <w:t>Trang quản lý khách hàng</w:t>
      </w:r>
      <w:r>
        <w:tab/>
      </w:r>
      <w:r>
        <w:fldChar w:fldCharType="begin"/>
      </w:r>
      <w:r>
        <w:instrText xml:space="preserve"> PAGEREF _Toc816 \h </w:instrText>
      </w:r>
      <w:r>
        <w:fldChar w:fldCharType="separate"/>
      </w:r>
      <w:r>
        <w:t>27</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_Toc20642 </w:instrText>
      </w:r>
      <w:r>
        <w:rPr>
          <w:rFonts w:cs="Times New Roman"/>
          <w:szCs w:val="26"/>
          <w:lang w:val="vi-VN"/>
        </w:rPr>
        <w:fldChar w:fldCharType="separate"/>
      </w:r>
      <w:r>
        <w:rPr>
          <w:rFonts w:hint="default" w:ascii="Times New Roman" w:hAnsi="Times New Roman" w:eastAsia="SimSun" w:cs="SimSun"/>
        </w:rPr>
        <w:t xml:space="preserve">I.8. </w:t>
      </w:r>
      <w:r>
        <w:t>Trang quản lý nhân viên</w:t>
      </w:r>
      <w:r>
        <w:tab/>
      </w:r>
      <w:r>
        <w:fldChar w:fldCharType="begin"/>
      </w:r>
      <w:r>
        <w:instrText xml:space="preserve"> PAGEREF _Toc20642 \h </w:instrText>
      </w:r>
      <w:r>
        <w:fldChar w:fldCharType="separate"/>
      </w:r>
      <w:r>
        <w:t>28</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_Toc8749 </w:instrText>
      </w:r>
      <w:r>
        <w:rPr>
          <w:rFonts w:cs="Times New Roman"/>
          <w:szCs w:val="26"/>
          <w:lang w:val="vi-VN"/>
        </w:rPr>
        <w:fldChar w:fldCharType="separate"/>
      </w:r>
      <w:r>
        <w:rPr>
          <w:rFonts w:hint="default" w:ascii="Times New Roman" w:hAnsi="Times New Roman" w:eastAsia="SimSun" w:cs="SimSun"/>
        </w:rPr>
        <w:t xml:space="preserve">I.9. </w:t>
      </w:r>
      <w:r>
        <w:t>Trang quản lý tài khoản</w:t>
      </w:r>
      <w:r>
        <w:tab/>
      </w:r>
      <w:r>
        <w:fldChar w:fldCharType="begin"/>
      </w:r>
      <w:r>
        <w:instrText xml:space="preserve"> PAGEREF _Toc8749 \h </w:instrText>
      </w:r>
      <w:r>
        <w:fldChar w:fldCharType="separate"/>
      </w:r>
      <w:r>
        <w:t>29</w:t>
      </w:r>
      <w:r>
        <w:fldChar w:fldCharType="end"/>
      </w:r>
      <w:r>
        <w:rPr>
          <w:rFonts w:cs="Times New Roman"/>
          <w:color w:val="000000" w:themeColor="text1"/>
          <w:szCs w:val="26"/>
          <w:lang w:val="vi-VN"/>
          <w14:textFill>
            <w14:solidFill>
              <w14:schemeClr w14:val="tx1"/>
            </w14:solidFill>
          </w14:textFill>
        </w:rPr>
        <w:fldChar w:fldCharType="end"/>
      </w:r>
    </w:p>
    <w:p>
      <w:pPr>
        <w:pStyle w:val="15"/>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_Toc23444 </w:instrText>
      </w:r>
      <w:r>
        <w:rPr>
          <w:rFonts w:cs="Times New Roman"/>
          <w:szCs w:val="26"/>
          <w:lang w:val="vi-VN"/>
        </w:rPr>
        <w:fldChar w:fldCharType="separate"/>
      </w:r>
      <w:r>
        <w:rPr>
          <w:rFonts w:hint="default" w:ascii="Times New Roman" w:hAnsi="Times New Roman" w:eastAsia="SimSun" w:cs="SimSun"/>
        </w:rPr>
        <w:t xml:space="preserve">I.10. </w:t>
      </w:r>
      <w:r>
        <w:t>Trang quản lý tour</w:t>
      </w:r>
      <w:r>
        <w:tab/>
      </w:r>
      <w:r>
        <w:fldChar w:fldCharType="begin"/>
      </w:r>
      <w:r>
        <w:instrText xml:space="preserve"> PAGEREF _Toc23444 \h </w:instrText>
      </w:r>
      <w:r>
        <w:fldChar w:fldCharType="separate"/>
      </w:r>
      <w:r>
        <w:t>30</w:t>
      </w:r>
      <w:r>
        <w:fldChar w:fldCharType="end"/>
      </w:r>
      <w:r>
        <w:rPr>
          <w:rFonts w:cs="Times New Roman"/>
          <w:color w:val="000000" w:themeColor="text1"/>
          <w:szCs w:val="26"/>
          <w:lang w:val="vi-VN"/>
          <w14:textFill>
            <w14:solidFill>
              <w14:schemeClr w14:val="tx1"/>
            </w14:solidFill>
          </w14:textFill>
        </w:rPr>
        <w:fldChar w:fldCharType="end"/>
      </w:r>
    </w:p>
    <w:p>
      <w:pPr>
        <w:pStyle w:val="13"/>
        <w:tabs>
          <w:tab w:val="right" w:leader="dot" w:pos="9360"/>
        </w:tabs>
      </w:pPr>
      <w:r>
        <w:rPr>
          <w:rFonts w:cs="Times New Roman"/>
          <w:color w:val="000000" w:themeColor="text1"/>
          <w:szCs w:val="26"/>
          <w:lang w:val="vi-VN"/>
          <w14:textFill>
            <w14:solidFill>
              <w14:schemeClr w14:val="tx1"/>
            </w14:solidFill>
          </w14:textFill>
        </w:rPr>
        <w:fldChar w:fldCharType="begin"/>
      </w:r>
      <w:r>
        <w:rPr>
          <w:rFonts w:cs="Times New Roman"/>
          <w:szCs w:val="26"/>
          <w:lang w:val="vi-VN"/>
        </w:rPr>
        <w:instrText xml:space="preserve"> HYPERLINK \l _Toc21051 </w:instrText>
      </w:r>
      <w:r>
        <w:rPr>
          <w:rFonts w:cs="Times New Roman"/>
          <w:szCs w:val="26"/>
          <w:lang w:val="vi-VN"/>
        </w:rPr>
        <w:fldChar w:fldCharType="separate"/>
      </w:r>
      <w:r>
        <w:rPr>
          <w:rFonts w:hint="default" w:ascii="Times New Roman" w:hAnsi="Times New Roman" w:eastAsia="SimSun" w:cs="SimSun"/>
          <w:lang w:val="vi-VN"/>
        </w:rPr>
        <w:t xml:space="preserve">Chương VI. </w:t>
      </w:r>
      <w:r>
        <w:rPr>
          <w:rFonts w:hint="default"/>
          <w:lang w:val="vi-VN"/>
        </w:rPr>
        <w:t>Trang quản lý chi tiết chương trình tour:</w:t>
      </w:r>
      <w:r>
        <w:tab/>
      </w:r>
      <w:r>
        <w:fldChar w:fldCharType="begin"/>
      </w:r>
      <w:r>
        <w:instrText xml:space="preserve"> PAGEREF _Toc21051 \h </w:instrText>
      </w:r>
      <w:r>
        <w:fldChar w:fldCharType="separate"/>
      </w:r>
      <w:r>
        <w:t>31</w:t>
      </w:r>
      <w:r>
        <w:fldChar w:fldCharType="end"/>
      </w:r>
      <w:r>
        <w:rPr>
          <w:rFonts w:cs="Times New Roman"/>
          <w:color w:val="000000" w:themeColor="text1"/>
          <w:szCs w:val="26"/>
          <w:lang w:val="vi-VN"/>
          <w14:textFill>
            <w14:solidFill>
              <w14:schemeClr w14:val="tx1"/>
            </w14:solidFill>
          </w14:textFill>
        </w:rPr>
        <w:fldChar w:fldCharType="end"/>
      </w:r>
    </w:p>
    <w:p>
      <w:pPr>
        <w:tabs>
          <w:tab w:val="left" w:pos="3924"/>
          <w:tab w:val="center" w:pos="4680"/>
          <w:tab w:val="right" w:pos="9360"/>
        </w:tabs>
        <w:spacing w:line="360" w:lineRule="auto"/>
        <w:rPr>
          <w:rFonts w:cs="Times New Roman"/>
          <w:b/>
          <w:color w:val="000000" w:themeColor="text1"/>
          <w:sz w:val="26"/>
          <w:szCs w:val="26"/>
          <w:lang w:val="vi-VN"/>
          <w14:textFill>
            <w14:solidFill>
              <w14:schemeClr w14:val="tx1"/>
            </w14:solidFill>
          </w14:textFill>
        </w:rPr>
      </w:pPr>
      <w:r>
        <w:rPr>
          <w:rFonts w:cs="Times New Roman"/>
          <w:color w:val="000000" w:themeColor="text1"/>
          <w:szCs w:val="26"/>
          <w:lang w:val="vi-VN"/>
          <w14:textFill>
            <w14:solidFill>
              <w14:schemeClr w14:val="tx1"/>
            </w14:solidFill>
          </w14:textFill>
        </w:rPr>
        <w:fldChar w:fldCharType="end"/>
      </w:r>
    </w:p>
    <w:p>
      <w:pPr>
        <w:pStyle w:val="13"/>
        <w:tabs>
          <w:tab w:val="right" w:leader="dot" w:pos="9360"/>
        </w:tabs>
        <w:rPr>
          <w:sz w:val="26"/>
          <w:szCs w:val="26"/>
        </w:rPr>
      </w:pPr>
      <w:r>
        <w:rPr>
          <w:sz w:val="26"/>
          <w:szCs w:val="26"/>
        </w:rPr>
        <w:fldChar w:fldCharType="begin"/>
      </w:r>
      <w:r>
        <w:rPr>
          <w:sz w:val="26"/>
          <w:szCs w:val="26"/>
        </w:rPr>
        <w:instrText xml:space="preserve">TOC \t "Chuong,1,cap2,2,cap3,3" \h</w:instrText>
      </w:r>
      <w:r>
        <w:rPr>
          <w:sz w:val="26"/>
          <w:szCs w:val="26"/>
        </w:rPr>
        <w:fldChar w:fldCharType="separate"/>
      </w:r>
    </w:p>
    <w:p>
      <w:pPr>
        <w:pStyle w:val="30"/>
        <w:numPr>
          <w:ilvl w:val="0"/>
          <w:numId w:val="0"/>
        </w:numPr>
        <w:sectPr>
          <w:footerReference r:id="rId7" w:type="default"/>
          <w:pgSz w:w="12240" w:h="15840"/>
          <w:pgMar w:top="1440" w:right="1440" w:bottom="1440" w:left="1440" w:header="720" w:footer="720" w:gutter="0"/>
          <w:pgBorders w:display="firstPage">
            <w:top w:val="twistedLines1" w:color="auto" w:sz="20" w:space="8"/>
            <w:left w:val="twistedLines1" w:color="auto" w:sz="20" w:space="4"/>
            <w:bottom w:val="twistedLines1" w:color="auto" w:sz="20" w:space="0"/>
            <w:right w:val="twistedLines1" w:color="auto" w:sz="20" w:space="4"/>
          </w:pgBorders>
          <w:pgNumType w:fmt="decimal" w:start="1"/>
          <w:cols w:space="720" w:num="1"/>
          <w:docGrid w:linePitch="360" w:charSpace="0"/>
        </w:sectPr>
      </w:pPr>
      <w:r>
        <w:rPr>
          <w:sz w:val="26"/>
          <w:szCs w:val="26"/>
        </w:rPr>
        <w:fldChar w:fldCharType="end"/>
      </w:r>
    </w:p>
    <w:p>
      <w:pPr>
        <w:pStyle w:val="37"/>
        <w:bidi w:val="0"/>
        <w:ind w:left="425" w:leftChars="0" w:hanging="425" w:firstLineChars="0"/>
      </w:pPr>
      <w:bookmarkStart w:id="0" w:name="_Toc10155"/>
      <w:bookmarkStart w:id="1" w:name="_Toc18434"/>
      <w:bookmarkStart w:id="2" w:name="_Toc13887"/>
      <w:r>
        <w:t>GIỚI THIỆU ĐỒ ÁN</w:t>
      </w:r>
      <w:bookmarkEnd w:id="0"/>
      <w:bookmarkEnd w:id="1"/>
      <w:bookmarkEnd w:id="2"/>
    </w:p>
    <w:p>
      <w:pPr>
        <w:pStyle w:val="38"/>
        <w:bidi w:val="0"/>
        <w:ind w:left="567" w:leftChars="0" w:hanging="567" w:firstLineChars="0"/>
      </w:pPr>
      <w:bookmarkStart w:id="3" w:name="_Toc2219"/>
      <w:bookmarkStart w:id="4" w:name="_Toc7385"/>
      <w:bookmarkStart w:id="5" w:name="_Toc28364"/>
      <w:r>
        <w:t>Định nghĩa vấn đề:</w:t>
      </w:r>
      <w:bookmarkEnd w:id="3"/>
      <w:bookmarkEnd w:id="4"/>
      <w:bookmarkEnd w:id="5"/>
    </w:p>
    <w:p>
      <w:pPr>
        <w:jc w:val="both"/>
        <w:rPr>
          <w:rFonts w:cs="Times New Roman"/>
          <w:b/>
          <w:sz w:val="32"/>
          <w:szCs w:val="32"/>
          <w:lang w:val="vi-VN"/>
        </w:rPr>
      </w:pPr>
      <w:r>
        <w:rPr>
          <w:rFonts w:cs="Times New Roman"/>
          <w:b/>
          <w:sz w:val="32"/>
          <w:szCs w:val="32"/>
          <w:lang w:val="vi-VN"/>
        </w:rPr>
        <w:t>Phạm vi của đồ án:</w:t>
      </w:r>
    </w:p>
    <w:p>
      <w:pPr>
        <w:ind w:firstLine="720"/>
        <w:rPr>
          <w:rFonts w:cs="Times New Roman"/>
          <w:sz w:val="28"/>
          <w:szCs w:val="28"/>
          <w:lang w:val="vi-VN"/>
        </w:rPr>
      </w:pPr>
      <w:r>
        <w:rPr>
          <w:rFonts w:cs="Times New Roman"/>
          <w:sz w:val="28"/>
          <w:szCs w:val="28"/>
          <w:lang w:val="vi-VN"/>
        </w:rPr>
        <w:t>Trong phạm vi giới hạn kiến thức môn học công nghệ net, áp dụng những mục tiêu đã được đề ra. Đề tài chi đề cập đến việc quản lý các tour du lịch cũng như nhân viên, các địa điểm du lịch đã được tìm hiểu trước trong chuyến tour và các phương tiện.</w:t>
      </w:r>
    </w:p>
    <w:p>
      <w:pPr>
        <w:ind w:firstLine="720"/>
        <w:rPr>
          <w:rFonts w:cs="Times New Roman"/>
          <w:sz w:val="28"/>
          <w:szCs w:val="28"/>
          <w:lang w:val="vi-VN"/>
        </w:rPr>
      </w:pPr>
      <w:r>
        <w:rPr>
          <w:rFonts w:cs="Times New Roman"/>
          <w:sz w:val="28"/>
          <w:szCs w:val="28"/>
          <w:lang w:val="vi-VN"/>
        </w:rPr>
        <w:t>Phần mềm này sẽ tập trung tất cả các địa điểm ở Việt Nam. Nếu khách hàng muốn đi một chuyến tour ở đâu thì chỉ tiềm kiếm các chuyến tour đã có sẳn trên phần mềm, khi đó thì người quản lý phần mềm sẽ thực hiện thống nhất việc tổ chức, quản lý và bán vé các chuyến tour du lịch cho khách hàng đã đặt trước đó.</w:t>
      </w:r>
    </w:p>
    <w:p>
      <w:pPr>
        <w:ind w:firstLine="720"/>
        <w:rPr>
          <w:rFonts w:cs="Times New Roman"/>
          <w:sz w:val="28"/>
          <w:szCs w:val="28"/>
          <w:lang w:val="vi-VN"/>
        </w:rPr>
      </w:pPr>
      <w:r>
        <w:rPr>
          <w:rFonts w:cs="Times New Roman"/>
          <w:sz w:val="28"/>
          <w:szCs w:val="28"/>
          <w:lang w:val="vi-VN"/>
        </w:rPr>
        <w:t>Lịch trình của chuyến tour du lịch được thông báo cho khách hàng biết được những thông tin bao gồm: khách sạn mà hành khách được ở lại, phương tiện phục vụ chuyến đi, các địa điểm tham quan trong suốt chuyến đi và các loại hình phát sinh trong chuyến đi sẽ được thông báo cho hành khách biết trong chuyến tour đó.</w:t>
      </w:r>
    </w:p>
    <w:p>
      <w:pPr>
        <w:ind w:firstLine="720"/>
        <w:rPr>
          <w:rFonts w:cs="Times New Roman"/>
          <w:sz w:val="28"/>
          <w:szCs w:val="28"/>
          <w:lang w:val="vi-VN"/>
        </w:rPr>
      </w:pPr>
      <w:r>
        <w:rPr>
          <w:rFonts w:cs="Times New Roman"/>
          <w:sz w:val="28"/>
          <w:szCs w:val="28"/>
          <w:lang w:val="vi-VN"/>
        </w:rPr>
        <w:t>Hoạt động chính của các người quản lý cụ thể là:</w:t>
      </w:r>
    </w:p>
    <w:p>
      <w:pPr>
        <w:pStyle w:val="18"/>
        <w:numPr>
          <w:ilvl w:val="0"/>
          <w:numId w:val="4"/>
        </w:numPr>
        <w:spacing w:line="276" w:lineRule="auto"/>
        <w:rPr>
          <w:rFonts w:cs="Times New Roman"/>
          <w:sz w:val="28"/>
          <w:szCs w:val="28"/>
          <w:lang w:val="vi-VN"/>
        </w:rPr>
      </w:pPr>
      <w:r>
        <w:rPr>
          <w:rFonts w:cs="Times New Roman"/>
          <w:sz w:val="28"/>
          <w:szCs w:val="28"/>
          <w:lang w:val="vi-VN"/>
        </w:rPr>
        <w:t>Nhân viên quản lý phần mềm nếu khách hàng muốn đặt chuyến tour ở đâu thì nhân viên quản lý chuyến tour đó sẽ chịu trách nhiệm cung cấp những thông tin cần thiết cho hành khách và bán vé các tour mà khách hàng đã đặt.</w:t>
      </w:r>
    </w:p>
    <w:p>
      <w:pPr>
        <w:pStyle w:val="18"/>
        <w:numPr>
          <w:ilvl w:val="0"/>
          <w:numId w:val="4"/>
        </w:numPr>
        <w:spacing w:line="276" w:lineRule="auto"/>
        <w:rPr>
          <w:rFonts w:cs="Times New Roman"/>
          <w:sz w:val="28"/>
          <w:szCs w:val="28"/>
          <w:lang w:val="vi-VN"/>
        </w:rPr>
      </w:pPr>
      <w:r>
        <w:rPr>
          <w:rFonts w:cs="Times New Roman"/>
          <w:sz w:val="28"/>
          <w:szCs w:val="28"/>
          <w:lang w:val="vi-VN"/>
        </w:rPr>
        <w:t>Khi hành khách đã đặt vé thì phần mềm sẽ có những nhân viên phụ trách những nhiệm vụ cụ thể như sau: hướng dẫn viên du lịch, tài xế phương tiện phụ vụ chuyến đi tại địa điểm mà bạn đã đặt.</w:t>
      </w:r>
    </w:p>
    <w:p>
      <w:pPr>
        <w:ind w:firstLine="720"/>
        <w:rPr>
          <w:rFonts w:cs="Times New Roman"/>
          <w:sz w:val="28"/>
          <w:szCs w:val="28"/>
          <w:lang w:val="vi-VN"/>
        </w:rPr>
      </w:pPr>
      <w:r>
        <w:rPr>
          <w:rFonts w:cs="Times New Roman"/>
          <w:sz w:val="28"/>
          <w:szCs w:val="28"/>
          <w:lang w:val="vi-VN"/>
        </w:rPr>
        <w:t>Khách hàng sẽ được xem thông tin chuyển đi của mình, chọn tour và mua vé trực tuyến thông qua hình thức online. Ưu điểm khách hàng có thể đặt vé và xem thông tin tour du lịch bất kí nơi nào giúp tiết kiệm thời gian đi lại những đại lý bán vé tại một địa điểm nào đó.</w:t>
      </w:r>
    </w:p>
    <w:p>
      <w:pPr>
        <w:rPr>
          <w:lang w:val="vi-VN"/>
        </w:rPr>
      </w:pPr>
      <w:bookmarkStart w:id="6" w:name="_Toc101460397"/>
    </w:p>
    <w:p>
      <w:pPr>
        <w:pStyle w:val="37"/>
        <w:bidi w:val="0"/>
        <w:ind w:left="425" w:leftChars="0" w:hanging="425" w:firstLineChars="0"/>
        <w:rPr>
          <w:lang w:val="vi-VN"/>
        </w:rPr>
      </w:pPr>
      <w:bookmarkStart w:id="7" w:name="_Toc26077"/>
      <w:bookmarkStart w:id="8" w:name="_Toc19605"/>
      <w:r>
        <w:rPr>
          <w:lang w:val="vi-VN"/>
        </w:rPr>
        <w:t>KHẢO SÁT BÀI TOÁN</w:t>
      </w:r>
      <w:bookmarkEnd w:id="7"/>
      <w:bookmarkEnd w:id="8"/>
      <w:r>
        <w:rPr>
          <w:lang w:val="vi-VN"/>
        </w:rPr>
        <w:t xml:space="preserve"> </w:t>
      </w:r>
    </w:p>
    <w:p>
      <w:pPr>
        <w:pStyle w:val="38"/>
        <w:bidi w:val="0"/>
        <w:ind w:left="567" w:leftChars="0" w:hanging="567" w:firstLineChars="0"/>
        <w:rPr>
          <w:lang w:val="vi-VN"/>
        </w:rPr>
      </w:pPr>
      <w:bookmarkStart w:id="9" w:name="_Toc21005"/>
      <w:bookmarkStart w:id="10" w:name="_Toc29442"/>
      <w:r>
        <w:rPr>
          <w:lang w:val="vi-VN"/>
        </w:rPr>
        <w:t>Mô tả yêu cầu bài toán:</w:t>
      </w:r>
      <w:bookmarkEnd w:id="9"/>
      <w:bookmarkEnd w:id="10"/>
    </w:p>
    <w:p>
      <w:pPr>
        <w:ind w:firstLine="720"/>
        <w:rPr>
          <w:sz w:val="28"/>
          <w:szCs w:val="24"/>
          <w:lang w:val="vi-VN"/>
        </w:rPr>
      </w:pPr>
      <w:bookmarkStart w:id="96" w:name="_GoBack"/>
      <w:r>
        <w:rPr>
          <w:sz w:val="28"/>
          <w:szCs w:val="24"/>
          <w:lang w:val="vi-VN"/>
        </w:rPr>
        <w:t xml:space="preserve">Du lịch là một lĩnh vực phát triển mạnh mẽ ở khắp các vùng đất, các quốc gia. Khi nhu cầu đi tham quan, khám phá những vùng đất mới tăng cao thì du lịch càng có cơ hội để phát triển, tạo ra được nguồn lợi lớn. </w:t>
      </w:r>
      <w:bookmarkEnd w:id="96"/>
      <w:r>
        <w:rPr>
          <w:sz w:val="28"/>
          <w:szCs w:val="24"/>
          <w:lang w:val="vi-VN"/>
        </w:rPr>
        <w:t>Đối với các đơn vị, các doanh nghiệp hoạt động trong lĩnh vực này thì có thể quản lý tour du lịch hiệu quả, chuẩn xác và toàn diện là điều cần được đảm bảo. Sử dụng phần mềm quản lý hiện nay được nhiều đơn vị tin tưởng lựa chọn. Chọn phần mềm quản lý tour du lịch hiệu quả và chuẩn xác giúp quá trình quản lý hoạt động của doanh nghiệp đạt được kết quả như ý.</w:t>
      </w:r>
    </w:p>
    <w:p>
      <w:pPr>
        <w:pStyle w:val="39"/>
        <w:bidi w:val="0"/>
        <w:ind w:left="709" w:leftChars="0" w:hanging="709" w:firstLineChars="0"/>
      </w:pPr>
      <w:bookmarkStart w:id="11" w:name="_Toc25934"/>
      <w:bookmarkStart w:id="12" w:name="_Toc14172"/>
      <w:bookmarkStart w:id="13" w:name="_Toc11638"/>
      <w:r>
        <w:t>Mục tiêu:</w:t>
      </w:r>
      <w:bookmarkEnd w:id="11"/>
      <w:bookmarkEnd w:id="12"/>
      <w:bookmarkEnd w:id="13"/>
    </w:p>
    <w:p>
      <w:pPr>
        <w:rPr>
          <w:rFonts w:cs="Times New Roman"/>
          <w:sz w:val="28"/>
          <w:szCs w:val="28"/>
          <w:lang w:val="vi-VN"/>
        </w:rPr>
      </w:pPr>
      <w:r>
        <w:rPr>
          <w:rFonts w:cs="Times New Roman"/>
          <w:sz w:val="28"/>
          <w:szCs w:val="28"/>
          <w:lang w:val="vi-VN"/>
        </w:rPr>
        <w:tab/>
      </w:r>
      <w:r>
        <w:rPr>
          <w:rFonts w:cs="Times New Roman"/>
          <w:sz w:val="28"/>
          <w:szCs w:val="28"/>
          <w:lang w:val="vi-VN"/>
        </w:rPr>
        <w:t>Phân tích thiết kết và xây dựng phần mềm quản lý tour du lịch trong nước nhằm giúp việc tổ chức những chuyến tour du lịch để cho mọi người đều biết thông quan dịch vụ internet. Việc tổ chức chuyến tour, quản lý chuyến tour và quản lý các thông tin của hành khách, nhân viên, phương tiện phục vụ,... được tốt hơn đảm bào tính chính xác cao và tiện lợi nhất cho khách hàng của mình.</w:t>
      </w:r>
    </w:p>
    <w:p>
      <w:pPr>
        <w:pStyle w:val="39"/>
        <w:bidi w:val="0"/>
        <w:ind w:left="709" w:leftChars="0" w:hanging="709" w:firstLineChars="0"/>
      </w:pPr>
      <w:bookmarkStart w:id="14" w:name="_Toc23423"/>
      <w:bookmarkStart w:id="15" w:name="_Toc4442"/>
      <w:bookmarkStart w:id="16" w:name="_Toc28063"/>
      <w:r>
        <w:t>Sự cần thiết của việc xây dựng phần mềm tour du lịch:</w:t>
      </w:r>
      <w:bookmarkEnd w:id="14"/>
      <w:bookmarkEnd w:id="15"/>
      <w:bookmarkEnd w:id="16"/>
    </w:p>
    <w:p>
      <w:pPr>
        <w:ind w:firstLine="720"/>
        <w:rPr>
          <w:rFonts w:cs="Times New Roman"/>
          <w:sz w:val="28"/>
          <w:szCs w:val="28"/>
          <w:lang w:val="vi-VN"/>
        </w:rPr>
      </w:pPr>
      <w:r>
        <w:rPr>
          <w:rFonts w:cs="Times New Roman"/>
          <w:sz w:val="28"/>
          <w:szCs w:val="28"/>
          <w:lang w:val="vi-VN"/>
        </w:rPr>
        <w:t>Với sự phát triển của công nghệ hiện đại 4.0 như hiện nay việc tạo ra một phần mềm quản lý tour du lịch là vô cùng hợp lí. Giúp cho mọi người đều có thể biết được những thông tin chuyến tour mà mình muốn tham gia thông qua phần mềm. Khi bạn muốn tim hiểu chuyến tour đó thì bạn có thể lên internet để tìm kiếm thông tin và bạn có thể đặt vé thông qua hình thức online giúp bạn tiết kiệm được công sức và thời gian.</w:t>
      </w:r>
    </w:p>
    <w:p>
      <w:pPr>
        <w:pStyle w:val="38"/>
        <w:bidi w:val="0"/>
        <w:ind w:left="567" w:leftChars="0" w:hanging="567" w:firstLineChars="0"/>
      </w:pPr>
      <w:bookmarkStart w:id="17" w:name="_Toc2399"/>
      <w:bookmarkStart w:id="18" w:name="_Toc22598"/>
      <w:bookmarkStart w:id="19" w:name="_Toc24324"/>
      <w:r>
        <w:t>Khảo sát:</w:t>
      </w:r>
      <w:bookmarkEnd w:id="17"/>
      <w:bookmarkEnd w:id="18"/>
      <w:bookmarkEnd w:id="19"/>
    </w:p>
    <w:p>
      <w:pPr>
        <w:rPr>
          <w:lang w:val="vi-VN"/>
        </w:rPr>
      </w:pPr>
      <w:r>
        <w:rPr>
          <w:lang w:val="vi-VN"/>
        </w:rPr>
        <w:t>Một số mẫu quản lý tour du lịch của bài toán được thu thập.</w:t>
      </w:r>
    </w:p>
    <w:p>
      <w:pPr>
        <w:rPr>
          <w:lang w:val="vi-VN"/>
        </w:rPr>
      </w:pPr>
    </w:p>
    <w:p>
      <w:pPr>
        <w:jc w:val="center"/>
        <w:rPr>
          <w:b/>
          <w:bCs/>
          <w:lang w:val="vi-VN"/>
        </w:rPr>
      </w:pPr>
      <w:r>
        <w:rPr>
          <w:rFonts w:ascii="SimSun" w:hAnsi="SimSun" w:eastAsia="SimSun" w:cs="SimSun"/>
          <w:b/>
          <w:bCs/>
          <w:szCs w:val="24"/>
        </w:rPr>
        <w:drawing>
          <wp:anchor distT="0" distB="0" distL="114300" distR="114300" simplePos="0" relativeHeight="251660288" behindDoc="0" locked="0" layoutInCell="1" allowOverlap="1">
            <wp:simplePos x="0" y="0"/>
            <wp:positionH relativeFrom="column">
              <wp:posOffset>300355</wp:posOffset>
            </wp:positionH>
            <wp:positionV relativeFrom="paragraph">
              <wp:posOffset>473710</wp:posOffset>
            </wp:positionV>
            <wp:extent cx="4947285" cy="7003415"/>
            <wp:effectExtent l="0" t="0" r="5715" b="6985"/>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4947285" cy="7003415"/>
                    </a:xfrm>
                    <a:prstGeom prst="rect">
                      <a:avLst/>
                    </a:prstGeom>
                    <a:noFill/>
                    <a:ln w="9525">
                      <a:noFill/>
                    </a:ln>
                  </pic:spPr>
                </pic:pic>
              </a:graphicData>
            </a:graphic>
          </wp:anchor>
        </w:drawing>
      </w:r>
    </w:p>
    <w:p>
      <w:pPr>
        <w:jc w:val="center"/>
        <w:rPr>
          <w:rFonts w:hint="default"/>
          <w:b/>
          <w:bCs/>
          <w:lang w:val="vi-VN"/>
        </w:rPr>
      </w:pPr>
      <w:r>
        <w:rPr>
          <w:rFonts w:hint="default"/>
          <w:b/>
          <w:bCs/>
          <w:lang w:val="vi-VN"/>
        </w:rPr>
        <w:t>Biểu mẫu 1.</w:t>
      </w:r>
    </w:p>
    <w:p>
      <w:pPr>
        <w:rPr>
          <w:lang w:val="vi-VN"/>
        </w:rPr>
      </w:pPr>
    </w:p>
    <w:p>
      <w:pPr>
        <w:rPr>
          <w:lang w:val="vi-VN"/>
        </w:rPr>
      </w:pPr>
    </w:p>
    <w:p>
      <w:pPr>
        <w:rPr>
          <w:lang w:val="vi-VN"/>
        </w:rPr>
      </w:pPr>
      <w:r>
        <w:rPr>
          <w:rFonts w:ascii="SimSun" w:hAnsi="SimSun" w:eastAsia="SimSun" w:cs="SimSun"/>
          <w:szCs w:val="24"/>
        </w:rPr>
        <w:drawing>
          <wp:anchor distT="0" distB="0" distL="114300" distR="114300" simplePos="0" relativeHeight="251661312" behindDoc="0" locked="0" layoutInCell="1" allowOverlap="1">
            <wp:simplePos x="0" y="0"/>
            <wp:positionH relativeFrom="column">
              <wp:posOffset>31750</wp:posOffset>
            </wp:positionH>
            <wp:positionV relativeFrom="paragraph">
              <wp:posOffset>239395</wp:posOffset>
            </wp:positionV>
            <wp:extent cx="5703570" cy="2722245"/>
            <wp:effectExtent l="0" t="0" r="11430" b="5715"/>
            <wp:wrapTopAndBottom/>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3"/>
                    <a:srcRect l="2365" t="5240" r="1950" b="3818"/>
                    <a:stretch>
                      <a:fillRect/>
                    </a:stretch>
                  </pic:blipFill>
                  <pic:spPr>
                    <a:xfrm>
                      <a:off x="0" y="0"/>
                      <a:ext cx="5703570" cy="2722245"/>
                    </a:xfrm>
                    <a:prstGeom prst="rect">
                      <a:avLst/>
                    </a:prstGeom>
                    <a:noFill/>
                    <a:ln w="9525">
                      <a:noFill/>
                    </a:ln>
                  </pic:spPr>
                </pic:pic>
              </a:graphicData>
            </a:graphic>
          </wp:anchor>
        </w:drawing>
      </w:r>
    </w:p>
    <w:p>
      <w:pPr>
        <w:jc w:val="center"/>
        <w:rPr>
          <w:b/>
          <w:bCs/>
          <w:lang w:val="vi-VN"/>
        </w:rPr>
      </w:pPr>
      <w:r>
        <w:rPr>
          <w:b/>
          <w:bCs/>
          <w:lang w:val="vi-VN"/>
        </w:rPr>
        <w:t>Biễu mẫu 2</w:t>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37"/>
        <w:bidi w:val="0"/>
        <w:ind w:left="425" w:leftChars="0" w:hanging="425" w:firstLineChars="0"/>
        <w:rPr>
          <w:rFonts w:hint="default"/>
          <w:lang w:val="vi-VN"/>
        </w:rPr>
      </w:pPr>
      <w:bookmarkStart w:id="20" w:name="_Toc13287"/>
      <w:bookmarkStart w:id="21" w:name="_Toc9922"/>
      <w:bookmarkStart w:id="22" w:name="_Toc13907"/>
      <w:r>
        <w:rPr>
          <w:rFonts w:hint="default"/>
          <w:lang w:val="vi-VN"/>
        </w:rPr>
        <w:t>ĐĂC TẢ YÊU CẦU BÀI TOÁN</w:t>
      </w:r>
      <w:bookmarkEnd w:id="20"/>
      <w:bookmarkEnd w:id="21"/>
      <w:bookmarkEnd w:id="22"/>
    </w:p>
    <w:p>
      <w:pPr>
        <w:pStyle w:val="38"/>
        <w:bidi w:val="0"/>
        <w:ind w:left="567" w:leftChars="0" w:hanging="567" w:firstLineChars="0"/>
      </w:pPr>
      <w:bookmarkStart w:id="23" w:name="_Toc14323"/>
      <w:bookmarkStart w:id="24" w:name="_Toc15868"/>
      <w:bookmarkStart w:id="25" w:name="_Toc1971"/>
      <w:r>
        <w:t>Xác định thông tin cơ bản cho nghiệp vụ bài toán:</w:t>
      </w:r>
      <w:bookmarkEnd w:id="23"/>
      <w:bookmarkEnd w:id="24"/>
      <w:bookmarkEnd w:id="25"/>
    </w:p>
    <w:p>
      <w:pPr>
        <w:rPr>
          <w:sz w:val="26"/>
          <w:szCs w:val="26"/>
          <w:lang w:val="vi-VN"/>
        </w:rPr>
      </w:pPr>
      <w:r>
        <w:rPr>
          <w:sz w:val="26"/>
          <w:szCs w:val="26"/>
          <w:lang w:val="vi-VN"/>
        </w:rPr>
        <w:t>Thông tin cơ bản cho nghiệp vụ bài toán:</w:t>
      </w:r>
    </w:p>
    <w:tbl>
      <w:tblPr>
        <w:tblStyle w:val="12"/>
        <w:tblpPr w:leftFromText="180" w:rightFromText="180" w:vertAnchor="text" w:horzAnchor="page" w:tblpX="1572" w:tblpY="657"/>
        <w:tblOverlap w:val="never"/>
        <w:tblW w:w="0" w:type="auto"/>
        <w:tblInd w:w="0" w:type="dxa"/>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Layout w:type="autofit"/>
        <w:tblCellMar>
          <w:top w:w="0" w:type="dxa"/>
          <w:left w:w="108" w:type="dxa"/>
          <w:bottom w:w="0" w:type="dxa"/>
          <w:right w:w="108" w:type="dxa"/>
        </w:tblCellMar>
      </w:tblPr>
      <w:tblGrid>
        <w:gridCol w:w="2660"/>
        <w:gridCol w:w="2660"/>
        <w:gridCol w:w="2660"/>
      </w:tblGrid>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660" w:type="dxa"/>
            <w:tcBorders>
              <w:tl2br w:val="nil"/>
              <w:tr2bl w:val="nil"/>
            </w:tcBorders>
            <w:shd w:val="clear" w:color="auto" w:fill="C2D89A"/>
            <w:vAlign w:val="center"/>
          </w:tcPr>
          <w:p>
            <w:pPr>
              <w:jc w:val="center"/>
              <w:rPr>
                <w:b/>
                <w:bCs/>
                <w:color w:val="0070C0"/>
                <w:lang w:val="vi-VN"/>
              </w:rPr>
            </w:pPr>
            <w:r>
              <w:rPr>
                <w:b/>
                <w:bCs/>
                <w:color w:val="0070C0"/>
                <w:lang w:val="vi-VN"/>
              </w:rPr>
              <w:t>Input</w:t>
            </w:r>
          </w:p>
        </w:tc>
        <w:tc>
          <w:tcPr>
            <w:tcW w:w="2660" w:type="dxa"/>
            <w:tcBorders>
              <w:tl2br w:val="nil"/>
              <w:tr2bl w:val="nil"/>
            </w:tcBorders>
            <w:shd w:val="clear" w:color="auto" w:fill="C2D89A"/>
            <w:vAlign w:val="center"/>
          </w:tcPr>
          <w:p>
            <w:pPr>
              <w:jc w:val="center"/>
              <w:rPr>
                <w:b/>
                <w:bCs/>
                <w:color w:val="0070C0"/>
                <w:lang w:val="vi-VN"/>
              </w:rPr>
            </w:pPr>
            <w:r>
              <w:rPr>
                <w:b/>
                <w:bCs/>
                <w:color w:val="0070C0"/>
                <w:lang w:val="vi-VN"/>
              </w:rPr>
              <w:t>Process</w:t>
            </w:r>
          </w:p>
        </w:tc>
        <w:tc>
          <w:tcPr>
            <w:tcW w:w="2660" w:type="dxa"/>
            <w:tcBorders>
              <w:tl2br w:val="nil"/>
              <w:tr2bl w:val="nil"/>
            </w:tcBorders>
            <w:shd w:val="clear" w:color="auto" w:fill="C2D89A"/>
            <w:vAlign w:val="center"/>
          </w:tcPr>
          <w:p>
            <w:pPr>
              <w:jc w:val="center"/>
              <w:rPr>
                <w:b/>
                <w:bCs/>
                <w:color w:val="0070C0"/>
                <w:lang w:val="vi-VN"/>
              </w:rPr>
            </w:pPr>
            <w:r>
              <w:rPr>
                <w:b/>
                <w:bCs/>
                <w:color w:val="0070C0"/>
                <w:lang w:val="vi-VN"/>
              </w:rPr>
              <w:t>Output</w:t>
            </w: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restart"/>
            <w:tcBorders>
              <w:tl2br w:val="nil"/>
              <w:tr2bl w:val="nil"/>
            </w:tcBorders>
            <w:vAlign w:val="center"/>
          </w:tcPr>
          <w:p>
            <w:pPr>
              <w:jc w:val="center"/>
              <w:rPr>
                <w:lang w:val="vi-VN"/>
              </w:rPr>
            </w:pPr>
            <w:r>
              <w:rPr>
                <w:lang w:val="vi-VN"/>
              </w:rPr>
              <w:t>Thông tin bắt buộc người đặt tour</w:t>
            </w:r>
          </w:p>
        </w:tc>
        <w:tc>
          <w:tcPr>
            <w:tcW w:w="2660" w:type="dxa"/>
            <w:tcBorders>
              <w:tl2br w:val="nil"/>
              <w:tr2bl w:val="nil"/>
            </w:tcBorders>
            <w:vAlign w:val="center"/>
          </w:tcPr>
          <w:p>
            <w:pPr>
              <w:jc w:val="center"/>
              <w:rPr>
                <w:lang w:val="vi-VN"/>
              </w:rPr>
            </w:pPr>
            <w:r>
              <w:rPr>
                <w:lang w:val="vi-VN"/>
              </w:rPr>
              <w:t>Họ tên khách hàng</w:t>
            </w:r>
          </w:p>
        </w:tc>
        <w:tc>
          <w:tcPr>
            <w:tcW w:w="2660" w:type="dxa"/>
            <w:vMerge w:val="restart"/>
            <w:tcBorders>
              <w:tl2br w:val="nil"/>
              <w:tr2bl w:val="nil"/>
            </w:tcBorders>
            <w:vAlign w:val="center"/>
          </w:tcPr>
          <w:p>
            <w:pPr>
              <w:jc w:val="center"/>
              <w:rPr>
                <w:lang w:val="vi-VN"/>
              </w:rPr>
            </w:pPr>
            <w:r>
              <w:rPr>
                <w:lang w:val="vi-VN"/>
              </w:rPr>
              <w:t>Loại tour và tour du lịch đã được đăt, số lượng khách, thời gian bắt đầu, thời gian kết thúc, chi phí. Số tiền đã trả, còn nợ. Các nghiệp vụ liên quan như: thêm, sữa, xóa, thống kế, in hóa đơn,...</w:t>
            </w: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continue"/>
            <w:tcBorders>
              <w:tl2br w:val="nil"/>
              <w:tr2bl w:val="nil"/>
            </w:tcBorders>
            <w:vAlign w:val="center"/>
          </w:tcPr>
          <w:p>
            <w:pPr>
              <w:jc w:val="center"/>
              <w:rPr>
                <w:lang w:val="vi-VN"/>
              </w:rPr>
            </w:pPr>
          </w:p>
        </w:tc>
        <w:tc>
          <w:tcPr>
            <w:tcW w:w="2660" w:type="dxa"/>
            <w:tcBorders>
              <w:tl2br w:val="nil"/>
              <w:tr2bl w:val="nil"/>
            </w:tcBorders>
            <w:vAlign w:val="center"/>
          </w:tcPr>
          <w:p>
            <w:pPr>
              <w:jc w:val="center"/>
              <w:rPr>
                <w:lang w:val="vi-VN"/>
              </w:rPr>
            </w:pPr>
            <w:r>
              <w:rPr>
                <w:lang w:val="vi-VN"/>
              </w:rPr>
              <w:t>Địa chỉ</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continue"/>
            <w:tcBorders>
              <w:tl2br w:val="nil"/>
              <w:tr2bl w:val="nil"/>
            </w:tcBorders>
            <w:vAlign w:val="center"/>
          </w:tcPr>
          <w:p>
            <w:pPr>
              <w:jc w:val="center"/>
            </w:pPr>
          </w:p>
        </w:tc>
        <w:tc>
          <w:tcPr>
            <w:tcW w:w="2660" w:type="dxa"/>
            <w:tcBorders>
              <w:tl2br w:val="nil"/>
              <w:tr2bl w:val="nil"/>
            </w:tcBorders>
            <w:vAlign w:val="center"/>
          </w:tcPr>
          <w:p>
            <w:pPr>
              <w:jc w:val="center"/>
              <w:rPr>
                <w:lang w:val="vi-VN"/>
              </w:rPr>
            </w:pPr>
            <w:r>
              <w:rPr>
                <w:lang w:val="vi-VN"/>
              </w:rPr>
              <w:t>Số điện thoại</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2660" w:type="dxa"/>
            <w:vMerge w:val="continue"/>
            <w:tcBorders>
              <w:tl2br w:val="nil"/>
              <w:tr2bl w:val="nil"/>
            </w:tcBorders>
            <w:vAlign w:val="center"/>
          </w:tcPr>
          <w:p>
            <w:pPr>
              <w:jc w:val="center"/>
            </w:pPr>
          </w:p>
        </w:tc>
        <w:tc>
          <w:tcPr>
            <w:tcW w:w="2660" w:type="dxa"/>
            <w:tcBorders>
              <w:tl2br w:val="nil"/>
              <w:tr2bl w:val="nil"/>
            </w:tcBorders>
            <w:vAlign w:val="center"/>
          </w:tcPr>
          <w:p>
            <w:pPr>
              <w:jc w:val="center"/>
              <w:rPr>
                <w:lang w:val="vi-VN"/>
              </w:rPr>
            </w:pPr>
            <w:r>
              <w:rPr>
                <w:lang w:val="vi-VN"/>
              </w:rPr>
              <w:t>Chứng minh thư( hoặc căn cước công dân)</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continue"/>
            <w:tcBorders>
              <w:tl2br w:val="nil"/>
              <w:tr2bl w:val="nil"/>
            </w:tcBorders>
            <w:vAlign w:val="center"/>
          </w:tcPr>
          <w:p>
            <w:pPr>
              <w:jc w:val="center"/>
            </w:pPr>
          </w:p>
        </w:tc>
        <w:tc>
          <w:tcPr>
            <w:tcW w:w="2660" w:type="dxa"/>
            <w:tcBorders>
              <w:tl2br w:val="nil"/>
              <w:tr2bl w:val="nil"/>
            </w:tcBorders>
            <w:vAlign w:val="center"/>
          </w:tcPr>
          <w:p>
            <w:pPr>
              <w:jc w:val="center"/>
              <w:rPr>
                <w:lang w:val="vi-VN"/>
              </w:rPr>
            </w:pPr>
            <w:r>
              <w:rPr>
                <w:lang w:val="vi-VN"/>
              </w:rPr>
              <w:t>Ngày đặt tour</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continue"/>
            <w:tcBorders>
              <w:tl2br w:val="nil"/>
              <w:tr2bl w:val="nil"/>
            </w:tcBorders>
            <w:vAlign w:val="center"/>
          </w:tcPr>
          <w:p>
            <w:pPr>
              <w:jc w:val="center"/>
            </w:pPr>
          </w:p>
        </w:tc>
        <w:tc>
          <w:tcPr>
            <w:tcW w:w="2660" w:type="dxa"/>
            <w:tcBorders>
              <w:tl2br w:val="nil"/>
              <w:tr2bl w:val="nil"/>
            </w:tcBorders>
            <w:vAlign w:val="center"/>
          </w:tcPr>
          <w:p>
            <w:pPr>
              <w:jc w:val="center"/>
              <w:rPr>
                <w:lang w:val="vi-VN"/>
              </w:rPr>
            </w:pPr>
            <w:r>
              <w:rPr>
                <w:lang w:val="vi-VN"/>
              </w:rPr>
              <w:t>Loại tour</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continue"/>
            <w:tcBorders>
              <w:tl2br w:val="nil"/>
              <w:tr2bl w:val="nil"/>
            </w:tcBorders>
            <w:vAlign w:val="center"/>
          </w:tcPr>
          <w:p>
            <w:pPr>
              <w:jc w:val="center"/>
            </w:pPr>
          </w:p>
        </w:tc>
        <w:tc>
          <w:tcPr>
            <w:tcW w:w="2660" w:type="dxa"/>
            <w:tcBorders>
              <w:tl2br w:val="nil"/>
              <w:tr2bl w:val="nil"/>
            </w:tcBorders>
            <w:vAlign w:val="center"/>
          </w:tcPr>
          <w:p>
            <w:pPr>
              <w:jc w:val="center"/>
              <w:rPr>
                <w:lang w:val="vi-VN"/>
              </w:rPr>
            </w:pPr>
            <w:r>
              <w:rPr>
                <w:lang w:val="vi-VN"/>
              </w:rPr>
              <w:t>Ngày sinh</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continue"/>
            <w:tcBorders>
              <w:tl2br w:val="nil"/>
              <w:tr2bl w:val="nil"/>
            </w:tcBorders>
            <w:vAlign w:val="center"/>
          </w:tcPr>
          <w:p>
            <w:pPr>
              <w:jc w:val="center"/>
            </w:pPr>
          </w:p>
        </w:tc>
        <w:tc>
          <w:tcPr>
            <w:tcW w:w="2660" w:type="dxa"/>
            <w:tcBorders>
              <w:tl2br w:val="nil"/>
              <w:tr2bl w:val="nil"/>
            </w:tcBorders>
            <w:vAlign w:val="center"/>
          </w:tcPr>
          <w:p>
            <w:pPr>
              <w:jc w:val="center"/>
              <w:rPr>
                <w:lang w:val="vi-VN"/>
              </w:rPr>
            </w:pPr>
            <w:r>
              <w:rPr>
                <w:lang w:val="vi-VN"/>
              </w:rPr>
              <w:t>Ngày đi</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continue"/>
            <w:tcBorders>
              <w:tl2br w:val="nil"/>
              <w:tr2bl w:val="nil"/>
            </w:tcBorders>
            <w:vAlign w:val="center"/>
          </w:tcPr>
          <w:p>
            <w:pPr>
              <w:jc w:val="center"/>
            </w:pPr>
          </w:p>
        </w:tc>
        <w:tc>
          <w:tcPr>
            <w:tcW w:w="2660" w:type="dxa"/>
            <w:tcBorders>
              <w:tl2br w:val="nil"/>
              <w:tr2bl w:val="nil"/>
            </w:tcBorders>
            <w:vAlign w:val="center"/>
          </w:tcPr>
          <w:p>
            <w:pPr>
              <w:jc w:val="center"/>
              <w:rPr>
                <w:lang w:val="vi-VN"/>
              </w:rPr>
            </w:pPr>
            <w:r>
              <w:rPr>
                <w:lang w:val="vi-VN"/>
              </w:rPr>
              <w:t>Số ngày đi</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2660" w:type="dxa"/>
            <w:vMerge w:val="restart"/>
            <w:tcBorders>
              <w:tl2br w:val="nil"/>
              <w:tr2bl w:val="nil"/>
            </w:tcBorders>
            <w:vAlign w:val="center"/>
          </w:tcPr>
          <w:p>
            <w:pPr>
              <w:jc w:val="center"/>
              <w:rPr>
                <w:lang w:val="vi-VN"/>
              </w:rPr>
            </w:pPr>
            <w:r>
              <w:rPr>
                <w:lang w:val="vi-VN"/>
              </w:rPr>
              <w:t>Thông tin thêm người tham gia</w:t>
            </w:r>
          </w:p>
        </w:tc>
        <w:tc>
          <w:tcPr>
            <w:tcW w:w="2660" w:type="dxa"/>
            <w:tcBorders>
              <w:tl2br w:val="nil"/>
              <w:tr2bl w:val="nil"/>
            </w:tcBorders>
            <w:vAlign w:val="center"/>
          </w:tcPr>
          <w:p>
            <w:pPr>
              <w:jc w:val="center"/>
              <w:rPr>
                <w:lang w:val="vi-VN"/>
              </w:rPr>
            </w:pPr>
            <w:r>
              <w:rPr>
                <w:lang w:val="vi-VN"/>
              </w:rPr>
              <w:t>Số lượng người tham gia</w:t>
            </w:r>
          </w:p>
        </w:tc>
        <w:tc>
          <w:tcPr>
            <w:tcW w:w="2660" w:type="dxa"/>
            <w:vMerge w:val="continue"/>
            <w:tcBorders>
              <w:tl2br w:val="nil"/>
              <w:tr2bl w:val="nil"/>
            </w:tcBorders>
            <w:vAlign w:val="center"/>
          </w:tcPr>
          <w:p>
            <w:pPr>
              <w:jc w:val="center"/>
            </w:pPr>
          </w:p>
        </w:tc>
      </w:tr>
      <w:tr>
        <w:tblPrEx>
          <w:tblBorders>
            <w:top w:val="thinThickSmallGap" w:color="auto" w:sz="24" w:space="0"/>
            <w:left w:val="thinThickSmallGap" w:color="auto" w:sz="24" w:space="0"/>
            <w:bottom w:val="thinThickSmallGap" w:color="auto" w:sz="24" w:space="0"/>
            <w:right w:val="thinThickSmallGap" w:color="auto" w:sz="2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660" w:type="dxa"/>
            <w:vMerge w:val="continue"/>
            <w:tcBorders>
              <w:tl2br w:val="nil"/>
              <w:tr2bl w:val="nil"/>
            </w:tcBorders>
            <w:vAlign w:val="center"/>
          </w:tcPr>
          <w:p>
            <w:pPr>
              <w:jc w:val="center"/>
              <w:rPr>
                <w:lang w:val="vi-VN"/>
              </w:rPr>
            </w:pPr>
          </w:p>
        </w:tc>
        <w:tc>
          <w:tcPr>
            <w:tcW w:w="2660" w:type="dxa"/>
            <w:tcBorders>
              <w:tl2br w:val="nil"/>
              <w:tr2bl w:val="nil"/>
            </w:tcBorders>
            <w:vAlign w:val="center"/>
          </w:tcPr>
          <w:p>
            <w:pPr>
              <w:jc w:val="center"/>
              <w:rPr>
                <w:lang w:val="vi-VN"/>
              </w:rPr>
            </w:pPr>
            <w:r>
              <w:rPr>
                <w:lang w:val="vi-VN"/>
              </w:rPr>
              <w:t>Thông cá nhân</w:t>
            </w:r>
          </w:p>
        </w:tc>
        <w:tc>
          <w:tcPr>
            <w:tcW w:w="2660" w:type="dxa"/>
            <w:vMerge w:val="continue"/>
            <w:tcBorders>
              <w:tl2br w:val="nil"/>
              <w:tr2bl w:val="nil"/>
            </w:tcBorders>
            <w:vAlign w:val="center"/>
          </w:tcPr>
          <w:p>
            <w:pPr>
              <w:jc w:val="center"/>
            </w:pPr>
          </w:p>
        </w:tc>
      </w:tr>
      <w:bookmarkEnd w:id="6"/>
    </w:tbl>
    <w:p>
      <w:bookmarkStart w:id="26" w:name="_Toc101460413"/>
    </w:p>
    <w:p/>
    <w:p/>
    <w:p/>
    <w:p/>
    <w:p/>
    <w:p/>
    <w:p/>
    <w:p/>
    <w:p/>
    <w:p/>
    <w:p/>
    <w:p/>
    <w:p/>
    <w:p/>
    <w:p>
      <w:pPr>
        <w:pStyle w:val="38"/>
        <w:numPr>
          <w:ilvl w:val="1"/>
          <w:numId w:val="0"/>
        </w:numPr>
        <w:bidi w:val="0"/>
        <w:ind w:leftChars="0"/>
      </w:pPr>
      <w:bookmarkStart w:id="27" w:name="_Toc15237"/>
      <w:bookmarkEnd w:id="27"/>
      <w:bookmarkStart w:id="28" w:name="_Toc11301"/>
      <w:bookmarkEnd w:id="28"/>
      <w:bookmarkStart w:id="29" w:name="_Toc14769"/>
      <w:bookmarkEnd w:id="29"/>
      <w:bookmarkStart w:id="30" w:name="_Toc18849"/>
      <w:bookmarkEnd w:id="30"/>
      <w:bookmarkStart w:id="31" w:name="_Toc7210"/>
      <w:bookmarkEnd w:id="31"/>
      <w:bookmarkStart w:id="32" w:name="_Toc389"/>
      <w:bookmarkEnd w:id="32"/>
    </w:p>
    <w:p>
      <w:pPr>
        <w:pStyle w:val="38"/>
        <w:numPr>
          <w:ilvl w:val="1"/>
          <w:numId w:val="0"/>
        </w:numPr>
        <w:bidi w:val="0"/>
        <w:ind w:leftChars="0"/>
      </w:pPr>
    </w:p>
    <w:p>
      <w:pPr>
        <w:pStyle w:val="38"/>
        <w:numPr>
          <w:ilvl w:val="1"/>
          <w:numId w:val="0"/>
        </w:numPr>
        <w:bidi w:val="0"/>
        <w:ind w:leftChars="0"/>
      </w:pPr>
    </w:p>
    <w:p>
      <w:pPr>
        <w:pStyle w:val="38"/>
        <w:numPr>
          <w:ilvl w:val="1"/>
          <w:numId w:val="0"/>
        </w:numPr>
        <w:bidi w:val="0"/>
        <w:ind w:leftChars="0"/>
      </w:pPr>
    </w:p>
    <w:p>
      <w:pPr>
        <w:pStyle w:val="38"/>
        <w:numPr>
          <w:ilvl w:val="1"/>
          <w:numId w:val="0"/>
        </w:numPr>
        <w:bidi w:val="0"/>
        <w:ind w:leftChars="0"/>
      </w:pPr>
    </w:p>
    <w:p>
      <w:pPr>
        <w:pStyle w:val="38"/>
        <w:bidi w:val="0"/>
        <w:ind w:left="567" w:leftChars="0" w:hanging="567" w:firstLineChars="0"/>
      </w:pPr>
      <w:bookmarkStart w:id="33" w:name="_Toc6982"/>
      <w:bookmarkStart w:id="34" w:name="_Toc22656"/>
      <w:bookmarkStart w:id="35" w:name="_Toc22248"/>
      <w:r>
        <w:t>Xây dựng biểu đồ mô tả nghiệp vụ và phân cấp chức năng:</w:t>
      </w:r>
      <w:bookmarkEnd w:id="33"/>
      <w:bookmarkEnd w:id="34"/>
      <w:bookmarkEnd w:id="35"/>
    </w:p>
    <w:p>
      <w:pPr>
        <w:rPr>
          <w:lang w:val="vi-VN"/>
        </w:rPr>
      </w:pPr>
      <w:r>
        <w:rPr>
          <w:rFonts w:ascii="SimSun" w:hAnsi="SimSun" w:eastAsia="SimSun" w:cs="SimSun"/>
          <w:szCs w:val="24"/>
        </w:rPr>
        <w:drawing>
          <wp:inline distT="0" distB="0" distL="114300" distR="114300">
            <wp:extent cx="5935980" cy="4555490"/>
            <wp:effectExtent l="0" t="0" r="7620" b="127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4"/>
                    <a:stretch>
                      <a:fillRect/>
                    </a:stretch>
                  </pic:blipFill>
                  <pic:spPr>
                    <a:xfrm>
                      <a:off x="0" y="0"/>
                      <a:ext cx="5935980" cy="4555490"/>
                    </a:xfrm>
                    <a:prstGeom prst="rect">
                      <a:avLst/>
                    </a:prstGeom>
                    <a:noFill/>
                    <a:ln w="9525">
                      <a:noFill/>
                    </a:ln>
                  </pic:spPr>
                </pic:pic>
              </a:graphicData>
            </a:graphic>
          </wp:inline>
        </w:drawing>
      </w:r>
    </w:p>
    <w:p>
      <w:pPr>
        <w:rPr>
          <w:rStyle w:val="41"/>
          <w:lang w:val="vi-VN"/>
        </w:rPr>
      </w:pPr>
    </w:p>
    <w:p>
      <w:pPr>
        <w:rPr>
          <w:rStyle w:val="41"/>
          <w:lang w:val="vi-VN"/>
        </w:rPr>
      </w:pPr>
    </w:p>
    <w:p>
      <w:pPr>
        <w:rPr>
          <w:rStyle w:val="41"/>
          <w:lang w:val="vi-VN"/>
        </w:rPr>
      </w:pPr>
    </w:p>
    <w:p>
      <w:pPr>
        <w:rPr>
          <w:rStyle w:val="41"/>
          <w:lang w:val="vi-VN"/>
        </w:rPr>
      </w:pPr>
    </w:p>
    <w:p>
      <w:pPr>
        <w:rPr>
          <w:rStyle w:val="41"/>
          <w:lang w:val="vi-VN"/>
        </w:rPr>
      </w:pPr>
    </w:p>
    <w:p>
      <w:pPr>
        <w:rPr>
          <w:b/>
          <w:lang w:val="vi-VN"/>
        </w:rPr>
      </w:pPr>
      <w:bookmarkStart w:id="36" w:name="_Toc23278"/>
      <w:bookmarkStart w:id="37" w:name="_Toc19833"/>
      <w:bookmarkStart w:id="38" w:name="_Toc29637"/>
      <w:r>
        <w:rPr>
          <w:rStyle w:val="41"/>
          <w:lang w:val="vi-VN"/>
        </w:rPr>
        <w:t>Biểu đồ phân cấp( BFD) cho nghiệp vụ bài toán.</w:t>
      </w:r>
      <w:bookmarkEnd w:id="36"/>
      <w:bookmarkEnd w:id="37"/>
      <w:bookmarkEnd w:id="38"/>
    </w:p>
    <w:p>
      <w:pPr>
        <w:rPr>
          <w:lang w:val="vi-VN"/>
        </w:rPr>
      </w:pPr>
      <w:r>
        <w:rPr>
          <w:rFonts w:ascii="SimSun" w:hAnsi="SimSun" w:eastAsia="SimSun" w:cs="SimSun"/>
          <w:szCs w:val="24"/>
        </w:rPr>
        <w:drawing>
          <wp:anchor distT="0" distB="0" distL="114300" distR="114300" simplePos="0" relativeHeight="251666432" behindDoc="0" locked="0" layoutInCell="1" allowOverlap="1">
            <wp:simplePos x="0" y="0"/>
            <wp:positionH relativeFrom="column">
              <wp:posOffset>-228600</wp:posOffset>
            </wp:positionH>
            <wp:positionV relativeFrom="paragraph">
              <wp:posOffset>142875</wp:posOffset>
            </wp:positionV>
            <wp:extent cx="5746750" cy="5746750"/>
            <wp:effectExtent l="0" t="0" r="13970" b="13970"/>
            <wp:wrapTopAndBottom/>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5"/>
                    <a:stretch>
                      <a:fillRect/>
                    </a:stretch>
                  </pic:blipFill>
                  <pic:spPr>
                    <a:xfrm>
                      <a:off x="0" y="0"/>
                      <a:ext cx="5746750" cy="5746750"/>
                    </a:xfrm>
                    <a:prstGeom prst="rect">
                      <a:avLst/>
                    </a:prstGeom>
                    <a:noFill/>
                    <a:ln w="9525">
                      <a:noFill/>
                    </a:ln>
                  </pic:spPr>
                </pic:pic>
              </a:graphicData>
            </a:graphic>
          </wp:anchor>
        </w:drawing>
      </w:r>
    </w:p>
    <w:p>
      <w:pPr>
        <w:rPr>
          <w:lang w:val="vi-VN"/>
        </w:rPr>
      </w:pPr>
    </w:p>
    <w:p>
      <w:pPr>
        <w:rPr>
          <w:lang w:val="vi-VN"/>
        </w:rPr>
      </w:pPr>
    </w:p>
    <w:p>
      <w:pPr>
        <w:rPr>
          <w:lang w:val="vi-VN"/>
        </w:rPr>
      </w:pPr>
    </w:p>
    <w:p>
      <w:pPr>
        <w:rPr>
          <w:lang w:val="vi-VN"/>
        </w:rPr>
      </w:pPr>
    </w:p>
    <w:p>
      <w:pPr>
        <w:rPr>
          <w:lang w:val="vi-VN"/>
        </w:rPr>
      </w:pPr>
    </w:p>
    <w:p>
      <w:pPr>
        <w:pStyle w:val="39"/>
        <w:bidi w:val="0"/>
        <w:ind w:left="709" w:leftChars="0" w:hanging="709" w:firstLineChars="0"/>
        <w:rPr>
          <w:lang w:val="vi-VN"/>
        </w:rPr>
      </w:pPr>
      <w:bookmarkStart w:id="39" w:name="_Toc19794"/>
      <w:bookmarkStart w:id="40" w:name="_Toc29355"/>
      <w:bookmarkStart w:id="41" w:name="_Toc30357"/>
      <w:r>
        <w:rPr>
          <w:rFonts w:hint="default"/>
          <w:lang w:val="vi-VN"/>
        </w:rPr>
        <w:t>Mô tả các chức năng trong biểu đồ BFD :</w:t>
      </w:r>
      <w:bookmarkEnd w:id="39"/>
      <w:bookmarkEnd w:id="40"/>
      <w:bookmarkEnd w:id="41"/>
      <w:r>
        <w:rPr>
          <w:rFonts w:hint="default"/>
          <w:lang w:val="vi-VN"/>
        </w:rPr>
        <w:t xml:space="preserve"> </w:t>
      </w:r>
    </w:p>
    <w:tbl>
      <w:tblPr>
        <w:tblStyle w:val="12"/>
        <w:tblpPr w:leftFromText="180" w:rightFromText="180" w:vertAnchor="text" w:horzAnchor="page" w:tblpX="1493" w:tblpY="490"/>
        <w:tblOverlap w:val="never"/>
        <w:tblW w:w="0" w:type="auto"/>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3192"/>
        <w:gridCol w:w="3192"/>
        <w:gridCol w:w="3192"/>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3192" w:type="dxa"/>
            <w:tcBorders>
              <w:tl2br w:val="nil"/>
              <w:tr2bl w:val="nil"/>
            </w:tcBorders>
            <w:shd w:val="clear" w:color="auto" w:fill="4BACC6"/>
            <w:vAlign w:val="center"/>
          </w:tcPr>
          <w:p>
            <w:pPr>
              <w:jc w:val="both"/>
              <w:rPr>
                <w:color w:val="FFFFFF"/>
                <w:lang w:val="vi-VN"/>
              </w:rPr>
            </w:pPr>
            <w:r>
              <w:rPr>
                <w:color w:val="FFFFFF"/>
                <w:lang w:val="vi-VN"/>
              </w:rPr>
              <w:t>Tên chức năng</w:t>
            </w:r>
          </w:p>
        </w:tc>
        <w:tc>
          <w:tcPr>
            <w:tcW w:w="3192" w:type="dxa"/>
            <w:tcBorders>
              <w:tl2br w:val="nil"/>
              <w:tr2bl w:val="nil"/>
            </w:tcBorders>
            <w:shd w:val="clear" w:color="auto" w:fill="4BACC6"/>
            <w:vAlign w:val="center"/>
          </w:tcPr>
          <w:p>
            <w:pPr>
              <w:jc w:val="both"/>
              <w:rPr>
                <w:color w:val="FFFFFF"/>
                <w:lang w:val="vi-VN"/>
              </w:rPr>
            </w:pPr>
            <w:r>
              <w:rPr>
                <w:color w:val="FFFFFF"/>
                <w:lang w:val="vi-VN"/>
              </w:rPr>
              <w:t>Mô tả</w:t>
            </w:r>
          </w:p>
        </w:tc>
        <w:tc>
          <w:tcPr>
            <w:tcW w:w="3192" w:type="dxa"/>
            <w:tcBorders>
              <w:tl2br w:val="nil"/>
              <w:tr2bl w:val="nil"/>
            </w:tcBorders>
            <w:shd w:val="clear" w:color="auto" w:fill="4BACC6"/>
            <w:vAlign w:val="center"/>
          </w:tcPr>
          <w:p>
            <w:pPr>
              <w:jc w:val="both"/>
              <w:rPr>
                <w:color w:val="FFFFFF"/>
                <w:lang w:val="vi-VN"/>
              </w:rPr>
            </w:pPr>
            <w:r>
              <w:rPr>
                <w:color w:val="FFFFFF"/>
                <w:lang w:val="vi-VN"/>
              </w:rPr>
              <w:t>Đánh giá khả năng thực hiện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3192" w:type="dxa"/>
            <w:tcBorders>
              <w:tl2br w:val="nil"/>
              <w:tr2bl w:val="nil"/>
            </w:tcBorders>
            <w:shd w:val="clear" w:color="auto" w:fill="FFFFFF"/>
            <w:vAlign w:val="center"/>
          </w:tcPr>
          <w:p>
            <w:pPr>
              <w:jc w:val="both"/>
              <w:rPr>
                <w:color w:val="000000"/>
                <w:lang w:val="vi-VN"/>
              </w:rPr>
            </w:pPr>
            <w:r>
              <w:rPr>
                <w:color w:val="000000"/>
                <w:lang w:val="vi-VN"/>
              </w:rPr>
              <w:t>Lập danh sách</w:t>
            </w:r>
          </w:p>
        </w:tc>
        <w:tc>
          <w:tcPr>
            <w:tcW w:w="3192" w:type="dxa"/>
            <w:tcBorders>
              <w:tl2br w:val="nil"/>
              <w:tr2bl w:val="nil"/>
            </w:tcBorders>
            <w:shd w:val="clear" w:color="auto" w:fill="FFFFFF"/>
            <w:vAlign w:val="center"/>
          </w:tcPr>
          <w:p>
            <w:pPr>
              <w:spacing w:after="0" w:line="240" w:lineRule="auto"/>
              <w:jc w:val="both"/>
              <w:rPr>
                <w:color w:val="000000"/>
                <w:lang w:val="vi-VN"/>
              </w:rPr>
            </w:pPr>
            <w:r>
              <w:rPr>
                <w:color w:val="000000"/>
                <w:lang w:val="vi-VN"/>
              </w:rPr>
              <w:t>- Lập danh sách các tour mà công ty hiện đang kinh doanh.</w:t>
            </w:r>
          </w:p>
          <w:p>
            <w:pPr>
              <w:spacing w:after="0" w:line="240" w:lineRule="auto"/>
              <w:jc w:val="both"/>
              <w:rPr>
                <w:color w:val="000000"/>
                <w:lang w:val="vi-VN"/>
              </w:rPr>
            </w:pPr>
            <w:r>
              <w:rPr>
                <w:color w:val="000000"/>
                <w:lang w:val="vi-VN"/>
              </w:rPr>
              <w:t>- Lập danh sách khách hàng.</w:t>
            </w:r>
          </w:p>
          <w:p>
            <w:pPr>
              <w:spacing w:after="0" w:line="240" w:lineRule="auto"/>
              <w:jc w:val="both"/>
              <w:rPr>
                <w:color w:val="000000"/>
                <w:lang w:val="vi-VN"/>
              </w:rPr>
            </w:pPr>
            <w:r>
              <w:rPr>
                <w:color w:val="000000"/>
                <w:lang w:val="vi-VN"/>
              </w:rPr>
              <w:t>- Lập danh sách các tour đươc đặt.</w:t>
            </w:r>
          </w:p>
          <w:p>
            <w:pPr>
              <w:spacing w:after="0" w:line="240" w:lineRule="auto"/>
              <w:jc w:val="both"/>
              <w:rPr>
                <w:color w:val="000000"/>
                <w:lang w:val="vi-VN"/>
              </w:rPr>
            </w:pPr>
            <w:r>
              <w:rPr>
                <w:color w:val="000000"/>
                <w:lang w:val="vi-VN"/>
              </w:rPr>
              <w:t>- Lập danh sách nhân viên, hướng dẫn viên.</w:t>
            </w:r>
          </w:p>
          <w:p>
            <w:pPr>
              <w:spacing w:after="0" w:line="240" w:lineRule="auto"/>
              <w:jc w:val="both"/>
              <w:rPr>
                <w:color w:val="000000"/>
                <w:lang w:val="vi-VN"/>
              </w:rPr>
            </w:pPr>
            <w:r>
              <w:rPr>
                <w:color w:val="000000"/>
                <w:lang w:val="vi-VN"/>
              </w:rPr>
              <w:t>- Hợp đồng, hóa đơn kinh doanh.</w:t>
            </w:r>
          </w:p>
          <w:p>
            <w:pPr>
              <w:spacing w:after="0" w:line="240" w:lineRule="auto"/>
              <w:jc w:val="both"/>
              <w:rPr>
                <w:color w:val="000000"/>
                <w:lang w:val="vi-VN"/>
              </w:rPr>
            </w:pPr>
            <w:r>
              <w:rPr>
                <w:color w:val="000000"/>
                <w:lang w:val="vi-VN"/>
              </w:rPr>
              <w:t>- Chức năng tìm kiểm, trả tra trình trạng tour.</w:t>
            </w:r>
          </w:p>
          <w:p>
            <w:pPr>
              <w:spacing w:after="0" w:line="240" w:lineRule="auto"/>
              <w:jc w:val="both"/>
              <w:rPr>
                <w:color w:val="000000"/>
                <w:lang w:val="vi-VN"/>
              </w:rPr>
            </w:pPr>
            <w:r>
              <w:rPr>
                <w:color w:val="000000"/>
                <w:lang w:val="vi-VN"/>
              </w:rPr>
              <w:t>- ,...</w:t>
            </w:r>
          </w:p>
          <w:p>
            <w:pPr>
              <w:spacing w:after="0" w:line="240" w:lineRule="auto"/>
              <w:jc w:val="both"/>
              <w:rPr>
                <w:color w:val="000000"/>
                <w:lang w:val="vi-VN"/>
              </w:rPr>
            </w:pPr>
          </w:p>
        </w:tc>
        <w:tc>
          <w:tcPr>
            <w:tcW w:w="3192" w:type="dxa"/>
            <w:tcBorders>
              <w:tl2br w:val="nil"/>
              <w:tr2bl w:val="nil"/>
            </w:tcBorders>
            <w:shd w:val="clear" w:color="auto" w:fill="FFFFFF"/>
            <w:vAlign w:val="center"/>
          </w:tcPr>
          <w:p>
            <w:pPr>
              <w:jc w:val="both"/>
              <w:rPr>
                <w:color w:val="000000"/>
                <w:lang w:val="vi-VN"/>
              </w:rPr>
            </w:pPr>
            <w:r>
              <w:rPr>
                <w:color w:val="000000"/>
                <w:lang w:val="vi-VN"/>
              </w:rPr>
              <w:t>cao</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3192" w:type="dxa"/>
            <w:tcBorders>
              <w:tl2br w:val="nil"/>
              <w:tr2bl w:val="nil"/>
            </w:tcBorders>
            <w:shd w:val="clear" w:color="auto" w:fill="FFFFFF"/>
            <w:vAlign w:val="center"/>
          </w:tcPr>
          <w:p>
            <w:pPr>
              <w:jc w:val="both"/>
              <w:rPr>
                <w:color w:val="000000"/>
                <w:lang w:val="vi-VN"/>
              </w:rPr>
            </w:pPr>
            <w:r>
              <w:rPr>
                <w:color w:val="000000"/>
                <w:lang w:val="vi-VN"/>
              </w:rPr>
              <w:t>Đặt tour</w:t>
            </w:r>
          </w:p>
        </w:tc>
        <w:tc>
          <w:tcPr>
            <w:tcW w:w="3192" w:type="dxa"/>
            <w:tcBorders>
              <w:tl2br w:val="nil"/>
              <w:tr2bl w:val="nil"/>
            </w:tcBorders>
            <w:shd w:val="clear" w:color="auto" w:fill="FFFFFF"/>
            <w:vAlign w:val="center"/>
          </w:tcPr>
          <w:p>
            <w:pPr>
              <w:spacing w:after="0" w:line="240" w:lineRule="auto"/>
              <w:jc w:val="both"/>
              <w:rPr>
                <w:color w:val="000000"/>
                <w:lang w:val="vi-VN"/>
              </w:rPr>
            </w:pPr>
            <w:r>
              <w:rPr>
                <w:color w:val="000000"/>
                <w:lang w:val="vi-VN"/>
              </w:rPr>
              <w:t>- Chọn tour.</w:t>
            </w:r>
          </w:p>
          <w:p>
            <w:pPr>
              <w:spacing w:after="0" w:line="240" w:lineRule="auto"/>
              <w:jc w:val="both"/>
              <w:rPr>
                <w:color w:val="000000"/>
                <w:lang w:val="vi-VN"/>
              </w:rPr>
            </w:pPr>
            <w:r>
              <w:rPr>
                <w:color w:val="000000"/>
                <w:lang w:val="vi-VN"/>
              </w:rPr>
              <w:t>- Đặt tour.</w:t>
            </w:r>
          </w:p>
          <w:p>
            <w:pPr>
              <w:spacing w:after="0" w:line="240" w:lineRule="auto"/>
              <w:jc w:val="both"/>
              <w:rPr>
                <w:color w:val="000000"/>
                <w:lang w:val="vi-VN"/>
              </w:rPr>
            </w:pPr>
            <w:r>
              <w:rPr>
                <w:color w:val="000000"/>
                <w:lang w:val="vi-VN"/>
              </w:rPr>
              <w:t>- Báo chương trình tour.</w:t>
            </w:r>
          </w:p>
        </w:tc>
        <w:tc>
          <w:tcPr>
            <w:tcW w:w="3192" w:type="dxa"/>
            <w:tcBorders>
              <w:tl2br w:val="nil"/>
              <w:tr2bl w:val="nil"/>
            </w:tcBorders>
            <w:shd w:val="clear" w:color="auto" w:fill="FFFFFF"/>
            <w:vAlign w:val="center"/>
          </w:tcPr>
          <w:p>
            <w:pPr>
              <w:jc w:val="both"/>
              <w:rPr>
                <w:color w:val="000000"/>
                <w:lang w:val="vi-VN"/>
              </w:rPr>
            </w:pPr>
            <w:r>
              <w:rPr>
                <w:color w:val="000000"/>
                <w:lang w:val="vi-VN"/>
              </w:rPr>
              <w:t>cao</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3192" w:type="dxa"/>
            <w:tcBorders>
              <w:tl2br w:val="nil"/>
              <w:tr2bl w:val="nil"/>
            </w:tcBorders>
            <w:shd w:val="clear" w:color="auto" w:fill="FFFFFF"/>
            <w:vAlign w:val="center"/>
          </w:tcPr>
          <w:p>
            <w:pPr>
              <w:jc w:val="both"/>
              <w:rPr>
                <w:color w:val="000000"/>
                <w:lang w:val="vi-VN"/>
              </w:rPr>
            </w:pPr>
            <w:r>
              <w:rPr>
                <w:color w:val="000000"/>
                <w:lang w:val="vi-VN"/>
              </w:rPr>
              <w:t>Báo giá</w:t>
            </w:r>
          </w:p>
        </w:tc>
        <w:tc>
          <w:tcPr>
            <w:tcW w:w="3192" w:type="dxa"/>
            <w:tcBorders>
              <w:tl2br w:val="nil"/>
              <w:tr2bl w:val="nil"/>
            </w:tcBorders>
            <w:shd w:val="clear" w:color="auto" w:fill="FFFFFF"/>
            <w:vAlign w:val="center"/>
          </w:tcPr>
          <w:p>
            <w:pPr>
              <w:spacing w:after="0" w:line="240" w:lineRule="auto"/>
              <w:jc w:val="both"/>
              <w:rPr>
                <w:color w:val="000000"/>
                <w:lang w:val="vi-VN"/>
              </w:rPr>
            </w:pPr>
            <w:r>
              <w:rPr>
                <w:color w:val="000000"/>
                <w:lang w:val="vi-VN"/>
              </w:rPr>
              <w:t>- Báo giá tour.</w:t>
            </w:r>
          </w:p>
          <w:p>
            <w:pPr>
              <w:spacing w:after="0" w:line="240" w:lineRule="auto"/>
              <w:jc w:val="both"/>
              <w:rPr>
                <w:color w:val="000000"/>
                <w:lang w:val="vi-VN"/>
              </w:rPr>
            </w:pPr>
            <w:r>
              <w:rPr>
                <w:color w:val="000000"/>
                <w:lang w:val="vi-VN"/>
              </w:rPr>
              <w:t>- Thông báo thời gian bắt đầu và kết thúc.</w:t>
            </w:r>
          </w:p>
          <w:p>
            <w:pPr>
              <w:spacing w:after="0" w:line="240" w:lineRule="auto"/>
              <w:jc w:val="both"/>
              <w:rPr>
                <w:color w:val="000000"/>
                <w:lang w:val="vi-VN"/>
              </w:rPr>
            </w:pPr>
            <w:r>
              <w:rPr>
                <w:color w:val="000000"/>
                <w:lang w:val="vi-VN"/>
              </w:rPr>
              <w:t>- Báo điểm khởi hành.</w:t>
            </w:r>
          </w:p>
        </w:tc>
        <w:tc>
          <w:tcPr>
            <w:tcW w:w="3192" w:type="dxa"/>
            <w:tcBorders>
              <w:tl2br w:val="nil"/>
              <w:tr2bl w:val="nil"/>
            </w:tcBorders>
            <w:shd w:val="clear" w:color="auto" w:fill="FFFFFF"/>
            <w:vAlign w:val="center"/>
          </w:tcPr>
          <w:p>
            <w:pPr>
              <w:jc w:val="both"/>
              <w:rPr>
                <w:color w:val="000000"/>
                <w:lang w:val="vi-VN"/>
              </w:rPr>
            </w:pPr>
            <w:r>
              <w:rPr>
                <w:color w:val="000000"/>
                <w:lang w:val="vi-VN"/>
              </w:rPr>
              <w:t>cao</w:t>
            </w:r>
          </w:p>
        </w:tc>
      </w:tr>
    </w:tbl>
    <w:p>
      <w:pPr>
        <w:rPr>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pStyle w:val="37"/>
        <w:bidi w:val="0"/>
        <w:ind w:left="425" w:leftChars="0" w:hanging="425" w:firstLineChars="0"/>
        <w:rPr>
          <w:rFonts w:hint="default"/>
          <w:lang w:val="vi-VN"/>
        </w:rPr>
      </w:pPr>
      <w:bookmarkStart w:id="42" w:name="_Toc2072"/>
      <w:bookmarkStart w:id="43" w:name="_Toc6209"/>
      <w:bookmarkStart w:id="44" w:name="_Toc20091"/>
      <w:r>
        <w:rPr>
          <w:rFonts w:hint="default"/>
          <w:lang w:val="vi-VN"/>
        </w:rPr>
        <w:t>THIẾT KẾ CHƯƠNG TRÌNH</w:t>
      </w:r>
      <w:bookmarkEnd w:id="42"/>
      <w:bookmarkEnd w:id="43"/>
      <w:bookmarkEnd w:id="44"/>
    </w:p>
    <w:p>
      <w:pPr>
        <w:pStyle w:val="38"/>
        <w:bidi w:val="0"/>
        <w:ind w:left="567" w:leftChars="0" w:hanging="567" w:firstLineChars="0"/>
        <w:rPr>
          <w:rFonts w:hint="default"/>
          <w:lang w:val="vi-VN"/>
        </w:rPr>
      </w:pPr>
      <w:bookmarkStart w:id="45" w:name="_Toc6582"/>
      <w:bookmarkStart w:id="46" w:name="_Toc28319"/>
      <w:bookmarkStart w:id="47" w:name="_Toc19237"/>
      <w:r>
        <w:rPr>
          <w:rFonts w:hint="default"/>
          <w:lang w:val="vi-VN"/>
        </w:rPr>
        <w:t>Sơ đồ quan hệ Quản lý Tour:</w:t>
      </w:r>
      <w:bookmarkEnd w:id="45"/>
      <w:bookmarkEnd w:id="46"/>
      <w:bookmarkEnd w:id="47"/>
    </w:p>
    <w:p>
      <w:pPr>
        <w:rPr>
          <w:lang w:val="vi-VN"/>
        </w:rPr>
      </w:pPr>
      <w:r>
        <w:rPr>
          <w:lang w:val="vi-VN"/>
        </w:rPr>
        <w:drawing>
          <wp:inline distT="0" distB="0" distL="114300" distR="114300">
            <wp:extent cx="5935980" cy="4342765"/>
            <wp:effectExtent l="0" t="0" r="7620" b="635"/>
            <wp:docPr id="23" name="Picture 23" descr="SoDoQuanHe_QL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oDoQuanHe_QLTour"/>
                    <pic:cNvPicPr>
                      <a:picLocks noChangeAspect="1"/>
                    </pic:cNvPicPr>
                  </pic:nvPicPr>
                  <pic:blipFill>
                    <a:blip r:embed="rId16"/>
                    <a:stretch>
                      <a:fillRect/>
                    </a:stretch>
                  </pic:blipFill>
                  <pic:spPr>
                    <a:xfrm>
                      <a:off x="0" y="0"/>
                      <a:ext cx="5935980" cy="4342765"/>
                    </a:xfrm>
                    <a:prstGeom prst="rect">
                      <a:avLst/>
                    </a:prstGeom>
                  </pic:spPr>
                </pic:pic>
              </a:graphicData>
            </a:graphic>
          </wp:inline>
        </w:drawing>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38"/>
        <w:bidi w:val="0"/>
        <w:ind w:left="567" w:leftChars="0" w:hanging="567" w:firstLineChars="0"/>
        <w:rPr>
          <w:lang w:val="vi-VN"/>
        </w:rPr>
      </w:pPr>
      <w:bookmarkStart w:id="48" w:name="_Toc3164"/>
      <w:bookmarkStart w:id="49" w:name="_Toc19507"/>
      <w:bookmarkStart w:id="50" w:name="_Toc31046"/>
      <w:r>
        <w:rPr>
          <w:lang w:val="vi-VN"/>
        </w:rPr>
        <w:t>Biểu đồ PDM cho nghiệp vụ bài toán.</w:t>
      </w:r>
      <w:bookmarkEnd w:id="48"/>
      <w:bookmarkEnd w:id="49"/>
      <w:bookmarkEnd w:id="50"/>
    </w:p>
    <w:p>
      <w:pPr>
        <w:rPr>
          <w:lang w:val="vi-VN"/>
        </w:rPr>
      </w:pPr>
    </w:p>
    <w:p>
      <w:pPr>
        <w:rPr>
          <w:lang w:val="vi-VN"/>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5943600" cy="58007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800725"/>
                    </a:xfrm>
                    <a:prstGeom prst="rect">
                      <a:avLst/>
                    </a:prstGeom>
                  </pic:spPr>
                </pic:pic>
              </a:graphicData>
            </a:graphic>
          </wp:anchor>
        </w:drawing>
      </w:r>
    </w:p>
    <w:p>
      <w:pPr>
        <w:jc w:val="center"/>
        <w:rPr>
          <w:b/>
          <w:bCs/>
          <w:sz w:val="26"/>
          <w:szCs w:val="26"/>
          <w:lang w:val="vi-VN"/>
        </w:rPr>
      </w:pPr>
    </w:p>
    <w:p>
      <w:pPr>
        <w:jc w:val="center"/>
        <w:rPr>
          <w:b/>
          <w:bCs/>
          <w:sz w:val="26"/>
          <w:szCs w:val="26"/>
          <w:lang w:val="vi-VN"/>
        </w:rPr>
      </w:pPr>
    </w:p>
    <w:p>
      <w:pPr>
        <w:jc w:val="center"/>
        <w:rPr>
          <w:b/>
          <w:bCs/>
          <w:sz w:val="26"/>
          <w:szCs w:val="26"/>
          <w:lang w:val="vi-VN"/>
        </w:rPr>
      </w:pPr>
    </w:p>
    <w:p>
      <w:pPr>
        <w:jc w:val="center"/>
        <w:rPr>
          <w:b/>
          <w:bCs/>
          <w:sz w:val="26"/>
          <w:szCs w:val="26"/>
          <w:lang w:val="vi-VN"/>
        </w:rPr>
      </w:pPr>
    </w:p>
    <w:p>
      <w:pPr>
        <w:jc w:val="center"/>
        <w:rPr>
          <w:b/>
          <w:bCs/>
          <w:sz w:val="26"/>
          <w:szCs w:val="26"/>
          <w:lang w:val="vi-VN"/>
        </w:rPr>
      </w:pPr>
    </w:p>
    <w:p>
      <w:pPr>
        <w:jc w:val="center"/>
        <w:rPr>
          <w:b/>
          <w:bCs/>
          <w:sz w:val="26"/>
          <w:szCs w:val="26"/>
          <w:lang w:val="vi-VN"/>
        </w:rPr>
      </w:pPr>
    </w:p>
    <w:p>
      <w:pPr>
        <w:pStyle w:val="38"/>
        <w:bidi w:val="0"/>
        <w:ind w:left="567" w:leftChars="0" w:hanging="567" w:firstLineChars="0"/>
        <w:rPr>
          <w:rFonts w:hint="default"/>
          <w:lang w:val="vi-VN"/>
        </w:rPr>
      </w:pPr>
      <w:bookmarkStart w:id="51" w:name="_Toc9820"/>
      <w:bookmarkStart w:id="52" w:name="_Toc16098"/>
      <w:bookmarkStart w:id="53" w:name="_Toc12018"/>
      <w:r>
        <w:rPr>
          <w:rFonts w:hint="default"/>
          <w:lang w:val="vi-VN"/>
        </w:rPr>
        <w:t>Thiết kế cơ sở dữ liệu:</w:t>
      </w:r>
      <w:bookmarkEnd w:id="51"/>
      <w:bookmarkEnd w:id="52"/>
      <w:bookmarkEnd w:id="53"/>
    </w:p>
    <w:p>
      <w:pPr>
        <w:rPr>
          <w:lang w:val="vi-VN"/>
        </w:rPr>
      </w:pPr>
      <w:r>
        <w:rPr>
          <w:rFonts w:cs="Times New Roman"/>
          <w:sz w:val="26"/>
          <w:szCs w:val="26"/>
          <w:lang w:val="vi-VN"/>
        </w:rPr>
        <w:t xml:space="preserve">Bảng </w:t>
      </w:r>
      <w:r>
        <w:rPr>
          <w:rFonts w:eastAsia="SimSun" w:cs="Times New Roman"/>
          <w:color w:val="000000"/>
          <w:sz w:val="26"/>
          <w:szCs w:val="26"/>
        </w:rPr>
        <w:t>Accounts</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724"/>
        <w:gridCol w:w="1407"/>
        <w:gridCol w:w="1375"/>
        <w:gridCol w:w="2022"/>
        <w:gridCol w:w="2198"/>
        <w:gridCol w:w="62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4" w:type="dxa"/>
          </w:tcPr>
          <w:p>
            <w:pPr>
              <w:jc w:val="center"/>
              <w:rPr>
                <w:b/>
                <w:bCs/>
                <w:lang w:val="vi-VN"/>
              </w:rPr>
            </w:pPr>
            <w:r>
              <w:rPr>
                <w:b/>
                <w:bCs/>
                <w:lang w:val="vi-VN"/>
              </w:rPr>
              <w:t>Tên Đường</w:t>
            </w:r>
          </w:p>
        </w:tc>
        <w:tc>
          <w:tcPr>
            <w:tcW w:w="1407" w:type="dxa"/>
          </w:tcPr>
          <w:p>
            <w:pPr>
              <w:jc w:val="center"/>
              <w:rPr>
                <w:b/>
                <w:bCs/>
                <w:lang w:val="vi-VN"/>
              </w:rPr>
            </w:pPr>
            <w:r>
              <w:rPr>
                <w:b/>
                <w:bCs/>
                <w:lang w:val="vi-VN"/>
              </w:rPr>
              <w:t>Kiểu dữ liệu</w:t>
            </w:r>
          </w:p>
        </w:tc>
        <w:tc>
          <w:tcPr>
            <w:tcW w:w="1375" w:type="dxa"/>
          </w:tcPr>
          <w:p>
            <w:pPr>
              <w:jc w:val="center"/>
              <w:rPr>
                <w:b/>
                <w:bCs/>
                <w:lang w:val="vi-VN"/>
              </w:rPr>
            </w:pPr>
            <w:r>
              <w:rPr>
                <w:b/>
                <w:bCs/>
                <w:lang w:val="vi-VN"/>
              </w:rPr>
              <w:t>Kích thước</w:t>
            </w:r>
          </w:p>
        </w:tc>
        <w:tc>
          <w:tcPr>
            <w:tcW w:w="2022" w:type="dxa"/>
          </w:tcPr>
          <w:p>
            <w:pPr>
              <w:jc w:val="center"/>
              <w:rPr>
                <w:b/>
                <w:bCs/>
                <w:lang w:val="vi-VN"/>
              </w:rPr>
            </w:pPr>
            <w:r>
              <w:rPr>
                <w:b/>
                <w:bCs/>
                <w:lang w:val="vi-VN"/>
              </w:rPr>
              <w:t>Ràng buộc toàn vẹn</w:t>
            </w:r>
          </w:p>
        </w:tc>
        <w:tc>
          <w:tcPr>
            <w:tcW w:w="2198" w:type="dxa"/>
          </w:tcPr>
          <w:p>
            <w:pPr>
              <w:jc w:val="center"/>
              <w:rPr>
                <w:b/>
                <w:bCs/>
                <w:lang w:val="vi-VN"/>
              </w:rPr>
            </w:pPr>
            <w:r>
              <w:rPr>
                <w:b/>
                <w:bCs/>
                <w:lang w:val="vi-VN"/>
              </w:rPr>
              <w:t>Khuôn dạng</w:t>
            </w:r>
          </w:p>
        </w:tc>
        <w:tc>
          <w:tcPr>
            <w:tcW w:w="624" w:type="dxa"/>
          </w:tcPr>
          <w:p>
            <w:pPr>
              <w:jc w:val="center"/>
              <w:rPr>
                <w:b/>
                <w:bCs/>
                <w:lang w:val="vi-VN"/>
              </w:rPr>
            </w:pPr>
            <w:r>
              <w:rPr>
                <w:b/>
                <w:bCs/>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1724" w:type="dxa"/>
            <w:shd w:val="clear" w:color="auto" w:fill="F1F1F1" w:themeFill="background1" w:themeFillShade="F2"/>
          </w:tcPr>
          <w:p>
            <w:pPr>
              <w:jc w:val="center"/>
              <w:rPr>
                <w:b/>
                <w:bCs/>
                <w:lang w:val="vi-VN"/>
              </w:rPr>
            </w:pPr>
            <w:r>
              <w:rPr>
                <w:b/>
                <w:bCs/>
                <w:lang w:val="vi-VN"/>
              </w:rPr>
              <w:t>MaTK</w:t>
            </w:r>
          </w:p>
        </w:tc>
        <w:tc>
          <w:tcPr>
            <w:tcW w:w="1407" w:type="dxa"/>
            <w:shd w:val="clear" w:color="auto" w:fill="F1F1F1" w:themeFill="background1" w:themeFillShade="F2"/>
          </w:tcPr>
          <w:p>
            <w:pPr>
              <w:jc w:val="center"/>
              <w:rPr>
                <w:lang w:val="vi-VN"/>
              </w:rPr>
            </w:pPr>
            <w:r>
              <w:rPr>
                <w:lang w:val="vi-VN"/>
              </w:rPr>
              <w:t>Int</w:t>
            </w:r>
          </w:p>
        </w:tc>
        <w:tc>
          <w:tcPr>
            <w:tcW w:w="1375" w:type="dxa"/>
            <w:shd w:val="clear" w:color="auto" w:fill="F1F1F1" w:themeFill="background1" w:themeFillShade="F2"/>
          </w:tcPr>
          <w:p>
            <w:pPr>
              <w:jc w:val="center"/>
              <w:rPr>
                <w:lang w:val="vi-VN"/>
              </w:rPr>
            </w:pPr>
          </w:p>
        </w:tc>
        <w:tc>
          <w:tcPr>
            <w:tcW w:w="2022" w:type="dxa"/>
            <w:shd w:val="clear" w:color="auto" w:fill="F1F1F1" w:themeFill="background1" w:themeFillShade="F2"/>
          </w:tcPr>
          <w:p>
            <w:pPr>
              <w:jc w:val="center"/>
              <w:rPr>
                <w:lang w:val="vi-VN"/>
              </w:rPr>
            </w:pPr>
            <w:r>
              <w:rPr>
                <w:lang w:val="vi-VN"/>
              </w:rPr>
              <w:t>Khóa chính</w:t>
            </w:r>
          </w:p>
        </w:tc>
        <w:tc>
          <w:tcPr>
            <w:tcW w:w="2198" w:type="dxa"/>
            <w:shd w:val="clear" w:color="auto" w:fill="F1F1F1" w:themeFill="background1" w:themeFillShade="F2"/>
          </w:tcPr>
          <w:p>
            <w:pPr>
              <w:jc w:val="center"/>
              <w:rPr>
                <w:lang w:val="vi-VN"/>
              </w:rPr>
            </w:pPr>
            <w:r>
              <w:rPr>
                <w:lang w:val="vi-VN"/>
              </w:rPr>
              <w:t>Số nguyên dương</w:t>
            </w:r>
          </w:p>
        </w:tc>
        <w:tc>
          <w:tcPr>
            <w:tcW w:w="624"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4" w:type="dxa"/>
          </w:tcPr>
          <w:p>
            <w:pPr>
              <w:jc w:val="center"/>
              <w:rPr>
                <w:b/>
                <w:bCs/>
                <w:lang w:val="vi-VN"/>
              </w:rPr>
            </w:pPr>
            <w:r>
              <w:rPr>
                <w:b/>
                <w:bCs/>
                <w:lang w:val="vi-VN"/>
              </w:rPr>
              <w:t>MaLoaiAcc</w:t>
            </w:r>
          </w:p>
        </w:tc>
        <w:tc>
          <w:tcPr>
            <w:tcW w:w="1407" w:type="dxa"/>
          </w:tcPr>
          <w:p>
            <w:pPr>
              <w:jc w:val="center"/>
              <w:rPr>
                <w:lang w:val="vi-VN"/>
              </w:rPr>
            </w:pPr>
            <w:r>
              <w:rPr>
                <w:lang w:val="vi-VN"/>
              </w:rPr>
              <w:t>Int</w:t>
            </w:r>
          </w:p>
        </w:tc>
        <w:tc>
          <w:tcPr>
            <w:tcW w:w="1375" w:type="dxa"/>
          </w:tcPr>
          <w:p>
            <w:pPr>
              <w:jc w:val="center"/>
              <w:rPr>
                <w:lang w:val="vi-VN"/>
              </w:rPr>
            </w:pPr>
          </w:p>
        </w:tc>
        <w:tc>
          <w:tcPr>
            <w:tcW w:w="2022" w:type="dxa"/>
          </w:tcPr>
          <w:p>
            <w:pPr>
              <w:jc w:val="center"/>
              <w:rPr>
                <w:lang w:val="vi-VN"/>
              </w:rPr>
            </w:pPr>
          </w:p>
        </w:tc>
        <w:tc>
          <w:tcPr>
            <w:tcW w:w="2198" w:type="dxa"/>
          </w:tcPr>
          <w:p>
            <w:pPr>
              <w:jc w:val="center"/>
              <w:rPr>
                <w:lang w:val="vi-VN"/>
              </w:rPr>
            </w:pPr>
            <w:r>
              <w:rPr>
                <w:lang w:val="vi-VN"/>
              </w:rPr>
              <w:t>Số nguyên dương</w:t>
            </w:r>
          </w:p>
        </w:tc>
        <w:tc>
          <w:tcPr>
            <w:tcW w:w="624"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4" w:type="dxa"/>
            <w:shd w:val="clear" w:color="auto" w:fill="F1F1F1" w:themeFill="background1" w:themeFillShade="F2"/>
          </w:tcPr>
          <w:p>
            <w:pPr>
              <w:jc w:val="center"/>
              <w:rPr>
                <w:b/>
                <w:bCs/>
                <w:lang w:val="vi-VN"/>
              </w:rPr>
            </w:pPr>
            <w:r>
              <w:rPr>
                <w:b/>
                <w:bCs/>
                <w:lang w:val="vi-VN"/>
              </w:rPr>
              <w:t>TenTK</w:t>
            </w:r>
          </w:p>
        </w:tc>
        <w:tc>
          <w:tcPr>
            <w:tcW w:w="1407" w:type="dxa"/>
            <w:shd w:val="clear" w:color="auto" w:fill="F1F1F1" w:themeFill="background1" w:themeFillShade="F2"/>
          </w:tcPr>
          <w:p>
            <w:pPr>
              <w:jc w:val="center"/>
              <w:rPr>
                <w:lang w:val="vi-VN"/>
              </w:rPr>
            </w:pPr>
            <w:r>
              <w:rPr>
                <w:lang w:val="vi-VN"/>
              </w:rPr>
              <w:t>Nvarchar</w:t>
            </w:r>
          </w:p>
        </w:tc>
        <w:tc>
          <w:tcPr>
            <w:tcW w:w="1375" w:type="dxa"/>
            <w:shd w:val="clear" w:color="auto" w:fill="F1F1F1" w:themeFill="background1" w:themeFillShade="F2"/>
          </w:tcPr>
          <w:p>
            <w:pPr>
              <w:jc w:val="center"/>
              <w:rPr>
                <w:lang w:val="vi-VN"/>
              </w:rPr>
            </w:pPr>
            <w:r>
              <w:rPr>
                <w:lang w:val="vi-VN"/>
              </w:rPr>
              <w:t>100</w:t>
            </w:r>
          </w:p>
        </w:tc>
        <w:tc>
          <w:tcPr>
            <w:tcW w:w="2022" w:type="dxa"/>
            <w:shd w:val="clear" w:color="auto" w:fill="F1F1F1" w:themeFill="background1" w:themeFillShade="F2"/>
          </w:tcPr>
          <w:p>
            <w:pPr>
              <w:jc w:val="center"/>
              <w:rPr>
                <w:lang w:val="vi-VN"/>
              </w:rPr>
            </w:pPr>
          </w:p>
        </w:tc>
        <w:tc>
          <w:tcPr>
            <w:tcW w:w="2198" w:type="dxa"/>
            <w:shd w:val="clear" w:color="auto" w:fill="F1F1F1" w:themeFill="background1" w:themeFillShade="F2"/>
          </w:tcPr>
          <w:p>
            <w:pPr>
              <w:jc w:val="center"/>
              <w:rPr>
                <w:lang w:val="vi-VN"/>
              </w:rPr>
            </w:pPr>
            <w:r>
              <w:rPr>
                <w:lang w:val="vi-VN"/>
              </w:rPr>
              <w:t>Văn bản</w:t>
            </w:r>
          </w:p>
        </w:tc>
        <w:tc>
          <w:tcPr>
            <w:tcW w:w="624"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4" w:type="dxa"/>
          </w:tcPr>
          <w:p>
            <w:pPr>
              <w:jc w:val="center"/>
              <w:rPr>
                <w:b/>
                <w:bCs/>
                <w:lang w:val="vi-VN"/>
              </w:rPr>
            </w:pPr>
            <w:r>
              <w:rPr>
                <w:b/>
                <w:bCs/>
                <w:lang w:val="vi-VN"/>
              </w:rPr>
              <w:t>TenDangNhap</w:t>
            </w:r>
          </w:p>
        </w:tc>
        <w:tc>
          <w:tcPr>
            <w:tcW w:w="1407" w:type="dxa"/>
          </w:tcPr>
          <w:p>
            <w:pPr>
              <w:jc w:val="center"/>
              <w:rPr>
                <w:lang w:val="vi-VN"/>
              </w:rPr>
            </w:pPr>
            <w:r>
              <w:rPr>
                <w:lang w:val="vi-VN"/>
              </w:rPr>
              <w:t>varchar</w:t>
            </w:r>
          </w:p>
        </w:tc>
        <w:tc>
          <w:tcPr>
            <w:tcW w:w="1375" w:type="dxa"/>
          </w:tcPr>
          <w:p>
            <w:pPr>
              <w:jc w:val="center"/>
              <w:rPr>
                <w:lang w:val="vi-VN"/>
              </w:rPr>
            </w:pPr>
            <w:r>
              <w:rPr>
                <w:lang w:val="vi-VN"/>
              </w:rPr>
              <w:t>50</w:t>
            </w:r>
          </w:p>
        </w:tc>
        <w:tc>
          <w:tcPr>
            <w:tcW w:w="2022" w:type="dxa"/>
          </w:tcPr>
          <w:p>
            <w:pPr>
              <w:jc w:val="center"/>
              <w:rPr>
                <w:lang w:val="vi-VN"/>
              </w:rPr>
            </w:pPr>
          </w:p>
        </w:tc>
        <w:tc>
          <w:tcPr>
            <w:tcW w:w="2198" w:type="dxa"/>
          </w:tcPr>
          <w:p>
            <w:pPr>
              <w:jc w:val="center"/>
              <w:rPr>
                <w:lang w:val="vi-VN"/>
              </w:rPr>
            </w:pPr>
            <w:r>
              <w:rPr>
                <w:lang w:val="vi-VN"/>
              </w:rPr>
              <w:t>Văn bản</w:t>
            </w:r>
          </w:p>
        </w:tc>
        <w:tc>
          <w:tcPr>
            <w:tcW w:w="624"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4" w:type="dxa"/>
            <w:shd w:val="clear" w:color="auto" w:fill="F1F1F1" w:themeFill="background1" w:themeFillShade="F2"/>
          </w:tcPr>
          <w:p>
            <w:pPr>
              <w:jc w:val="center"/>
              <w:rPr>
                <w:b/>
                <w:bCs/>
                <w:lang w:val="vi-VN"/>
              </w:rPr>
            </w:pPr>
            <w:r>
              <w:rPr>
                <w:b/>
                <w:bCs/>
                <w:lang w:val="vi-VN"/>
              </w:rPr>
              <w:t>MatKhau</w:t>
            </w:r>
          </w:p>
        </w:tc>
        <w:tc>
          <w:tcPr>
            <w:tcW w:w="1407" w:type="dxa"/>
            <w:shd w:val="clear" w:color="auto" w:fill="F1F1F1" w:themeFill="background1" w:themeFillShade="F2"/>
          </w:tcPr>
          <w:p>
            <w:pPr>
              <w:jc w:val="center"/>
              <w:rPr>
                <w:lang w:val="vi-VN"/>
              </w:rPr>
            </w:pPr>
            <w:r>
              <w:rPr>
                <w:lang w:val="vi-VN"/>
              </w:rPr>
              <w:t>varchar</w:t>
            </w:r>
          </w:p>
        </w:tc>
        <w:tc>
          <w:tcPr>
            <w:tcW w:w="1375" w:type="dxa"/>
            <w:shd w:val="clear" w:color="auto" w:fill="F1F1F1" w:themeFill="background1" w:themeFillShade="F2"/>
            <w:vAlign w:val="top"/>
          </w:tcPr>
          <w:p>
            <w:pPr>
              <w:jc w:val="center"/>
              <w:rPr>
                <w:lang w:val="vi-VN"/>
              </w:rPr>
            </w:pPr>
            <w:r>
              <w:rPr>
                <w:lang w:val="vi-VN"/>
              </w:rPr>
              <w:t>30</w:t>
            </w:r>
          </w:p>
        </w:tc>
        <w:tc>
          <w:tcPr>
            <w:tcW w:w="2022" w:type="dxa"/>
            <w:shd w:val="clear" w:color="auto" w:fill="F1F1F1" w:themeFill="background1" w:themeFillShade="F2"/>
          </w:tcPr>
          <w:p>
            <w:pPr>
              <w:jc w:val="center"/>
              <w:rPr>
                <w:lang w:val="vi-VN"/>
              </w:rPr>
            </w:pPr>
          </w:p>
        </w:tc>
        <w:tc>
          <w:tcPr>
            <w:tcW w:w="2198" w:type="dxa"/>
            <w:shd w:val="clear" w:color="auto" w:fill="F1F1F1" w:themeFill="background1" w:themeFillShade="F2"/>
          </w:tcPr>
          <w:p>
            <w:pPr>
              <w:jc w:val="center"/>
              <w:rPr>
                <w:lang w:val="vi-VN"/>
              </w:rPr>
            </w:pPr>
            <w:r>
              <w:rPr>
                <w:lang w:val="vi-VN"/>
              </w:rPr>
              <w:t>Văn bản</w:t>
            </w:r>
          </w:p>
        </w:tc>
        <w:tc>
          <w:tcPr>
            <w:tcW w:w="624"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4" w:type="dxa"/>
          </w:tcPr>
          <w:p>
            <w:pPr>
              <w:jc w:val="center"/>
              <w:rPr>
                <w:b/>
                <w:bCs/>
                <w:lang w:val="vi-VN"/>
              </w:rPr>
            </w:pPr>
            <w:r>
              <w:rPr>
                <w:b/>
                <w:bCs/>
                <w:lang w:val="vi-VN"/>
              </w:rPr>
              <w:t>SDT</w:t>
            </w:r>
          </w:p>
        </w:tc>
        <w:tc>
          <w:tcPr>
            <w:tcW w:w="1407" w:type="dxa"/>
            <w:vAlign w:val="top"/>
          </w:tcPr>
          <w:p>
            <w:pPr>
              <w:jc w:val="center"/>
              <w:rPr>
                <w:lang w:val="vi-VN"/>
              </w:rPr>
            </w:pPr>
            <w:r>
              <w:rPr>
                <w:lang w:val="vi-VN"/>
              </w:rPr>
              <w:t>varchar</w:t>
            </w:r>
          </w:p>
        </w:tc>
        <w:tc>
          <w:tcPr>
            <w:tcW w:w="1375" w:type="dxa"/>
          </w:tcPr>
          <w:p>
            <w:pPr>
              <w:jc w:val="center"/>
              <w:rPr>
                <w:lang w:val="vi-VN"/>
              </w:rPr>
            </w:pPr>
            <w:r>
              <w:rPr>
                <w:lang w:val="vi-VN"/>
              </w:rPr>
              <w:t>11</w:t>
            </w:r>
          </w:p>
        </w:tc>
        <w:tc>
          <w:tcPr>
            <w:tcW w:w="2022" w:type="dxa"/>
          </w:tcPr>
          <w:p>
            <w:pPr>
              <w:jc w:val="center"/>
              <w:rPr>
                <w:lang w:val="vi-VN"/>
              </w:rPr>
            </w:pPr>
          </w:p>
        </w:tc>
        <w:tc>
          <w:tcPr>
            <w:tcW w:w="2198" w:type="dxa"/>
          </w:tcPr>
          <w:p>
            <w:pPr>
              <w:jc w:val="center"/>
              <w:rPr>
                <w:lang w:val="vi-VN"/>
              </w:rPr>
            </w:pPr>
            <w:r>
              <w:rPr>
                <w:lang w:val="vi-VN"/>
              </w:rPr>
              <w:t>Văn bản</w:t>
            </w:r>
          </w:p>
        </w:tc>
        <w:tc>
          <w:tcPr>
            <w:tcW w:w="624"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1" w:hRule="atLeast"/>
        </w:trPr>
        <w:tc>
          <w:tcPr>
            <w:tcW w:w="1724" w:type="dxa"/>
            <w:shd w:val="clear" w:color="auto" w:fill="F1F1F1" w:themeFill="background1" w:themeFillShade="F2"/>
          </w:tcPr>
          <w:p>
            <w:pPr>
              <w:jc w:val="center"/>
              <w:rPr>
                <w:b/>
                <w:bCs/>
                <w:lang w:val="vi-VN"/>
              </w:rPr>
            </w:pPr>
            <w:r>
              <w:rPr>
                <w:b/>
                <w:bCs/>
                <w:lang w:val="vi-VN"/>
              </w:rPr>
              <w:t>Email</w:t>
            </w:r>
          </w:p>
        </w:tc>
        <w:tc>
          <w:tcPr>
            <w:tcW w:w="1407" w:type="dxa"/>
            <w:shd w:val="clear" w:color="auto" w:fill="F1F1F1" w:themeFill="background1" w:themeFillShade="F2"/>
          </w:tcPr>
          <w:p>
            <w:pPr>
              <w:jc w:val="center"/>
              <w:rPr>
                <w:lang w:val="vi-VN"/>
              </w:rPr>
            </w:pPr>
            <w:r>
              <w:rPr>
                <w:lang w:val="vi-VN"/>
              </w:rPr>
              <w:t>varchar</w:t>
            </w:r>
          </w:p>
        </w:tc>
        <w:tc>
          <w:tcPr>
            <w:tcW w:w="1375" w:type="dxa"/>
            <w:shd w:val="clear" w:color="auto" w:fill="F1F1F1" w:themeFill="background1" w:themeFillShade="F2"/>
          </w:tcPr>
          <w:p>
            <w:pPr>
              <w:jc w:val="center"/>
              <w:rPr>
                <w:lang w:val="vi-VN"/>
              </w:rPr>
            </w:pPr>
            <w:r>
              <w:rPr>
                <w:lang w:val="vi-VN"/>
              </w:rPr>
              <w:t>50</w:t>
            </w:r>
          </w:p>
        </w:tc>
        <w:tc>
          <w:tcPr>
            <w:tcW w:w="2022" w:type="dxa"/>
            <w:shd w:val="clear" w:color="auto" w:fill="F1F1F1" w:themeFill="background1" w:themeFillShade="F2"/>
          </w:tcPr>
          <w:p>
            <w:pPr>
              <w:jc w:val="center"/>
              <w:rPr>
                <w:lang w:val="vi-VN"/>
              </w:rPr>
            </w:pPr>
          </w:p>
        </w:tc>
        <w:tc>
          <w:tcPr>
            <w:tcW w:w="2198" w:type="dxa"/>
            <w:shd w:val="clear" w:color="auto" w:fill="F1F1F1" w:themeFill="background1" w:themeFillShade="F2"/>
          </w:tcPr>
          <w:p>
            <w:pPr>
              <w:jc w:val="center"/>
              <w:rPr>
                <w:lang w:val="vi-VN"/>
              </w:rPr>
            </w:pPr>
            <w:r>
              <w:rPr>
                <w:lang w:val="vi-VN"/>
              </w:rPr>
              <w:t>Văn bản</w:t>
            </w:r>
          </w:p>
        </w:tc>
        <w:tc>
          <w:tcPr>
            <w:tcW w:w="624" w:type="dxa"/>
            <w:shd w:val="clear" w:color="auto" w:fill="F1F1F1" w:themeFill="background1" w:themeFillShade="F2"/>
          </w:tcPr>
          <w:p>
            <w:pPr>
              <w:jc w:val="center"/>
              <w:rPr>
                <w:lang w:val="vi-VN"/>
              </w:rPr>
            </w:pPr>
          </w:p>
        </w:tc>
      </w:tr>
    </w:tbl>
    <w:p/>
    <w:p>
      <w:pPr>
        <w:rPr>
          <w:rFonts w:cs="Times New Roman"/>
          <w:sz w:val="26"/>
          <w:szCs w:val="26"/>
          <w:lang w:val="vi-VN"/>
        </w:rPr>
      </w:pPr>
      <w:r>
        <w:rPr>
          <w:rFonts w:cs="Times New Roman"/>
          <w:sz w:val="26"/>
          <w:szCs w:val="26"/>
          <w:lang w:val="vi-VN"/>
        </w:rPr>
        <w:t xml:space="preserve">Bảng </w:t>
      </w:r>
      <w:r>
        <w:rPr>
          <w:rFonts w:eastAsia="SimSun" w:cs="Times New Roman"/>
          <w:color w:val="000000"/>
          <w:sz w:val="26"/>
          <w:szCs w:val="26"/>
        </w:rPr>
        <w:t>ChuongTrinhTour</w:t>
      </w:r>
    </w:p>
    <w:tbl>
      <w:tblPr>
        <w:tblStyle w:val="40"/>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51"/>
        <w:gridCol w:w="1335"/>
        <w:gridCol w:w="1419"/>
        <w:gridCol w:w="1537"/>
        <w:gridCol w:w="1889"/>
        <w:gridCol w:w="6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551" w:type="dxa"/>
            <w:vAlign w:val="top"/>
          </w:tcPr>
          <w:p>
            <w:pPr>
              <w:jc w:val="center"/>
              <w:rPr>
                <w:b/>
                <w:bCs/>
                <w:lang w:val="vi-VN"/>
              </w:rPr>
            </w:pPr>
            <w:r>
              <w:rPr>
                <w:b/>
                <w:bCs/>
                <w:lang w:val="vi-VN"/>
              </w:rPr>
              <w:t>Tên Đường</w:t>
            </w:r>
          </w:p>
        </w:tc>
        <w:tc>
          <w:tcPr>
            <w:tcW w:w="1335" w:type="dxa"/>
            <w:vAlign w:val="top"/>
          </w:tcPr>
          <w:p>
            <w:pPr>
              <w:jc w:val="center"/>
              <w:rPr>
                <w:b/>
                <w:bCs/>
                <w:lang w:val="vi-VN"/>
              </w:rPr>
            </w:pPr>
            <w:r>
              <w:rPr>
                <w:b/>
                <w:bCs/>
                <w:lang w:val="vi-VN"/>
              </w:rPr>
              <w:t>Kiểu dữ liệu</w:t>
            </w:r>
          </w:p>
        </w:tc>
        <w:tc>
          <w:tcPr>
            <w:tcW w:w="1419" w:type="dxa"/>
          </w:tcPr>
          <w:p>
            <w:pPr>
              <w:jc w:val="center"/>
              <w:rPr>
                <w:b/>
                <w:bCs/>
                <w:lang w:val="vi-VN"/>
              </w:rPr>
            </w:pPr>
            <w:r>
              <w:rPr>
                <w:b/>
                <w:bCs/>
                <w:lang w:val="vi-VN"/>
              </w:rPr>
              <w:t>Kích thước</w:t>
            </w:r>
          </w:p>
        </w:tc>
        <w:tc>
          <w:tcPr>
            <w:tcW w:w="1537" w:type="dxa"/>
          </w:tcPr>
          <w:p>
            <w:pPr>
              <w:jc w:val="center"/>
              <w:rPr>
                <w:b/>
                <w:bCs/>
                <w:lang w:val="vi-VN"/>
              </w:rPr>
            </w:pPr>
            <w:r>
              <w:rPr>
                <w:b/>
                <w:bCs/>
                <w:lang w:val="vi-VN"/>
              </w:rPr>
              <w:t>Ràng buộc toàn vẹn</w:t>
            </w:r>
          </w:p>
        </w:tc>
        <w:tc>
          <w:tcPr>
            <w:tcW w:w="1889" w:type="dxa"/>
          </w:tcPr>
          <w:p>
            <w:pPr>
              <w:jc w:val="center"/>
              <w:rPr>
                <w:b/>
                <w:bCs/>
                <w:lang w:val="vi-VN"/>
              </w:rPr>
            </w:pPr>
            <w:r>
              <w:rPr>
                <w:b/>
                <w:bCs/>
                <w:lang w:val="vi-VN"/>
              </w:rPr>
              <w:t>Khuôn dạng</w:t>
            </w:r>
          </w:p>
        </w:tc>
        <w:tc>
          <w:tcPr>
            <w:tcW w:w="619" w:type="dxa"/>
          </w:tcPr>
          <w:p>
            <w:pPr>
              <w:jc w:val="center"/>
              <w:rPr>
                <w:b/>
                <w:bCs/>
                <w:lang w:val="vi-VN"/>
              </w:rPr>
            </w:pPr>
            <w:r>
              <w:rPr>
                <w:b/>
                <w:bCs/>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551" w:type="dxa"/>
            <w:shd w:val="clear" w:color="auto" w:fill="F1F1F1" w:themeFill="background1" w:themeFillShade="F2"/>
          </w:tcPr>
          <w:p>
            <w:pPr>
              <w:jc w:val="center"/>
              <w:rPr>
                <w:b/>
                <w:bCs/>
                <w:lang w:val="vi-VN"/>
              </w:rPr>
            </w:pPr>
            <w:r>
              <w:rPr>
                <w:b/>
                <w:bCs/>
                <w:lang w:val="vi-VN"/>
              </w:rPr>
              <w:t>MaCCTour</w:t>
            </w:r>
          </w:p>
        </w:tc>
        <w:tc>
          <w:tcPr>
            <w:tcW w:w="1335" w:type="dxa"/>
            <w:shd w:val="clear" w:color="auto" w:fill="F1F1F1" w:themeFill="background1" w:themeFillShade="F2"/>
          </w:tcPr>
          <w:p>
            <w:pPr>
              <w:jc w:val="center"/>
              <w:rPr>
                <w:lang w:val="vi-VN"/>
              </w:rPr>
            </w:pPr>
            <w:r>
              <w:rPr>
                <w:lang w:val="vi-VN"/>
              </w:rPr>
              <w:t>Varchar</w:t>
            </w:r>
          </w:p>
        </w:tc>
        <w:tc>
          <w:tcPr>
            <w:tcW w:w="1419" w:type="dxa"/>
            <w:shd w:val="clear" w:color="auto" w:fill="F1F1F1" w:themeFill="background1" w:themeFillShade="F2"/>
          </w:tcPr>
          <w:p>
            <w:pPr>
              <w:jc w:val="center"/>
              <w:rPr>
                <w:lang w:val="vi-VN"/>
              </w:rPr>
            </w:pPr>
            <w:r>
              <w:rPr>
                <w:lang w:val="vi-VN"/>
              </w:rPr>
              <w:t>10</w:t>
            </w:r>
          </w:p>
        </w:tc>
        <w:tc>
          <w:tcPr>
            <w:tcW w:w="1537" w:type="dxa"/>
            <w:shd w:val="clear" w:color="auto" w:fill="F1F1F1" w:themeFill="background1" w:themeFillShade="F2"/>
          </w:tcPr>
          <w:p>
            <w:pPr>
              <w:jc w:val="center"/>
              <w:rPr>
                <w:lang w:val="vi-VN"/>
              </w:rPr>
            </w:pPr>
            <w:r>
              <w:rPr>
                <w:lang w:val="vi-VN"/>
              </w:rPr>
              <w:t>Khóa chính</w:t>
            </w:r>
          </w:p>
        </w:tc>
        <w:tc>
          <w:tcPr>
            <w:tcW w:w="1889"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551" w:type="dxa"/>
          </w:tcPr>
          <w:p>
            <w:pPr>
              <w:jc w:val="center"/>
              <w:rPr>
                <w:b/>
                <w:bCs/>
                <w:lang w:val="vi-VN"/>
              </w:rPr>
            </w:pPr>
            <w:r>
              <w:rPr>
                <w:b/>
                <w:bCs/>
                <w:lang w:val="vi-VN"/>
              </w:rPr>
              <w:t>TenChuongTrinhTour</w:t>
            </w:r>
          </w:p>
        </w:tc>
        <w:tc>
          <w:tcPr>
            <w:tcW w:w="1335" w:type="dxa"/>
          </w:tcPr>
          <w:p>
            <w:pPr>
              <w:jc w:val="center"/>
              <w:rPr>
                <w:lang w:val="vi-VN"/>
              </w:rPr>
            </w:pPr>
            <w:r>
              <w:rPr>
                <w:lang w:val="vi-VN"/>
              </w:rPr>
              <w:t>Int</w:t>
            </w:r>
          </w:p>
        </w:tc>
        <w:tc>
          <w:tcPr>
            <w:tcW w:w="1419" w:type="dxa"/>
          </w:tcPr>
          <w:p>
            <w:pPr>
              <w:jc w:val="center"/>
              <w:rPr>
                <w:lang w:val="vi-VN"/>
              </w:rPr>
            </w:pPr>
          </w:p>
        </w:tc>
        <w:tc>
          <w:tcPr>
            <w:tcW w:w="1537" w:type="dxa"/>
          </w:tcPr>
          <w:p>
            <w:pPr>
              <w:jc w:val="center"/>
              <w:rPr>
                <w:lang w:val="vi-VN"/>
              </w:rPr>
            </w:pPr>
          </w:p>
        </w:tc>
        <w:tc>
          <w:tcPr>
            <w:tcW w:w="1889" w:type="dxa"/>
          </w:tcPr>
          <w:p>
            <w:pPr>
              <w:jc w:val="center"/>
              <w:rPr>
                <w:lang w:val="vi-VN"/>
              </w:rPr>
            </w:pPr>
            <w:r>
              <w:rPr>
                <w:lang w:val="vi-VN"/>
              </w:rPr>
              <w:t>Văn Bản</w:t>
            </w:r>
          </w:p>
        </w:tc>
        <w:tc>
          <w:tcPr>
            <w:tcW w:w="619" w:type="dxa"/>
          </w:tcPr>
          <w:p>
            <w:pPr>
              <w:jc w:val="center"/>
              <w:rPr>
                <w:lang w:val="vi-VN"/>
              </w:rPr>
            </w:pPr>
          </w:p>
        </w:tc>
      </w:tr>
    </w:tbl>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r>
        <w:rPr>
          <w:lang w:val="vi-VN"/>
        </w:rPr>
        <w:t>Bảng DatVeMB</w:t>
      </w:r>
      <w:r>
        <w:rPr>
          <w:lang w:val="vi-VN"/>
        </w:rPr>
        <w:tab/>
      </w:r>
    </w:p>
    <w:tbl>
      <w:tblPr>
        <w:tblStyle w:val="40"/>
        <w:tblpPr w:leftFromText="180" w:rightFromText="180" w:vertAnchor="text" w:horzAnchor="page" w:tblpX="1707" w:tblpY="324"/>
        <w:tblOverlap w:val="never"/>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530"/>
        <w:gridCol w:w="1440"/>
        <w:gridCol w:w="1530"/>
        <w:gridCol w:w="1986"/>
        <w:gridCol w:w="6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Tên Đường</w:t>
            </w:r>
          </w:p>
        </w:tc>
        <w:tc>
          <w:tcPr>
            <w:tcW w:w="1530" w:type="dxa"/>
          </w:tcPr>
          <w:p>
            <w:pPr>
              <w:jc w:val="center"/>
              <w:rPr>
                <w:b/>
                <w:bCs/>
                <w:lang w:val="vi-VN"/>
              </w:rPr>
            </w:pPr>
            <w:r>
              <w:rPr>
                <w:b/>
                <w:bCs/>
                <w:lang w:val="vi-VN"/>
              </w:rPr>
              <w:t>Kiểu dữ liệu</w:t>
            </w:r>
          </w:p>
        </w:tc>
        <w:tc>
          <w:tcPr>
            <w:tcW w:w="1440" w:type="dxa"/>
          </w:tcPr>
          <w:p>
            <w:pPr>
              <w:jc w:val="center"/>
              <w:rPr>
                <w:b/>
                <w:bCs/>
                <w:lang w:val="vi-VN"/>
              </w:rPr>
            </w:pPr>
            <w:r>
              <w:rPr>
                <w:b/>
                <w:bCs/>
                <w:lang w:val="vi-VN"/>
              </w:rPr>
              <w:t>Kích thước</w:t>
            </w:r>
          </w:p>
        </w:tc>
        <w:tc>
          <w:tcPr>
            <w:tcW w:w="1530" w:type="dxa"/>
          </w:tcPr>
          <w:p>
            <w:pPr>
              <w:jc w:val="center"/>
              <w:rPr>
                <w:b/>
                <w:bCs/>
                <w:lang w:val="vi-VN"/>
              </w:rPr>
            </w:pPr>
            <w:r>
              <w:rPr>
                <w:b/>
                <w:bCs/>
                <w:lang w:val="vi-VN"/>
              </w:rPr>
              <w:t>Ràng buộc toàn vẹn</w:t>
            </w:r>
          </w:p>
        </w:tc>
        <w:tc>
          <w:tcPr>
            <w:tcW w:w="1986" w:type="dxa"/>
          </w:tcPr>
          <w:p>
            <w:pPr>
              <w:jc w:val="center"/>
              <w:rPr>
                <w:b/>
                <w:bCs/>
                <w:lang w:val="vi-VN"/>
              </w:rPr>
            </w:pPr>
            <w:r>
              <w:rPr>
                <w:b/>
                <w:bCs/>
                <w:lang w:val="vi-VN"/>
              </w:rPr>
              <w:t>Khuôn dạng</w:t>
            </w:r>
          </w:p>
        </w:tc>
        <w:tc>
          <w:tcPr>
            <w:tcW w:w="619" w:type="dxa"/>
          </w:tcPr>
          <w:p>
            <w:pPr>
              <w:jc w:val="center"/>
              <w:rPr>
                <w:b/>
                <w:bCs/>
                <w:lang w:val="vi-VN"/>
              </w:rPr>
            </w:pPr>
            <w:r>
              <w:rPr>
                <w:b/>
                <w:bCs/>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245" w:type="dxa"/>
            <w:shd w:val="clear" w:color="auto" w:fill="F1F1F1" w:themeFill="background1" w:themeFillShade="F2"/>
          </w:tcPr>
          <w:p>
            <w:pPr>
              <w:jc w:val="center"/>
              <w:rPr>
                <w:b/>
                <w:bCs/>
                <w:lang w:val="vi-VN"/>
              </w:rPr>
            </w:pPr>
            <w:r>
              <w:rPr>
                <w:b/>
                <w:bCs/>
                <w:lang w:val="vi-VN"/>
              </w:rPr>
              <w:t>MaVe</w:t>
            </w:r>
          </w:p>
        </w:tc>
        <w:tc>
          <w:tcPr>
            <w:tcW w:w="1530" w:type="dxa"/>
            <w:shd w:val="clear" w:color="auto" w:fill="F1F1F1" w:themeFill="background1" w:themeFillShade="F2"/>
          </w:tcPr>
          <w:p>
            <w:pPr>
              <w:jc w:val="center"/>
              <w:rPr>
                <w:lang w:val="vi-VN"/>
              </w:rPr>
            </w:pPr>
            <w:r>
              <w:rPr>
                <w:lang w:val="vi-VN"/>
              </w:rPr>
              <w:t>Varchar</w:t>
            </w:r>
          </w:p>
        </w:tc>
        <w:tc>
          <w:tcPr>
            <w:tcW w:w="1440" w:type="dxa"/>
            <w:shd w:val="clear" w:color="auto" w:fill="F1F1F1" w:themeFill="background1" w:themeFillShade="F2"/>
          </w:tcPr>
          <w:p>
            <w:pPr>
              <w:jc w:val="center"/>
              <w:rPr>
                <w:lang w:val="vi-VN"/>
              </w:rPr>
            </w:pPr>
            <w:r>
              <w:rPr>
                <w:lang w:val="vi-VN"/>
              </w:rPr>
              <w:t>10</w:t>
            </w:r>
          </w:p>
        </w:tc>
        <w:tc>
          <w:tcPr>
            <w:tcW w:w="1530" w:type="dxa"/>
            <w:shd w:val="clear" w:color="auto" w:fill="F1F1F1" w:themeFill="background1" w:themeFillShade="F2"/>
          </w:tcPr>
          <w:p>
            <w:pPr>
              <w:jc w:val="center"/>
              <w:rPr>
                <w:lang w:val="vi-VN"/>
              </w:rPr>
            </w:pPr>
            <w:r>
              <w:rPr>
                <w:lang w:val="vi-VN"/>
              </w:rPr>
              <w:t>Khóa chính</w:t>
            </w: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vAlign w:val="top"/>
          </w:tcPr>
          <w:p>
            <w:pPr>
              <w:jc w:val="center"/>
              <w:rPr>
                <w:b/>
                <w:bCs/>
                <w:lang w:val="vi-VN"/>
              </w:rPr>
            </w:pPr>
            <w:r>
              <w:rPr>
                <w:b/>
                <w:bCs/>
                <w:lang w:val="vi-VN"/>
              </w:rPr>
              <w:t>MaKhach</w:t>
            </w:r>
          </w:p>
        </w:tc>
        <w:tc>
          <w:tcPr>
            <w:tcW w:w="1530" w:type="dxa"/>
          </w:tcPr>
          <w:p>
            <w:pPr>
              <w:jc w:val="center"/>
              <w:rPr>
                <w:lang w:val="vi-VN"/>
              </w:rPr>
            </w:pPr>
            <w:r>
              <w:rPr>
                <w:lang w:val="vi-VN"/>
              </w:rPr>
              <w:t>Varchar</w:t>
            </w:r>
          </w:p>
        </w:tc>
        <w:tc>
          <w:tcPr>
            <w:tcW w:w="1440" w:type="dxa"/>
          </w:tcPr>
          <w:p>
            <w:pPr>
              <w:jc w:val="center"/>
              <w:rPr>
                <w:lang w:val="vi-VN"/>
              </w:rPr>
            </w:pPr>
            <w:r>
              <w:rPr>
                <w:lang w:val="vi-VN"/>
              </w:rPr>
              <w:t>10</w:t>
            </w:r>
          </w:p>
        </w:tc>
        <w:tc>
          <w:tcPr>
            <w:tcW w:w="1530" w:type="dxa"/>
          </w:tcPr>
          <w:p>
            <w:pPr>
              <w:jc w:val="center"/>
              <w:rPr>
                <w:lang w:val="vi-VN"/>
              </w:rPr>
            </w:pPr>
            <w:r>
              <w:rPr>
                <w:lang w:val="vi-VN"/>
              </w:rPr>
              <w:t>Khóa chính</w:t>
            </w: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SoLuong</w:t>
            </w:r>
          </w:p>
        </w:tc>
        <w:tc>
          <w:tcPr>
            <w:tcW w:w="1530" w:type="dxa"/>
            <w:shd w:val="clear" w:color="auto" w:fill="F1F1F1" w:themeFill="background1" w:themeFillShade="F2"/>
          </w:tcPr>
          <w:p>
            <w:pPr>
              <w:jc w:val="center"/>
              <w:rPr>
                <w:lang w:val="vi-VN"/>
              </w:rPr>
            </w:pPr>
            <w:r>
              <w:rPr>
                <w:lang w:val="vi-VN"/>
              </w:rPr>
              <w:t>Int</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Tong</w:t>
            </w:r>
          </w:p>
        </w:tc>
        <w:tc>
          <w:tcPr>
            <w:tcW w:w="1530" w:type="dxa"/>
          </w:tcPr>
          <w:p>
            <w:pPr>
              <w:jc w:val="center"/>
              <w:rPr>
                <w:lang w:val="vi-VN"/>
              </w:rPr>
            </w:pPr>
            <w:r>
              <w:rPr>
                <w:lang w:val="vi-VN"/>
              </w:rPr>
              <w:t>Int</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Số nguyên dương</w:t>
            </w:r>
          </w:p>
        </w:tc>
        <w:tc>
          <w:tcPr>
            <w:tcW w:w="619" w:type="dxa"/>
          </w:tcPr>
          <w:p>
            <w:pPr>
              <w:jc w:val="center"/>
              <w:rPr>
                <w:lang w:val="vi-VN"/>
              </w:rPr>
            </w:pPr>
          </w:p>
        </w:tc>
      </w:tr>
    </w:tbl>
    <w:p>
      <w:pPr>
        <w:rPr>
          <w:lang w:val="vi-VN"/>
        </w:rPr>
      </w:pPr>
    </w:p>
    <w:p>
      <w:pPr>
        <w:rPr>
          <w:lang w:val="vi-VN"/>
        </w:rPr>
      </w:pPr>
    </w:p>
    <w:p>
      <w:pPr>
        <w:rPr>
          <w:rFonts w:eastAsia="SimSun" w:cs="Times New Roman"/>
          <w:color w:val="000000"/>
          <w:sz w:val="26"/>
          <w:szCs w:val="26"/>
        </w:rPr>
      </w:pPr>
      <w:r>
        <w:rPr>
          <w:rFonts w:eastAsia="SimSun" w:cs="Times New Roman"/>
          <w:color w:val="000000"/>
          <w:sz w:val="26"/>
          <w:szCs w:val="26"/>
          <w:lang w:val="vi-VN"/>
        </w:rPr>
        <w:t xml:space="preserve">Bảng </w:t>
      </w:r>
      <w:r>
        <w:rPr>
          <w:rFonts w:eastAsia="SimSun" w:cs="Times New Roman"/>
          <w:color w:val="000000"/>
          <w:sz w:val="26"/>
          <w:szCs w:val="26"/>
        </w:rPr>
        <w:t>ChiTietChuongTrinh</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530"/>
        <w:gridCol w:w="1440"/>
        <w:gridCol w:w="1530"/>
        <w:gridCol w:w="1986"/>
        <w:gridCol w:w="6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Tên Đường</w:t>
            </w:r>
          </w:p>
        </w:tc>
        <w:tc>
          <w:tcPr>
            <w:tcW w:w="1530" w:type="dxa"/>
          </w:tcPr>
          <w:p>
            <w:pPr>
              <w:jc w:val="center"/>
              <w:rPr>
                <w:b/>
                <w:bCs/>
                <w:lang w:val="vi-VN"/>
              </w:rPr>
            </w:pPr>
            <w:r>
              <w:rPr>
                <w:b/>
                <w:bCs/>
                <w:lang w:val="vi-VN"/>
              </w:rPr>
              <w:t>Kiểu dữ liệu</w:t>
            </w:r>
          </w:p>
        </w:tc>
        <w:tc>
          <w:tcPr>
            <w:tcW w:w="1440" w:type="dxa"/>
          </w:tcPr>
          <w:p>
            <w:pPr>
              <w:jc w:val="center"/>
              <w:rPr>
                <w:b/>
                <w:bCs/>
                <w:lang w:val="vi-VN"/>
              </w:rPr>
            </w:pPr>
            <w:r>
              <w:rPr>
                <w:b/>
                <w:bCs/>
                <w:lang w:val="vi-VN"/>
              </w:rPr>
              <w:t>Kích thước</w:t>
            </w:r>
          </w:p>
        </w:tc>
        <w:tc>
          <w:tcPr>
            <w:tcW w:w="1530" w:type="dxa"/>
          </w:tcPr>
          <w:p>
            <w:pPr>
              <w:jc w:val="center"/>
              <w:rPr>
                <w:b/>
                <w:bCs/>
                <w:lang w:val="vi-VN"/>
              </w:rPr>
            </w:pPr>
            <w:r>
              <w:rPr>
                <w:b/>
                <w:bCs/>
                <w:lang w:val="vi-VN"/>
              </w:rPr>
              <w:t>Ràng buộc toàn vẹn</w:t>
            </w:r>
          </w:p>
        </w:tc>
        <w:tc>
          <w:tcPr>
            <w:tcW w:w="1986" w:type="dxa"/>
          </w:tcPr>
          <w:p>
            <w:pPr>
              <w:jc w:val="center"/>
              <w:rPr>
                <w:b/>
                <w:bCs/>
                <w:lang w:val="vi-VN"/>
              </w:rPr>
            </w:pPr>
            <w:r>
              <w:rPr>
                <w:b/>
                <w:bCs/>
                <w:lang w:val="vi-VN"/>
              </w:rPr>
              <w:t>Khuôn dạng</w:t>
            </w:r>
          </w:p>
        </w:tc>
        <w:tc>
          <w:tcPr>
            <w:tcW w:w="619" w:type="dxa"/>
          </w:tcPr>
          <w:p>
            <w:pPr>
              <w:jc w:val="center"/>
              <w:rPr>
                <w:b/>
                <w:bCs/>
                <w:lang w:val="vi-VN"/>
              </w:rPr>
            </w:pPr>
            <w:r>
              <w:rPr>
                <w:b/>
                <w:bCs/>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0" w:hRule="atLeast"/>
        </w:trPr>
        <w:tc>
          <w:tcPr>
            <w:tcW w:w="2245" w:type="dxa"/>
            <w:shd w:val="clear" w:color="auto" w:fill="F1F1F1" w:themeFill="background1" w:themeFillShade="F2"/>
            <w:vAlign w:val="top"/>
          </w:tcPr>
          <w:p>
            <w:pPr>
              <w:jc w:val="center"/>
              <w:rPr>
                <w:b/>
                <w:bCs/>
                <w:lang w:val="vi-VN"/>
              </w:rPr>
            </w:pPr>
            <w:r>
              <w:rPr>
                <w:b/>
                <w:bCs/>
                <w:lang w:val="vi-VN"/>
              </w:rPr>
              <w:t>Id</w:t>
            </w:r>
          </w:p>
        </w:tc>
        <w:tc>
          <w:tcPr>
            <w:tcW w:w="1530" w:type="dxa"/>
            <w:shd w:val="clear" w:color="auto" w:fill="F1F1F1" w:themeFill="background1" w:themeFillShade="F2"/>
          </w:tcPr>
          <w:p>
            <w:pPr>
              <w:jc w:val="center"/>
              <w:rPr>
                <w:lang w:val="vi-VN"/>
              </w:rPr>
            </w:pPr>
            <w:r>
              <w:rPr>
                <w:lang w:val="vi-VN"/>
              </w:rPr>
              <w:t>Int</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r>
              <w:rPr>
                <w:lang w:val="vi-VN"/>
              </w:rPr>
              <w:t>Khóa chính</w:t>
            </w: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MaCCTour</w:t>
            </w:r>
          </w:p>
        </w:tc>
        <w:tc>
          <w:tcPr>
            <w:tcW w:w="1530" w:type="dxa"/>
          </w:tcPr>
          <w:p>
            <w:pPr>
              <w:jc w:val="center"/>
              <w:rPr>
                <w:lang w:val="vi-VN"/>
              </w:rPr>
            </w:pPr>
            <w:r>
              <w:rPr>
                <w:lang w:val="vi-VN"/>
              </w:rPr>
              <w:t>Varchar</w:t>
            </w:r>
          </w:p>
        </w:tc>
        <w:tc>
          <w:tcPr>
            <w:tcW w:w="1440" w:type="dxa"/>
          </w:tcPr>
          <w:p>
            <w:pPr>
              <w:jc w:val="center"/>
              <w:rPr>
                <w:lang w:val="vi-VN"/>
              </w:rPr>
            </w:pPr>
            <w:r>
              <w:rPr>
                <w:lang w:val="vi-VN"/>
              </w:rPr>
              <w:t>10</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Ngay</w:t>
            </w:r>
          </w:p>
        </w:tc>
        <w:tc>
          <w:tcPr>
            <w:tcW w:w="1530" w:type="dxa"/>
            <w:shd w:val="clear" w:color="auto" w:fill="F1F1F1" w:themeFill="background1" w:themeFillShade="F2"/>
          </w:tcPr>
          <w:p>
            <w:pPr>
              <w:jc w:val="center"/>
              <w:rPr>
                <w:lang w:val="vi-VN"/>
              </w:rPr>
            </w:pPr>
            <w:r>
              <w:rPr>
                <w:lang w:val="vi-VN"/>
              </w:rPr>
              <w:t>Int</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GioDi</w:t>
            </w:r>
          </w:p>
        </w:tc>
        <w:tc>
          <w:tcPr>
            <w:tcW w:w="1530" w:type="dxa"/>
          </w:tcPr>
          <w:p>
            <w:pPr>
              <w:jc w:val="center"/>
              <w:rPr>
                <w:lang w:val="vi-VN"/>
              </w:rPr>
            </w:pPr>
            <w:r>
              <w:rPr>
                <w:lang w:val="vi-VN"/>
              </w:rPr>
              <w:t>Time</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Số nguyên dương</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GioDen</w:t>
            </w:r>
          </w:p>
        </w:tc>
        <w:tc>
          <w:tcPr>
            <w:tcW w:w="1530" w:type="dxa"/>
            <w:shd w:val="clear" w:color="auto" w:fill="F1F1F1" w:themeFill="background1" w:themeFillShade="F2"/>
          </w:tcPr>
          <w:p>
            <w:pPr>
              <w:jc w:val="center"/>
              <w:rPr>
                <w:lang w:val="vi-VN"/>
              </w:rPr>
            </w:pPr>
            <w:r>
              <w:rPr>
                <w:lang w:val="vi-VN"/>
              </w:rPr>
              <w:t>Time</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vAlign w:val="top"/>
          </w:tcPr>
          <w:p>
            <w:pPr>
              <w:jc w:val="center"/>
              <w:rPr>
                <w:b/>
                <w:bCs/>
                <w:lang w:val="vi-VN"/>
              </w:rPr>
            </w:pPr>
            <w:r>
              <w:rPr>
                <w:b/>
                <w:bCs/>
                <w:lang w:val="vi-VN"/>
              </w:rPr>
              <w:t>DiemKhoiHanh</w:t>
            </w:r>
          </w:p>
        </w:tc>
        <w:tc>
          <w:tcPr>
            <w:tcW w:w="1530" w:type="dxa"/>
          </w:tcPr>
          <w:p>
            <w:pPr>
              <w:jc w:val="center"/>
              <w:rPr>
                <w:lang w:val="vi-VN"/>
              </w:rPr>
            </w:pPr>
            <w:r>
              <w:rPr>
                <w:lang w:val="vi-VN"/>
              </w:rPr>
              <w:t>Nvarchar</w:t>
            </w:r>
          </w:p>
        </w:tc>
        <w:tc>
          <w:tcPr>
            <w:tcW w:w="1440" w:type="dxa"/>
          </w:tcPr>
          <w:p>
            <w:pPr>
              <w:jc w:val="center"/>
              <w:rPr>
                <w:lang w:val="vi-VN"/>
              </w:rPr>
            </w:pPr>
            <w:r>
              <w:rPr>
                <w:lang w:val="vi-VN"/>
              </w:rPr>
              <w:t>100</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DiemDen</w:t>
            </w:r>
          </w:p>
        </w:tc>
        <w:tc>
          <w:tcPr>
            <w:tcW w:w="1530" w:type="dxa"/>
            <w:shd w:val="clear" w:color="auto" w:fill="F1F1F1" w:themeFill="background1" w:themeFillShade="F2"/>
          </w:tcPr>
          <w:p>
            <w:pPr>
              <w:jc w:val="center"/>
              <w:rPr>
                <w:lang w:val="vi-VN"/>
              </w:rPr>
            </w:pPr>
            <w:r>
              <w:rPr>
                <w:lang w:val="vi-VN"/>
              </w:rPr>
              <w:t>Nvarchar</w:t>
            </w:r>
          </w:p>
        </w:tc>
        <w:tc>
          <w:tcPr>
            <w:tcW w:w="1440" w:type="dxa"/>
            <w:shd w:val="clear" w:color="auto" w:fill="F1F1F1" w:themeFill="background1" w:themeFillShade="F2"/>
          </w:tcPr>
          <w:p>
            <w:pPr>
              <w:jc w:val="center"/>
              <w:rPr>
                <w:lang w:val="vi-VN"/>
              </w:rPr>
            </w:pPr>
            <w:r>
              <w:rPr>
                <w:lang w:val="vi-VN"/>
              </w:rPr>
              <w:t>100</w:t>
            </w: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MoTa</w:t>
            </w:r>
          </w:p>
        </w:tc>
        <w:tc>
          <w:tcPr>
            <w:tcW w:w="1530" w:type="dxa"/>
          </w:tcPr>
          <w:p>
            <w:pPr>
              <w:jc w:val="center"/>
              <w:rPr>
                <w:lang w:val="vi-VN"/>
              </w:rPr>
            </w:pPr>
            <w:r>
              <w:rPr>
                <w:lang w:val="vi-VN"/>
              </w:rPr>
              <w:t>Ntext</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HinhAnh</w:t>
            </w:r>
          </w:p>
        </w:tc>
        <w:tc>
          <w:tcPr>
            <w:tcW w:w="1530" w:type="dxa"/>
            <w:shd w:val="clear" w:color="auto" w:fill="F1F1F1" w:themeFill="background1" w:themeFillShade="F2"/>
          </w:tcPr>
          <w:p>
            <w:pPr>
              <w:jc w:val="center"/>
              <w:rPr>
                <w:lang w:val="vi-VN"/>
              </w:rPr>
            </w:pPr>
            <w:r>
              <w:rPr>
                <w:lang w:val="vi-VN"/>
              </w:rPr>
              <w:t>Varchar</w:t>
            </w:r>
          </w:p>
        </w:tc>
        <w:tc>
          <w:tcPr>
            <w:tcW w:w="1440" w:type="dxa"/>
            <w:shd w:val="clear" w:color="auto" w:fill="F1F1F1" w:themeFill="background1" w:themeFillShade="F2"/>
          </w:tcPr>
          <w:p>
            <w:pPr>
              <w:jc w:val="center"/>
              <w:rPr>
                <w:lang w:val="vi-VN"/>
              </w:rPr>
            </w:pPr>
            <w:r>
              <w:rPr>
                <w:lang w:val="vi-VN"/>
              </w:rPr>
              <w:t>30</w:t>
            </w: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bl>
    <w:p>
      <w:pPr>
        <w:rPr>
          <w:rFonts w:cs="Times New Roman"/>
          <w:sz w:val="26"/>
          <w:szCs w:val="26"/>
          <w:lang w:val="vi-VN"/>
        </w:rPr>
      </w:pPr>
    </w:p>
    <w:p>
      <w:pPr>
        <w:rPr>
          <w:rFonts w:cs="Times New Roman"/>
          <w:sz w:val="26"/>
          <w:szCs w:val="26"/>
          <w:lang w:val="vi-VN"/>
        </w:rPr>
      </w:pPr>
    </w:p>
    <w:p>
      <w:pPr>
        <w:rPr>
          <w:rFonts w:cs="Times New Roman"/>
          <w:sz w:val="26"/>
          <w:szCs w:val="26"/>
          <w:lang w:val="vi-VN"/>
        </w:rPr>
      </w:pPr>
    </w:p>
    <w:p>
      <w:pPr>
        <w:rPr>
          <w:rFonts w:hint="default" w:cs="Times New Roman"/>
          <w:sz w:val="26"/>
          <w:szCs w:val="26"/>
          <w:lang w:val="vi-VN"/>
        </w:rPr>
      </w:pPr>
      <w:r>
        <w:rPr>
          <w:rFonts w:hint="default" w:cs="Times New Roman"/>
          <w:sz w:val="26"/>
          <w:szCs w:val="26"/>
          <w:lang w:val="vi-VN"/>
        </w:rPr>
        <w:t>Đặt vé</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530"/>
        <w:gridCol w:w="1440"/>
        <w:gridCol w:w="1530"/>
        <w:gridCol w:w="1986"/>
        <w:gridCol w:w="6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Tên Đường</w:t>
            </w:r>
          </w:p>
        </w:tc>
        <w:tc>
          <w:tcPr>
            <w:tcW w:w="1530" w:type="dxa"/>
          </w:tcPr>
          <w:p>
            <w:pPr>
              <w:jc w:val="center"/>
              <w:rPr>
                <w:b/>
                <w:bCs/>
                <w:lang w:val="vi-VN"/>
              </w:rPr>
            </w:pPr>
            <w:r>
              <w:rPr>
                <w:b/>
                <w:bCs/>
                <w:lang w:val="vi-VN"/>
              </w:rPr>
              <w:t>Kiểu dữ liệu</w:t>
            </w:r>
          </w:p>
        </w:tc>
        <w:tc>
          <w:tcPr>
            <w:tcW w:w="1440" w:type="dxa"/>
          </w:tcPr>
          <w:p>
            <w:pPr>
              <w:jc w:val="center"/>
              <w:rPr>
                <w:b/>
                <w:bCs/>
                <w:lang w:val="vi-VN"/>
              </w:rPr>
            </w:pPr>
            <w:r>
              <w:rPr>
                <w:b/>
                <w:bCs/>
                <w:lang w:val="vi-VN"/>
              </w:rPr>
              <w:t>Kích thước</w:t>
            </w:r>
          </w:p>
        </w:tc>
        <w:tc>
          <w:tcPr>
            <w:tcW w:w="1530" w:type="dxa"/>
          </w:tcPr>
          <w:p>
            <w:pPr>
              <w:jc w:val="center"/>
              <w:rPr>
                <w:b/>
                <w:bCs/>
                <w:lang w:val="vi-VN"/>
              </w:rPr>
            </w:pPr>
            <w:r>
              <w:rPr>
                <w:b/>
                <w:bCs/>
                <w:lang w:val="vi-VN"/>
              </w:rPr>
              <w:t>Ràng buộc toàn vẹn</w:t>
            </w:r>
          </w:p>
        </w:tc>
        <w:tc>
          <w:tcPr>
            <w:tcW w:w="1986" w:type="dxa"/>
          </w:tcPr>
          <w:p>
            <w:pPr>
              <w:jc w:val="center"/>
              <w:rPr>
                <w:b/>
                <w:bCs/>
                <w:lang w:val="vi-VN"/>
              </w:rPr>
            </w:pPr>
            <w:r>
              <w:rPr>
                <w:b/>
                <w:bCs/>
                <w:lang w:val="vi-VN"/>
              </w:rPr>
              <w:t>Khuôn dạng</w:t>
            </w:r>
          </w:p>
        </w:tc>
        <w:tc>
          <w:tcPr>
            <w:tcW w:w="619" w:type="dxa"/>
          </w:tcPr>
          <w:p>
            <w:pPr>
              <w:jc w:val="center"/>
              <w:rPr>
                <w:b/>
                <w:bCs/>
                <w:lang w:val="vi-VN"/>
              </w:rPr>
            </w:pPr>
            <w:r>
              <w:rPr>
                <w:b/>
                <w:bCs/>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245" w:type="dxa"/>
            <w:shd w:val="clear" w:color="auto" w:fill="F1F1F1" w:themeFill="background1" w:themeFillShade="F2"/>
          </w:tcPr>
          <w:p>
            <w:pPr>
              <w:jc w:val="center"/>
              <w:rPr>
                <w:b/>
                <w:bCs/>
                <w:lang w:val="vi-VN"/>
              </w:rPr>
            </w:pPr>
            <w:r>
              <w:rPr>
                <w:b/>
                <w:bCs/>
                <w:lang w:val="vi-VN"/>
              </w:rPr>
              <w:t>MaKhach</w:t>
            </w:r>
          </w:p>
        </w:tc>
        <w:tc>
          <w:tcPr>
            <w:tcW w:w="1530" w:type="dxa"/>
            <w:shd w:val="clear" w:color="auto" w:fill="F1F1F1" w:themeFill="background1" w:themeFillShade="F2"/>
          </w:tcPr>
          <w:p>
            <w:pPr>
              <w:jc w:val="center"/>
              <w:rPr>
                <w:lang w:val="vi-VN"/>
              </w:rPr>
            </w:pPr>
            <w:r>
              <w:rPr>
                <w:lang w:val="vi-VN"/>
              </w:rPr>
              <w:t>Varchar</w:t>
            </w:r>
          </w:p>
        </w:tc>
        <w:tc>
          <w:tcPr>
            <w:tcW w:w="1440" w:type="dxa"/>
            <w:shd w:val="clear" w:color="auto" w:fill="F1F1F1" w:themeFill="background1" w:themeFillShade="F2"/>
          </w:tcPr>
          <w:p>
            <w:pPr>
              <w:jc w:val="center"/>
              <w:rPr>
                <w:lang w:val="vi-VN"/>
              </w:rPr>
            </w:pPr>
            <w:r>
              <w:rPr>
                <w:lang w:val="vi-VN"/>
              </w:rPr>
              <w:t>10</w:t>
            </w:r>
          </w:p>
        </w:tc>
        <w:tc>
          <w:tcPr>
            <w:tcW w:w="1530" w:type="dxa"/>
            <w:shd w:val="clear" w:color="auto" w:fill="F1F1F1" w:themeFill="background1" w:themeFillShade="F2"/>
          </w:tcPr>
          <w:p>
            <w:pPr>
              <w:jc w:val="center"/>
              <w:rPr>
                <w:lang w:val="vi-VN"/>
              </w:rPr>
            </w:pPr>
            <w:r>
              <w:rPr>
                <w:lang w:val="vi-VN"/>
              </w:rPr>
              <w:t>Khóa chính</w:t>
            </w: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MaTour</w:t>
            </w:r>
          </w:p>
        </w:tc>
        <w:tc>
          <w:tcPr>
            <w:tcW w:w="1530" w:type="dxa"/>
            <w:vAlign w:val="top"/>
          </w:tcPr>
          <w:p>
            <w:pPr>
              <w:jc w:val="center"/>
              <w:rPr>
                <w:lang w:val="vi-VN"/>
              </w:rPr>
            </w:pPr>
            <w:r>
              <w:rPr>
                <w:lang w:val="vi-VN"/>
              </w:rPr>
              <w:t>Varchar</w:t>
            </w:r>
          </w:p>
        </w:tc>
        <w:tc>
          <w:tcPr>
            <w:tcW w:w="1440" w:type="dxa"/>
          </w:tcPr>
          <w:p>
            <w:pPr>
              <w:jc w:val="center"/>
              <w:rPr>
                <w:lang w:val="vi-VN"/>
              </w:rPr>
            </w:pPr>
            <w:r>
              <w:rPr>
                <w:lang w:val="vi-VN"/>
              </w:rPr>
              <w:t>10</w:t>
            </w:r>
          </w:p>
        </w:tc>
        <w:tc>
          <w:tcPr>
            <w:tcW w:w="1530" w:type="dxa"/>
          </w:tcPr>
          <w:p>
            <w:pPr>
              <w:jc w:val="center"/>
              <w:rPr>
                <w:lang w:val="vi-VN"/>
              </w:rPr>
            </w:pPr>
            <w:r>
              <w:rPr>
                <w:lang w:val="vi-VN"/>
              </w:rPr>
              <w:t>Khóa chính</w:t>
            </w: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NgayDat</w:t>
            </w:r>
          </w:p>
        </w:tc>
        <w:tc>
          <w:tcPr>
            <w:tcW w:w="1530" w:type="dxa"/>
            <w:shd w:val="clear" w:color="auto" w:fill="F1F1F1" w:themeFill="background1" w:themeFillShade="F2"/>
          </w:tcPr>
          <w:p>
            <w:pPr>
              <w:jc w:val="center"/>
              <w:rPr>
                <w:lang w:val="vi-VN"/>
              </w:rPr>
            </w:pPr>
            <w:r>
              <w:rPr>
                <w:lang w:val="vi-VN"/>
              </w:rPr>
              <w:t>Smalldatime</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SoLuongVe</w:t>
            </w:r>
          </w:p>
        </w:tc>
        <w:tc>
          <w:tcPr>
            <w:tcW w:w="1530" w:type="dxa"/>
          </w:tcPr>
          <w:p>
            <w:pPr>
              <w:jc w:val="center"/>
              <w:rPr>
                <w:lang w:val="vi-VN"/>
              </w:rPr>
            </w:pPr>
            <w:r>
              <w:rPr>
                <w:lang w:val="vi-VN"/>
              </w:rPr>
              <w:t>Int</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Số nguyên dương</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Tong</w:t>
            </w:r>
          </w:p>
        </w:tc>
        <w:tc>
          <w:tcPr>
            <w:tcW w:w="1530" w:type="dxa"/>
            <w:shd w:val="clear" w:color="auto" w:fill="F1F1F1" w:themeFill="background1" w:themeFillShade="F2"/>
          </w:tcPr>
          <w:p>
            <w:pPr>
              <w:jc w:val="center"/>
              <w:rPr>
                <w:lang w:val="vi-VN"/>
              </w:rPr>
            </w:pPr>
            <w:r>
              <w:rPr>
                <w:lang w:val="vi-VN"/>
              </w:rPr>
              <w:t>Int</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bl>
    <w:p>
      <w:pPr>
        <w:rPr>
          <w:rFonts w:cs="Times New Roman"/>
          <w:sz w:val="26"/>
          <w:szCs w:val="26"/>
          <w:lang w:val="vi-VN"/>
        </w:rPr>
      </w:pPr>
    </w:p>
    <w:p>
      <w:pPr>
        <w:rPr>
          <w:rFonts w:cs="Times New Roman"/>
          <w:sz w:val="26"/>
          <w:szCs w:val="26"/>
          <w:lang w:val="vi-VN"/>
        </w:rPr>
      </w:pPr>
    </w:p>
    <w:p>
      <w:pPr>
        <w:rPr>
          <w:rFonts w:cs="Times New Roman"/>
          <w:sz w:val="26"/>
          <w:szCs w:val="26"/>
          <w:lang w:val="vi-VN"/>
        </w:rPr>
      </w:pPr>
      <w:r>
        <w:rPr>
          <w:rFonts w:cs="Times New Roman"/>
          <w:sz w:val="26"/>
          <w:szCs w:val="26"/>
          <w:lang w:val="vi-VN"/>
        </w:rPr>
        <w:t>Bảng HuongDanVien</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530"/>
        <w:gridCol w:w="1440"/>
        <w:gridCol w:w="1530"/>
        <w:gridCol w:w="1986"/>
        <w:gridCol w:w="6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Tên Đường</w:t>
            </w:r>
          </w:p>
        </w:tc>
        <w:tc>
          <w:tcPr>
            <w:tcW w:w="1530" w:type="dxa"/>
          </w:tcPr>
          <w:p>
            <w:pPr>
              <w:jc w:val="center"/>
              <w:rPr>
                <w:b/>
                <w:bCs/>
                <w:lang w:val="vi-VN"/>
              </w:rPr>
            </w:pPr>
            <w:r>
              <w:rPr>
                <w:b/>
                <w:bCs/>
                <w:lang w:val="vi-VN"/>
              </w:rPr>
              <w:t>Kiểu dữ liệu</w:t>
            </w:r>
          </w:p>
        </w:tc>
        <w:tc>
          <w:tcPr>
            <w:tcW w:w="1440" w:type="dxa"/>
          </w:tcPr>
          <w:p>
            <w:pPr>
              <w:jc w:val="center"/>
              <w:rPr>
                <w:b/>
                <w:bCs/>
                <w:lang w:val="vi-VN"/>
              </w:rPr>
            </w:pPr>
            <w:r>
              <w:rPr>
                <w:b/>
                <w:bCs/>
                <w:lang w:val="vi-VN"/>
              </w:rPr>
              <w:t>Kích thước</w:t>
            </w:r>
          </w:p>
        </w:tc>
        <w:tc>
          <w:tcPr>
            <w:tcW w:w="1530" w:type="dxa"/>
          </w:tcPr>
          <w:p>
            <w:pPr>
              <w:jc w:val="center"/>
              <w:rPr>
                <w:b/>
                <w:bCs/>
                <w:lang w:val="vi-VN"/>
              </w:rPr>
            </w:pPr>
            <w:r>
              <w:rPr>
                <w:b/>
                <w:bCs/>
                <w:lang w:val="vi-VN"/>
              </w:rPr>
              <w:t>Ràng buộc toàn vẹn</w:t>
            </w:r>
          </w:p>
        </w:tc>
        <w:tc>
          <w:tcPr>
            <w:tcW w:w="1986" w:type="dxa"/>
          </w:tcPr>
          <w:p>
            <w:pPr>
              <w:jc w:val="center"/>
              <w:rPr>
                <w:b/>
                <w:bCs/>
                <w:lang w:val="vi-VN"/>
              </w:rPr>
            </w:pPr>
            <w:r>
              <w:rPr>
                <w:b/>
                <w:bCs/>
                <w:lang w:val="vi-VN"/>
              </w:rPr>
              <w:t>Khuôn dạng</w:t>
            </w:r>
          </w:p>
        </w:tc>
        <w:tc>
          <w:tcPr>
            <w:tcW w:w="619" w:type="dxa"/>
          </w:tcPr>
          <w:p>
            <w:pPr>
              <w:jc w:val="center"/>
              <w:rPr>
                <w:b/>
                <w:bCs/>
                <w:lang w:val="vi-VN"/>
              </w:rPr>
            </w:pPr>
            <w:r>
              <w:rPr>
                <w:b/>
                <w:bCs/>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245" w:type="dxa"/>
            <w:shd w:val="clear" w:color="auto" w:fill="F1F1F1" w:themeFill="background1" w:themeFillShade="F2"/>
          </w:tcPr>
          <w:p>
            <w:pPr>
              <w:jc w:val="center"/>
              <w:rPr>
                <w:b/>
                <w:bCs/>
                <w:lang w:val="vi-VN"/>
              </w:rPr>
            </w:pPr>
            <w:r>
              <w:rPr>
                <w:b/>
                <w:bCs/>
                <w:lang w:val="vi-VN"/>
              </w:rPr>
              <w:t>MaHDV</w:t>
            </w:r>
          </w:p>
        </w:tc>
        <w:tc>
          <w:tcPr>
            <w:tcW w:w="1530" w:type="dxa"/>
            <w:shd w:val="clear" w:color="auto" w:fill="F1F1F1" w:themeFill="background1" w:themeFillShade="F2"/>
          </w:tcPr>
          <w:p>
            <w:pPr>
              <w:jc w:val="center"/>
              <w:rPr>
                <w:lang w:val="vi-VN"/>
              </w:rPr>
            </w:pPr>
            <w:r>
              <w:rPr>
                <w:lang w:val="vi-VN"/>
              </w:rPr>
              <w:t>Varchar</w:t>
            </w:r>
          </w:p>
        </w:tc>
        <w:tc>
          <w:tcPr>
            <w:tcW w:w="1440" w:type="dxa"/>
            <w:shd w:val="clear" w:color="auto" w:fill="F1F1F1" w:themeFill="background1" w:themeFillShade="F2"/>
          </w:tcPr>
          <w:p>
            <w:pPr>
              <w:jc w:val="center"/>
              <w:rPr>
                <w:lang w:val="vi-VN"/>
              </w:rPr>
            </w:pPr>
            <w:r>
              <w:rPr>
                <w:lang w:val="vi-VN"/>
              </w:rPr>
              <w:t>10</w:t>
            </w:r>
          </w:p>
        </w:tc>
        <w:tc>
          <w:tcPr>
            <w:tcW w:w="1530" w:type="dxa"/>
            <w:shd w:val="clear" w:color="auto" w:fill="F1F1F1" w:themeFill="background1" w:themeFillShade="F2"/>
          </w:tcPr>
          <w:p>
            <w:pPr>
              <w:jc w:val="center"/>
              <w:rPr>
                <w:lang w:val="vi-VN"/>
              </w:rPr>
            </w:pPr>
            <w:r>
              <w:rPr>
                <w:lang w:val="vi-VN"/>
              </w:rPr>
              <w:t>Khóa chính</w:t>
            </w: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MaTK</w:t>
            </w:r>
          </w:p>
        </w:tc>
        <w:tc>
          <w:tcPr>
            <w:tcW w:w="1530" w:type="dxa"/>
          </w:tcPr>
          <w:p>
            <w:pPr>
              <w:jc w:val="center"/>
              <w:rPr>
                <w:lang w:val="vi-VN"/>
              </w:rPr>
            </w:pPr>
            <w:r>
              <w:rPr>
                <w:lang w:val="vi-VN"/>
              </w:rPr>
              <w:t>Int</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Số nguyên dương</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MaLoai</w:t>
            </w:r>
          </w:p>
        </w:tc>
        <w:tc>
          <w:tcPr>
            <w:tcW w:w="1530" w:type="dxa"/>
            <w:shd w:val="clear" w:color="auto" w:fill="F1F1F1" w:themeFill="background1" w:themeFillShade="F2"/>
          </w:tcPr>
          <w:p>
            <w:pPr>
              <w:jc w:val="center"/>
              <w:rPr>
                <w:lang w:val="vi-VN"/>
              </w:rPr>
            </w:pPr>
            <w:r>
              <w:rPr>
                <w:lang w:val="vi-VN"/>
              </w:rPr>
              <w:t>Int</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TenHDV</w:t>
            </w:r>
          </w:p>
        </w:tc>
        <w:tc>
          <w:tcPr>
            <w:tcW w:w="1530" w:type="dxa"/>
          </w:tcPr>
          <w:p>
            <w:pPr>
              <w:jc w:val="center"/>
              <w:rPr>
                <w:lang w:val="vi-VN"/>
              </w:rPr>
            </w:pPr>
            <w:r>
              <w:rPr>
                <w:lang w:val="vi-VN"/>
              </w:rPr>
              <w:t>Nvarchar</w:t>
            </w:r>
          </w:p>
        </w:tc>
        <w:tc>
          <w:tcPr>
            <w:tcW w:w="1440" w:type="dxa"/>
          </w:tcPr>
          <w:p>
            <w:pPr>
              <w:jc w:val="center"/>
              <w:rPr>
                <w:lang w:val="vi-VN"/>
              </w:rPr>
            </w:pPr>
            <w:r>
              <w:rPr>
                <w:lang w:val="vi-VN"/>
              </w:rPr>
              <w:t>30</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GioiTinh</w:t>
            </w:r>
          </w:p>
        </w:tc>
        <w:tc>
          <w:tcPr>
            <w:tcW w:w="1530" w:type="dxa"/>
            <w:shd w:val="clear" w:color="auto" w:fill="F1F1F1" w:themeFill="background1" w:themeFillShade="F2"/>
          </w:tcPr>
          <w:p>
            <w:pPr>
              <w:jc w:val="center"/>
              <w:rPr>
                <w:lang w:val="vi-VN"/>
              </w:rPr>
            </w:pPr>
            <w:r>
              <w:rPr>
                <w:lang w:val="vi-VN"/>
              </w:rPr>
              <w:t>Nvarchar</w:t>
            </w:r>
          </w:p>
        </w:tc>
        <w:tc>
          <w:tcPr>
            <w:tcW w:w="1440" w:type="dxa"/>
            <w:shd w:val="clear" w:color="auto" w:fill="F1F1F1" w:themeFill="background1" w:themeFillShade="F2"/>
          </w:tcPr>
          <w:p>
            <w:pPr>
              <w:jc w:val="center"/>
              <w:rPr>
                <w:lang w:val="vi-VN"/>
              </w:rPr>
            </w:pPr>
            <w:r>
              <w:rPr>
                <w:lang w:val="vi-VN"/>
              </w:rPr>
              <w:t>3</w:t>
            </w: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SDT</w:t>
            </w:r>
          </w:p>
        </w:tc>
        <w:tc>
          <w:tcPr>
            <w:tcW w:w="1530" w:type="dxa"/>
          </w:tcPr>
          <w:p>
            <w:pPr>
              <w:jc w:val="center"/>
              <w:rPr>
                <w:lang w:val="vi-VN"/>
              </w:rPr>
            </w:pPr>
            <w:r>
              <w:rPr>
                <w:lang w:val="vi-VN"/>
              </w:rPr>
              <w:t>Varchar</w:t>
            </w:r>
          </w:p>
        </w:tc>
        <w:tc>
          <w:tcPr>
            <w:tcW w:w="1440" w:type="dxa"/>
          </w:tcPr>
          <w:p>
            <w:pPr>
              <w:jc w:val="center"/>
              <w:rPr>
                <w:lang w:val="vi-VN"/>
              </w:rPr>
            </w:pPr>
            <w:r>
              <w:rPr>
                <w:lang w:val="vi-VN"/>
              </w:rPr>
              <w:t>11</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NgayVaoLam</w:t>
            </w:r>
          </w:p>
        </w:tc>
        <w:tc>
          <w:tcPr>
            <w:tcW w:w="1530" w:type="dxa"/>
            <w:shd w:val="clear" w:color="auto" w:fill="F1F1F1" w:themeFill="background1" w:themeFillShade="F2"/>
          </w:tcPr>
          <w:p>
            <w:pPr>
              <w:jc w:val="center"/>
              <w:rPr>
                <w:lang w:val="vi-VN"/>
              </w:rPr>
            </w:pPr>
            <w:r>
              <w:rPr>
                <w:lang w:val="vi-VN"/>
              </w:rPr>
              <w:t>Date</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CCCD</w:t>
            </w:r>
          </w:p>
        </w:tc>
        <w:tc>
          <w:tcPr>
            <w:tcW w:w="1530" w:type="dxa"/>
            <w:vAlign w:val="top"/>
          </w:tcPr>
          <w:p>
            <w:pPr>
              <w:jc w:val="center"/>
              <w:rPr>
                <w:lang w:val="vi-VN"/>
              </w:rPr>
            </w:pPr>
            <w:r>
              <w:rPr>
                <w:lang w:val="vi-VN"/>
              </w:rPr>
              <w:t>Varchar</w:t>
            </w:r>
          </w:p>
        </w:tc>
        <w:tc>
          <w:tcPr>
            <w:tcW w:w="1440" w:type="dxa"/>
          </w:tcPr>
          <w:p>
            <w:pPr>
              <w:jc w:val="center"/>
              <w:rPr>
                <w:lang w:val="vi-VN"/>
              </w:rPr>
            </w:pPr>
            <w:r>
              <w:rPr>
                <w:lang w:val="vi-VN"/>
              </w:rPr>
              <w:t>12</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bl>
    <w:p>
      <w:pPr>
        <w:rPr>
          <w:rFonts w:cs="Times New Roman"/>
          <w:sz w:val="26"/>
          <w:szCs w:val="26"/>
          <w:lang w:val="vi-VN"/>
        </w:rPr>
      </w:pPr>
    </w:p>
    <w:p>
      <w:pPr>
        <w:rPr>
          <w:rFonts w:cs="Times New Roman"/>
          <w:sz w:val="26"/>
          <w:szCs w:val="26"/>
          <w:lang w:val="vi-VN"/>
        </w:rPr>
      </w:pPr>
    </w:p>
    <w:p>
      <w:pPr>
        <w:rPr>
          <w:rFonts w:cs="Times New Roman"/>
          <w:sz w:val="26"/>
          <w:szCs w:val="26"/>
          <w:lang w:val="vi-VN"/>
        </w:rPr>
      </w:pPr>
    </w:p>
    <w:p>
      <w:pPr>
        <w:rPr>
          <w:rFonts w:cs="Times New Roman"/>
          <w:sz w:val="26"/>
          <w:szCs w:val="26"/>
          <w:lang w:val="vi-VN"/>
        </w:rPr>
      </w:pPr>
    </w:p>
    <w:p>
      <w:pPr>
        <w:rPr>
          <w:rFonts w:cs="Times New Roman"/>
          <w:sz w:val="26"/>
          <w:szCs w:val="26"/>
          <w:lang w:val="vi-VN"/>
        </w:rPr>
      </w:pPr>
    </w:p>
    <w:p>
      <w:pPr>
        <w:rPr>
          <w:rFonts w:cs="Times New Roman"/>
          <w:sz w:val="26"/>
          <w:szCs w:val="26"/>
          <w:lang w:val="vi-VN"/>
        </w:rPr>
      </w:pPr>
      <w:r>
        <w:rPr>
          <w:rFonts w:cs="Times New Roman"/>
          <w:sz w:val="26"/>
          <w:szCs w:val="26"/>
          <w:lang w:val="vi-VN"/>
        </w:rPr>
        <w:t xml:space="preserve">Bảng </w:t>
      </w:r>
      <w:r>
        <w:rPr>
          <w:rFonts w:hint="default" w:cs="Times New Roman"/>
          <w:sz w:val="26"/>
          <w:szCs w:val="26"/>
          <w:lang w:val="vi-VN"/>
        </w:rPr>
        <w:t>HuongDanVien</w:t>
      </w:r>
      <w:r>
        <w:rPr>
          <w:rFonts w:cs="Times New Roman"/>
          <w:sz w:val="26"/>
          <w:szCs w:val="26"/>
          <w:lang w:val="vi-VN"/>
        </w:rPr>
        <w:tab/>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530"/>
        <w:gridCol w:w="1440"/>
        <w:gridCol w:w="1530"/>
        <w:gridCol w:w="1986"/>
        <w:gridCol w:w="6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6" w:hRule="atLeast"/>
        </w:trPr>
        <w:tc>
          <w:tcPr>
            <w:tcW w:w="2245" w:type="dxa"/>
            <w:shd w:val="clear" w:color="auto" w:fill="F1F1F1" w:themeFill="background1" w:themeFillShade="F2"/>
          </w:tcPr>
          <w:p>
            <w:pPr>
              <w:jc w:val="center"/>
              <w:rPr>
                <w:b/>
                <w:bCs/>
                <w:lang w:val="vi-VN"/>
              </w:rPr>
            </w:pPr>
            <w:r>
              <w:rPr>
                <w:b/>
                <w:bCs/>
                <w:lang w:val="vi-VN"/>
              </w:rPr>
              <w:t>MaHDV</w:t>
            </w:r>
          </w:p>
        </w:tc>
        <w:tc>
          <w:tcPr>
            <w:tcW w:w="1530" w:type="dxa"/>
            <w:shd w:val="clear" w:color="auto" w:fill="F1F1F1" w:themeFill="background1" w:themeFillShade="F2"/>
            <w:vAlign w:val="top"/>
          </w:tcPr>
          <w:p>
            <w:pPr>
              <w:jc w:val="center"/>
              <w:rPr>
                <w:lang w:val="vi-VN"/>
              </w:rPr>
            </w:pPr>
            <w:r>
              <w:rPr>
                <w:lang w:val="vi-VN"/>
              </w:rPr>
              <w:t>Varchar</w:t>
            </w:r>
          </w:p>
        </w:tc>
        <w:tc>
          <w:tcPr>
            <w:tcW w:w="1440" w:type="dxa"/>
            <w:shd w:val="clear" w:color="auto" w:fill="F1F1F1" w:themeFill="background1" w:themeFillShade="F2"/>
          </w:tcPr>
          <w:p>
            <w:pPr>
              <w:jc w:val="center"/>
              <w:rPr>
                <w:lang w:val="vi-VN"/>
              </w:rPr>
            </w:pPr>
            <w:r>
              <w:rPr>
                <w:lang w:val="vi-VN"/>
              </w:rPr>
              <w:t>10</w:t>
            </w:r>
          </w:p>
        </w:tc>
        <w:tc>
          <w:tcPr>
            <w:tcW w:w="1530" w:type="dxa"/>
            <w:shd w:val="clear" w:color="auto" w:fill="F1F1F1" w:themeFill="background1" w:themeFillShade="F2"/>
          </w:tcPr>
          <w:p>
            <w:pPr>
              <w:jc w:val="center"/>
              <w:rPr>
                <w:lang w:val="vi-VN"/>
              </w:rPr>
            </w:pPr>
            <w:r>
              <w:rPr>
                <w:lang w:val="vi-VN"/>
              </w:rPr>
              <w:t>Khóa chính</w:t>
            </w: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MaTK</w:t>
            </w:r>
          </w:p>
        </w:tc>
        <w:tc>
          <w:tcPr>
            <w:tcW w:w="1530" w:type="dxa"/>
          </w:tcPr>
          <w:p>
            <w:pPr>
              <w:jc w:val="center"/>
              <w:rPr>
                <w:lang w:val="vi-VN"/>
              </w:rPr>
            </w:pPr>
            <w:r>
              <w:rPr>
                <w:lang w:val="vi-VN"/>
              </w:rPr>
              <w:t>Int</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Số nguyên dương</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MaLoai</w:t>
            </w:r>
          </w:p>
        </w:tc>
        <w:tc>
          <w:tcPr>
            <w:tcW w:w="1530" w:type="dxa"/>
            <w:shd w:val="clear" w:color="auto" w:fill="F1F1F1" w:themeFill="background1" w:themeFillShade="F2"/>
          </w:tcPr>
          <w:p>
            <w:pPr>
              <w:jc w:val="center"/>
              <w:rPr>
                <w:lang w:val="vi-VN"/>
              </w:rPr>
            </w:pPr>
            <w:r>
              <w:rPr>
                <w:lang w:val="vi-VN"/>
              </w:rPr>
              <w:t>Int</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TenHDV</w:t>
            </w:r>
          </w:p>
        </w:tc>
        <w:tc>
          <w:tcPr>
            <w:tcW w:w="1530" w:type="dxa"/>
          </w:tcPr>
          <w:p>
            <w:pPr>
              <w:jc w:val="center"/>
              <w:rPr>
                <w:lang w:val="vi-VN"/>
              </w:rPr>
            </w:pPr>
            <w:r>
              <w:rPr>
                <w:lang w:val="vi-VN"/>
              </w:rPr>
              <w:t>Nvarchar</w:t>
            </w:r>
          </w:p>
        </w:tc>
        <w:tc>
          <w:tcPr>
            <w:tcW w:w="1440" w:type="dxa"/>
          </w:tcPr>
          <w:p>
            <w:pPr>
              <w:jc w:val="center"/>
              <w:rPr>
                <w:lang w:val="vi-VN"/>
              </w:rPr>
            </w:pPr>
            <w:r>
              <w:rPr>
                <w:lang w:val="vi-VN"/>
              </w:rPr>
              <w:t>30</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GioiTinh</w:t>
            </w:r>
          </w:p>
        </w:tc>
        <w:tc>
          <w:tcPr>
            <w:tcW w:w="1530" w:type="dxa"/>
            <w:shd w:val="clear" w:color="auto" w:fill="F1F1F1" w:themeFill="background1" w:themeFillShade="F2"/>
          </w:tcPr>
          <w:p>
            <w:pPr>
              <w:jc w:val="center"/>
              <w:rPr>
                <w:lang w:val="vi-VN"/>
              </w:rPr>
            </w:pPr>
            <w:r>
              <w:rPr>
                <w:lang w:val="vi-VN"/>
              </w:rPr>
              <w:t>Nvarchar</w:t>
            </w:r>
          </w:p>
        </w:tc>
        <w:tc>
          <w:tcPr>
            <w:tcW w:w="1440" w:type="dxa"/>
            <w:shd w:val="clear" w:color="auto" w:fill="F1F1F1" w:themeFill="background1" w:themeFillShade="F2"/>
          </w:tcPr>
          <w:p>
            <w:pPr>
              <w:jc w:val="center"/>
              <w:rPr>
                <w:lang w:val="vi-VN"/>
              </w:rPr>
            </w:pPr>
            <w:r>
              <w:rPr>
                <w:lang w:val="vi-VN"/>
              </w:rPr>
              <w:t>3</w:t>
            </w: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SDT</w:t>
            </w:r>
          </w:p>
        </w:tc>
        <w:tc>
          <w:tcPr>
            <w:tcW w:w="1530" w:type="dxa"/>
          </w:tcPr>
          <w:p>
            <w:pPr>
              <w:jc w:val="center"/>
              <w:rPr>
                <w:lang w:val="vi-VN"/>
              </w:rPr>
            </w:pPr>
            <w:r>
              <w:rPr>
                <w:lang w:val="vi-VN"/>
              </w:rPr>
              <w:t>Varchar</w:t>
            </w:r>
          </w:p>
        </w:tc>
        <w:tc>
          <w:tcPr>
            <w:tcW w:w="1440" w:type="dxa"/>
          </w:tcPr>
          <w:p>
            <w:pPr>
              <w:jc w:val="center"/>
              <w:rPr>
                <w:lang w:val="vi-VN"/>
              </w:rPr>
            </w:pPr>
            <w:r>
              <w:rPr>
                <w:lang w:val="vi-VN"/>
              </w:rPr>
              <w:t>11</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NgayVaoLam</w:t>
            </w:r>
          </w:p>
        </w:tc>
        <w:tc>
          <w:tcPr>
            <w:tcW w:w="1530" w:type="dxa"/>
            <w:shd w:val="clear" w:color="auto" w:fill="F1F1F1" w:themeFill="background1" w:themeFillShade="F2"/>
          </w:tcPr>
          <w:p>
            <w:pPr>
              <w:jc w:val="center"/>
              <w:rPr>
                <w:lang w:val="vi-VN"/>
              </w:rPr>
            </w:pPr>
            <w:r>
              <w:rPr>
                <w:lang w:val="vi-VN"/>
              </w:rPr>
              <w:t>Date</w:t>
            </w:r>
          </w:p>
        </w:tc>
        <w:tc>
          <w:tcPr>
            <w:tcW w:w="1440" w:type="dxa"/>
            <w:shd w:val="clear" w:color="auto" w:fill="F1F1F1" w:themeFill="background1" w:themeFillShade="F2"/>
          </w:tcPr>
          <w:p>
            <w:pPr>
              <w:jc w:val="center"/>
              <w:rPr>
                <w:lang w:val="vi-VN"/>
              </w:rPr>
            </w:pP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Số nguyên dương</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CCCD</w:t>
            </w:r>
          </w:p>
        </w:tc>
        <w:tc>
          <w:tcPr>
            <w:tcW w:w="1530" w:type="dxa"/>
          </w:tcPr>
          <w:p>
            <w:pPr>
              <w:jc w:val="center"/>
              <w:rPr>
                <w:lang w:val="vi-VN"/>
              </w:rPr>
            </w:pPr>
            <w:r>
              <w:rPr>
                <w:lang w:val="vi-VN"/>
              </w:rPr>
              <w:t>Varchar</w:t>
            </w:r>
          </w:p>
        </w:tc>
        <w:tc>
          <w:tcPr>
            <w:tcW w:w="1440" w:type="dxa"/>
            <w:vAlign w:val="top"/>
          </w:tcPr>
          <w:p>
            <w:pPr>
              <w:jc w:val="center"/>
              <w:rPr>
                <w:lang w:val="vi-VN"/>
              </w:rPr>
            </w:pPr>
            <w:r>
              <w:rPr>
                <w:lang w:val="vi-VN"/>
              </w:rPr>
              <w:t>12</w:t>
            </w:r>
          </w:p>
        </w:tc>
        <w:tc>
          <w:tcPr>
            <w:tcW w:w="1530" w:type="dxa"/>
          </w:tcPr>
          <w:p>
            <w:pPr>
              <w:jc w:val="center"/>
              <w:rPr>
                <w:lang w:val="vi-VN"/>
              </w:rPr>
            </w:pPr>
          </w:p>
        </w:tc>
        <w:tc>
          <w:tcPr>
            <w:tcW w:w="1986" w:type="dxa"/>
          </w:tcPr>
          <w:p>
            <w:pPr>
              <w:jc w:val="center"/>
              <w:rPr>
                <w:lang w:val="vi-VN"/>
              </w:rPr>
            </w:pPr>
            <w:r>
              <w:rPr>
                <w:lang w:val="vi-VN"/>
              </w:rPr>
              <w:t>Văn bản</w:t>
            </w:r>
          </w:p>
        </w:tc>
        <w:tc>
          <w:tcPr>
            <w:tcW w:w="619" w:type="dxa"/>
          </w:tcPr>
          <w:p>
            <w:pPr>
              <w:jc w:val="center"/>
              <w:rPr>
                <w:lang w:val="vi-VN"/>
              </w:rPr>
            </w:pPr>
          </w:p>
        </w:tc>
      </w:tr>
    </w:tbl>
    <w:p/>
    <w:p/>
    <w:p>
      <w:pPr>
        <w:rPr>
          <w:rFonts w:hint="default"/>
          <w:lang w:val="vi-VN"/>
        </w:rPr>
      </w:pPr>
      <w:r>
        <w:rPr>
          <w:rFonts w:hint="default"/>
          <w:lang w:val="vi-VN"/>
        </w:rPr>
        <w:t>Bảng KhachHang</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530"/>
        <w:gridCol w:w="1440"/>
        <w:gridCol w:w="1530"/>
        <w:gridCol w:w="1986"/>
        <w:gridCol w:w="6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Tên Đường</w:t>
            </w:r>
          </w:p>
        </w:tc>
        <w:tc>
          <w:tcPr>
            <w:tcW w:w="1530" w:type="dxa"/>
          </w:tcPr>
          <w:p>
            <w:pPr>
              <w:jc w:val="center"/>
              <w:rPr>
                <w:b/>
                <w:bCs/>
                <w:lang w:val="vi-VN"/>
              </w:rPr>
            </w:pPr>
            <w:r>
              <w:rPr>
                <w:b/>
                <w:bCs/>
                <w:lang w:val="vi-VN"/>
              </w:rPr>
              <w:t>Kiểu dữ liệu</w:t>
            </w:r>
          </w:p>
        </w:tc>
        <w:tc>
          <w:tcPr>
            <w:tcW w:w="1440" w:type="dxa"/>
          </w:tcPr>
          <w:p>
            <w:pPr>
              <w:jc w:val="center"/>
              <w:rPr>
                <w:b/>
                <w:bCs/>
                <w:lang w:val="vi-VN"/>
              </w:rPr>
            </w:pPr>
            <w:r>
              <w:rPr>
                <w:b/>
                <w:bCs/>
                <w:lang w:val="vi-VN"/>
              </w:rPr>
              <w:t>Kích thước</w:t>
            </w:r>
          </w:p>
        </w:tc>
        <w:tc>
          <w:tcPr>
            <w:tcW w:w="1530" w:type="dxa"/>
          </w:tcPr>
          <w:p>
            <w:pPr>
              <w:jc w:val="center"/>
              <w:rPr>
                <w:b/>
                <w:bCs/>
                <w:lang w:val="vi-VN"/>
              </w:rPr>
            </w:pPr>
            <w:r>
              <w:rPr>
                <w:b/>
                <w:bCs/>
                <w:lang w:val="vi-VN"/>
              </w:rPr>
              <w:t>Ràng buộc toàn vẹn</w:t>
            </w:r>
          </w:p>
        </w:tc>
        <w:tc>
          <w:tcPr>
            <w:tcW w:w="1986" w:type="dxa"/>
          </w:tcPr>
          <w:p>
            <w:pPr>
              <w:jc w:val="center"/>
              <w:rPr>
                <w:b/>
                <w:bCs/>
                <w:lang w:val="vi-VN"/>
              </w:rPr>
            </w:pPr>
            <w:r>
              <w:rPr>
                <w:b/>
                <w:bCs/>
                <w:lang w:val="vi-VN"/>
              </w:rPr>
              <w:t>Khuôn dạng</w:t>
            </w:r>
          </w:p>
        </w:tc>
        <w:tc>
          <w:tcPr>
            <w:tcW w:w="619" w:type="dxa"/>
          </w:tcPr>
          <w:p>
            <w:pPr>
              <w:jc w:val="center"/>
              <w:rPr>
                <w:b/>
                <w:bCs/>
                <w:lang w:val="vi-VN"/>
              </w:rPr>
            </w:pPr>
            <w:r>
              <w:rPr>
                <w:b/>
                <w:bCs/>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245" w:type="dxa"/>
            <w:shd w:val="clear" w:color="auto" w:fill="F1F1F1" w:themeFill="background1" w:themeFillShade="F2"/>
          </w:tcPr>
          <w:p>
            <w:pPr>
              <w:jc w:val="center"/>
              <w:rPr>
                <w:b/>
                <w:bCs/>
                <w:lang w:val="vi-VN"/>
              </w:rPr>
            </w:pPr>
            <w:r>
              <w:rPr>
                <w:b/>
                <w:bCs/>
                <w:lang w:val="vi-VN"/>
              </w:rPr>
              <w:t>MaKhach</w:t>
            </w:r>
          </w:p>
        </w:tc>
        <w:tc>
          <w:tcPr>
            <w:tcW w:w="1530" w:type="dxa"/>
            <w:shd w:val="clear" w:color="auto" w:fill="F1F1F1" w:themeFill="background1" w:themeFillShade="F2"/>
          </w:tcPr>
          <w:p>
            <w:pPr>
              <w:jc w:val="center"/>
              <w:rPr>
                <w:lang w:val="vi-VN"/>
              </w:rPr>
            </w:pPr>
            <w:r>
              <w:rPr>
                <w:lang w:val="vi-VN"/>
              </w:rPr>
              <w:t>Varchar</w:t>
            </w:r>
          </w:p>
        </w:tc>
        <w:tc>
          <w:tcPr>
            <w:tcW w:w="1440" w:type="dxa"/>
            <w:shd w:val="clear" w:color="auto" w:fill="F1F1F1" w:themeFill="background1" w:themeFillShade="F2"/>
          </w:tcPr>
          <w:p>
            <w:pPr>
              <w:jc w:val="center"/>
              <w:rPr>
                <w:lang w:val="vi-VN"/>
              </w:rPr>
            </w:pPr>
            <w:r>
              <w:rPr>
                <w:lang w:val="vi-VN"/>
              </w:rPr>
              <w:t>10</w:t>
            </w:r>
          </w:p>
        </w:tc>
        <w:tc>
          <w:tcPr>
            <w:tcW w:w="1530" w:type="dxa"/>
            <w:shd w:val="clear" w:color="auto" w:fill="F1F1F1" w:themeFill="background1" w:themeFillShade="F2"/>
          </w:tcPr>
          <w:p>
            <w:pPr>
              <w:jc w:val="center"/>
              <w:rPr>
                <w:lang w:val="vi-VN"/>
              </w:rPr>
            </w:pPr>
            <w:r>
              <w:rPr>
                <w:lang w:val="vi-VN"/>
              </w:rPr>
              <w:t>Khóa chính</w:t>
            </w: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MaTK</w:t>
            </w:r>
          </w:p>
        </w:tc>
        <w:tc>
          <w:tcPr>
            <w:tcW w:w="1530" w:type="dxa"/>
            <w:vAlign w:val="top"/>
          </w:tcPr>
          <w:p>
            <w:pPr>
              <w:jc w:val="center"/>
              <w:rPr>
                <w:lang w:val="vi-VN"/>
              </w:rPr>
            </w:pPr>
            <w:r>
              <w:rPr>
                <w:lang w:val="vi-VN"/>
              </w:rPr>
              <w:t>Int</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Số nguyên dương</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b/>
                <w:bCs/>
                <w:lang w:val="vi-VN"/>
              </w:rPr>
            </w:pPr>
            <w:r>
              <w:rPr>
                <w:b/>
                <w:bCs/>
                <w:lang w:val="vi-VN"/>
              </w:rPr>
              <w:t>TenKhach</w:t>
            </w:r>
          </w:p>
        </w:tc>
        <w:tc>
          <w:tcPr>
            <w:tcW w:w="1530" w:type="dxa"/>
            <w:shd w:val="clear" w:color="auto" w:fill="F1F1F1" w:themeFill="background1" w:themeFillShade="F2"/>
            <w:vAlign w:val="top"/>
          </w:tcPr>
          <w:p>
            <w:pPr>
              <w:jc w:val="center"/>
              <w:rPr>
                <w:lang w:val="vi-VN"/>
              </w:rPr>
            </w:pPr>
            <w:r>
              <w:rPr>
                <w:lang w:val="vi-VN"/>
              </w:rPr>
              <w:t>Nvarchar</w:t>
            </w:r>
          </w:p>
        </w:tc>
        <w:tc>
          <w:tcPr>
            <w:tcW w:w="1440" w:type="dxa"/>
            <w:shd w:val="clear" w:color="auto" w:fill="F1F1F1" w:themeFill="background1" w:themeFillShade="F2"/>
          </w:tcPr>
          <w:p>
            <w:pPr>
              <w:jc w:val="center"/>
              <w:rPr>
                <w:lang w:val="vi-VN"/>
              </w:rPr>
            </w:pPr>
            <w:r>
              <w:rPr>
                <w:lang w:val="vi-VN"/>
              </w:rPr>
              <w:t>30</w:t>
            </w: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b/>
                <w:bCs/>
                <w:lang w:val="vi-VN"/>
              </w:rPr>
            </w:pPr>
            <w:r>
              <w:rPr>
                <w:b/>
                <w:bCs/>
                <w:lang w:val="vi-VN"/>
              </w:rPr>
              <w:t>NgaySinh</w:t>
            </w:r>
          </w:p>
        </w:tc>
        <w:tc>
          <w:tcPr>
            <w:tcW w:w="1530" w:type="dxa"/>
          </w:tcPr>
          <w:p>
            <w:pPr>
              <w:jc w:val="center"/>
              <w:rPr>
                <w:lang w:val="vi-VN"/>
              </w:rPr>
            </w:pPr>
            <w:r>
              <w:rPr>
                <w:lang w:val="vi-VN"/>
              </w:rPr>
              <w:t>Date</w:t>
            </w:r>
          </w:p>
        </w:tc>
        <w:tc>
          <w:tcPr>
            <w:tcW w:w="1440" w:type="dxa"/>
          </w:tcPr>
          <w:p>
            <w:pPr>
              <w:jc w:val="center"/>
              <w:rPr>
                <w:lang w:val="vi-VN"/>
              </w:rPr>
            </w:pPr>
          </w:p>
        </w:tc>
        <w:tc>
          <w:tcPr>
            <w:tcW w:w="1530" w:type="dxa"/>
          </w:tcPr>
          <w:p>
            <w:pPr>
              <w:jc w:val="center"/>
              <w:rPr>
                <w:lang w:val="vi-VN"/>
              </w:rPr>
            </w:pPr>
          </w:p>
        </w:tc>
        <w:tc>
          <w:tcPr>
            <w:tcW w:w="1986" w:type="dxa"/>
          </w:tcPr>
          <w:p>
            <w:pPr>
              <w:jc w:val="center"/>
              <w:rPr>
                <w:lang w:val="vi-VN"/>
              </w:rPr>
            </w:pPr>
            <w:r>
              <w:rPr>
                <w:lang w:val="vi-VN"/>
              </w:rPr>
              <w:t>Số nguyên dương</w:t>
            </w:r>
          </w:p>
        </w:tc>
        <w:tc>
          <w:tcPr>
            <w:tcW w:w="619" w:type="dxa"/>
          </w:tcPr>
          <w:p>
            <w:pPr>
              <w:jc w:val="center"/>
              <w:rPr>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2245" w:type="dxa"/>
            <w:shd w:val="clear" w:color="auto" w:fill="F1F1F1" w:themeFill="background1" w:themeFillShade="F2"/>
          </w:tcPr>
          <w:p>
            <w:pPr>
              <w:jc w:val="center"/>
              <w:rPr>
                <w:b/>
                <w:bCs/>
                <w:lang w:val="vi-VN"/>
              </w:rPr>
            </w:pPr>
            <w:r>
              <w:rPr>
                <w:b/>
                <w:bCs/>
                <w:lang w:val="vi-VN"/>
              </w:rPr>
              <w:t>SDT</w:t>
            </w:r>
          </w:p>
        </w:tc>
        <w:tc>
          <w:tcPr>
            <w:tcW w:w="1530" w:type="dxa"/>
            <w:shd w:val="clear" w:color="auto" w:fill="F1F1F1" w:themeFill="background1" w:themeFillShade="F2"/>
          </w:tcPr>
          <w:p>
            <w:pPr>
              <w:jc w:val="center"/>
              <w:rPr>
                <w:lang w:val="vi-VN"/>
              </w:rPr>
            </w:pPr>
            <w:r>
              <w:rPr>
                <w:lang w:val="vi-VN"/>
              </w:rPr>
              <w:t>Varchar</w:t>
            </w:r>
          </w:p>
        </w:tc>
        <w:tc>
          <w:tcPr>
            <w:tcW w:w="1440" w:type="dxa"/>
            <w:shd w:val="clear" w:color="auto" w:fill="F1F1F1" w:themeFill="background1" w:themeFillShade="F2"/>
          </w:tcPr>
          <w:p>
            <w:pPr>
              <w:jc w:val="center"/>
              <w:rPr>
                <w:lang w:val="vi-VN"/>
              </w:rPr>
            </w:pPr>
            <w:r>
              <w:rPr>
                <w:lang w:val="vi-VN"/>
              </w:rPr>
              <w:t>11</w:t>
            </w:r>
          </w:p>
        </w:tc>
        <w:tc>
          <w:tcPr>
            <w:tcW w:w="1530" w:type="dxa"/>
            <w:shd w:val="clear" w:color="auto" w:fill="F1F1F1" w:themeFill="background1" w:themeFillShade="F2"/>
          </w:tcPr>
          <w:p>
            <w:pPr>
              <w:jc w:val="center"/>
              <w:rPr>
                <w:lang w:val="vi-VN"/>
              </w:rPr>
            </w:pPr>
          </w:p>
        </w:tc>
        <w:tc>
          <w:tcPr>
            <w:tcW w:w="1986" w:type="dxa"/>
            <w:shd w:val="clear" w:color="auto" w:fill="F1F1F1" w:themeFill="background1" w:themeFillShade="F2"/>
          </w:tcPr>
          <w:p>
            <w:pPr>
              <w:jc w:val="center"/>
              <w:rPr>
                <w:lang w:val="vi-VN"/>
              </w:rPr>
            </w:pPr>
            <w:r>
              <w:rPr>
                <w:lang w:val="vi-VN"/>
              </w:rPr>
              <w:t>Văn bản</w:t>
            </w:r>
          </w:p>
        </w:tc>
        <w:tc>
          <w:tcPr>
            <w:tcW w:w="619" w:type="dxa"/>
            <w:shd w:val="clear" w:color="auto" w:fill="F1F1F1" w:themeFill="background1" w:themeFillShade="F2"/>
          </w:tcPr>
          <w:p>
            <w:pPr>
              <w:jc w:val="center"/>
              <w:rPr>
                <w:lang w:val="vi-VN"/>
              </w:rPr>
            </w:pPr>
          </w:p>
        </w:tc>
      </w:tr>
    </w:tbl>
    <w:p/>
    <w:p/>
    <w:p/>
    <w:p/>
    <w:p/>
    <w:p>
      <w:pPr>
        <w:rPr>
          <w:rFonts w:hint="default"/>
          <w:lang w:val="vi-VN"/>
        </w:rPr>
      </w:pPr>
      <w:r>
        <w:rPr>
          <w:rFonts w:hint="default"/>
          <w:lang w:val="vi-VN"/>
        </w:rPr>
        <w:t>Bảng LoaiAccounts</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440"/>
        <w:gridCol w:w="1530"/>
        <w:gridCol w:w="1440"/>
        <w:gridCol w:w="2059"/>
        <w:gridCol w:w="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cs="Times New Roman"/>
                <w:b/>
                <w:bCs/>
                <w:sz w:val="26"/>
                <w:szCs w:val="26"/>
                <w:lang w:val="vi-VN"/>
              </w:rPr>
              <w:t>Tên Đường</w:t>
            </w:r>
          </w:p>
        </w:tc>
        <w:tc>
          <w:tcPr>
            <w:tcW w:w="1440" w:type="dxa"/>
          </w:tcPr>
          <w:p>
            <w:pPr>
              <w:jc w:val="center"/>
              <w:rPr>
                <w:rFonts w:cs="Times New Roman"/>
                <w:b/>
                <w:bCs/>
                <w:sz w:val="26"/>
                <w:szCs w:val="26"/>
                <w:lang w:val="vi-VN"/>
              </w:rPr>
            </w:pPr>
            <w:r>
              <w:rPr>
                <w:rFonts w:cs="Times New Roman"/>
                <w:b/>
                <w:bCs/>
                <w:sz w:val="26"/>
                <w:szCs w:val="26"/>
                <w:lang w:val="vi-VN"/>
              </w:rPr>
              <w:t>Kiểu dữ liệu</w:t>
            </w:r>
          </w:p>
        </w:tc>
        <w:tc>
          <w:tcPr>
            <w:tcW w:w="1530" w:type="dxa"/>
          </w:tcPr>
          <w:p>
            <w:pPr>
              <w:jc w:val="center"/>
              <w:rPr>
                <w:rFonts w:cs="Times New Roman"/>
                <w:b/>
                <w:bCs/>
                <w:sz w:val="26"/>
                <w:szCs w:val="26"/>
                <w:lang w:val="vi-VN"/>
              </w:rPr>
            </w:pPr>
            <w:r>
              <w:rPr>
                <w:rFonts w:cs="Times New Roman"/>
                <w:b/>
                <w:bCs/>
                <w:sz w:val="26"/>
                <w:szCs w:val="26"/>
                <w:lang w:val="vi-VN"/>
              </w:rPr>
              <w:t>Kích thước</w:t>
            </w:r>
          </w:p>
        </w:tc>
        <w:tc>
          <w:tcPr>
            <w:tcW w:w="1440" w:type="dxa"/>
          </w:tcPr>
          <w:p>
            <w:pPr>
              <w:jc w:val="center"/>
              <w:rPr>
                <w:rFonts w:cs="Times New Roman"/>
                <w:b/>
                <w:bCs/>
                <w:sz w:val="26"/>
                <w:szCs w:val="26"/>
                <w:lang w:val="vi-VN"/>
              </w:rPr>
            </w:pPr>
            <w:r>
              <w:rPr>
                <w:rFonts w:cs="Times New Roman"/>
                <w:b/>
                <w:bCs/>
                <w:sz w:val="26"/>
                <w:szCs w:val="26"/>
                <w:lang w:val="vi-VN"/>
              </w:rPr>
              <w:t>Ràng buộc toàn vẹn</w:t>
            </w:r>
          </w:p>
        </w:tc>
        <w:tc>
          <w:tcPr>
            <w:tcW w:w="2059" w:type="dxa"/>
          </w:tcPr>
          <w:p>
            <w:pPr>
              <w:jc w:val="center"/>
              <w:rPr>
                <w:rFonts w:cs="Times New Roman"/>
                <w:b/>
                <w:bCs/>
                <w:sz w:val="26"/>
                <w:szCs w:val="26"/>
                <w:lang w:val="vi-VN"/>
              </w:rPr>
            </w:pPr>
            <w:r>
              <w:rPr>
                <w:rFonts w:cs="Times New Roman"/>
                <w:b/>
                <w:bCs/>
                <w:sz w:val="26"/>
                <w:szCs w:val="26"/>
                <w:lang w:val="vi-VN"/>
              </w:rPr>
              <w:t>Khuôn dạng</w:t>
            </w:r>
          </w:p>
        </w:tc>
        <w:tc>
          <w:tcPr>
            <w:tcW w:w="636" w:type="dxa"/>
          </w:tcPr>
          <w:p>
            <w:pPr>
              <w:jc w:val="center"/>
              <w:rPr>
                <w:rFonts w:cs="Times New Roman"/>
                <w:b/>
                <w:bCs/>
                <w:sz w:val="26"/>
                <w:szCs w:val="26"/>
                <w:lang w:val="vi-VN"/>
              </w:rPr>
            </w:pPr>
            <w:r>
              <w:rPr>
                <w:rFonts w:cs="Times New Roman"/>
                <w:b/>
                <w:bCs/>
                <w:sz w:val="26"/>
                <w:szCs w:val="26"/>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0" w:hRule="atLeast"/>
        </w:trPr>
        <w:tc>
          <w:tcPr>
            <w:tcW w:w="2245" w:type="dxa"/>
            <w:shd w:val="clear" w:color="auto" w:fill="F1F1F1" w:themeFill="background1" w:themeFillShade="F2"/>
          </w:tcPr>
          <w:p>
            <w:pPr>
              <w:jc w:val="center"/>
              <w:rPr>
                <w:rFonts w:cs="Times New Roman"/>
                <w:b/>
                <w:bCs/>
                <w:sz w:val="26"/>
                <w:szCs w:val="26"/>
                <w:lang w:val="vi-VN"/>
              </w:rPr>
            </w:pPr>
            <w:r>
              <w:rPr>
                <w:rFonts w:eastAsia="SimSun" w:cs="Times New Roman"/>
                <w:b/>
                <w:bCs/>
                <w:color w:val="000000"/>
                <w:sz w:val="26"/>
                <w:szCs w:val="26"/>
              </w:rPr>
              <w:t>MaLoaiAcc</w:t>
            </w:r>
          </w:p>
        </w:tc>
        <w:tc>
          <w:tcPr>
            <w:tcW w:w="1440" w:type="dxa"/>
            <w:shd w:val="clear" w:color="auto" w:fill="F1F1F1" w:themeFill="background1" w:themeFillShade="F2"/>
            <w:vAlign w:val="top"/>
          </w:tcPr>
          <w:p>
            <w:pPr>
              <w:jc w:val="center"/>
              <w:rPr>
                <w:rFonts w:cs="Times New Roman"/>
                <w:sz w:val="26"/>
                <w:szCs w:val="26"/>
                <w:lang w:val="vi-VN"/>
              </w:rPr>
            </w:pPr>
            <w:r>
              <w:rPr>
                <w:rFonts w:cs="Times New Roman"/>
                <w:sz w:val="26"/>
                <w:szCs w:val="26"/>
                <w:lang w:val="vi-VN"/>
              </w:rPr>
              <w:t>Int</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Khóa chính</w:t>
            </w: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eastAsia="SimSun" w:cs="Times New Roman"/>
                <w:b/>
                <w:bCs/>
                <w:color w:val="000000"/>
                <w:sz w:val="26"/>
                <w:szCs w:val="26"/>
              </w:rPr>
              <w:t>TenLoaiAcc</w:t>
            </w:r>
          </w:p>
        </w:tc>
        <w:tc>
          <w:tcPr>
            <w:tcW w:w="1440" w:type="dxa"/>
            <w:vAlign w:val="top"/>
          </w:tcPr>
          <w:p>
            <w:pPr>
              <w:jc w:val="center"/>
              <w:rPr>
                <w:rFonts w:cs="Times New Roman"/>
                <w:sz w:val="26"/>
                <w:szCs w:val="26"/>
                <w:lang w:val="vi-VN"/>
              </w:rPr>
            </w:pPr>
            <w:r>
              <w:rPr>
                <w:rFonts w:cs="Times New Roman"/>
                <w:sz w:val="26"/>
                <w:szCs w:val="26"/>
                <w:lang w:val="vi-VN"/>
              </w:rPr>
              <w:t>Nvarchar</w:t>
            </w:r>
          </w:p>
        </w:tc>
        <w:tc>
          <w:tcPr>
            <w:tcW w:w="1530" w:type="dxa"/>
          </w:tcPr>
          <w:p>
            <w:pPr>
              <w:jc w:val="center"/>
              <w:rPr>
                <w:rFonts w:cs="Times New Roman"/>
                <w:sz w:val="26"/>
                <w:szCs w:val="26"/>
                <w:lang w:val="vi-VN"/>
              </w:rPr>
            </w:pPr>
            <w:r>
              <w:rPr>
                <w:rFonts w:cs="Times New Roman"/>
                <w:sz w:val="26"/>
                <w:szCs w:val="26"/>
                <w:lang w:val="vi-VN"/>
              </w:rPr>
              <w:t>30</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0" w:hRule="atLeast"/>
        </w:trPr>
        <w:tc>
          <w:tcPr>
            <w:tcW w:w="2245" w:type="dxa"/>
            <w:shd w:val="clear" w:color="auto" w:fill="F1F1F1" w:themeFill="background1" w:themeFillShade="F2"/>
          </w:tcPr>
          <w:p>
            <w:pPr>
              <w:jc w:val="center"/>
              <w:rPr>
                <w:rFonts w:cs="Times New Roman"/>
                <w:b/>
                <w:bCs/>
                <w:sz w:val="26"/>
                <w:szCs w:val="26"/>
                <w:lang w:val="vi-VN"/>
              </w:rPr>
            </w:pPr>
            <w:r>
              <w:rPr>
                <w:rFonts w:eastAsia="SimSun" w:cs="Times New Roman"/>
                <w:b/>
                <w:bCs/>
                <w:color w:val="000000"/>
                <w:sz w:val="26"/>
                <w:szCs w:val="26"/>
              </w:rPr>
              <w:t>MaLoai</w:t>
            </w:r>
          </w:p>
        </w:tc>
        <w:tc>
          <w:tcPr>
            <w:tcW w:w="1440" w:type="dxa"/>
            <w:shd w:val="clear" w:color="auto" w:fill="F1F1F1" w:themeFill="background1" w:themeFillShade="F2"/>
            <w:vAlign w:val="top"/>
          </w:tcPr>
          <w:p>
            <w:pPr>
              <w:jc w:val="center"/>
              <w:rPr>
                <w:rFonts w:cs="Times New Roman"/>
                <w:sz w:val="26"/>
                <w:szCs w:val="26"/>
                <w:lang w:val="vi-VN"/>
              </w:rPr>
            </w:pPr>
            <w:r>
              <w:rPr>
                <w:rFonts w:cs="Times New Roman"/>
                <w:sz w:val="26"/>
                <w:szCs w:val="26"/>
                <w:lang w:val="vi-VN"/>
              </w:rPr>
              <w:t>Int</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Khóa chính</w:t>
            </w: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eastAsia="SimSun" w:cs="Times New Roman"/>
                <w:b/>
                <w:bCs/>
                <w:color w:val="000000"/>
                <w:sz w:val="26"/>
                <w:szCs w:val="26"/>
              </w:rPr>
              <w:t>TenLoai</w:t>
            </w:r>
          </w:p>
        </w:tc>
        <w:tc>
          <w:tcPr>
            <w:tcW w:w="1440" w:type="dxa"/>
          </w:tcPr>
          <w:p>
            <w:pPr>
              <w:jc w:val="center"/>
              <w:rPr>
                <w:rFonts w:cs="Times New Roman"/>
                <w:sz w:val="26"/>
                <w:szCs w:val="26"/>
                <w:lang w:val="vi-VN"/>
              </w:rPr>
            </w:pPr>
            <w:r>
              <w:rPr>
                <w:rFonts w:cs="Times New Roman"/>
                <w:sz w:val="26"/>
                <w:szCs w:val="26"/>
                <w:lang w:val="vi-VN"/>
              </w:rPr>
              <w:t>Nvarchar</w:t>
            </w:r>
          </w:p>
        </w:tc>
        <w:tc>
          <w:tcPr>
            <w:tcW w:w="1530" w:type="dxa"/>
          </w:tcPr>
          <w:p>
            <w:pPr>
              <w:jc w:val="center"/>
              <w:rPr>
                <w:rFonts w:cs="Times New Roman"/>
                <w:sz w:val="26"/>
                <w:szCs w:val="26"/>
                <w:lang w:val="vi-VN"/>
              </w:rPr>
            </w:pPr>
            <w:r>
              <w:rPr>
                <w:rFonts w:cs="Times New Roman"/>
                <w:sz w:val="26"/>
                <w:szCs w:val="26"/>
                <w:lang w:val="vi-VN"/>
              </w:rPr>
              <w:t>200</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bl>
    <w:p>
      <w:pPr>
        <w:rPr>
          <w:lang w:val="vi-VN"/>
        </w:rPr>
      </w:pPr>
    </w:p>
    <w:p>
      <w:pPr>
        <w:rPr>
          <w:rFonts w:hint="default"/>
          <w:lang w:val="vi-VN"/>
        </w:rPr>
      </w:pPr>
    </w:p>
    <w:p>
      <w:pPr>
        <w:rPr>
          <w:rFonts w:hint="default"/>
          <w:lang w:val="vi-VN"/>
        </w:rPr>
      </w:pPr>
    </w:p>
    <w:p>
      <w:pPr>
        <w:rPr>
          <w:lang w:val="vi-VN"/>
        </w:rPr>
      </w:pPr>
      <w:r>
        <w:rPr>
          <w:rFonts w:hint="default"/>
          <w:lang w:val="vi-VN"/>
        </w:rPr>
        <w:t>Bảng LoaiVe</w:t>
      </w:r>
      <w:r>
        <w:rPr>
          <w:lang w:val="vi-VN"/>
        </w:rPr>
        <w:tab/>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440"/>
        <w:gridCol w:w="1530"/>
        <w:gridCol w:w="1440"/>
        <w:gridCol w:w="2059"/>
        <w:gridCol w:w="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cs="Times New Roman"/>
                <w:b/>
                <w:bCs/>
                <w:sz w:val="26"/>
                <w:szCs w:val="26"/>
                <w:lang w:val="vi-VN"/>
              </w:rPr>
              <w:t>Tên Đường</w:t>
            </w:r>
          </w:p>
        </w:tc>
        <w:tc>
          <w:tcPr>
            <w:tcW w:w="1440" w:type="dxa"/>
          </w:tcPr>
          <w:p>
            <w:pPr>
              <w:jc w:val="center"/>
              <w:rPr>
                <w:rFonts w:cs="Times New Roman"/>
                <w:b/>
                <w:bCs/>
                <w:sz w:val="26"/>
                <w:szCs w:val="26"/>
                <w:lang w:val="vi-VN"/>
              </w:rPr>
            </w:pPr>
            <w:r>
              <w:rPr>
                <w:rFonts w:cs="Times New Roman"/>
                <w:b/>
                <w:bCs/>
                <w:sz w:val="26"/>
                <w:szCs w:val="26"/>
                <w:lang w:val="vi-VN"/>
              </w:rPr>
              <w:t>Kiểu dữ liệu</w:t>
            </w:r>
          </w:p>
        </w:tc>
        <w:tc>
          <w:tcPr>
            <w:tcW w:w="1530" w:type="dxa"/>
          </w:tcPr>
          <w:p>
            <w:pPr>
              <w:jc w:val="center"/>
              <w:rPr>
                <w:rFonts w:cs="Times New Roman"/>
                <w:b/>
                <w:bCs/>
                <w:sz w:val="26"/>
                <w:szCs w:val="26"/>
                <w:lang w:val="vi-VN"/>
              </w:rPr>
            </w:pPr>
            <w:r>
              <w:rPr>
                <w:rFonts w:cs="Times New Roman"/>
                <w:b/>
                <w:bCs/>
                <w:sz w:val="26"/>
                <w:szCs w:val="26"/>
                <w:lang w:val="vi-VN"/>
              </w:rPr>
              <w:t>Kích thước</w:t>
            </w:r>
          </w:p>
        </w:tc>
        <w:tc>
          <w:tcPr>
            <w:tcW w:w="1440" w:type="dxa"/>
          </w:tcPr>
          <w:p>
            <w:pPr>
              <w:jc w:val="center"/>
              <w:rPr>
                <w:rFonts w:cs="Times New Roman"/>
                <w:b/>
                <w:bCs/>
                <w:sz w:val="26"/>
                <w:szCs w:val="26"/>
                <w:lang w:val="vi-VN"/>
              </w:rPr>
            </w:pPr>
            <w:r>
              <w:rPr>
                <w:rFonts w:cs="Times New Roman"/>
                <w:b/>
                <w:bCs/>
                <w:sz w:val="26"/>
                <w:szCs w:val="26"/>
                <w:lang w:val="vi-VN"/>
              </w:rPr>
              <w:t>Ràng buộc toàn vẹn</w:t>
            </w:r>
          </w:p>
        </w:tc>
        <w:tc>
          <w:tcPr>
            <w:tcW w:w="2059" w:type="dxa"/>
          </w:tcPr>
          <w:p>
            <w:pPr>
              <w:jc w:val="center"/>
              <w:rPr>
                <w:rFonts w:cs="Times New Roman"/>
                <w:b/>
                <w:bCs/>
                <w:sz w:val="26"/>
                <w:szCs w:val="26"/>
                <w:lang w:val="vi-VN"/>
              </w:rPr>
            </w:pPr>
            <w:r>
              <w:rPr>
                <w:rFonts w:cs="Times New Roman"/>
                <w:b/>
                <w:bCs/>
                <w:sz w:val="26"/>
                <w:szCs w:val="26"/>
                <w:lang w:val="vi-VN"/>
              </w:rPr>
              <w:t>Khuôn dạng</w:t>
            </w:r>
          </w:p>
        </w:tc>
        <w:tc>
          <w:tcPr>
            <w:tcW w:w="636" w:type="dxa"/>
          </w:tcPr>
          <w:p>
            <w:pPr>
              <w:jc w:val="center"/>
              <w:rPr>
                <w:rFonts w:cs="Times New Roman"/>
                <w:b/>
                <w:bCs/>
                <w:sz w:val="26"/>
                <w:szCs w:val="26"/>
                <w:lang w:val="vi-VN"/>
              </w:rPr>
            </w:pPr>
            <w:r>
              <w:rPr>
                <w:rFonts w:cs="Times New Roman"/>
                <w:b/>
                <w:bCs/>
                <w:sz w:val="26"/>
                <w:szCs w:val="26"/>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0" w:hRule="atLeast"/>
        </w:trPr>
        <w:tc>
          <w:tcPr>
            <w:tcW w:w="2245" w:type="dxa"/>
            <w:shd w:val="clear" w:color="auto" w:fill="F1F1F1" w:themeFill="background1" w:themeFillShade="F2"/>
          </w:tcPr>
          <w:p>
            <w:pPr>
              <w:jc w:val="center"/>
              <w:rPr>
                <w:rFonts w:cs="Times New Roman"/>
                <w:b/>
                <w:bCs/>
                <w:sz w:val="26"/>
                <w:szCs w:val="26"/>
                <w:lang w:val="vi-VN"/>
              </w:rPr>
            </w:pPr>
            <w:r>
              <w:rPr>
                <w:rFonts w:cs="Times New Roman"/>
                <w:b/>
                <w:bCs/>
                <w:sz w:val="26"/>
                <w:szCs w:val="26"/>
                <w:lang w:val="vi-VN"/>
              </w:rPr>
              <w:t>MaLoaiVe</w:t>
            </w:r>
          </w:p>
        </w:tc>
        <w:tc>
          <w:tcPr>
            <w:tcW w:w="1440" w:type="dxa"/>
            <w:shd w:val="clear" w:color="auto" w:fill="F1F1F1" w:themeFill="background1" w:themeFillShade="F2"/>
            <w:vAlign w:val="top"/>
          </w:tcPr>
          <w:p>
            <w:pPr>
              <w:jc w:val="center"/>
              <w:rPr>
                <w:rFonts w:cs="Times New Roman"/>
                <w:sz w:val="26"/>
                <w:szCs w:val="26"/>
                <w:lang w:val="vi-VN"/>
              </w:rPr>
            </w:pPr>
            <w:r>
              <w:rPr>
                <w:rFonts w:cs="Times New Roman"/>
                <w:sz w:val="26"/>
                <w:szCs w:val="26"/>
                <w:lang w:val="vi-VN"/>
              </w:rPr>
              <w:t>Int</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Khóa chính</w:t>
            </w: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cs="Times New Roman"/>
                <w:b/>
                <w:bCs/>
                <w:sz w:val="26"/>
                <w:szCs w:val="26"/>
                <w:lang w:val="vi-VN"/>
              </w:rPr>
              <w:t>TenLoaiVe</w:t>
            </w:r>
          </w:p>
        </w:tc>
        <w:tc>
          <w:tcPr>
            <w:tcW w:w="1440" w:type="dxa"/>
          </w:tcPr>
          <w:p>
            <w:pPr>
              <w:jc w:val="center"/>
              <w:rPr>
                <w:rFonts w:cs="Times New Roman"/>
                <w:sz w:val="26"/>
                <w:szCs w:val="26"/>
                <w:lang w:val="vi-VN"/>
              </w:rPr>
            </w:pPr>
            <w:r>
              <w:rPr>
                <w:rFonts w:cs="Times New Roman"/>
                <w:sz w:val="26"/>
                <w:szCs w:val="26"/>
                <w:lang w:val="vi-VN"/>
              </w:rPr>
              <w:t>Nvarchar</w:t>
            </w:r>
          </w:p>
        </w:tc>
        <w:tc>
          <w:tcPr>
            <w:tcW w:w="1530" w:type="dxa"/>
          </w:tcPr>
          <w:p>
            <w:pPr>
              <w:jc w:val="center"/>
              <w:rPr>
                <w:rFonts w:cs="Times New Roman"/>
                <w:sz w:val="26"/>
                <w:szCs w:val="26"/>
                <w:lang w:val="vi-VN"/>
              </w:rPr>
            </w:pPr>
            <w:r>
              <w:rPr>
                <w:rFonts w:cs="Times New Roman"/>
                <w:sz w:val="26"/>
                <w:szCs w:val="26"/>
                <w:lang w:val="vi-VN"/>
              </w:rPr>
              <w:t>100</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bl>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r>
        <w:rPr>
          <w:lang w:val="vi-VN"/>
        </w:rPr>
        <w:t>Bảng ThanhVien</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440"/>
        <w:gridCol w:w="1530"/>
        <w:gridCol w:w="1440"/>
        <w:gridCol w:w="2059"/>
        <w:gridCol w:w="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cs="Times New Roman"/>
                <w:b/>
                <w:bCs/>
                <w:sz w:val="26"/>
                <w:szCs w:val="26"/>
                <w:lang w:val="vi-VN"/>
              </w:rPr>
              <w:t>Tên Đường</w:t>
            </w:r>
          </w:p>
        </w:tc>
        <w:tc>
          <w:tcPr>
            <w:tcW w:w="1440" w:type="dxa"/>
            <w:vAlign w:val="top"/>
          </w:tcPr>
          <w:p>
            <w:pPr>
              <w:jc w:val="center"/>
              <w:rPr>
                <w:rFonts w:cs="Times New Roman"/>
                <w:b/>
                <w:bCs/>
                <w:sz w:val="26"/>
                <w:szCs w:val="26"/>
                <w:lang w:val="vi-VN"/>
              </w:rPr>
            </w:pPr>
            <w:r>
              <w:rPr>
                <w:rFonts w:cs="Times New Roman"/>
                <w:b/>
                <w:bCs/>
                <w:sz w:val="26"/>
                <w:szCs w:val="26"/>
                <w:lang w:val="vi-VN"/>
              </w:rPr>
              <w:t>Kiểu dữ liệu</w:t>
            </w:r>
          </w:p>
        </w:tc>
        <w:tc>
          <w:tcPr>
            <w:tcW w:w="1530" w:type="dxa"/>
          </w:tcPr>
          <w:p>
            <w:pPr>
              <w:jc w:val="center"/>
              <w:rPr>
                <w:rFonts w:cs="Times New Roman"/>
                <w:b/>
                <w:bCs/>
                <w:sz w:val="26"/>
                <w:szCs w:val="26"/>
                <w:lang w:val="vi-VN"/>
              </w:rPr>
            </w:pPr>
            <w:r>
              <w:rPr>
                <w:rFonts w:cs="Times New Roman"/>
                <w:b/>
                <w:bCs/>
                <w:sz w:val="26"/>
                <w:szCs w:val="26"/>
                <w:lang w:val="vi-VN"/>
              </w:rPr>
              <w:t>Kích thước</w:t>
            </w:r>
          </w:p>
        </w:tc>
        <w:tc>
          <w:tcPr>
            <w:tcW w:w="1440" w:type="dxa"/>
          </w:tcPr>
          <w:p>
            <w:pPr>
              <w:jc w:val="center"/>
              <w:rPr>
                <w:rFonts w:cs="Times New Roman"/>
                <w:b/>
                <w:bCs/>
                <w:sz w:val="26"/>
                <w:szCs w:val="26"/>
                <w:lang w:val="vi-VN"/>
              </w:rPr>
            </w:pPr>
            <w:r>
              <w:rPr>
                <w:rFonts w:cs="Times New Roman"/>
                <w:b/>
                <w:bCs/>
                <w:sz w:val="26"/>
                <w:szCs w:val="26"/>
                <w:lang w:val="vi-VN"/>
              </w:rPr>
              <w:t>Ràng buộc toàn vẹn</w:t>
            </w:r>
          </w:p>
        </w:tc>
        <w:tc>
          <w:tcPr>
            <w:tcW w:w="2059" w:type="dxa"/>
          </w:tcPr>
          <w:p>
            <w:pPr>
              <w:jc w:val="center"/>
              <w:rPr>
                <w:rFonts w:cs="Times New Roman"/>
                <w:b/>
                <w:bCs/>
                <w:sz w:val="26"/>
                <w:szCs w:val="26"/>
                <w:lang w:val="vi-VN"/>
              </w:rPr>
            </w:pPr>
            <w:r>
              <w:rPr>
                <w:rFonts w:cs="Times New Roman"/>
                <w:b/>
                <w:bCs/>
                <w:sz w:val="26"/>
                <w:szCs w:val="26"/>
                <w:lang w:val="vi-VN"/>
              </w:rPr>
              <w:t>Khuôn dạng</w:t>
            </w:r>
          </w:p>
        </w:tc>
        <w:tc>
          <w:tcPr>
            <w:tcW w:w="636" w:type="dxa"/>
          </w:tcPr>
          <w:p>
            <w:pPr>
              <w:jc w:val="center"/>
              <w:rPr>
                <w:rFonts w:cs="Times New Roman"/>
                <w:b/>
                <w:bCs/>
                <w:sz w:val="26"/>
                <w:szCs w:val="26"/>
                <w:lang w:val="vi-VN"/>
              </w:rPr>
            </w:pPr>
            <w:r>
              <w:rPr>
                <w:rFonts w:cs="Times New Roman"/>
                <w:b/>
                <w:bCs/>
                <w:sz w:val="26"/>
                <w:szCs w:val="26"/>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245" w:type="dxa"/>
            <w:shd w:val="clear" w:color="auto" w:fill="F1F1F1" w:themeFill="background1" w:themeFillShade="F2"/>
          </w:tcPr>
          <w:p>
            <w:pPr>
              <w:jc w:val="center"/>
              <w:rPr>
                <w:rFonts w:cs="Times New Roman"/>
                <w:b/>
                <w:bCs/>
                <w:sz w:val="26"/>
                <w:szCs w:val="26"/>
                <w:lang w:val="vi-VN"/>
              </w:rPr>
            </w:pPr>
            <w:r>
              <w:rPr>
                <w:rFonts w:eastAsia="SimSun" w:cs="Times New Roman"/>
                <w:b/>
                <w:bCs/>
                <w:color w:val="000000"/>
                <w:sz w:val="26"/>
                <w:szCs w:val="26"/>
              </w:rPr>
              <w:t>MaThanhVien</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Int</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Khóa chính</w:t>
            </w: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eastAsia="SimSun" w:cs="Times New Roman"/>
                <w:b/>
                <w:bCs/>
                <w:color w:val="000000"/>
                <w:sz w:val="26"/>
                <w:szCs w:val="26"/>
              </w:rPr>
              <w:t>MaKhach</w:t>
            </w:r>
          </w:p>
        </w:tc>
        <w:tc>
          <w:tcPr>
            <w:tcW w:w="1440" w:type="dxa"/>
          </w:tcPr>
          <w:p>
            <w:pPr>
              <w:jc w:val="center"/>
              <w:rPr>
                <w:rFonts w:cs="Times New Roman"/>
                <w:sz w:val="26"/>
                <w:szCs w:val="26"/>
                <w:lang w:val="vi-VN"/>
              </w:rPr>
            </w:pPr>
            <w:r>
              <w:rPr>
                <w:rFonts w:cs="Times New Roman"/>
                <w:sz w:val="26"/>
                <w:szCs w:val="26"/>
                <w:lang w:val="vi-VN"/>
              </w:rPr>
              <w:t>varchar</w:t>
            </w:r>
          </w:p>
        </w:tc>
        <w:tc>
          <w:tcPr>
            <w:tcW w:w="1530" w:type="dxa"/>
          </w:tcPr>
          <w:p>
            <w:pPr>
              <w:jc w:val="center"/>
              <w:rPr>
                <w:rFonts w:cs="Times New Roman"/>
                <w:sz w:val="26"/>
                <w:szCs w:val="26"/>
                <w:lang w:val="vi-VN"/>
              </w:rPr>
            </w:pPr>
            <w:r>
              <w:rPr>
                <w:rFonts w:cs="Times New Roman"/>
                <w:sz w:val="26"/>
                <w:szCs w:val="26"/>
                <w:lang w:val="vi-VN"/>
              </w:rPr>
              <w:t>10</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rPr>
              <w:t>TenThanhVien</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Nvarchar</w:t>
            </w:r>
          </w:p>
        </w:tc>
        <w:tc>
          <w:tcPr>
            <w:tcW w:w="153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30</w:t>
            </w:r>
          </w:p>
        </w:tc>
        <w:tc>
          <w:tcPr>
            <w:tcW w:w="1440" w:type="dxa"/>
            <w:shd w:val="clear" w:color="auto" w:fill="F1F1F1" w:themeFill="background1" w:themeFillShade="F2"/>
          </w:tcPr>
          <w:p>
            <w:pPr>
              <w:jc w:val="cente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Văn bản</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rPr>
            </w:pPr>
            <w:r>
              <w:rPr>
                <w:rFonts w:eastAsia="SimSun" w:cs="Times New Roman"/>
                <w:b/>
                <w:bCs/>
                <w:color w:val="000000"/>
                <w:sz w:val="26"/>
                <w:szCs w:val="26"/>
              </w:rPr>
              <w:t>GioiTinh</w:t>
            </w:r>
          </w:p>
        </w:tc>
        <w:tc>
          <w:tcPr>
            <w:tcW w:w="1440" w:type="dxa"/>
          </w:tcPr>
          <w:p>
            <w:pPr>
              <w:jc w:val="center"/>
              <w:rPr>
                <w:rFonts w:cs="Times New Roman"/>
                <w:sz w:val="26"/>
                <w:szCs w:val="26"/>
                <w:lang w:val="vi-VN"/>
              </w:rPr>
            </w:pPr>
            <w:r>
              <w:rPr>
                <w:rFonts w:cs="Times New Roman"/>
                <w:sz w:val="26"/>
                <w:szCs w:val="26"/>
                <w:lang w:val="vi-VN"/>
              </w:rPr>
              <w:t>Bit</w:t>
            </w:r>
          </w:p>
        </w:tc>
        <w:tc>
          <w:tcPr>
            <w:tcW w:w="1530" w:type="dxa"/>
          </w:tcPr>
          <w:p>
            <w:pPr>
              <w:jc w:val="center"/>
              <w:rPr>
                <w:rFonts w:cs="Times New Roman"/>
                <w:sz w:val="26"/>
                <w:szCs w:val="26"/>
                <w:lang w:val="vi-VN"/>
              </w:rPr>
            </w:pP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lang w:val="vi-VN"/>
              </w:rPr>
              <w:t>NgaySinh</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Date</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lang w:val="vi-VN"/>
              </w:rPr>
            </w:pPr>
            <w:r>
              <w:rPr>
                <w:rFonts w:eastAsia="SimSun" w:cs="Times New Roman"/>
                <w:b/>
                <w:bCs/>
                <w:color w:val="000000"/>
                <w:sz w:val="26"/>
                <w:szCs w:val="26"/>
                <w:lang w:val="vi-VN"/>
              </w:rPr>
              <w:t>CCCD</w:t>
            </w:r>
          </w:p>
        </w:tc>
        <w:tc>
          <w:tcPr>
            <w:tcW w:w="1440" w:type="dxa"/>
          </w:tcPr>
          <w:p>
            <w:pPr>
              <w:jc w:val="center"/>
              <w:rPr>
                <w:rFonts w:cs="Times New Roman"/>
                <w:sz w:val="26"/>
                <w:szCs w:val="26"/>
                <w:lang w:val="vi-VN"/>
              </w:rPr>
            </w:pPr>
            <w:r>
              <w:rPr>
                <w:rFonts w:cs="Times New Roman"/>
                <w:sz w:val="26"/>
                <w:szCs w:val="26"/>
                <w:lang w:val="vi-VN"/>
              </w:rPr>
              <w:t>Varchar</w:t>
            </w:r>
          </w:p>
        </w:tc>
        <w:tc>
          <w:tcPr>
            <w:tcW w:w="1530" w:type="dxa"/>
          </w:tcPr>
          <w:p>
            <w:pPr>
              <w:jc w:val="center"/>
              <w:rPr>
                <w:rFonts w:cs="Times New Roman"/>
                <w:sz w:val="26"/>
                <w:szCs w:val="26"/>
                <w:lang w:val="vi-VN"/>
              </w:rPr>
            </w:pPr>
            <w:r>
              <w:rPr>
                <w:rFonts w:cs="Times New Roman"/>
                <w:sz w:val="26"/>
                <w:szCs w:val="26"/>
                <w:lang w:val="vi-VN"/>
              </w:rPr>
              <w:t>12</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bl>
    <w:p>
      <w:pPr>
        <w:rPr>
          <w:lang w:val="vi-VN"/>
        </w:rPr>
      </w:pPr>
    </w:p>
    <w:p>
      <w:pPr>
        <w:rPr>
          <w:lang w:val="vi-VN"/>
        </w:rPr>
      </w:pPr>
    </w:p>
    <w:p>
      <w:pPr>
        <w:rPr>
          <w:lang w:val="vi-VN"/>
        </w:rPr>
      </w:pPr>
    </w:p>
    <w:p>
      <w:pPr>
        <w:rPr>
          <w:lang w:val="vi-VN"/>
        </w:rPr>
      </w:pPr>
    </w:p>
    <w:p>
      <w:pPr>
        <w:rPr>
          <w:lang w:val="vi-VN"/>
        </w:rPr>
      </w:pPr>
      <w:r>
        <w:rPr>
          <w:lang w:val="vi-VN"/>
        </w:rPr>
        <w:t>Bảng Tour</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440"/>
        <w:gridCol w:w="1530"/>
        <w:gridCol w:w="1440"/>
        <w:gridCol w:w="2059"/>
        <w:gridCol w:w="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cs="Times New Roman"/>
                <w:b/>
                <w:bCs/>
                <w:sz w:val="26"/>
                <w:szCs w:val="26"/>
                <w:lang w:val="vi-VN"/>
              </w:rPr>
              <w:t>Tên Đường</w:t>
            </w:r>
          </w:p>
        </w:tc>
        <w:tc>
          <w:tcPr>
            <w:tcW w:w="1440" w:type="dxa"/>
          </w:tcPr>
          <w:p>
            <w:pPr>
              <w:jc w:val="center"/>
              <w:rPr>
                <w:rFonts w:cs="Times New Roman"/>
                <w:b/>
                <w:bCs/>
                <w:sz w:val="26"/>
                <w:szCs w:val="26"/>
                <w:lang w:val="vi-VN"/>
              </w:rPr>
            </w:pPr>
            <w:r>
              <w:rPr>
                <w:rFonts w:cs="Times New Roman"/>
                <w:b/>
                <w:bCs/>
                <w:sz w:val="26"/>
                <w:szCs w:val="26"/>
                <w:lang w:val="vi-VN"/>
              </w:rPr>
              <w:t>Kiểu dữ liệu</w:t>
            </w:r>
          </w:p>
        </w:tc>
        <w:tc>
          <w:tcPr>
            <w:tcW w:w="1530" w:type="dxa"/>
            <w:vAlign w:val="top"/>
          </w:tcPr>
          <w:p>
            <w:pPr>
              <w:jc w:val="center"/>
              <w:rPr>
                <w:rFonts w:cs="Times New Roman"/>
                <w:b/>
                <w:bCs/>
                <w:sz w:val="26"/>
                <w:szCs w:val="26"/>
                <w:lang w:val="vi-VN"/>
              </w:rPr>
            </w:pPr>
            <w:r>
              <w:rPr>
                <w:rFonts w:cs="Times New Roman"/>
                <w:b/>
                <w:bCs/>
                <w:sz w:val="26"/>
                <w:szCs w:val="26"/>
                <w:lang w:val="vi-VN"/>
              </w:rPr>
              <w:t>Kích thước</w:t>
            </w:r>
          </w:p>
        </w:tc>
        <w:tc>
          <w:tcPr>
            <w:tcW w:w="1440" w:type="dxa"/>
          </w:tcPr>
          <w:p>
            <w:pPr>
              <w:jc w:val="center"/>
              <w:rPr>
                <w:rFonts w:cs="Times New Roman"/>
                <w:b/>
                <w:bCs/>
                <w:sz w:val="26"/>
                <w:szCs w:val="26"/>
                <w:lang w:val="vi-VN"/>
              </w:rPr>
            </w:pPr>
            <w:r>
              <w:rPr>
                <w:rFonts w:cs="Times New Roman"/>
                <w:b/>
                <w:bCs/>
                <w:sz w:val="26"/>
                <w:szCs w:val="26"/>
                <w:lang w:val="vi-VN"/>
              </w:rPr>
              <w:t>Ràng buộc toàn vẹn</w:t>
            </w:r>
          </w:p>
        </w:tc>
        <w:tc>
          <w:tcPr>
            <w:tcW w:w="2059" w:type="dxa"/>
          </w:tcPr>
          <w:p>
            <w:pPr>
              <w:jc w:val="center"/>
              <w:rPr>
                <w:rFonts w:cs="Times New Roman"/>
                <w:b/>
                <w:bCs/>
                <w:sz w:val="26"/>
                <w:szCs w:val="26"/>
                <w:lang w:val="vi-VN"/>
              </w:rPr>
            </w:pPr>
            <w:r>
              <w:rPr>
                <w:rFonts w:cs="Times New Roman"/>
                <w:b/>
                <w:bCs/>
                <w:sz w:val="26"/>
                <w:szCs w:val="26"/>
                <w:lang w:val="vi-VN"/>
              </w:rPr>
              <w:t>Khuôn dạng</w:t>
            </w:r>
          </w:p>
        </w:tc>
        <w:tc>
          <w:tcPr>
            <w:tcW w:w="636" w:type="dxa"/>
          </w:tcPr>
          <w:p>
            <w:pPr>
              <w:jc w:val="center"/>
              <w:rPr>
                <w:rFonts w:cs="Times New Roman"/>
                <w:b/>
                <w:bCs/>
                <w:sz w:val="26"/>
                <w:szCs w:val="26"/>
                <w:lang w:val="vi-VN"/>
              </w:rPr>
            </w:pPr>
            <w:r>
              <w:rPr>
                <w:rFonts w:cs="Times New Roman"/>
                <w:b/>
                <w:bCs/>
                <w:sz w:val="26"/>
                <w:szCs w:val="26"/>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245" w:type="dxa"/>
            <w:shd w:val="clear" w:color="auto" w:fill="F1F1F1" w:themeFill="background1" w:themeFillShade="F2"/>
          </w:tcPr>
          <w:p>
            <w:pPr>
              <w:jc w:val="center"/>
              <w:rPr>
                <w:rFonts w:cs="Times New Roman"/>
                <w:b/>
                <w:bCs/>
                <w:sz w:val="26"/>
                <w:szCs w:val="26"/>
                <w:lang w:val="vi-VN"/>
              </w:rPr>
            </w:pPr>
            <w:r>
              <w:rPr>
                <w:rFonts w:cs="Times New Roman"/>
                <w:b/>
                <w:bCs/>
                <w:sz w:val="26"/>
                <w:szCs w:val="26"/>
                <w:lang w:val="vi-VN"/>
              </w:rPr>
              <w:t>MaToue</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Varchar</w:t>
            </w:r>
          </w:p>
        </w:tc>
        <w:tc>
          <w:tcPr>
            <w:tcW w:w="153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10</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Khóa chính</w:t>
            </w: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Văn bản</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eastAsia="SimSun" w:cs="Times New Roman"/>
                <w:b/>
                <w:bCs/>
                <w:color w:val="000000"/>
                <w:sz w:val="26"/>
                <w:szCs w:val="26"/>
              </w:rPr>
              <w:t>MaCTTour</w:t>
            </w:r>
          </w:p>
        </w:tc>
        <w:tc>
          <w:tcPr>
            <w:tcW w:w="1440" w:type="dxa"/>
          </w:tcPr>
          <w:p>
            <w:pPr>
              <w:jc w:val="center"/>
              <w:rPr>
                <w:rFonts w:cs="Times New Roman"/>
                <w:sz w:val="26"/>
                <w:szCs w:val="26"/>
                <w:lang w:val="vi-VN"/>
              </w:rPr>
            </w:pPr>
            <w:r>
              <w:rPr>
                <w:rFonts w:cs="Times New Roman"/>
                <w:sz w:val="26"/>
                <w:szCs w:val="26"/>
                <w:lang w:val="vi-VN"/>
              </w:rPr>
              <w:t>Int</w:t>
            </w:r>
          </w:p>
        </w:tc>
        <w:tc>
          <w:tcPr>
            <w:tcW w:w="1530" w:type="dxa"/>
          </w:tcPr>
          <w:p>
            <w:pPr>
              <w:jc w:val="center"/>
              <w:rPr>
                <w:rFonts w:cs="Times New Roman"/>
                <w:sz w:val="26"/>
                <w:szCs w:val="26"/>
                <w:lang w:val="vi-VN"/>
              </w:rPr>
            </w:pP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Số nguyên dương</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rPr>
              <w:t>Huo_MaHDV</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varchar</w:t>
            </w:r>
          </w:p>
        </w:tc>
        <w:tc>
          <w:tcPr>
            <w:tcW w:w="153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10</w:t>
            </w:r>
          </w:p>
        </w:tc>
        <w:tc>
          <w:tcPr>
            <w:tcW w:w="1440" w:type="dxa"/>
            <w:shd w:val="clear" w:color="auto" w:fill="F1F1F1" w:themeFill="background1" w:themeFillShade="F2"/>
          </w:tcPr>
          <w:p>
            <w:pPr>
              <w:jc w:val="cente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Văn bản</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rPr>
            </w:pPr>
            <w:r>
              <w:rPr>
                <w:rFonts w:eastAsia="SimSun" w:cs="Times New Roman"/>
                <w:b/>
                <w:bCs/>
                <w:color w:val="000000"/>
                <w:sz w:val="26"/>
                <w:szCs w:val="26"/>
              </w:rPr>
              <w:t>TenTour</w:t>
            </w:r>
          </w:p>
        </w:tc>
        <w:tc>
          <w:tcPr>
            <w:tcW w:w="1440" w:type="dxa"/>
          </w:tcPr>
          <w:p>
            <w:pPr>
              <w:jc w:val="center"/>
              <w:rPr>
                <w:rFonts w:cs="Times New Roman"/>
                <w:sz w:val="26"/>
                <w:szCs w:val="26"/>
                <w:lang w:val="vi-VN"/>
              </w:rPr>
            </w:pPr>
            <w:r>
              <w:rPr>
                <w:rFonts w:cs="Times New Roman"/>
                <w:sz w:val="26"/>
                <w:szCs w:val="26"/>
                <w:lang w:val="vi-VN"/>
              </w:rPr>
              <w:t>Varchar</w:t>
            </w:r>
          </w:p>
        </w:tc>
        <w:tc>
          <w:tcPr>
            <w:tcW w:w="1530" w:type="dxa"/>
          </w:tcPr>
          <w:p>
            <w:pPr>
              <w:jc w:val="center"/>
              <w:rPr>
                <w:rFonts w:cs="Times New Roman"/>
                <w:sz w:val="26"/>
                <w:szCs w:val="26"/>
                <w:lang w:val="vi-VN"/>
              </w:rPr>
            </w:pPr>
            <w:r>
              <w:rPr>
                <w:rFonts w:cs="Times New Roman"/>
                <w:sz w:val="26"/>
                <w:szCs w:val="26"/>
                <w:lang w:val="vi-VN"/>
              </w:rPr>
              <w:t>200</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rPr>
              <w:t>DiaDiem</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Varchar</w:t>
            </w:r>
          </w:p>
        </w:tc>
        <w:tc>
          <w:tcPr>
            <w:tcW w:w="153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200</w:t>
            </w:r>
          </w:p>
        </w:tc>
        <w:tc>
          <w:tcPr>
            <w:tcW w:w="1440" w:type="dxa"/>
            <w:shd w:val="clear" w:color="auto" w:fill="F1F1F1" w:themeFill="background1" w:themeFillShade="F2"/>
          </w:tcPr>
          <w:p>
            <w:pPr>
              <w:jc w:val="cente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Văn bản</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lang w:val="vi-VN"/>
              </w:rPr>
            </w:pPr>
            <w:r>
              <w:rPr>
                <w:rFonts w:eastAsia="SimSun" w:cs="Times New Roman"/>
                <w:b/>
                <w:bCs/>
                <w:color w:val="000000"/>
                <w:sz w:val="26"/>
                <w:szCs w:val="26"/>
                <w:lang w:val="vi-VN"/>
              </w:rPr>
              <w:t>ChiPhi</w:t>
            </w:r>
          </w:p>
        </w:tc>
        <w:tc>
          <w:tcPr>
            <w:tcW w:w="1440" w:type="dxa"/>
          </w:tcPr>
          <w:p>
            <w:pPr>
              <w:jc w:val="center"/>
              <w:rPr>
                <w:rFonts w:cs="Times New Roman"/>
                <w:sz w:val="26"/>
                <w:szCs w:val="26"/>
                <w:lang w:val="vi-VN"/>
              </w:rPr>
            </w:pPr>
            <w:r>
              <w:rPr>
                <w:rFonts w:cs="Times New Roman"/>
                <w:sz w:val="26"/>
                <w:szCs w:val="26"/>
                <w:lang w:val="vi-VN"/>
              </w:rPr>
              <w:t>Varchar</w:t>
            </w:r>
          </w:p>
        </w:tc>
        <w:tc>
          <w:tcPr>
            <w:tcW w:w="1530" w:type="dxa"/>
            <w:vAlign w:val="top"/>
          </w:tcPr>
          <w:p>
            <w:pPr>
              <w:jc w:val="center"/>
              <w:rPr>
                <w:rFonts w:cs="Times New Roman"/>
                <w:sz w:val="26"/>
                <w:szCs w:val="26"/>
                <w:lang w:val="vi-VN"/>
              </w:rPr>
            </w:pPr>
            <w:r>
              <w:rPr>
                <w:rFonts w:cs="Times New Roman"/>
                <w:sz w:val="26"/>
                <w:szCs w:val="26"/>
                <w:lang w:val="vi-VN"/>
              </w:rPr>
              <w:t>12</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bl>
    <w:p>
      <w:pPr>
        <w:rPr>
          <w:lang w:val="vi-VN"/>
        </w:rPr>
      </w:pPr>
    </w:p>
    <w:p>
      <w:pPr>
        <w:rPr>
          <w:lang w:val="vi-VN"/>
        </w:rPr>
      </w:pPr>
    </w:p>
    <w:p>
      <w:pPr>
        <w:rPr>
          <w:lang w:val="vi-VN"/>
        </w:rPr>
      </w:pPr>
      <w:r>
        <w:rPr>
          <w:lang w:val="vi-VN"/>
        </w:rPr>
        <w:t>Bảng VeMayBay</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440"/>
        <w:gridCol w:w="1530"/>
        <w:gridCol w:w="1440"/>
        <w:gridCol w:w="2059"/>
        <w:gridCol w:w="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cs="Times New Roman"/>
                <w:b/>
                <w:bCs/>
                <w:sz w:val="26"/>
                <w:szCs w:val="26"/>
                <w:lang w:val="vi-VN"/>
              </w:rPr>
              <w:t>Tên Đường</w:t>
            </w:r>
          </w:p>
        </w:tc>
        <w:tc>
          <w:tcPr>
            <w:tcW w:w="1440" w:type="dxa"/>
          </w:tcPr>
          <w:p>
            <w:pPr>
              <w:jc w:val="center"/>
              <w:rPr>
                <w:rFonts w:cs="Times New Roman"/>
                <w:b/>
                <w:bCs/>
                <w:sz w:val="26"/>
                <w:szCs w:val="26"/>
                <w:lang w:val="vi-VN"/>
              </w:rPr>
            </w:pPr>
            <w:r>
              <w:rPr>
                <w:rFonts w:cs="Times New Roman"/>
                <w:b/>
                <w:bCs/>
                <w:sz w:val="26"/>
                <w:szCs w:val="26"/>
                <w:lang w:val="vi-VN"/>
              </w:rPr>
              <w:t>Kiểu dữ liệu</w:t>
            </w:r>
          </w:p>
        </w:tc>
        <w:tc>
          <w:tcPr>
            <w:tcW w:w="1530" w:type="dxa"/>
          </w:tcPr>
          <w:p>
            <w:pPr>
              <w:jc w:val="center"/>
              <w:rPr>
                <w:rFonts w:cs="Times New Roman"/>
                <w:b/>
                <w:bCs/>
                <w:sz w:val="26"/>
                <w:szCs w:val="26"/>
                <w:lang w:val="vi-VN"/>
              </w:rPr>
            </w:pPr>
            <w:r>
              <w:rPr>
                <w:rFonts w:cs="Times New Roman"/>
                <w:b/>
                <w:bCs/>
                <w:sz w:val="26"/>
                <w:szCs w:val="26"/>
                <w:lang w:val="vi-VN"/>
              </w:rPr>
              <w:t>Kích thước</w:t>
            </w:r>
          </w:p>
        </w:tc>
        <w:tc>
          <w:tcPr>
            <w:tcW w:w="1440" w:type="dxa"/>
          </w:tcPr>
          <w:p>
            <w:pPr>
              <w:jc w:val="center"/>
              <w:rPr>
                <w:rFonts w:cs="Times New Roman"/>
                <w:b/>
                <w:bCs/>
                <w:sz w:val="26"/>
                <w:szCs w:val="26"/>
                <w:lang w:val="vi-VN"/>
              </w:rPr>
            </w:pPr>
            <w:r>
              <w:rPr>
                <w:rFonts w:cs="Times New Roman"/>
                <w:b/>
                <w:bCs/>
                <w:sz w:val="26"/>
                <w:szCs w:val="26"/>
                <w:lang w:val="vi-VN"/>
              </w:rPr>
              <w:t>Ràng buộc toàn vẹn</w:t>
            </w:r>
          </w:p>
        </w:tc>
        <w:tc>
          <w:tcPr>
            <w:tcW w:w="2059" w:type="dxa"/>
          </w:tcPr>
          <w:p>
            <w:pPr>
              <w:jc w:val="center"/>
              <w:rPr>
                <w:rFonts w:cs="Times New Roman"/>
                <w:b/>
                <w:bCs/>
                <w:sz w:val="26"/>
                <w:szCs w:val="26"/>
                <w:lang w:val="vi-VN"/>
              </w:rPr>
            </w:pPr>
            <w:r>
              <w:rPr>
                <w:rFonts w:cs="Times New Roman"/>
                <w:b/>
                <w:bCs/>
                <w:sz w:val="26"/>
                <w:szCs w:val="26"/>
                <w:lang w:val="vi-VN"/>
              </w:rPr>
              <w:t>Khuôn dạng</w:t>
            </w:r>
          </w:p>
        </w:tc>
        <w:tc>
          <w:tcPr>
            <w:tcW w:w="636" w:type="dxa"/>
          </w:tcPr>
          <w:p>
            <w:pPr>
              <w:jc w:val="center"/>
              <w:rPr>
                <w:rFonts w:cs="Times New Roman"/>
                <w:b/>
                <w:bCs/>
                <w:sz w:val="26"/>
                <w:szCs w:val="26"/>
                <w:lang w:val="vi-VN"/>
              </w:rPr>
            </w:pPr>
            <w:r>
              <w:rPr>
                <w:rFonts w:cs="Times New Roman"/>
                <w:b/>
                <w:bCs/>
                <w:sz w:val="26"/>
                <w:szCs w:val="26"/>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3" w:hRule="atLeast"/>
        </w:trPr>
        <w:tc>
          <w:tcPr>
            <w:tcW w:w="2245" w:type="dxa"/>
            <w:shd w:val="clear" w:color="auto" w:fill="F1F1F1" w:themeFill="background1" w:themeFillShade="F2"/>
          </w:tcPr>
          <w:p>
            <w:pPr>
              <w:jc w:val="center"/>
              <w:rPr>
                <w:rFonts w:cs="Times New Roman"/>
                <w:b/>
                <w:bCs/>
                <w:sz w:val="26"/>
                <w:szCs w:val="26"/>
                <w:lang w:val="vi-VN"/>
              </w:rPr>
            </w:pPr>
            <w:r>
              <w:rPr>
                <w:rFonts w:eastAsia="SimSun" w:cs="Times New Roman"/>
                <w:b/>
                <w:bCs/>
                <w:color w:val="000000"/>
                <w:sz w:val="26"/>
                <w:szCs w:val="26"/>
              </w:rPr>
              <w:t>MaVe</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Varchar</w:t>
            </w:r>
          </w:p>
        </w:tc>
        <w:tc>
          <w:tcPr>
            <w:tcW w:w="153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10</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Khóa chính</w:t>
            </w: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Văn bản</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eastAsia="SimSun" w:cs="Times New Roman"/>
                <w:b/>
                <w:bCs/>
                <w:color w:val="000000"/>
                <w:sz w:val="26"/>
                <w:szCs w:val="26"/>
              </w:rPr>
              <w:t>MaLoaiVe</w:t>
            </w:r>
          </w:p>
        </w:tc>
        <w:tc>
          <w:tcPr>
            <w:tcW w:w="1440" w:type="dxa"/>
          </w:tcPr>
          <w:p>
            <w:pPr>
              <w:jc w:val="center"/>
              <w:rPr>
                <w:rFonts w:cs="Times New Roman"/>
                <w:sz w:val="26"/>
                <w:szCs w:val="26"/>
                <w:lang w:val="vi-VN"/>
              </w:rPr>
            </w:pPr>
            <w:r>
              <w:rPr>
                <w:rFonts w:cs="Times New Roman"/>
                <w:sz w:val="26"/>
                <w:szCs w:val="26"/>
                <w:lang w:val="vi-VN"/>
              </w:rPr>
              <w:t>Int</w:t>
            </w:r>
          </w:p>
        </w:tc>
        <w:tc>
          <w:tcPr>
            <w:tcW w:w="1530" w:type="dxa"/>
          </w:tcPr>
          <w:p>
            <w:pPr>
              <w:jc w:val="center"/>
              <w:rPr>
                <w:rFonts w:cs="Times New Roman"/>
                <w:sz w:val="26"/>
                <w:szCs w:val="26"/>
                <w:lang w:val="vi-VN"/>
              </w:rPr>
            </w:pP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Số nguyên dương</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rPr>
              <w:t>TenVe</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Nvarchar</w:t>
            </w:r>
          </w:p>
        </w:tc>
        <w:tc>
          <w:tcPr>
            <w:tcW w:w="153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200</w:t>
            </w:r>
          </w:p>
        </w:tc>
        <w:tc>
          <w:tcPr>
            <w:tcW w:w="1440" w:type="dxa"/>
            <w:shd w:val="clear" w:color="auto" w:fill="F1F1F1" w:themeFill="background1" w:themeFillShade="F2"/>
          </w:tcPr>
          <w:p>
            <w:pPr>
              <w:jc w:val="cente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Văn bản</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rPr>
            </w:pPr>
            <w:r>
              <w:rPr>
                <w:rFonts w:eastAsia="SimSun" w:cs="Times New Roman"/>
                <w:b/>
                <w:bCs/>
                <w:color w:val="000000"/>
                <w:sz w:val="26"/>
                <w:szCs w:val="26"/>
              </w:rPr>
              <w:t>NgayDi</w:t>
            </w:r>
          </w:p>
        </w:tc>
        <w:tc>
          <w:tcPr>
            <w:tcW w:w="1440" w:type="dxa"/>
          </w:tcPr>
          <w:p>
            <w:pPr>
              <w:jc w:val="center"/>
              <w:rPr>
                <w:rFonts w:cs="Times New Roman"/>
                <w:sz w:val="26"/>
                <w:szCs w:val="26"/>
                <w:lang w:val="vi-VN"/>
              </w:rPr>
            </w:pPr>
            <w:r>
              <w:rPr>
                <w:rFonts w:cs="Times New Roman"/>
                <w:sz w:val="26"/>
                <w:szCs w:val="26"/>
                <w:lang w:val="vi-VN"/>
              </w:rPr>
              <w:t>Date</w:t>
            </w:r>
          </w:p>
        </w:tc>
        <w:tc>
          <w:tcPr>
            <w:tcW w:w="1530" w:type="dxa"/>
          </w:tcPr>
          <w:p>
            <w:pPr>
              <w:jc w:val="center"/>
              <w:rPr>
                <w:rFonts w:cs="Times New Roman"/>
                <w:sz w:val="26"/>
                <w:szCs w:val="26"/>
                <w:lang w:val="vi-VN"/>
              </w:rPr>
            </w:pP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Số nguyên dương</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rPr>
              <w:t>NgayDen</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Date</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lang w:val="vi-VN"/>
              </w:rPr>
            </w:pPr>
            <w:r>
              <w:rPr>
                <w:rFonts w:eastAsia="SimSun" w:cs="Times New Roman"/>
                <w:b/>
                <w:bCs/>
                <w:color w:val="000000"/>
                <w:sz w:val="26"/>
                <w:szCs w:val="26"/>
              </w:rPr>
              <w:t>GioDi</w:t>
            </w:r>
          </w:p>
        </w:tc>
        <w:tc>
          <w:tcPr>
            <w:tcW w:w="1440" w:type="dxa"/>
          </w:tcPr>
          <w:p>
            <w:pPr>
              <w:jc w:val="center"/>
              <w:rPr>
                <w:rFonts w:cs="Times New Roman"/>
                <w:sz w:val="26"/>
                <w:szCs w:val="26"/>
                <w:lang w:val="vi-VN"/>
              </w:rPr>
            </w:pPr>
            <w:r>
              <w:rPr>
                <w:rFonts w:cs="Times New Roman"/>
                <w:sz w:val="26"/>
                <w:szCs w:val="26"/>
                <w:lang w:val="vi-VN"/>
              </w:rPr>
              <w:t>Time</w:t>
            </w:r>
          </w:p>
        </w:tc>
        <w:tc>
          <w:tcPr>
            <w:tcW w:w="1530" w:type="dxa"/>
            <w:vAlign w:val="top"/>
          </w:tcPr>
          <w:p>
            <w:pPr>
              <w:jc w:val="center"/>
              <w:rPr>
                <w:rFonts w:cs="Times New Roman"/>
                <w:sz w:val="26"/>
                <w:szCs w:val="26"/>
                <w:lang w:val="vi-VN"/>
              </w:rPr>
            </w:pP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Số nguyên dương</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rPr>
              <w:t>GioiDen</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Time</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rPr>
            </w:pPr>
            <w:r>
              <w:rPr>
                <w:rFonts w:eastAsia="SimSun" w:cs="Times New Roman"/>
                <w:b/>
                <w:bCs/>
                <w:color w:val="000000"/>
                <w:sz w:val="26"/>
                <w:szCs w:val="26"/>
              </w:rPr>
              <w:t>SanBayDi</w:t>
            </w:r>
          </w:p>
        </w:tc>
        <w:tc>
          <w:tcPr>
            <w:tcW w:w="1440" w:type="dxa"/>
          </w:tcPr>
          <w:p>
            <w:pPr>
              <w:jc w:val="center"/>
              <w:rPr>
                <w:rFonts w:cs="Times New Roman"/>
                <w:sz w:val="26"/>
                <w:szCs w:val="26"/>
                <w:lang w:val="vi-VN"/>
              </w:rPr>
            </w:pPr>
            <w:r>
              <w:rPr>
                <w:rFonts w:cs="Times New Roman"/>
                <w:sz w:val="26"/>
                <w:szCs w:val="26"/>
                <w:lang w:val="vi-VN"/>
              </w:rPr>
              <w:t>Nvarchar</w:t>
            </w:r>
          </w:p>
        </w:tc>
        <w:tc>
          <w:tcPr>
            <w:tcW w:w="1530" w:type="dxa"/>
          </w:tcPr>
          <w:p>
            <w:pPr>
              <w:jc w:val="center"/>
              <w:rPr>
                <w:rFonts w:cs="Times New Roman"/>
                <w:sz w:val="26"/>
                <w:szCs w:val="26"/>
                <w:lang w:val="vi-VN"/>
              </w:rPr>
            </w:pPr>
            <w:r>
              <w:rPr>
                <w:rFonts w:cs="Times New Roman"/>
                <w:sz w:val="26"/>
                <w:szCs w:val="26"/>
                <w:lang w:val="vi-VN"/>
              </w:rPr>
              <w:t>100</w:t>
            </w:r>
          </w:p>
        </w:tc>
        <w:tc>
          <w:tcPr>
            <w:tcW w:w="1440" w:type="dxa"/>
          </w:tcPr>
          <w:p>
            <w:pP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245" w:type="dxa"/>
            <w:shd w:val="clear" w:color="auto" w:fill="F1F1F1" w:themeFill="background1" w:themeFillShade="F2"/>
          </w:tcPr>
          <w:p>
            <w:pPr>
              <w:jc w:val="center"/>
              <w:rPr>
                <w:rFonts w:eastAsia="SimSun" w:cs="Times New Roman"/>
                <w:b/>
                <w:bCs/>
                <w:color w:val="000000"/>
                <w:sz w:val="26"/>
                <w:szCs w:val="26"/>
              </w:rPr>
            </w:pPr>
            <w:r>
              <w:rPr>
                <w:rFonts w:eastAsia="SimSun" w:cs="Times New Roman"/>
                <w:b/>
                <w:bCs/>
                <w:color w:val="000000"/>
                <w:sz w:val="26"/>
                <w:szCs w:val="26"/>
              </w:rPr>
              <w:t>SanBayDen</w:t>
            </w: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Nvarchar</w:t>
            </w:r>
          </w:p>
        </w:tc>
        <w:tc>
          <w:tcPr>
            <w:tcW w:w="153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100</w:t>
            </w:r>
          </w:p>
        </w:tc>
        <w:tc>
          <w:tcPr>
            <w:tcW w:w="1440" w:type="dxa"/>
            <w:shd w:val="clear" w:color="auto" w:fill="F1F1F1" w:themeFill="background1" w:themeFillShade="F2"/>
          </w:tcPr>
          <w:p>
            <w:pPr>
              <w:rPr>
                <w:rFonts w:cs="Times New Roman"/>
                <w:sz w:val="26"/>
                <w:szCs w:val="26"/>
                <w:lang w:val="vi-VN"/>
              </w:rPr>
            </w:pP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Văn bản</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eastAsia="SimSun" w:cs="Times New Roman"/>
                <w:b/>
                <w:bCs/>
                <w:color w:val="000000"/>
                <w:sz w:val="26"/>
                <w:szCs w:val="26"/>
              </w:rPr>
            </w:pPr>
            <w:r>
              <w:rPr>
                <w:rFonts w:eastAsia="SimSun" w:cs="Times New Roman"/>
                <w:b/>
                <w:bCs/>
                <w:color w:val="000000"/>
                <w:sz w:val="26"/>
                <w:szCs w:val="26"/>
                <w:lang w:val="vi-VN"/>
              </w:rPr>
              <w:t>Gia</w:t>
            </w:r>
          </w:p>
        </w:tc>
        <w:tc>
          <w:tcPr>
            <w:tcW w:w="1440" w:type="dxa"/>
          </w:tcPr>
          <w:p>
            <w:pPr>
              <w:jc w:val="center"/>
              <w:rPr>
                <w:rFonts w:cs="Times New Roman"/>
                <w:sz w:val="26"/>
                <w:szCs w:val="26"/>
                <w:lang w:val="vi-VN"/>
              </w:rPr>
            </w:pPr>
            <w:r>
              <w:rPr>
                <w:rFonts w:cs="Times New Roman"/>
                <w:sz w:val="26"/>
                <w:szCs w:val="26"/>
                <w:lang w:val="vi-VN"/>
              </w:rPr>
              <w:t>Int</w:t>
            </w:r>
          </w:p>
        </w:tc>
        <w:tc>
          <w:tcPr>
            <w:tcW w:w="1530" w:type="dxa"/>
          </w:tcPr>
          <w:p>
            <w:pPr>
              <w:jc w:val="center"/>
              <w:rPr>
                <w:rFonts w:cs="Times New Roman"/>
                <w:sz w:val="26"/>
                <w:szCs w:val="26"/>
                <w:lang w:val="vi-VN"/>
              </w:rPr>
            </w:pPr>
          </w:p>
        </w:tc>
        <w:tc>
          <w:tcPr>
            <w:tcW w:w="1440" w:type="dxa"/>
          </w:tcPr>
          <w:p>
            <w:pP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Số nguyên dương</w:t>
            </w:r>
          </w:p>
        </w:tc>
        <w:tc>
          <w:tcPr>
            <w:tcW w:w="636" w:type="dxa"/>
          </w:tcPr>
          <w:p>
            <w:pPr>
              <w:jc w:val="center"/>
              <w:rPr>
                <w:rFonts w:cs="Times New Roman"/>
                <w:sz w:val="26"/>
                <w:szCs w:val="26"/>
                <w:lang w:val="vi-VN"/>
              </w:rPr>
            </w:pPr>
          </w:p>
        </w:tc>
      </w:tr>
    </w:tbl>
    <w:p>
      <w:pPr>
        <w:rPr>
          <w:lang w:val="vi-VN"/>
        </w:rPr>
      </w:pPr>
    </w:p>
    <w:p>
      <w:pPr>
        <w:rPr>
          <w:lang w:val="vi-VN"/>
        </w:rPr>
      </w:pPr>
    </w:p>
    <w:p>
      <w:pPr>
        <w:rPr>
          <w:lang w:val="vi-VN"/>
        </w:rPr>
      </w:pPr>
      <w:r>
        <w:rPr>
          <w:lang w:val="vi-VN"/>
        </w:rPr>
        <w:t>Bảng LoaiTour</w:t>
      </w:r>
    </w:p>
    <w:tbl>
      <w:tblPr>
        <w:tblStyle w:val="4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45"/>
        <w:gridCol w:w="1440"/>
        <w:gridCol w:w="1530"/>
        <w:gridCol w:w="1440"/>
        <w:gridCol w:w="2059"/>
        <w:gridCol w:w="6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cs="Times New Roman"/>
                <w:b/>
                <w:bCs/>
                <w:sz w:val="26"/>
                <w:szCs w:val="26"/>
                <w:lang w:val="vi-VN"/>
              </w:rPr>
              <w:t>Tên Đường</w:t>
            </w:r>
          </w:p>
        </w:tc>
        <w:tc>
          <w:tcPr>
            <w:tcW w:w="1440" w:type="dxa"/>
            <w:vAlign w:val="top"/>
          </w:tcPr>
          <w:p>
            <w:pPr>
              <w:jc w:val="center"/>
              <w:rPr>
                <w:rFonts w:cs="Times New Roman"/>
                <w:b/>
                <w:bCs/>
                <w:sz w:val="26"/>
                <w:szCs w:val="26"/>
                <w:lang w:val="vi-VN"/>
              </w:rPr>
            </w:pPr>
            <w:r>
              <w:rPr>
                <w:rFonts w:cs="Times New Roman"/>
                <w:b/>
                <w:bCs/>
                <w:sz w:val="26"/>
                <w:szCs w:val="26"/>
                <w:lang w:val="vi-VN"/>
              </w:rPr>
              <w:t>Kiểu dữ liệu</w:t>
            </w:r>
          </w:p>
        </w:tc>
        <w:tc>
          <w:tcPr>
            <w:tcW w:w="1530" w:type="dxa"/>
          </w:tcPr>
          <w:p>
            <w:pPr>
              <w:jc w:val="center"/>
              <w:rPr>
                <w:rFonts w:cs="Times New Roman"/>
                <w:b/>
                <w:bCs/>
                <w:sz w:val="26"/>
                <w:szCs w:val="26"/>
                <w:lang w:val="vi-VN"/>
              </w:rPr>
            </w:pPr>
            <w:r>
              <w:rPr>
                <w:rFonts w:cs="Times New Roman"/>
                <w:b/>
                <w:bCs/>
                <w:sz w:val="26"/>
                <w:szCs w:val="26"/>
                <w:lang w:val="vi-VN"/>
              </w:rPr>
              <w:t>Kích thước</w:t>
            </w:r>
          </w:p>
        </w:tc>
        <w:tc>
          <w:tcPr>
            <w:tcW w:w="1440" w:type="dxa"/>
          </w:tcPr>
          <w:p>
            <w:pPr>
              <w:jc w:val="center"/>
              <w:rPr>
                <w:rFonts w:cs="Times New Roman"/>
                <w:b/>
                <w:bCs/>
                <w:sz w:val="26"/>
                <w:szCs w:val="26"/>
                <w:lang w:val="vi-VN"/>
              </w:rPr>
            </w:pPr>
            <w:r>
              <w:rPr>
                <w:rFonts w:cs="Times New Roman"/>
                <w:b/>
                <w:bCs/>
                <w:sz w:val="26"/>
                <w:szCs w:val="26"/>
                <w:lang w:val="vi-VN"/>
              </w:rPr>
              <w:t>Ràng buộc toàn vẹn</w:t>
            </w:r>
          </w:p>
        </w:tc>
        <w:tc>
          <w:tcPr>
            <w:tcW w:w="2059" w:type="dxa"/>
          </w:tcPr>
          <w:p>
            <w:pPr>
              <w:jc w:val="center"/>
              <w:rPr>
                <w:rFonts w:cs="Times New Roman"/>
                <w:b/>
                <w:bCs/>
                <w:sz w:val="26"/>
                <w:szCs w:val="26"/>
                <w:lang w:val="vi-VN"/>
              </w:rPr>
            </w:pPr>
            <w:r>
              <w:rPr>
                <w:rFonts w:cs="Times New Roman"/>
                <w:b/>
                <w:bCs/>
                <w:sz w:val="26"/>
                <w:szCs w:val="26"/>
                <w:lang w:val="vi-VN"/>
              </w:rPr>
              <w:t>Khuôn dạng</w:t>
            </w:r>
          </w:p>
        </w:tc>
        <w:tc>
          <w:tcPr>
            <w:tcW w:w="636" w:type="dxa"/>
          </w:tcPr>
          <w:p>
            <w:pPr>
              <w:jc w:val="center"/>
              <w:rPr>
                <w:rFonts w:cs="Times New Roman"/>
                <w:b/>
                <w:bCs/>
                <w:sz w:val="26"/>
                <w:szCs w:val="26"/>
                <w:lang w:val="vi-VN"/>
              </w:rPr>
            </w:pPr>
            <w:r>
              <w:rPr>
                <w:rFonts w:cs="Times New Roman"/>
                <w:b/>
                <w:bCs/>
                <w:sz w:val="26"/>
                <w:szCs w:val="26"/>
                <w:lang w:val="vi-VN"/>
              </w:rPr>
              <w:t>Ghi chú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90" w:hRule="atLeast"/>
        </w:trPr>
        <w:tc>
          <w:tcPr>
            <w:tcW w:w="2245" w:type="dxa"/>
            <w:shd w:val="clear" w:color="auto" w:fill="F1F1F1" w:themeFill="background1" w:themeFillShade="F2"/>
          </w:tcPr>
          <w:p>
            <w:pPr>
              <w:jc w:val="center"/>
              <w:rPr>
                <w:rFonts w:cs="Times New Roman"/>
                <w:b/>
                <w:bCs/>
                <w:sz w:val="26"/>
                <w:szCs w:val="26"/>
                <w:lang w:val="vi-VN"/>
              </w:rPr>
            </w:pPr>
            <w:r>
              <w:rPr>
                <w:rFonts w:eastAsia="SimSun" w:cs="Times New Roman"/>
                <w:b/>
                <w:bCs/>
                <w:color w:val="000000"/>
                <w:sz w:val="26"/>
                <w:szCs w:val="26"/>
              </w:rPr>
              <w:t>MaloaiTour</w:t>
            </w:r>
          </w:p>
        </w:tc>
        <w:tc>
          <w:tcPr>
            <w:tcW w:w="1440" w:type="dxa"/>
            <w:shd w:val="clear" w:color="auto" w:fill="F1F1F1" w:themeFill="background1" w:themeFillShade="F2"/>
            <w:vAlign w:val="top"/>
          </w:tcPr>
          <w:p>
            <w:pPr>
              <w:jc w:val="center"/>
              <w:rPr>
                <w:rFonts w:cs="Times New Roman"/>
                <w:sz w:val="26"/>
                <w:szCs w:val="26"/>
                <w:lang w:val="vi-VN"/>
              </w:rPr>
            </w:pPr>
            <w:r>
              <w:rPr>
                <w:rFonts w:cs="Times New Roman"/>
                <w:sz w:val="26"/>
                <w:szCs w:val="26"/>
                <w:lang w:val="vi-VN"/>
              </w:rPr>
              <w:t>Int</w:t>
            </w:r>
          </w:p>
        </w:tc>
        <w:tc>
          <w:tcPr>
            <w:tcW w:w="1530" w:type="dxa"/>
            <w:shd w:val="clear" w:color="auto" w:fill="F1F1F1" w:themeFill="background1" w:themeFillShade="F2"/>
          </w:tcPr>
          <w:p>
            <w:pPr>
              <w:jc w:val="center"/>
              <w:rPr>
                <w:rFonts w:cs="Times New Roman"/>
                <w:sz w:val="26"/>
                <w:szCs w:val="26"/>
                <w:lang w:val="vi-VN"/>
              </w:rPr>
            </w:pPr>
          </w:p>
        </w:tc>
        <w:tc>
          <w:tcPr>
            <w:tcW w:w="1440" w:type="dxa"/>
            <w:shd w:val="clear" w:color="auto" w:fill="F1F1F1" w:themeFill="background1" w:themeFillShade="F2"/>
          </w:tcPr>
          <w:p>
            <w:pPr>
              <w:jc w:val="center"/>
              <w:rPr>
                <w:rFonts w:cs="Times New Roman"/>
                <w:sz w:val="26"/>
                <w:szCs w:val="26"/>
                <w:lang w:val="vi-VN"/>
              </w:rPr>
            </w:pPr>
            <w:r>
              <w:rPr>
                <w:rFonts w:cs="Times New Roman"/>
                <w:sz w:val="26"/>
                <w:szCs w:val="26"/>
                <w:lang w:val="vi-VN"/>
              </w:rPr>
              <w:t>Khóa chính</w:t>
            </w:r>
          </w:p>
        </w:tc>
        <w:tc>
          <w:tcPr>
            <w:tcW w:w="2059" w:type="dxa"/>
            <w:shd w:val="clear" w:color="auto" w:fill="F1F1F1" w:themeFill="background1" w:themeFillShade="F2"/>
          </w:tcPr>
          <w:p>
            <w:pPr>
              <w:jc w:val="center"/>
              <w:rPr>
                <w:rFonts w:cs="Times New Roman"/>
                <w:sz w:val="26"/>
                <w:szCs w:val="26"/>
                <w:lang w:val="vi-VN"/>
              </w:rPr>
            </w:pPr>
            <w:r>
              <w:rPr>
                <w:rFonts w:cs="Times New Roman"/>
                <w:sz w:val="26"/>
                <w:szCs w:val="26"/>
                <w:lang w:val="vi-VN"/>
              </w:rPr>
              <w:t>Số nguyên dương</w:t>
            </w:r>
          </w:p>
        </w:tc>
        <w:tc>
          <w:tcPr>
            <w:tcW w:w="636" w:type="dxa"/>
            <w:shd w:val="clear" w:color="auto" w:fill="F1F1F1" w:themeFill="background1" w:themeFillShade="F2"/>
          </w:tcPr>
          <w:p>
            <w:pPr>
              <w:jc w:val="center"/>
              <w:rPr>
                <w:rFonts w:cs="Times New Roman"/>
                <w:sz w:val="26"/>
                <w:szCs w:val="26"/>
                <w:lang w:val="vi-VN"/>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245" w:type="dxa"/>
          </w:tcPr>
          <w:p>
            <w:pPr>
              <w:jc w:val="center"/>
              <w:rPr>
                <w:rFonts w:cs="Times New Roman"/>
                <w:b/>
                <w:bCs/>
                <w:sz w:val="26"/>
                <w:szCs w:val="26"/>
                <w:lang w:val="vi-VN"/>
              </w:rPr>
            </w:pPr>
            <w:r>
              <w:rPr>
                <w:rFonts w:eastAsia="SimSun" w:cs="Times New Roman"/>
                <w:b/>
                <w:bCs/>
                <w:color w:val="000000"/>
                <w:sz w:val="26"/>
                <w:szCs w:val="26"/>
              </w:rPr>
              <w:t>TenLoaiTour</w:t>
            </w:r>
          </w:p>
        </w:tc>
        <w:tc>
          <w:tcPr>
            <w:tcW w:w="1440" w:type="dxa"/>
          </w:tcPr>
          <w:p>
            <w:pPr>
              <w:jc w:val="center"/>
              <w:rPr>
                <w:rFonts w:cs="Times New Roman"/>
                <w:sz w:val="26"/>
                <w:szCs w:val="26"/>
                <w:lang w:val="vi-VN"/>
              </w:rPr>
            </w:pPr>
            <w:r>
              <w:rPr>
                <w:rFonts w:cs="Times New Roman"/>
                <w:sz w:val="26"/>
                <w:szCs w:val="26"/>
                <w:lang w:val="vi-VN"/>
              </w:rPr>
              <w:t>Nvarchar</w:t>
            </w:r>
          </w:p>
        </w:tc>
        <w:tc>
          <w:tcPr>
            <w:tcW w:w="1530" w:type="dxa"/>
          </w:tcPr>
          <w:p>
            <w:pPr>
              <w:jc w:val="center"/>
              <w:rPr>
                <w:rFonts w:cs="Times New Roman"/>
                <w:sz w:val="26"/>
                <w:szCs w:val="26"/>
                <w:lang w:val="vi-VN"/>
              </w:rPr>
            </w:pPr>
            <w:r>
              <w:rPr>
                <w:rFonts w:cs="Times New Roman"/>
                <w:sz w:val="26"/>
                <w:szCs w:val="26"/>
                <w:lang w:val="vi-VN"/>
              </w:rPr>
              <w:t>30</w:t>
            </w:r>
          </w:p>
        </w:tc>
        <w:tc>
          <w:tcPr>
            <w:tcW w:w="1440" w:type="dxa"/>
          </w:tcPr>
          <w:p>
            <w:pPr>
              <w:jc w:val="center"/>
              <w:rPr>
                <w:rFonts w:cs="Times New Roman"/>
                <w:sz w:val="26"/>
                <w:szCs w:val="26"/>
                <w:lang w:val="vi-VN"/>
              </w:rPr>
            </w:pPr>
          </w:p>
        </w:tc>
        <w:tc>
          <w:tcPr>
            <w:tcW w:w="2059" w:type="dxa"/>
          </w:tcPr>
          <w:p>
            <w:pPr>
              <w:jc w:val="center"/>
              <w:rPr>
                <w:rFonts w:cs="Times New Roman"/>
                <w:sz w:val="26"/>
                <w:szCs w:val="26"/>
                <w:lang w:val="vi-VN"/>
              </w:rPr>
            </w:pPr>
            <w:r>
              <w:rPr>
                <w:rFonts w:cs="Times New Roman"/>
                <w:sz w:val="26"/>
                <w:szCs w:val="26"/>
                <w:lang w:val="vi-VN"/>
              </w:rPr>
              <w:t>Văn bản</w:t>
            </w:r>
          </w:p>
        </w:tc>
        <w:tc>
          <w:tcPr>
            <w:tcW w:w="636" w:type="dxa"/>
          </w:tcPr>
          <w:p>
            <w:pPr>
              <w:jc w:val="center"/>
              <w:rPr>
                <w:rFonts w:cs="Times New Roman"/>
                <w:sz w:val="26"/>
                <w:szCs w:val="26"/>
                <w:lang w:val="vi-VN"/>
              </w:rPr>
            </w:pPr>
          </w:p>
        </w:tc>
      </w:tr>
    </w:tbl>
    <w:p>
      <w:pPr>
        <w:rPr>
          <w:lang w:val="vi-VN"/>
        </w:rPr>
      </w:pPr>
    </w:p>
    <w:p>
      <w:pPr>
        <w:rPr>
          <w:lang w:val="vi-VN"/>
        </w:rPr>
      </w:pPr>
    </w:p>
    <w:p>
      <w:pPr>
        <w:rPr>
          <w:lang w:val="vi-VN"/>
        </w:rPr>
      </w:pPr>
    </w:p>
    <w:p>
      <w:pPr>
        <w:rPr>
          <w:lang w:val="vi-VN"/>
        </w:rPr>
      </w:pPr>
    </w:p>
    <w:p>
      <w:pPr>
        <w:pStyle w:val="37"/>
        <w:bidi w:val="0"/>
        <w:ind w:left="425" w:leftChars="0" w:hanging="425" w:firstLineChars="0"/>
      </w:pPr>
      <w:bookmarkStart w:id="54" w:name="_Toc2359"/>
      <w:bookmarkStart w:id="55" w:name="_Toc2162"/>
      <w:bookmarkStart w:id="56" w:name="_Toc31813"/>
      <w:r>
        <w:rPr>
          <w:rFonts w:hint="default"/>
          <w:lang w:val="vi-VN"/>
        </w:rPr>
        <w:t>XÂY DỰNG CHƯƠNG TRÌNH</w:t>
      </w:r>
      <w:bookmarkEnd w:id="54"/>
      <w:bookmarkEnd w:id="55"/>
      <w:bookmarkEnd w:id="56"/>
    </w:p>
    <w:p>
      <w:pPr>
        <w:pStyle w:val="38"/>
        <w:bidi w:val="0"/>
        <w:ind w:left="567" w:leftChars="0" w:hanging="567" w:firstLineChars="0"/>
      </w:pPr>
      <w:bookmarkStart w:id="57" w:name="_Toc7350"/>
      <w:bookmarkStart w:id="58" w:name="_Toc31238"/>
      <w:bookmarkStart w:id="59" w:name="_Toc7258"/>
      <w:r>
        <w:t>Mô tả Chức năng</w:t>
      </w:r>
      <w:bookmarkEnd w:id="57"/>
      <w:bookmarkEnd w:id="58"/>
      <w:bookmarkEnd w:id="59"/>
    </w:p>
    <w:p>
      <w:pPr>
        <w:pStyle w:val="39"/>
        <w:bidi w:val="0"/>
        <w:ind w:left="709" w:leftChars="0" w:hanging="709" w:firstLineChars="0"/>
      </w:pPr>
      <w:bookmarkStart w:id="60" w:name="_Toc6053"/>
      <w:bookmarkStart w:id="61" w:name="_Toc3999"/>
      <w:bookmarkStart w:id="62" w:name="_Toc9920"/>
      <w:r>
        <w:t>Trang đăng nhập</w:t>
      </w:r>
      <w:bookmarkEnd w:id="60"/>
      <w:bookmarkEnd w:id="61"/>
      <w:bookmarkEnd w:id="62"/>
    </w:p>
    <w:p>
      <w:pPr>
        <w:rPr>
          <w:sz w:val="26"/>
        </w:rPr>
      </w:pPr>
      <w:r>
        <w:rPr>
          <w:sz w:val="26"/>
        </w:rPr>
        <w:t xml:space="preserve">Khi chạy chương trình sẽ hiện lên form đăng nhập, để khách hàng đăng nhập vào, gồm có: </w:t>
      </w:r>
    </w:p>
    <w:p>
      <w:pPr>
        <w:pStyle w:val="18"/>
        <w:numPr>
          <w:ilvl w:val="0"/>
          <w:numId w:val="5"/>
        </w:numPr>
        <w:spacing w:line="259" w:lineRule="auto"/>
        <w:rPr>
          <w:sz w:val="26"/>
        </w:rPr>
      </w:pPr>
      <w:r>
        <w:rPr>
          <w:sz w:val="26"/>
        </w:rPr>
        <w:t>2 textbox để nhập tên đăng nhập và mật khẩu.</w:t>
      </w:r>
    </w:p>
    <w:p>
      <w:pPr>
        <w:pStyle w:val="18"/>
        <w:numPr>
          <w:ilvl w:val="0"/>
          <w:numId w:val="5"/>
        </w:numPr>
        <w:spacing w:line="259" w:lineRule="auto"/>
        <w:rPr>
          <w:sz w:val="26"/>
        </w:rPr>
      </w:pPr>
      <w:r>
        <w:rPr>
          <w:sz w:val="26"/>
        </w:rPr>
        <w:t>1 checkbox để khi nhấn vào sẽ hiện mật khẩu để cho người dùng kiểm tra mật khẩu mình đã nhập vào</w:t>
      </w:r>
    </w:p>
    <w:p>
      <w:pPr>
        <w:pStyle w:val="18"/>
        <w:numPr>
          <w:ilvl w:val="0"/>
          <w:numId w:val="5"/>
        </w:numPr>
        <w:spacing w:line="259" w:lineRule="auto"/>
        <w:rPr>
          <w:sz w:val="26"/>
        </w:rPr>
      </w:pPr>
      <w:r>
        <w:rPr>
          <w:sz w:val="26"/>
        </w:rPr>
        <w:t>1 button Đăng nhập để người dùng sau khi nhập xong tên đăng nhập và mật khẩu sẽ nhấn vào</w:t>
      </w:r>
    </w:p>
    <w:p>
      <w:pPr>
        <w:rPr>
          <w:sz w:val="26"/>
        </w:rPr>
      </w:pPr>
      <w:r>
        <w:drawing>
          <wp:inline distT="0" distB="0" distL="114300" distR="114300">
            <wp:extent cx="5608320" cy="4549140"/>
            <wp:effectExtent l="0" t="0" r="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8"/>
                    <a:stretch>
                      <a:fillRect/>
                    </a:stretch>
                  </pic:blipFill>
                  <pic:spPr>
                    <a:xfrm>
                      <a:off x="0" y="0"/>
                      <a:ext cx="5608320" cy="4549140"/>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pStyle w:val="39"/>
        <w:bidi w:val="0"/>
        <w:ind w:left="709" w:leftChars="0" w:hanging="709" w:firstLineChars="0"/>
        <w:rPr>
          <w:rFonts w:hint="default"/>
          <w:lang w:val="vi-VN"/>
        </w:rPr>
      </w:pPr>
      <w:bookmarkStart w:id="63" w:name="_Toc9978"/>
      <w:bookmarkStart w:id="64" w:name="_Toc14408"/>
      <w:bookmarkStart w:id="65" w:name="_Toc31251"/>
      <w:r>
        <w:rPr>
          <w:rFonts w:hint="default"/>
          <w:lang w:val="vi-VN"/>
        </w:rPr>
        <w:t>Trang đăng ký tài khoản:</w:t>
      </w:r>
      <w:bookmarkEnd w:id="63"/>
      <w:bookmarkEnd w:id="64"/>
      <w:bookmarkEnd w:id="65"/>
    </w:p>
    <w:p>
      <w:pPr>
        <w:pStyle w:val="39"/>
        <w:numPr>
          <w:ilvl w:val="2"/>
          <w:numId w:val="0"/>
        </w:numPr>
        <w:bidi w:val="0"/>
        <w:ind w:leftChars="0"/>
      </w:pPr>
      <w:bookmarkStart w:id="66" w:name="_Toc27125"/>
      <w:r>
        <w:drawing>
          <wp:anchor distT="0" distB="0" distL="114300" distR="114300" simplePos="0" relativeHeight="251667456" behindDoc="0" locked="0" layoutInCell="1" allowOverlap="1">
            <wp:simplePos x="0" y="0"/>
            <wp:positionH relativeFrom="column">
              <wp:posOffset>134620</wp:posOffset>
            </wp:positionH>
            <wp:positionV relativeFrom="paragraph">
              <wp:posOffset>30480</wp:posOffset>
            </wp:positionV>
            <wp:extent cx="5937250" cy="3418205"/>
            <wp:effectExtent l="0" t="0" r="6350" b="10795"/>
            <wp:wrapTopAndBottom/>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9"/>
                    <a:stretch>
                      <a:fillRect/>
                    </a:stretch>
                  </pic:blipFill>
                  <pic:spPr>
                    <a:xfrm>
                      <a:off x="0" y="0"/>
                      <a:ext cx="5937250" cy="3418205"/>
                    </a:xfrm>
                    <a:prstGeom prst="rect">
                      <a:avLst/>
                    </a:prstGeom>
                    <a:noFill/>
                    <a:ln>
                      <a:noFill/>
                    </a:ln>
                  </pic:spPr>
                </pic:pic>
              </a:graphicData>
            </a:graphic>
          </wp:anchor>
        </w:drawing>
      </w:r>
      <w:bookmarkEnd w:id="66"/>
    </w:p>
    <w:p>
      <w:pPr>
        <w:bidi w:val="0"/>
        <w:rPr>
          <w:rFonts w:hint="default"/>
          <w:sz w:val="26"/>
          <w:szCs w:val="26"/>
          <w:lang w:val="vi-VN"/>
        </w:rPr>
      </w:pPr>
      <w:r>
        <w:rPr>
          <w:rFonts w:hint="default"/>
          <w:sz w:val="26"/>
          <w:szCs w:val="26"/>
          <w:lang w:val="vi-VN"/>
        </w:rPr>
        <w:t>Mô tả:</w:t>
      </w:r>
    </w:p>
    <w:p>
      <w:pPr>
        <w:bidi w:val="0"/>
        <w:ind w:firstLine="720" w:firstLineChars="0"/>
        <w:rPr>
          <w:rFonts w:hint="default"/>
          <w:sz w:val="26"/>
          <w:szCs w:val="26"/>
          <w:lang w:val="vi-VN"/>
        </w:rPr>
      </w:pPr>
      <w:r>
        <w:rPr>
          <w:rFonts w:hint="default"/>
          <w:sz w:val="26"/>
          <w:szCs w:val="26"/>
          <w:lang w:val="vi-VN"/>
        </w:rPr>
        <w:t xml:space="preserve">Sau khi chọn chức năng đăng ký. Người dùng điền đủ thông tin vào các textbox </w:t>
      </w:r>
    </w:p>
    <w:p>
      <w:pPr>
        <w:bidi w:val="0"/>
        <w:ind w:firstLine="720" w:firstLineChars="0"/>
        <w:rPr>
          <w:rFonts w:hint="default"/>
          <w:lang w:val="vi-VN"/>
        </w:rPr>
      </w:pPr>
      <w:r>
        <w:rPr>
          <w:rFonts w:hint="default"/>
          <w:sz w:val="26"/>
          <w:szCs w:val="26"/>
          <w:lang w:val="vi-VN"/>
        </w:rPr>
        <w:t xml:space="preserve">Sau đó xác nhận đăng ký bằng nút đăng </w:t>
      </w:r>
      <w:r>
        <w:rPr>
          <w:rFonts w:hint="default"/>
          <w:lang w:val="vi-VN"/>
        </w:rPr>
        <w:t>ký</w:t>
      </w:r>
    </w:p>
    <w:p>
      <w:pPr>
        <w:pStyle w:val="39"/>
        <w:numPr>
          <w:ilvl w:val="2"/>
          <w:numId w:val="0"/>
        </w:numPr>
        <w:bidi w:val="0"/>
        <w:ind w:leftChars="0"/>
      </w:pPr>
    </w:p>
    <w:p>
      <w:pPr>
        <w:pStyle w:val="39"/>
        <w:bidi w:val="0"/>
        <w:ind w:left="709" w:leftChars="0" w:hanging="709" w:firstLineChars="0"/>
      </w:pPr>
      <w:bookmarkStart w:id="67" w:name="_Toc5272"/>
      <w:bookmarkStart w:id="68" w:name="_Toc14845"/>
      <w:bookmarkStart w:id="69" w:name="_Toc979"/>
      <w:r>
        <w:t>Trang chức năng</w:t>
      </w:r>
      <w:bookmarkEnd w:id="67"/>
      <w:bookmarkEnd w:id="68"/>
      <w:bookmarkEnd w:id="69"/>
    </w:p>
    <w:p>
      <w:pPr>
        <w:ind w:firstLine="720" w:firstLineChars="0"/>
        <w:rPr>
          <w:sz w:val="26"/>
        </w:rPr>
      </w:pPr>
      <w:r>
        <w:rPr>
          <w:sz w:val="26"/>
        </w:rPr>
        <w:t>Khi đăng nhập vào thành công, bên góc phải màn hình sẽ hiển thị tài khoản của khách hành.</w:t>
      </w:r>
    </w:p>
    <w:p>
      <w:pPr>
        <w:rPr>
          <w:sz w:val="26"/>
        </w:rPr>
      </w:pPr>
      <w:r>
        <w:rPr>
          <w:sz w:val="26"/>
        </w:rPr>
        <w:t>Bên dưới sẽ hiển thị các chức năng:</w:t>
      </w:r>
    </w:p>
    <w:p>
      <w:pPr>
        <w:pStyle w:val="18"/>
        <w:numPr>
          <w:ilvl w:val="0"/>
          <w:numId w:val="6"/>
        </w:numPr>
        <w:spacing w:line="259" w:lineRule="auto"/>
        <w:rPr>
          <w:sz w:val="26"/>
        </w:rPr>
      </w:pPr>
      <w:r>
        <w:rPr>
          <w:sz w:val="26"/>
        </w:rPr>
        <w:t>Xem tour: Xem các tour du lịch đang hoạt động</w:t>
      </w:r>
    </w:p>
    <w:p>
      <w:pPr>
        <w:pStyle w:val="18"/>
        <w:numPr>
          <w:ilvl w:val="0"/>
          <w:numId w:val="6"/>
        </w:numPr>
        <w:spacing w:line="259" w:lineRule="auto"/>
        <w:rPr>
          <w:sz w:val="26"/>
        </w:rPr>
      </w:pPr>
      <w:r>
        <w:rPr>
          <w:sz w:val="26"/>
        </w:rPr>
        <w:t>Đặt vé bay: Đặt vé để đi du lịch</w:t>
      </w:r>
    </w:p>
    <w:p>
      <w:pPr>
        <w:pStyle w:val="18"/>
        <w:numPr>
          <w:ilvl w:val="0"/>
          <w:numId w:val="6"/>
        </w:numPr>
        <w:spacing w:line="259" w:lineRule="auto"/>
        <w:rPr>
          <w:sz w:val="26"/>
        </w:rPr>
      </w:pPr>
      <w:r>
        <w:rPr>
          <w:sz w:val="26"/>
        </w:rPr>
        <w:t xml:space="preserve">Xem lịch: Xem thời gian tour bắt đầu </w:t>
      </w:r>
    </w:p>
    <w:p>
      <w:pPr>
        <w:pStyle w:val="18"/>
        <w:numPr>
          <w:ilvl w:val="0"/>
          <w:numId w:val="6"/>
        </w:numPr>
        <w:spacing w:line="259" w:lineRule="auto"/>
        <w:rPr>
          <w:sz w:val="26"/>
        </w:rPr>
      </w:pPr>
      <w:r>
        <w:rPr>
          <w:sz w:val="26"/>
        </w:rPr>
        <w:t>Giỏ hàng: Xem các tour mà khách đã đặt</w:t>
      </w:r>
    </w:p>
    <w:p>
      <w:pPr>
        <w:pStyle w:val="18"/>
        <w:numPr>
          <w:ilvl w:val="0"/>
          <w:numId w:val="6"/>
        </w:numPr>
        <w:spacing w:line="259" w:lineRule="auto"/>
        <w:rPr>
          <w:sz w:val="26"/>
        </w:rPr>
      </w:pPr>
      <w:r>
        <w:rPr>
          <w:sz w:val="26"/>
        </w:rPr>
        <w:t>Thông báo: Xem thông báo từ Admin hoặc thông báo từ chuyến du lịch</w:t>
      </w:r>
    </w:p>
    <w:p>
      <w:pPr>
        <w:pStyle w:val="18"/>
        <w:numPr>
          <w:ilvl w:val="0"/>
          <w:numId w:val="6"/>
        </w:numPr>
        <w:spacing w:line="259" w:lineRule="auto"/>
        <w:rPr>
          <w:sz w:val="26"/>
        </w:rPr>
      </w:pPr>
      <w:r>
        <w:rPr>
          <w:sz w:val="26"/>
        </w:rPr>
        <w:t>Thông tin công ty: Xem thông tin công ty như địa chỉ, số điện thoại, độ uy tín,… của công ty</w:t>
      </w:r>
    </w:p>
    <w:p>
      <w:pPr>
        <w:rPr>
          <w:sz w:val="26"/>
        </w:rPr>
      </w:pPr>
      <w:r>
        <w:rPr>
          <w:sz w:val="26"/>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rPr>
          <w:sz w:val="26"/>
        </w:rPr>
      </w:pPr>
    </w:p>
    <w:p>
      <w:pPr>
        <w:pStyle w:val="39"/>
        <w:numPr>
          <w:ilvl w:val="2"/>
          <w:numId w:val="0"/>
        </w:numPr>
        <w:bidi w:val="0"/>
        <w:ind w:leftChars="0"/>
      </w:pPr>
    </w:p>
    <w:p>
      <w:pPr>
        <w:pStyle w:val="39"/>
        <w:numPr>
          <w:ilvl w:val="2"/>
          <w:numId w:val="0"/>
        </w:numPr>
        <w:bidi w:val="0"/>
        <w:ind w:leftChars="0"/>
      </w:pPr>
    </w:p>
    <w:p>
      <w:pPr>
        <w:pStyle w:val="39"/>
        <w:numPr>
          <w:ilvl w:val="2"/>
          <w:numId w:val="0"/>
        </w:numPr>
        <w:bidi w:val="0"/>
        <w:ind w:leftChars="0"/>
      </w:pPr>
    </w:p>
    <w:p>
      <w:pPr>
        <w:pStyle w:val="39"/>
        <w:numPr>
          <w:ilvl w:val="2"/>
          <w:numId w:val="0"/>
        </w:numPr>
        <w:bidi w:val="0"/>
        <w:ind w:leftChars="0"/>
      </w:pPr>
    </w:p>
    <w:p>
      <w:pPr>
        <w:pStyle w:val="39"/>
        <w:numPr>
          <w:ilvl w:val="2"/>
          <w:numId w:val="0"/>
        </w:numPr>
        <w:bidi w:val="0"/>
        <w:ind w:leftChars="0"/>
      </w:pPr>
    </w:p>
    <w:p>
      <w:pPr>
        <w:pStyle w:val="39"/>
        <w:bidi w:val="0"/>
        <w:ind w:left="709" w:leftChars="0" w:hanging="709" w:firstLineChars="0"/>
      </w:pPr>
      <w:bookmarkStart w:id="70" w:name="_Toc11492"/>
      <w:bookmarkStart w:id="71" w:name="_Toc13094"/>
      <w:bookmarkStart w:id="72" w:name="_Toc4910"/>
      <w:r>
        <w:t>Trang Xem Tour</w:t>
      </w:r>
      <w:bookmarkEnd w:id="70"/>
      <w:bookmarkEnd w:id="71"/>
      <w:bookmarkEnd w:id="72"/>
      <w:r>
        <w:t xml:space="preserve"> </w:t>
      </w:r>
    </w:p>
    <w:p>
      <w:pPr>
        <w:ind w:firstLine="720" w:firstLineChars="0"/>
        <w:rPr>
          <w:sz w:val="26"/>
        </w:rPr>
      </w:pPr>
      <w:r>
        <w:rPr>
          <w:sz w:val="26"/>
        </w:rPr>
        <w:t>Hiển thị toàn bộ các tour du lịch mà bên công ty đang có và có các chức năng xắp sếp tìm kiếm theo: Loại tour và giá.</w:t>
      </w:r>
    </w:p>
    <w:p>
      <w:pPr>
        <w:ind w:firstLine="720" w:firstLineChars="0"/>
        <w:rPr>
          <w:sz w:val="26"/>
        </w:rPr>
      </w:pPr>
      <w:r>
        <w:rPr>
          <w:sz w:val="26"/>
        </w:rPr>
        <w:t>Mỗi tour có thông tin cơ bản như: Mã tour, tên tour, giá. Nếu khách hàng muốn xem chi tiết thì sẽ nhấn vào button “Xem” để xem được thông tin chi tiết, khách muốn đi tour đó thì sẽ nhấn vào button “Đặt ngay” để đặt tour.</w:t>
      </w:r>
    </w:p>
    <w:p>
      <w:pPr>
        <w:rPr>
          <w:sz w:val="26"/>
        </w:rPr>
      </w:pPr>
      <w:r>
        <w:rPr>
          <w:sz w:val="26"/>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rPr>
          <w:b/>
          <w:bCs/>
          <w:sz w:val="26"/>
        </w:rPr>
      </w:pPr>
    </w:p>
    <w:p>
      <w:pPr>
        <w:rPr>
          <w:b/>
          <w:bCs/>
          <w:sz w:val="26"/>
        </w:rPr>
      </w:pPr>
    </w:p>
    <w:p>
      <w:pPr>
        <w:rPr>
          <w:b/>
          <w:bCs/>
          <w:sz w:val="26"/>
        </w:rPr>
      </w:pPr>
    </w:p>
    <w:p>
      <w:pPr>
        <w:rPr>
          <w:b/>
          <w:bCs/>
          <w:sz w:val="26"/>
        </w:rPr>
      </w:pPr>
    </w:p>
    <w:p>
      <w:pPr>
        <w:rPr>
          <w:b/>
          <w:bCs/>
          <w:sz w:val="26"/>
        </w:rPr>
      </w:pPr>
    </w:p>
    <w:p>
      <w:pPr>
        <w:rPr>
          <w:b/>
          <w:bCs/>
          <w:sz w:val="26"/>
        </w:rPr>
      </w:pPr>
    </w:p>
    <w:p>
      <w:pPr>
        <w:rPr>
          <w:b/>
          <w:bCs/>
          <w:sz w:val="26"/>
        </w:rPr>
      </w:pPr>
    </w:p>
    <w:p>
      <w:pPr>
        <w:pStyle w:val="39"/>
        <w:numPr>
          <w:ilvl w:val="2"/>
          <w:numId w:val="0"/>
        </w:numPr>
        <w:bidi w:val="0"/>
        <w:ind w:leftChars="0"/>
      </w:pPr>
    </w:p>
    <w:p>
      <w:pPr>
        <w:pStyle w:val="39"/>
        <w:bidi w:val="0"/>
        <w:ind w:left="709" w:leftChars="0" w:hanging="709" w:firstLineChars="0"/>
      </w:pPr>
      <w:bookmarkStart w:id="73" w:name="_Toc12076"/>
      <w:bookmarkStart w:id="74" w:name="_Toc928"/>
      <w:bookmarkStart w:id="75" w:name="_Toc5164"/>
      <w:r>
        <w:t>Chương trình tour</w:t>
      </w:r>
      <w:bookmarkEnd w:id="73"/>
      <w:bookmarkEnd w:id="74"/>
      <w:bookmarkEnd w:id="75"/>
    </w:p>
    <w:p>
      <w:pPr>
        <w:spacing w:after="0" w:line="240" w:lineRule="auto"/>
        <w:ind w:firstLine="720" w:firstLineChars="0"/>
        <w:rPr>
          <w:sz w:val="26"/>
        </w:rPr>
      </w:pPr>
      <w:r>
        <w:rPr>
          <w:sz w:val="26"/>
        </w:rPr>
        <w:t xml:space="preserve">Khi khách hàng nhấn vào Xem thì sẽ hiển thị thông tin chi tiết của tour đó và có 1 biểu mẫu gồm: tên khách, mã khách, ngày sinh, số điện thoại, mã tour đang xem sẽ được tự động cập nhật giống với thông tin tài khoản, người dùng chỉ cần điền vào ngày đi và số </w:t>
      </w:r>
    </w:p>
    <w:p>
      <w:pPr>
        <w:spacing w:after="0" w:line="240" w:lineRule="auto"/>
        <w:rPr>
          <w:sz w:val="26"/>
        </w:rPr>
      </w:pPr>
      <w:r>
        <w:rPr>
          <w:sz w:val="26"/>
        </w:rPr>
        <w:t xml:space="preserve">lượng vé muốn đặt. </w:t>
      </w:r>
    </w:p>
    <w:p>
      <w:pPr>
        <w:rPr>
          <w:sz w:val="26"/>
        </w:rPr>
      </w:pPr>
      <w:r>
        <w:rPr>
          <w:sz w:val="26"/>
        </w:rPr>
        <w:drawing>
          <wp:anchor distT="0" distB="0" distL="114300" distR="114300" simplePos="0" relativeHeight="251663360" behindDoc="0" locked="0" layoutInCell="1" allowOverlap="1">
            <wp:simplePos x="0" y="0"/>
            <wp:positionH relativeFrom="column">
              <wp:posOffset>-108585</wp:posOffset>
            </wp:positionH>
            <wp:positionV relativeFrom="paragraph">
              <wp:posOffset>18415</wp:posOffset>
            </wp:positionV>
            <wp:extent cx="5892800" cy="3314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892800" cy="3314700"/>
                    </a:xfrm>
                    <a:prstGeom prst="rect">
                      <a:avLst/>
                    </a:prstGeom>
                    <a:noFill/>
                    <a:ln>
                      <a:noFill/>
                    </a:ln>
                  </pic:spPr>
                </pic:pic>
              </a:graphicData>
            </a:graphic>
          </wp:anchor>
        </w:drawing>
      </w:r>
    </w:p>
    <w:p>
      <w:pPr>
        <w:rPr>
          <w:sz w:val="26"/>
        </w:rPr>
      </w:pPr>
    </w:p>
    <w:p>
      <w:pPr>
        <w:ind w:firstLine="720" w:firstLineChars="0"/>
        <w:rPr>
          <w:sz w:val="26"/>
        </w:rPr>
      </w:pPr>
      <w:r>
        <w:rPr>
          <w:sz w:val="26"/>
        </w:rPr>
        <w:t>Bên biểu mẫu của người thân đi cùng, thì khách hàng phải tự điền gồm: tên, ngày sinh, giới tính, căn cước công dân. Khi điền xong khách hàng cần nhấn vào nút thêm, sai thông tin thì nhấn vào sửa, thêm vào mà người đó không muốn đi thì nhấn vào xóa. Thông tin sẽ được hiển thị. Sau khi đã điền xong thì nhấn xác nhận.</w:t>
      </w:r>
    </w:p>
    <w:p>
      <w:pPr>
        <w:rPr>
          <w:sz w:val="26"/>
        </w:rPr>
      </w:pPr>
      <w:r>
        <w:rPr>
          <w:sz w:val="26"/>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rPr>
          <w:sz w:val="26"/>
        </w:rPr>
      </w:pPr>
    </w:p>
    <w:p>
      <w:pPr>
        <w:pStyle w:val="39"/>
        <w:bidi w:val="0"/>
        <w:ind w:left="709" w:leftChars="0" w:hanging="709" w:firstLineChars="0"/>
      </w:pPr>
      <w:bookmarkStart w:id="76" w:name="_Toc6703"/>
      <w:bookmarkStart w:id="77" w:name="_Toc8786"/>
      <w:bookmarkStart w:id="78" w:name="_Toc8120"/>
      <w:r>
        <w:t>Xem lịch</w:t>
      </w:r>
      <w:bookmarkEnd w:id="76"/>
      <w:bookmarkEnd w:id="77"/>
      <w:bookmarkEnd w:id="78"/>
    </w:p>
    <w:p>
      <w:pPr>
        <w:ind w:firstLine="720" w:firstLineChars="0"/>
        <w:rPr>
          <w:sz w:val="26"/>
        </w:rPr>
      </w:pPr>
      <w:r>
        <w:rPr>
          <w:sz w:val="26"/>
        </w:rPr>
        <w:t xml:space="preserve">Hiển thị mã tour, tên tour và ngày đi các tour bạn đã đặt trước đó </w:t>
      </w:r>
    </w:p>
    <w:p>
      <w:pPr>
        <w:rPr>
          <w:sz w:val="26"/>
        </w:rPr>
      </w:pPr>
      <w:r>
        <w:rPr>
          <w:sz w:val="26"/>
        </w:rPr>
        <w:drawing>
          <wp:inline distT="0" distB="0" distL="0" distR="0">
            <wp:extent cx="5998845" cy="33743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005568" cy="3378132"/>
                    </a:xfrm>
                    <a:prstGeom prst="rect">
                      <a:avLst/>
                    </a:prstGeom>
                    <a:noFill/>
                    <a:ln>
                      <a:noFill/>
                    </a:ln>
                  </pic:spPr>
                </pic:pic>
              </a:graphicData>
            </a:graphic>
          </wp:inline>
        </w:drawing>
      </w:r>
    </w:p>
    <w:p>
      <w:pPr>
        <w:pStyle w:val="39"/>
        <w:bidi w:val="0"/>
        <w:ind w:left="709" w:leftChars="0" w:hanging="709" w:firstLineChars="0"/>
      </w:pPr>
      <w:r>
        <w:t xml:space="preserve"> </w:t>
      </w:r>
      <w:bookmarkStart w:id="79" w:name="_Toc15140"/>
      <w:bookmarkStart w:id="80" w:name="_Toc21374"/>
      <w:bookmarkStart w:id="81" w:name="_Toc816"/>
      <w:r>
        <w:t>Trang quản lý khách hàng</w:t>
      </w:r>
      <w:bookmarkEnd w:id="79"/>
      <w:bookmarkEnd w:id="80"/>
      <w:bookmarkEnd w:id="81"/>
      <w:r>
        <w:t xml:space="preserve"> </w:t>
      </w:r>
    </w:p>
    <w:p>
      <w:pPr>
        <w:ind w:firstLine="720" w:firstLineChars="0"/>
        <w:rPr>
          <w:sz w:val="26"/>
        </w:rPr>
      </w:pPr>
      <w:r>
        <w:rPr>
          <w:sz w:val="26"/>
        </w:rPr>
        <w:t>Hiển thị thông tin khách hàng: Mã khách hàng, mã tài khoản, tên khách, ngày sinh, số điện thoại</w:t>
      </w:r>
    </w:p>
    <w:p>
      <w:pPr>
        <w:ind w:firstLine="720" w:firstLineChars="0"/>
        <w:rPr>
          <w:sz w:val="26"/>
        </w:rPr>
      </w:pPr>
      <w:r>
        <w:rPr>
          <w:sz w:val="26"/>
        </w:rPr>
        <w:t>Khi muốn tìm kiếm khách hàng Admin nhập vào mã khách hàng và nhấn tìm kiếm</w:t>
      </w:r>
    </w:p>
    <w:p>
      <w:pPr>
        <w:ind w:firstLine="720" w:firstLineChars="0"/>
        <w:rPr>
          <w:sz w:val="26"/>
        </w:rPr>
      </w:pPr>
      <w:r>
        <w:rPr>
          <w:sz w:val="26"/>
        </w:rPr>
        <w:t>Khi muốn thêm, sửa, xóa Admin sẽ nhấn vào các button dưới để thực hiện các chức năng và sau khi xong thì Admin sẽ nhấn vào button lưu. Các thay đổi sẽ được lưu lại.</w:t>
      </w:r>
    </w:p>
    <w:p>
      <w:pPr>
        <w:rPr>
          <w:sz w:val="26"/>
        </w:rPr>
      </w:pPr>
      <w:r>
        <w:rPr>
          <w:sz w:val="26"/>
        </w:rPr>
        <w:drawing>
          <wp:anchor distT="0" distB="0" distL="114300" distR="114300" simplePos="0" relativeHeight="251665408" behindDoc="0" locked="0" layoutInCell="1" allowOverlap="1">
            <wp:simplePos x="0" y="0"/>
            <wp:positionH relativeFrom="column">
              <wp:posOffset>-53340</wp:posOffset>
            </wp:positionH>
            <wp:positionV relativeFrom="paragraph">
              <wp:posOffset>241300</wp:posOffset>
            </wp:positionV>
            <wp:extent cx="5943600" cy="33432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anchor>
        </w:drawing>
      </w:r>
    </w:p>
    <w:p>
      <w:pPr>
        <w:rPr>
          <w:sz w:val="26"/>
        </w:rPr>
      </w:pPr>
    </w:p>
    <w:p>
      <w:pPr>
        <w:rPr>
          <w:sz w:val="26"/>
        </w:rPr>
      </w:pPr>
    </w:p>
    <w:p>
      <w:pPr>
        <w:rPr>
          <w:sz w:val="26"/>
        </w:rPr>
      </w:pPr>
    </w:p>
    <w:p>
      <w:pPr>
        <w:rPr>
          <w:sz w:val="26"/>
        </w:rPr>
      </w:pPr>
    </w:p>
    <w:p>
      <w:pPr>
        <w:rPr>
          <w:sz w:val="26"/>
        </w:rPr>
      </w:pPr>
    </w:p>
    <w:p>
      <w:pPr>
        <w:rPr>
          <w:sz w:val="26"/>
        </w:rPr>
      </w:pPr>
    </w:p>
    <w:p>
      <w:pPr>
        <w:pStyle w:val="39"/>
        <w:bidi w:val="0"/>
        <w:ind w:left="709" w:leftChars="0" w:hanging="709" w:firstLineChars="0"/>
      </w:pPr>
      <w:bookmarkStart w:id="82" w:name="_Toc30308"/>
      <w:bookmarkStart w:id="83" w:name="_Toc5497"/>
      <w:bookmarkStart w:id="84" w:name="_Toc20642"/>
      <w:r>
        <w:t>Trang quản lý nhân viên</w:t>
      </w:r>
      <w:bookmarkEnd w:id="82"/>
      <w:bookmarkEnd w:id="83"/>
      <w:bookmarkEnd w:id="84"/>
    </w:p>
    <w:p>
      <w:pPr>
        <w:ind w:firstLine="720" w:firstLineChars="0"/>
        <w:rPr>
          <w:sz w:val="26"/>
        </w:rPr>
      </w:pPr>
      <w:r>
        <w:rPr>
          <w:sz w:val="26"/>
        </w:rPr>
        <w:t>Hiển thị thông tin nhân viên: mã hướng dẫn viên, tên hướng dẫn viên, loại hướng dẫn viên, giới tính, số điện thoại, ngày vào làm, căn cước công dân.</w:t>
      </w:r>
    </w:p>
    <w:p>
      <w:pPr>
        <w:ind w:firstLine="720" w:firstLineChars="0"/>
        <w:rPr>
          <w:sz w:val="26"/>
        </w:rPr>
      </w:pPr>
      <w:r>
        <w:rPr>
          <w:sz w:val="26"/>
        </w:rPr>
        <w:t>Có các chức năng thêm, xóa, sửa khi có thay đổi nhân sự hoặc cập nhật thông tin</w:t>
      </w:r>
    </w:p>
    <w:p>
      <w:pPr>
        <w:rPr>
          <w:b/>
          <w:bCs/>
          <w:sz w:val="26"/>
        </w:rPr>
      </w:pPr>
      <w: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rPr>
          <w:b/>
          <w:bCs/>
          <w:sz w:val="26"/>
        </w:rPr>
      </w:pPr>
    </w:p>
    <w:p>
      <w:pPr>
        <w:rPr>
          <w:b/>
          <w:bCs/>
          <w:sz w:val="26"/>
        </w:rPr>
      </w:pPr>
    </w:p>
    <w:p>
      <w:pPr>
        <w:rPr>
          <w:b/>
          <w:bCs/>
          <w:sz w:val="26"/>
        </w:rPr>
      </w:pPr>
    </w:p>
    <w:p>
      <w:pPr>
        <w:rPr>
          <w:b/>
          <w:bCs/>
          <w:sz w:val="26"/>
        </w:rPr>
      </w:pPr>
    </w:p>
    <w:p>
      <w:pPr>
        <w:rPr>
          <w:b/>
          <w:bCs/>
          <w:sz w:val="26"/>
        </w:rPr>
      </w:pPr>
    </w:p>
    <w:p>
      <w:pPr>
        <w:rPr>
          <w:b/>
          <w:bCs/>
          <w:sz w:val="26"/>
        </w:rPr>
      </w:pPr>
    </w:p>
    <w:p>
      <w:pPr>
        <w:rPr>
          <w:b/>
          <w:bCs/>
          <w:sz w:val="26"/>
        </w:rPr>
      </w:pPr>
    </w:p>
    <w:p>
      <w:pPr>
        <w:rPr>
          <w:b/>
          <w:bCs/>
          <w:sz w:val="26"/>
        </w:rPr>
      </w:pPr>
    </w:p>
    <w:p>
      <w:pPr>
        <w:rPr>
          <w:b/>
          <w:bCs/>
          <w:sz w:val="26"/>
        </w:rPr>
      </w:pPr>
    </w:p>
    <w:p>
      <w:pPr>
        <w:rPr>
          <w:b/>
          <w:bCs/>
          <w:sz w:val="26"/>
        </w:rPr>
      </w:pPr>
    </w:p>
    <w:p>
      <w:pPr>
        <w:pStyle w:val="39"/>
        <w:bidi w:val="0"/>
        <w:ind w:left="709" w:leftChars="0" w:hanging="709" w:firstLineChars="0"/>
      </w:pPr>
      <w:bookmarkStart w:id="85" w:name="_Toc25937"/>
      <w:bookmarkStart w:id="86" w:name="_Toc4065"/>
      <w:bookmarkStart w:id="87" w:name="_Toc8749"/>
      <w:r>
        <w:t>Trang quản lý tài khoản</w:t>
      </w:r>
      <w:bookmarkEnd w:id="85"/>
      <w:bookmarkEnd w:id="86"/>
      <w:bookmarkEnd w:id="87"/>
    </w:p>
    <w:p>
      <w:pPr>
        <w:ind w:firstLine="720" w:firstLineChars="0"/>
        <w:rPr>
          <w:sz w:val="26"/>
        </w:rPr>
      </w:pPr>
      <w:r>
        <w:rPr>
          <w:sz w:val="26"/>
        </w:rPr>
        <w:t>Hiển thị thông tin các tài khoản gồm: Mã tài khoản, mã loại acc, tên tài khoản, tên đăng nhập, số điện thoại, Email, mật khẩu.</w:t>
      </w:r>
    </w:p>
    <w:p>
      <w:pPr>
        <w:ind w:firstLine="720" w:firstLineChars="0"/>
      </w:pPr>
      <w:r>
        <w:rPr>
          <w:sz w:val="26"/>
        </w:rPr>
        <w:t>Có các chức năng thêm, xóa, sửa khi cần thêm tài khoản hoặc thay đổi thông tin của tài khoản và các tài khoản quá hạn sẽ được Admin check và xóa.</w:t>
      </w:r>
      <w:r>
        <w:t xml:space="preserve"> </w:t>
      </w:r>
      <w:r>
        <w:drawing>
          <wp:inline distT="0" distB="0" distL="0" distR="0">
            <wp:extent cx="5666105" cy="319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71303" cy="3193744"/>
                    </a:xfrm>
                    <a:prstGeom prst="rect">
                      <a:avLst/>
                    </a:prstGeom>
                    <a:noFill/>
                    <a:ln>
                      <a:noFill/>
                    </a:ln>
                  </pic:spPr>
                </pic:pic>
              </a:graphicData>
            </a:graphic>
          </wp:inline>
        </w:drawing>
      </w: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pStyle w:val="39"/>
        <w:bidi w:val="0"/>
        <w:ind w:left="709" w:leftChars="0" w:hanging="709" w:firstLineChars="0"/>
      </w:pPr>
      <w:bookmarkStart w:id="88" w:name="_Toc3211"/>
      <w:bookmarkStart w:id="89" w:name="_Toc22002"/>
      <w:bookmarkStart w:id="90" w:name="_Toc23444"/>
      <w:r>
        <w:t>Trang quản lý tour</w:t>
      </w:r>
      <w:bookmarkEnd w:id="88"/>
      <w:bookmarkEnd w:id="89"/>
      <w:bookmarkEnd w:id="90"/>
    </w:p>
    <w:p>
      <w:pPr>
        <w:ind w:firstLine="720" w:firstLineChars="0"/>
        <w:rPr>
          <w:sz w:val="26"/>
        </w:rPr>
      </w:pPr>
      <w:r>
        <w:drawing>
          <wp:anchor distT="0" distB="0" distL="114300" distR="114300" simplePos="0" relativeHeight="251664384" behindDoc="0" locked="0" layoutInCell="1" allowOverlap="1">
            <wp:simplePos x="0" y="0"/>
            <wp:positionH relativeFrom="column">
              <wp:posOffset>-100965</wp:posOffset>
            </wp:positionH>
            <wp:positionV relativeFrom="paragraph">
              <wp:posOffset>720090</wp:posOffset>
            </wp:positionV>
            <wp:extent cx="5943600" cy="3343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anchor>
        </w:drawing>
      </w:r>
      <w:r>
        <w:rPr>
          <w:sz w:val="26"/>
        </w:rPr>
        <w:t>Hiển thị thông tin về tour: Ảnh, mã tour, mã hướng dẫn viên, tên tour, địa điểm, chi phí, mã loại  tourCó các chức năng thêm, xóa, sửa khi cần thêm tour hoặc thay đổi thông tin của tour và xóa đi các tour đã hết, không còn hướng dẫn viên.</w:t>
      </w:r>
    </w:p>
    <w:p/>
    <w:p/>
    <w:p/>
    <w:p/>
    <w:p/>
    <w:p/>
    <w:p/>
    <w:p/>
    <w:p/>
    <w:p/>
    <w:p>
      <w:pPr>
        <w:pStyle w:val="37"/>
        <w:bidi w:val="0"/>
        <w:rPr>
          <w:rFonts w:hint="default"/>
          <w:lang w:val="vi-VN"/>
        </w:rPr>
      </w:pPr>
      <w:bookmarkStart w:id="91" w:name="_Toc11649"/>
      <w:bookmarkStart w:id="92" w:name="_Toc3102"/>
      <w:bookmarkStart w:id="93" w:name="_Toc21051"/>
      <w:r>
        <w:rPr>
          <w:rFonts w:hint="default"/>
          <w:lang w:val="vi-VN"/>
        </w:rPr>
        <w:t>Trang quản lý chi tiết chương trình tour:</w:t>
      </w:r>
      <w:bookmarkEnd w:id="91"/>
      <w:bookmarkEnd w:id="92"/>
      <w:bookmarkEnd w:id="93"/>
    </w:p>
    <w:p>
      <w:pPr>
        <w:bidi w:val="0"/>
        <w:spacing w:after="0" w:line="240" w:lineRule="auto"/>
        <w:rPr>
          <w:rFonts w:hint="default"/>
          <w:sz w:val="26"/>
          <w:szCs w:val="26"/>
          <w:lang w:val="vi-VN"/>
        </w:rPr>
      </w:pPr>
      <w:bookmarkStart w:id="94" w:name="_Toc3244"/>
      <w:r>
        <w:rPr>
          <w:rFonts w:hint="default"/>
          <w:sz w:val="26"/>
          <w:szCs w:val="26"/>
          <w:lang w:val="vi-VN"/>
        </w:rPr>
        <w:t>Tại trang Quản lý chi tiết chương trình tour:</w:t>
      </w:r>
      <w:bookmarkEnd w:id="94"/>
    </w:p>
    <w:p>
      <w:pPr>
        <w:bidi w:val="0"/>
        <w:spacing w:after="0" w:line="240" w:lineRule="auto"/>
        <w:rPr>
          <w:rFonts w:hint="default"/>
          <w:sz w:val="26"/>
          <w:szCs w:val="26"/>
          <w:lang w:val="vi-VN"/>
        </w:rPr>
      </w:pPr>
      <w:r>
        <w:rPr>
          <w:rFonts w:hint="default"/>
          <w:sz w:val="26"/>
          <w:szCs w:val="26"/>
          <w:lang w:val="vi-VN"/>
        </w:rPr>
        <w:tab/>
      </w:r>
      <w:r>
        <w:rPr>
          <w:rFonts w:hint="default"/>
          <w:sz w:val="26"/>
          <w:szCs w:val="26"/>
          <w:lang w:val="vi-VN"/>
        </w:rPr>
        <w:t>Các textbox thể hiện thông tin của chi tiết chương trình.</w:t>
      </w:r>
    </w:p>
    <w:p>
      <w:pPr>
        <w:bidi w:val="0"/>
        <w:rPr>
          <w:rFonts w:hint="default"/>
          <w:sz w:val="26"/>
          <w:szCs w:val="26"/>
          <w:lang w:val="vi-VN"/>
        </w:rPr>
      </w:pPr>
      <w:r>
        <w:rPr>
          <w:rFonts w:hint="default"/>
          <w:sz w:val="26"/>
          <w:szCs w:val="26"/>
          <w:lang w:val="vi-VN"/>
        </w:rPr>
        <w:tab/>
      </w:r>
      <w:r>
        <w:rPr>
          <w:rFonts w:hint="default"/>
          <w:sz w:val="26"/>
          <w:szCs w:val="26"/>
          <w:lang w:val="vi-VN"/>
        </w:rPr>
        <w:t>Đầu tiên chọn tour, sau đó chọn ngày và chọn id chi tiết chương trình tour thì thông tin sẽ hiện lên các textbox giờ đi, giờ đến,  nơi đi, nơi đến, hình ảnh và mô tả.</w:t>
      </w:r>
    </w:p>
    <w:p>
      <w:pPr>
        <w:rPr>
          <w:rFonts w:hint="default"/>
          <w:sz w:val="26"/>
          <w:lang w:val="vi-VN"/>
        </w:rPr>
      </w:pPr>
      <w:r>
        <w:drawing>
          <wp:inline distT="0" distB="0" distL="114300" distR="114300">
            <wp:extent cx="5939155" cy="3349625"/>
            <wp:effectExtent l="0" t="0" r="4445" b="317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9"/>
                    <a:stretch>
                      <a:fillRect/>
                    </a:stretch>
                  </pic:blipFill>
                  <pic:spPr>
                    <a:xfrm>
                      <a:off x="0" y="0"/>
                      <a:ext cx="5939155" cy="3349625"/>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jc w:val="center"/>
        <w:rPr>
          <w:rFonts w:cs="Times New Roman"/>
          <w:b/>
          <w:sz w:val="32"/>
          <w:szCs w:val="32"/>
        </w:rPr>
      </w:pPr>
      <w:r>
        <w:rPr>
          <w:rFonts w:cs="Times New Roman"/>
          <w:b/>
          <w:sz w:val="32"/>
          <w:szCs w:val="32"/>
        </w:rPr>
        <w:t>TÀI LIỆU THAM KHẢM</w:t>
      </w:r>
    </w:p>
    <w:p/>
    <w:p/>
    <w:p/>
    <w:p/>
    <w:p/>
    <w:p/>
    <w:p/>
    <w:p/>
    <w:p/>
    <w:p/>
    <w:p/>
    <w:p/>
    <w:p/>
    <w:p/>
    <w:p/>
    <w:p/>
    <w:p/>
    <w:p/>
    <w:p/>
    <w:p/>
    <w:p/>
    <w:p/>
    <w:bookmarkEnd w:id="26"/>
    <w:p>
      <w:bookmarkStart w:id="95" w:name="_Toc101460414"/>
    </w:p>
    <w:bookmarkEnd w:id="95"/>
    <w:p>
      <w:pPr>
        <w:rPr>
          <w:lang w:val="vi-VN"/>
        </w:rPr>
      </w:pPr>
    </w:p>
    <w:sectPr>
      <w:headerReference r:id="rId8" w:type="default"/>
      <w:footerReference r:id="rId9" w:type="default"/>
      <w:pgSz w:w="12240" w:h="15840"/>
      <w:pgMar w:top="1440" w:right="1440" w:bottom="1440" w:left="144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Times New Roma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4</w:t>
                    </w:r>
                    <w:r>
                      <w:fldChar w:fldCharType="end"/>
                    </w:r>
                  </w:p>
                </w:txbxContent>
              </v:textbox>
            </v:shape>
          </w:pict>
        </mc:Fallback>
      </mc:AlternateContent>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165FB9"/>
    <w:multiLevelType w:val="multilevel"/>
    <w:tmpl w:val="9E165FB9"/>
    <w:lvl w:ilvl="0" w:tentative="0">
      <w:start w:val="1"/>
      <w:numFmt w:val="upperRoman"/>
      <w:pStyle w:val="37"/>
      <w:suff w:val="nothing"/>
      <w:lvlText w:val="Chương %1."/>
      <w:lvlJc w:val="left"/>
      <w:pPr>
        <w:tabs>
          <w:tab w:val="left" w:pos="432"/>
        </w:tabs>
        <w:ind w:left="425" w:leftChars="0" w:hanging="425" w:firstLineChars="0"/>
      </w:pPr>
      <w:rPr>
        <w:rFonts w:hint="default" w:ascii="Times New Roman" w:hAnsi="Times New Roman" w:eastAsia="SimSun" w:cs="SimSun"/>
        <w:b/>
        <w:color w:val="4472C4" w:themeColor="accent5"/>
        <w:sz w:val="48"/>
        <w14:textFill>
          <w14:solidFill>
            <w14:schemeClr w14:val="accent5"/>
          </w14:solidFill>
        </w14:textFill>
      </w:rPr>
    </w:lvl>
    <w:lvl w:ilvl="1" w:tentative="0">
      <w:start w:val="1"/>
      <w:numFmt w:val="upperRoman"/>
      <w:pStyle w:val="38"/>
      <w:suff w:val="nothing"/>
      <w:lvlText w:val="%2."/>
      <w:lvlJc w:val="left"/>
      <w:pPr>
        <w:tabs>
          <w:tab w:val="left" w:pos="432"/>
        </w:tabs>
        <w:ind w:left="567" w:leftChars="0" w:hanging="567" w:firstLineChars="0"/>
      </w:pPr>
      <w:rPr>
        <w:rFonts w:hint="default" w:ascii="Times New Roman" w:hAnsi="Times New Roman" w:eastAsia="SimSun" w:cs="SimSun"/>
        <w:b/>
        <w:sz w:val="36"/>
      </w:rPr>
    </w:lvl>
    <w:lvl w:ilvl="2" w:tentative="0">
      <w:start w:val="1"/>
      <w:numFmt w:val="decimal"/>
      <w:pStyle w:val="39"/>
      <w:suff w:val="nothing"/>
      <w:lvlText w:val="%2.%3."/>
      <w:lvlJc w:val="left"/>
      <w:pPr>
        <w:tabs>
          <w:tab w:val="left" w:pos="0"/>
        </w:tabs>
        <w:ind w:left="709" w:leftChars="0" w:hanging="709" w:firstLineChars="0"/>
      </w:pPr>
      <w:rPr>
        <w:rFonts w:hint="default" w:ascii="Times New Roman" w:hAnsi="Times New Roman" w:eastAsia="SimSun" w:cs="SimSun"/>
        <w:b/>
        <w:sz w:val="32"/>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1">
    <w:nsid w:val="3F3938AE"/>
    <w:multiLevelType w:val="multilevel"/>
    <w:tmpl w:val="3F3938AE"/>
    <w:lvl w:ilvl="0" w:tentative="0">
      <w:start w:val="1"/>
      <w:numFmt w:val="none"/>
      <w:pStyle w:val="30"/>
      <w:suff w:val="space"/>
      <w:lvlText w:val=""/>
      <w:lvlJc w:val="left"/>
      <w:pPr>
        <w:ind w:left="360" w:hanging="360"/>
      </w:pPr>
      <w:rPr>
        <w:rFonts w:hint="default" w:ascii="Times New Roman" w:hAnsi="Times New Roman" w:cs="Times New Roman"/>
        <w:b w:val="0"/>
        <w:bCs w:val="0"/>
        <w:i w:val="0"/>
        <w:iCs w:val="0"/>
        <w:caps w:val="0"/>
        <w:strike w:val="0"/>
        <w:dstrike w:val="0"/>
        <w:outline w:val="0"/>
        <w:shadow w:val="0"/>
        <w:emboss w:val="0"/>
        <w:imprint w:val="0"/>
        <w:snapToGrid w:val="0"/>
        <w:vanish w:val="0"/>
        <w:color w:val="000000"/>
        <w:spacing w:val="0"/>
        <w:w w:val="0"/>
        <w:kern w:val="0"/>
        <w:position w:val="0"/>
        <w:sz w:val="0"/>
        <w:szCs w:val="0"/>
        <w:u w:val="none" w:color="000000"/>
        <w:vertAlign w:val="baseline"/>
        <w14:ligatures w14:val="none"/>
        <w14:numForm w14:val="default"/>
        <w14:numSpacing w14:val="default"/>
      </w:rPr>
    </w:lvl>
    <w:lvl w:ilvl="1" w:tentative="0">
      <w:start w:val="1"/>
      <w:numFmt w:val="decimal"/>
      <w:pStyle w:val="32"/>
      <w:suff w:val="space"/>
      <w:lvlText w:val="%2."/>
      <w:lvlJc w:val="left"/>
      <w:pPr>
        <w:ind w:left="1080" w:hanging="360"/>
      </w:pPr>
      <w:rPr>
        <w:rFonts w:hint="default"/>
      </w:rPr>
    </w:lvl>
    <w:lvl w:ilvl="2" w:tentative="0">
      <w:start w:val="1"/>
      <w:numFmt w:val="decimal"/>
      <w:pStyle w:val="34"/>
      <w:suff w:val="space"/>
      <w:lvlText w:val="%2.%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4470416B"/>
    <w:multiLevelType w:val="multilevel"/>
    <w:tmpl w:val="447041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92604A5"/>
    <w:multiLevelType w:val="multilevel"/>
    <w:tmpl w:val="492604A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EB06BEB"/>
    <w:multiLevelType w:val="multilevel"/>
    <w:tmpl w:val="4EB06B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ECF1707"/>
    <w:multiLevelType w:val="multilevel"/>
    <w:tmpl w:val="4ECF1707"/>
    <w:lvl w:ilvl="0" w:tentative="0">
      <w:start w:val="1"/>
      <w:numFmt w:val="decimal"/>
      <w:pStyle w:val="21"/>
      <w:lvlText w:val="%1."/>
      <w:lvlJc w:val="left"/>
      <w:pPr>
        <w:ind w:left="360" w:hanging="360"/>
      </w:pPr>
      <w:rPr>
        <w:rFonts w:hint="default"/>
        <w:b w:val="0"/>
        <w:bCs w:val="0"/>
        <w:i w:val="0"/>
        <w:iCs w:val="0"/>
        <w:caps w:val="0"/>
        <w:strike w:val="0"/>
        <w:dstrike w:val="0"/>
        <w:outline w:val="0"/>
        <w:shadow w:val="0"/>
        <w:emboss w:val="0"/>
        <w:imprint w:val="0"/>
        <w:snapToGrid w:val="0"/>
        <w:vanish w:val="0"/>
        <w:color w:val="000000"/>
        <w:spacing w:val="0"/>
        <w:w w:val="0"/>
        <w:kern w:val="0"/>
        <w:position w:val="0"/>
        <w:sz w:val="0"/>
        <w:szCs w:val="0"/>
        <w:u w:val="none" w:color="000000"/>
        <w:vertAlign w:val="baseline"/>
        <w14:ligatures w14:val="none"/>
        <w14:numForm w14:val="default"/>
        <w14:numSpacing w14:val="default"/>
      </w:rPr>
    </w:lvl>
    <w:lvl w:ilvl="1" w:tentative="0">
      <w:start w:val="1"/>
      <w:numFmt w:val="decimal"/>
      <w:pStyle w:val="23"/>
      <w:suff w:val="space"/>
      <w:lvlText w:val="%1.%2"/>
      <w:lvlJc w:val="left"/>
      <w:pPr>
        <w:ind w:left="108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438"/>
    <w:rsid w:val="0004311E"/>
    <w:rsid w:val="00050C06"/>
    <w:rsid w:val="00076962"/>
    <w:rsid w:val="00082B98"/>
    <w:rsid w:val="000E3B74"/>
    <w:rsid w:val="000E6A3E"/>
    <w:rsid w:val="000F372D"/>
    <w:rsid w:val="001444B7"/>
    <w:rsid w:val="001854AB"/>
    <w:rsid w:val="001F2F94"/>
    <w:rsid w:val="00201E3E"/>
    <w:rsid w:val="002118DA"/>
    <w:rsid w:val="00212156"/>
    <w:rsid w:val="00217A88"/>
    <w:rsid w:val="00244C59"/>
    <w:rsid w:val="0026322B"/>
    <w:rsid w:val="0027114B"/>
    <w:rsid w:val="002833BE"/>
    <w:rsid w:val="00286086"/>
    <w:rsid w:val="0029065C"/>
    <w:rsid w:val="002B2C78"/>
    <w:rsid w:val="00312253"/>
    <w:rsid w:val="00364EBA"/>
    <w:rsid w:val="003B2EA3"/>
    <w:rsid w:val="0045068C"/>
    <w:rsid w:val="00465CB6"/>
    <w:rsid w:val="00473994"/>
    <w:rsid w:val="004F1CEE"/>
    <w:rsid w:val="00502757"/>
    <w:rsid w:val="00511985"/>
    <w:rsid w:val="005231A7"/>
    <w:rsid w:val="005427A7"/>
    <w:rsid w:val="00556EA3"/>
    <w:rsid w:val="00571208"/>
    <w:rsid w:val="005A16EF"/>
    <w:rsid w:val="005F6F29"/>
    <w:rsid w:val="00636C69"/>
    <w:rsid w:val="006571E4"/>
    <w:rsid w:val="00667984"/>
    <w:rsid w:val="00675F29"/>
    <w:rsid w:val="00691975"/>
    <w:rsid w:val="00695599"/>
    <w:rsid w:val="006C45B2"/>
    <w:rsid w:val="0071586C"/>
    <w:rsid w:val="007A7009"/>
    <w:rsid w:val="007C0174"/>
    <w:rsid w:val="007E799C"/>
    <w:rsid w:val="007F0DE4"/>
    <w:rsid w:val="0080544F"/>
    <w:rsid w:val="00823BE6"/>
    <w:rsid w:val="00823BEC"/>
    <w:rsid w:val="008670B0"/>
    <w:rsid w:val="00881893"/>
    <w:rsid w:val="008C5E67"/>
    <w:rsid w:val="008D1D4F"/>
    <w:rsid w:val="00905D82"/>
    <w:rsid w:val="00925C15"/>
    <w:rsid w:val="009305B3"/>
    <w:rsid w:val="00975D82"/>
    <w:rsid w:val="009A455F"/>
    <w:rsid w:val="009C2609"/>
    <w:rsid w:val="009D02BB"/>
    <w:rsid w:val="009E424E"/>
    <w:rsid w:val="00A10610"/>
    <w:rsid w:val="00A147E2"/>
    <w:rsid w:val="00A24D77"/>
    <w:rsid w:val="00AA092E"/>
    <w:rsid w:val="00AA1902"/>
    <w:rsid w:val="00AC0CCB"/>
    <w:rsid w:val="00B059F1"/>
    <w:rsid w:val="00B37438"/>
    <w:rsid w:val="00B650E3"/>
    <w:rsid w:val="00BE0C44"/>
    <w:rsid w:val="00BE6203"/>
    <w:rsid w:val="00C04406"/>
    <w:rsid w:val="00C0460D"/>
    <w:rsid w:val="00C12D90"/>
    <w:rsid w:val="00C25BBE"/>
    <w:rsid w:val="00C35EC6"/>
    <w:rsid w:val="00C86B39"/>
    <w:rsid w:val="00CB38FD"/>
    <w:rsid w:val="00CC3965"/>
    <w:rsid w:val="00CD3973"/>
    <w:rsid w:val="00CE4A5F"/>
    <w:rsid w:val="00D16F89"/>
    <w:rsid w:val="00D404EF"/>
    <w:rsid w:val="00D71A6A"/>
    <w:rsid w:val="00D92E3B"/>
    <w:rsid w:val="00DA185F"/>
    <w:rsid w:val="00DB1EC2"/>
    <w:rsid w:val="00DC5E13"/>
    <w:rsid w:val="00E178B7"/>
    <w:rsid w:val="00E242E6"/>
    <w:rsid w:val="00E46D82"/>
    <w:rsid w:val="00E61783"/>
    <w:rsid w:val="00E65D11"/>
    <w:rsid w:val="00E71D66"/>
    <w:rsid w:val="00E7430B"/>
    <w:rsid w:val="00E8492D"/>
    <w:rsid w:val="00E92143"/>
    <w:rsid w:val="00E94120"/>
    <w:rsid w:val="00EA21D6"/>
    <w:rsid w:val="00EC6425"/>
    <w:rsid w:val="00F511D0"/>
    <w:rsid w:val="00F524C7"/>
    <w:rsid w:val="00F56902"/>
    <w:rsid w:val="00F928CA"/>
    <w:rsid w:val="00FA3408"/>
    <w:rsid w:val="00FB3A98"/>
    <w:rsid w:val="05020145"/>
    <w:rsid w:val="140D4F5A"/>
    <w:rsid w:val="34080C64"/>
    <w:rsid w:val="48F22844"/>
    <w:rsid w:val="62793F70"/>
    <w:rsid w:val="777555A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EastAsia" w:cstheme="minorBidi"/>
      <w:sz w:val="24"/>
      <w:szCs w:val="22"/>
      <w:lang w:val="en-US"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link w:val="17"/>
    <w:unhideWhenUsed/>
    <w:uiPriority w:val="99"/>
    <w:pPr>
      <w:tabs>
        <w:tab w:val="center" w:pos="4680"/>
        <w:tab w:val="right" w:pos="9360"/>
      </w:tabs>
      <w:spacing w:after="0" w:line="240" w:lineRule="auto"/>
    </w:pPr>
  </w:style>
  <w:style w:type="paragraph" w:styleId="8">
    <w:name w:val="header"/>
    <w:basedOn w:val="1"/>
    <w:link w:val="16"/>
    <w:unhideWhenUsed/>
    <w:uiPriority w:val="99"/>
    <w:pPr>
      <w:tabs>
        <w:tab w:val="center" w:pos="4680"/>
        <w:tab w:val="right" w:pos="9360"/>
      </w:tabs>
      <w:spacing w:after="0" w:line="240" w:lineRule="auto"/>
    </w:pPr>
  </w:style>
  <w:style w:type="character" w:styleId="9">
    <w:name w:val="Hyperlink"/>
    <w:basedOn w:val="4"/>
    <w:unhideWhenUsed/>
    <w:uiPriority w:val="99"/>
    <w:rPr>
      <w:color w:val="0563C1" w:themeColor="hyperlink"/>
      <w:u w:val="single"/>
      <w14:textFill>
        <w14:solidFill>
          <w14:schemeClr w14:val="hlink"/>
        </w14:solidFill>
      </w14:textFill>
    </w:rPr>
  </w:style>
  <w:style w:type="paragraph" w:styleId="10">
    <w:name w:val="Normal (Web)"/>
    <w:basedOn w:val="1"/>
    <w:unhideWhenUsed/>
    <w:uiPriority w:val="99"/>
    <w:pPr>
      <w:spacing w:before="100" w:beforeAutospacing="1" w:after="100" w:afterAutospacing="1" w:line="240" w:lineRule="auto"/>
    </w:pPr>
    <w:rPr>
      <w:rFonts w:eastAsia="Times New Roman" w:cs="Times New Roman"/>
      <w:szCs w:val="24"/>
    </w:rPr>
  </w:style>
  <w:style w:type="character" w:styleId="11">
    <w:name w:val="Strong"/>
    <w:basedOn w:val="4"/>
    <w:qFormat/>
    <w:uiPriority w:val="22"/>
    <w:rPr>
      <w:b/>
      <w:bCs/>
    </w:rPr>
  </w:style>
  <w:style w:type="table" w:styleId="12">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uiPriority w:val="39"/>
    <w:pPr>
      <w:spacing w:after="100"/>
      <w:ind w:left="440"/>
    </w:pPr>
  </w:style>
  <w:style w:type="character" w:customStyle="1" w:styleId="16">
    <w:name w:val="Header Char"/>
    <w:basedOn w:val="4"/>
    <w:link w:val="8"/>
    <w:uiPriority w:val="99"/>
  </w:style>
  <w:style w:type="character" w:customStyle="1" w:styleId="17">
    <w:name w:val="Footer Char"/>
    <w:basedOn w:val="4"/>
    <w:link w:val="7"/>
    <w:qFormat/>
    <w:uiPriority w:val="99"/>
  </w:style>
  <w:style w:type="paragraph" w:styleId="18">
    <w:name w:val="List Paragraph"/>
    <w:basedOn w:val="1"/>
    <w:link w:val="26"/>
    <w:qFormat/>
    <w:uiPriority w:val="34"/>
    <w:pPr>
      <w:spacing w:after="160" w:line="200" w:lineRule="exact"/>
      <w:ind w:left="720"/>
      <w:contextualSpacing/>
    </w:pPr>
  </w:style>
  <w:style w:type="paragraph" w:styleId="19">
    <w:name w:val="No Spacing"/>
    <w:qFormat/>
    <w:uiPriority w:val="1"/>
    <w:rPr>
      <w:rFonts w:asciiTheme="minorHAnsi" w:hAnsiTheme="minorHAnsi" w:eastAsiaTheme="minorHAnsi" w:cstheme="minorBidi"/>
      <w:sz w:val="22"/>
      <w:szCs w:val="22"/>
      <w:lang w:val="en-US" w:eastAsia="en-US" w:bidi="ar-SA"/>
    </w:rPr>
  </w:style>
  <w:style w:type="paragraph" w:customStyle="1" w:styleId="20">
    <w:name w:val="a1"/>
    <w:basedOn w:val="1"/>
    <w:link w:val="22"/>
    <w:uiPriority w:val="0"/>
    <w:pPr>
      <w:jc w:val="both"/>
    </w:pPr>
    <w:rPr>
      <w:rFonts w:cs="Times New Roman"/>
      <w:b/>
      <w:color w:val="000000" w:themeColor="text1"/>
      <w:sz w:val="28"/>
      <w:szCs w:val="28"/>
      <w14:textFill>
        <w14:solidFill>
          <w14:schemeClr w14:val="tx1"/>
        </w14:solidFill>
      </w14:textFill>
    </w:rPr>
  </w:style>
  <w:style w:type="paragraph" w:customStyle="1" w:styleId="21">
    <w:name w:val="A1"/>
    <w:basedOn w:val="20"/>
    <w:link w:val="24"/>
    <w:uiPriority w:val="0"/>
    <w:pPr>
      <w:numPr>
        <w:ilvl w:val="0"/>
        <w:numId w:val="1"/>
      </w:numPr>
      <w:spacing w:line="312" w:lineRule="auto"/>
      <w:outlineLvl w:val="0"/>
    </w:pPr>
  </w:style>
  <w:style w:type="character" w:customStyle="1" w:styleId="22">
    <w:name w:val="a1 Char"/>
    <w:basedOn w:val="4"/>
    <w:link w:val="20"/>
    <w:qFormat/>
    <w:uiPriority w:val="0"/>
    <w:rPr>
      <w:rFonts w:ascii="Times New Roman" w:hAnsi="Times New Roman" w:cs="Times New Roman"/>
      <w:b/>
      <w:color w:val="000000" w:themeColor="text1"/>
      <w:sz w:val="28"/>
      <w:szCs w:val="28"/>
      <w14:textFill>
        <w14:solidFill>
          <w14:schemeClr w14:val="tx1"/>
        </w14:solidFill>
      </w14:textFill>
    </w:rPr>
  </w:style>
  <w:style w:type="paragraph" w:customStyle="1" w:styleId="23">
    <w:name w:val="A2"/>
    <w:basedOn w:val="18"/>
    <w:link w:val="27"/>
    <w:qFormat/>
    <w:uiPriority w:val="0"/>
    <w:pPr>
      <w:numPr>
        <w:ilvl w:val="1"/>
        <w:numId w:val="1"/>
      </w:numPr>
      <w:spacing w:line="312" w:lineRule="auto"/>
      <w:outlineLvl w:val="1"/>
    </w:pPr>
    <w:rPr>
      <w:rFonts w:cs="Times New Roman"/>
      <w:b/>
      <w:color w:val="000000" w:themeColor="text1"/>
      <w:sz w:val="28"/>
      <w:szCs w:val="28"/>
      <w14:textFill>
        <w14:solidFill>
          <w14:schemeClr w14:val="tx1"/>
        </w14:solidFill>
      </w14:textFill>
    </w:rPr>
  </w:style>
  <w:style w:type="character" w:customStyle="1" w:styleId="24">
    <w:name w:val="A1 Char"/>
    <w:basedOn w:val="22"/>
    <w:link w:val="21"/>
    <w:uiPriority w:val="0"/>
    <w:rPr>
      <w:rFonts w:ascii="Times New Roman" w:hAnsi="Times New Roman" w:cs="Times New Roman"/>
      <w:color w:val="000000" w:themeColor="text1"/>
      <w:sz w:val="28"/>
      <w:szCs w:val="28"/>
      <w14:textFill>
        <w14:solidFill>
          <w14:schemeClr w14:val="tx1"/>
        </w14:solidFill>
      </w14:textFill>
    </w:rPr>
  </w:style>
  <w:style w:type="character" w:customStyle="1" w:styleId="25">
    <w:name w:val="Heading 1 Char"/>
    <w:basedOn w:val="4"/>
    <w:link w:val="2"/>
    <w:uiPriority w:val="9"/>
    <w:rPr>
      <w:rFonts w:asciiTheme="majorHAnsi" w:hAnsiTheme="majorHAnsi" w:eastAsiaTheme="majorEastAsia" w:cstheme="majorBidi"/>
      <w:color w:val="2E75B6" w:themeColor="accent1" w:themeShade="BF"/>
      <w:sz w:val="32"/>
      <w:szCs w:val="32"/>
    </w:rPr>
  </w:style>
  <w:style w:type="character" w:customStyle="1" w:styleId="26">
    <w:name w:val="List Paragraph Char"/>
    <w:basedOn w:val="4"/>
    <w:link w:val="18"/>
    <w:qFormat/>
    <w:uiPriority w:val="34"/>
  </w:style>
  <w:style w:type="character" w:customStyle="1" w:styleId="27">
    <w:name w:val="A2 Char"/>
    <w:basedOn w:val="26"/>
    <w:link w:val="23"/>
    <w:uiPriority w:val="0"/>
    <w:rPr>
      <w:rFonts w:ascii="Times New Roman" w:hAnsi="Times New Roman" w:cs="Times New Roman"/>
      <w:b/>
      <w:color w:val="000000" w:themeColor="text1"/>
      <w:sz w:val="28"/>
      <w:szCs w:val="28"/>
      <w14:textFill>
        <w14:solidFill>
          <w14:schemeClr w14:val="tx1"/>
        </w14:solidFill>
      </w14:textFill>
    </w:rPr>
  </w:style>
  <w:style w:type="paragraph" w:customStyle="1" w:styleId="28">
    <w:name w:val="TOC Heading1"/>
    <w:basedOn w:val="2"/>
    <w:next w:val="1"/>
    <w:unhideWhenUsed/>
    <w:qFormat/>
    <w:uiPriority w:val="39"/>
    <w:pPr>
      <w:spacing w:line="259" w:lineRule="auto"/>
      <w:outlineLvl w:val="9"/>
    </w:pPr>
  </w:style>
  <w:style w:type="paragraph" w:customStyle="1" w:styleId="29">
    <w:name w:val="1"/>
    <w:basedOn w:val="1"/>
    <w:link w:val="31"/>
    <w:qFormat/>
    <w:uiPriority w:val="0"/>
    <w:pPr>
      <w:shd w:val="clear" w:color="auto" w:fill="FFFFFF"/>
      <w:spacing w:line="360" w:lineRule="auto"/>
      <w:ind w:firstLine="720"/>
      <w:jc w:val="center"/>
    </w:pPr>
    <w:rPr>
      <w:rFonts w:cs="Times New Roman"/>
      <w:b/>
      <w:color w:val="000000" w:themeColor="text1"/>
      <w:sz w:val="32"/>
      <w:szCs w:val="32"/>
      <w:lang w:val="vi-VN"/>
      <w14:textFill>
        <w14:solidFill>
          <w14:schemeClr w14:val="tx1"/>
        </w14:solidFill>
      </w14:textFill>
    </w:rPr>
  </w:style>
  <w:style w:type="paragraph" w:customStyle="1" w:styleId="30">
    <w:name w:val="LV1"/>
    <w:basedOn w:val="1"/>
    <w:link w:val="33"/>
    <w:qFormat/>
    <w:uiPriority w:val="0"/>
    <w:pPr>
      <w:numPr>
        <w:ilvl w:val="0"/>
        <w:numId w:val="2"/>
      </w:numPr>
      <w:tabs>
        <w:tab w:val="left" w:pos="3924"/>
        <w:tab w:val="center" w:pos="4680"/>
        <w:tab w:val="right" w:pos="9360"/>
      </w:tabs>
      <w:spacing w:before="120" w:after="120" w:line="312" w:lineRule="auto"/>
      <w:outlineLvl w:val="0"/>
    </w:pPr>
    <w:rPr>
      <w:rFonts w:cs="Times New Roman"/>
      <w:b/>
      <w:color w:val="000000" w:themeColor="text1"/>
      <w:sz w:val="32"/>
      <w:szCs w:val="32"/>
      <w:lang w:val="vi-VN"/>
      <w14:textFill>
        <w14:solidFill>
          <w14:schemeClr w14:val="tx1"/>
        </w14:solidFill>
      </w14:textFill>
    </w:rPr>
  </w:style>
  <w:style w:type="character" w:customStyle="1" w:styleId="31">
    <w:name w:val="1 Char"/>
    <w:basedOn w:val="4"/>
    <w:link w:val="29"/>
    <w:uiPriority w:val="0"/>
    <w:rPr>
      <w:rFonts w:ascii="Times New Roman" w:hAnsi="Times New Roman" w:cs="Times New Roman"/>
      <w:b/>
      <w:color w:val="000000" w:themeColor="text1"/>
      <w:sz w:val="32"/>
      <w:szCs w:val="32"/>
      <w:shd w:val="clear" w:color="auto" w:fill="FFFFFF"/>
      <w:lang w:val="vi-VN"/>
      <w14:textFill>
        <w14:solidFill>
          <w14:schemeClr w14:val="tx1"/>
        </w14:solidFill>
      </w14:textFill>
    </w:rPr>
  </w:style>
  <w:style w:type="paragraph" w:customStyle="1" w:styleId="32">
    <w:name w:val="LV2"/>
    <w:basedOn w:val="1"/>
    <w:link w:val="35"/>
    <w:qFormat/>
    <w:uiPriority w:val="0"/>
    <w:pPr>
      <w:numPr>
        <w:ilvl w:val="1"/>
        <w:numId w:val="2"/>
      </w:numPr>
      <w:tabs>
        <w:tab w:val="left" w:pos="3924"/>
        <w:tab w:val="center" w:pos="4680"/>
        <w:tab w:val="right" w:pos="9360"/>
      </w:tabs>
      <w:spacing w:before="120" w:after="120" w:line="312" w:lineRule="auto"/>
      <w:outlineLvl w:val="1"/>
    </w:pPr>
    <w:rPr>
      <w:rFonts w:cs="Times New Roman"/>
      <w:b/>
      <w:sz w:val="28"/>
      <w:szCs w:val="28"/>
    </w:rPr>
  </w:style>
  <w:style w:type="character" w:customStyle="1" w:styleId="33">
    <w:name w:val="LV1 Char"/>
    <w:basedOn w:val="4"/>
    <w:link w:val="30"/>
    <w:qFormat/>
    <w:uiPriority w:val="0"/>
    <w:rPr>
      <w:rFonts w:ascii="Times New Roman" w:hAnsi="Times New Roman" w:cs="Times New Roman"/>
      <w:b/>
      <w:color w:val="000000" w:themeColor="text1"/>
      <w:sz w:val="32"/>
      <w:szCs w:val="32"/>
      <w:lang w:val="vi-VN"/>
      <w14:textFill>
        <w14:solidFill>
          <w14:schemeClr w14:val="tx1"/>
        </w14:solidFill>
      </w14:textFill>
    </w:rPr>
  </w:style>
  <w:style w:type="paragraph" w:customStyle="1" w:styleId="34">
    <w:name w:val="LV3"/>
    <w:basedOn w:val="1"/>
    <w:link w:val="36"/>
    <w:qFormat/>
    <w:uiPriority w:val="0"/>
    <w:pPr>
      <w:numPr>
        <w:ilvl w:val="2"/>
        <w:numId w:val="2"/>
      </w:numPr>
      <w:spacing w:before="120" w:after="120" w:line="312" w:lineRule="auto"/>
      <w:outlineLvl w:val="2"/>
    </w:pPr>
    <w:rPr>
      <w:rFonts w:cs="Times New Roman"/>
      <w:b/>
      <w:sz w:val="28"/>
      <w:szCs w:val="28"/>
    </w:rPr>
  </w:style>
  <w:style w:type="character" w:customStyle="1" w:styleId="35">
    <w:name w:val="LV2 Char"/>
    <w:basedOn w:val="4"/>
    <w:link w:val="32"/>
    <w:qFormat/>
    <w:uiPriority w:val="0"/>
    <w:rPr>
      <w:rFonts w:ascii="Times New Roman" w:hAnsi="Times New Roman" w:cs="Times New Roman"/>
      <w:b/>
      <w:sz w:val="28"/>
      <w:szCs w:val="28"/>
    </w:rPr>
  </w:style>
  <w:style w:type="character" w:customStyle="1" w:styleId="36">
    <w:name w:val="LV3 Char"/>
    <w:basedOn w:val="4"/>
    <w:link w:val="34"/>
    <w:uiPriority w:val="0"/>
    <w:rPr>
      <w:rFonts w:ascii="Times New Roman" w:hAnsi="Times New Roman" w:cs="Times New Roman"/>
      <w:b/>
      <w:sz w:val="28"/>
      <w:szCs w:val="28"/>
    </w:rPr>
  </w:style>
  <w:style w:type="paragraph" w:customStyle="1" w:styleId="37">
    <w:name w:val="Chuong"/>
    <w:basedOn w:val="1"/>
    <w:uiPriority w:val="0"/>
    <w:pPr>
      <w:numPr>
        <w:ilvl w:val="0"/>
        <w:numId w:val="3"/>
      </w:numPr>
      <w:ind w:left="425" w:hanging="425"/>
      <w:jc w:val="center"/>
    </w:pPr>
    <w:rPr>
      <w:rFonts w:cs="Times New Roman"/>
      <w:b/>
      <w:bCs/>
      <w:color w:val="0000FF"/>
      <w:sz w:val="48"/>
      <w:szCs w:val="48"/>
      <w:lang w:val="vi-VN"/>
    </w:rPr>
  </w:style>
  <w:style w:type="paragraph" w:customStyle="1" w:styleId="38">
    <w:name w:val="cap2"/>
    <w:basedOn w:val="1"/>
    <w:link w:val="41"/>
    <w:uiPriority w:val="0"/>
    <w:pPr>
      <w:numPr>
        <w:ilvl w:val="1"/>
        <w:numId w:val="3"/>
      </w:numPr>
      <w:ind w:left="567" w:hanging="567"/>
    </w:pPr>
    <w:rPr>
      <w:rFonts w:cs="Times New Roman"/>
      <w:b/>
      <w:bCs/>
      <w:sz w:val="36"/>
      <w:szCs w:val="36"/>
      <w:u w:val="single"/>
      <w:lang w:val="vi-VN"/>
    </w:rPr>
  </w:style>
  <w:style w:type="paragraph" w:customStyle="1" w:styleId="39">
    <w:name w:val="cap3"/>
    <w:basedOn w:val="1"/>
    <w:uiPriority w:val="0"/>
    <w:pPr>
      <w:numPr>
        <w:ilvl w:val="2"/>
        <w:numId w:val="3"/>
      </w:numPr>
      <w:ind w:left="709" w:hanging="709"/>
      <w:jc w:val="both"/>
    </w:pPr>
    <w:rPr>
      <w:rFonts w:cs="Times New Roman"/>
      <w:b/>
      <w:sz w:val="32"/>
      <w:szCs w:val="32"/>
      <w:lang w:val="vi-VN"/>
    </w:rPr>
  </w:style>
  <w:style w:type="table" w:customStyle="1" w:styleId="40">
    <w:name w:val="Plain Table 1"/>
    <w:basedOn w:val="5"/>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1">
    <w:name w:val="cap2 Char"/>
    <w:link w:val="38"/>
    <w:uiPriority w:val="0"/>
    <w:rPr>
      <w:rFonts w:cs="Times New Roman"/>
      <w:b/>
      <w:bCs/>
      <w:sz w:val="36"/>
      <w:szCs w:val="36"/>
      <w:u w:val="single"/>
      <w:lang w:val="vi-V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56775B-0373-4813-B624-34C1ED36A964}">
  <ds:schemaRefs/>
</ds:datastoreItem>
</file>

<file path=docProps/app.xml><?xml version="1.0" encoding="utf-8"?>
<Properties xmlns="http://schemas.openxmlformats.org/officeDocument/2006/extended-properties" xmlns:vt="http://schemas.openxmlformats.org/officeDocument/2006/docPropsVTypes">
  <Template>Normal</Template>
  <Pages>34</Pages>
  <Words>2803</Words>
  <Characters>10564</Characters>
  <Lines>92</Lines>
  <Paragraphs>26</Paragraphs>
  <TotalTime>29</TotalTime>
  <ScaleCrop>false</ScaleCrop>
  <LinksUpToDate>false</LinksUpToDate>
  <CharactersWithSpaces>13793</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2022-12-08T13:52:00Z</dcterms:created>
  <dc:creator>DELL</dc:creator>
  <cp:lastModifiedBy>Võ Nguyễn Duy Tân</cp:lastModifiedBy>
  <dcterms:modified xsi:type="dcterms:W3CDTF">2022-12-25T16:39:22Z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CBDEF80B11FD465BAD03459EB5B23280</vt:lpwstr>
  </property>
</Properties>
</file>