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1783080" cy="920299"/>
            <wp:docPr id="1" name="Picture 1"/>
            <wp:cNvGraphicFramePr>
              <a:graphicFrameLocks noChangeAspect="1"/>
            </wp:cNvGraphicFramePr>
            <a:graphic>
              <a:graphicData uri="http://schemas.openxmlformats.org/drawingml/2006/picture">
                <pic:pic>
                  <pic:nvPicPr>
                    <pic:cNvPr id="0" name="dtg_logo_p1_0_93.png"/>
                    <pic:cNvPicPr/>
                  </pic:nvPicPr>
                  <pic:blipFill>
                    <a:blip r:embed="rId9"/>
                    <a:stretch>
                      <a:fillRect/>
                    </a:stretch>
                  </pic:blipFill>
                  <pic:spPr>
                    <a:xfrm>
                      <a:off x="0" y="0"/>
                      <a:ext cx="1783080" cy="920299"/>
                    </a:xfrm>
                    <a:prstGeom prst="rect"/>
                  </pic:spPr>
                </pic:pic>
              </a:graphicData>
            </a:graphic>
          </wp:inline>
        </w:drawing>
      </w:r>
    </w:p>
    <w:p>
      <w:pPr>
        <w:spacing w:before="0" w:after="40" w:line="276" w:lineRule="auto"/>
        <w:jc w:val="center"/>
      </w:pPr>
      <w:r>
        <w:rPr>
          <w:rFonts w:ascii="Times New Roman" w:hAnsi="Times New Roman"/>
          <w:b/>
          <w:color w:val="000000"/>
          <w:sz w:val="26"/>
        </w:rPr>
        <w:t>DTG TECHNOLOGY CORPORATION</w:t>
        <w:br/>
      </w:r>
      <w:r>
        <w:rPr>
          <w:rFonts w:ascii="Times New Roman" w:hAnsi="Times New Roman"/>
          <w:b/>
          <w:color w:val="000000"/>
          <w:sz w:val="22"/>
        </w:rPr>
        <w:t>CHƯƠNG TRÌNH THỰC TẬP TỐT NGHIỆP – DỰ ÁN AI &amp; AN NINH MẠNG</w:t>
        <w:br/>
      </w:r>
      <w:r>
        <w:rPr>
          <w:rFonts w:ascii="Times New Roman" w:hAnsi="Times New Roman"/>
          <w:color w:val="000000"/>
        </w:rPr>
        <w:t>-------------------o0o-------------------</w:t>
      </w:r>
    </w:p>
    <w:p>
      <w:pPr>
        <w:spacing w:before="320" w:after="0"/>
      </w:pPr>
    </w:p>
    <w:p>
      <w:pPr>
        <w:spacing w:after="120"/>
        <w:jc w:val="center"/>
      </w:pPr>
      <w:r>
        <w:rPr>
          <w:rFonts w:ascii="Times New Roman" w:hAnsi="Times New Roman"/>
          <w:b/>
          <w:color w:val="000000"/>
          <w:sz w:val="28"/>
        </w:rPr>
        <w:t>BÁO CÁO THỰC TẬP TỐT NGHIỆP</w:t>
        <w:br/>
      </w:r>
    </w:p>
    <w:p>
      <w:pPr>
        <w:spacing w:after="240" w:line="300" w:lineRule="auto"/>
        <w:jc w:val="center"/>
      </w:pPr>
      <w:r>
        <w:rPr>
          <w:rFonts w:ascii="Times New Roman" w:hAnsi="Times New Roman"/>
          <w:b/>
          <w:color w:val="000000"/>
          <w:sz w:val="30"/>
        </w:rPr>
        <w:t>KẾ HOẠCH THỰC HIỆN VÀ THIẾT KẾ KỸ THUẬT</w:t>
        <w:br/>
        <w:t>(BÁO CÁO TUẦN 1)</w:t>
      </w:r>
    </w:p>
    <w:p>
      <w:pPr>
        <w:spacing w:after="280" w:line="300" w:lineRule="auto"/>
        <w:jc w:val="center"/>
      </w:pPr>
      <w:r>
        <w:rPr>
          <w:rFonts w:ascii="Times New Roman" w:hAnsi="Times New Roman"/>
          <w:b/>
          <w:sz w:val="25"/>
        </w:rPr>
        <w:t>ĐỀ TÀI: XÂY DỰNG ỨNG DỤNG PHÁT HIỆN XÂM NHẬP MẠNG</w:t>
        <w:br/>
        <w:t>DỰA TRÊN MACHINE LEARNING (AI-NIDS)</w:t>
      </w:r>
    </w:p>
    <w:p>
      <w:pPr>
        <w:spacing w:before="720" w:after="80"/>
      </w:pPr>
      <w:r>
        <w:rPr>
          <w:rFonts w:ascii="Times New Roman" w:hAnsi="Times New Roman"/>
          <w:b/>
          <w:sz w:val="24"/>
        </w:rPr>
        <w:t xml:space="preserve">ĐƠN VỊ THỰC HIỆN: </w:t>
      </w:r>
      <w:r>
        <w:rPr>
          <w:rFonts w:ascii="Times New Roman" w:hAnsi="Times New Roman"/>
          <w:b/>
          <w:sz w:val="24"/>
        </w:rPr>
        <w:t>NHÓM 03</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34"/>
        <w:gridCol w:w="3134"/>
        <w:gridCol w:w="3134"/>
      </w:tblGrid>
      <w:tr>
        <w:tc>
          <w:tcPr>
            <w:tcW w:type="dxa" w:w="864"/>
            <w:shd w:fill="E2E8F0"/>
            <w:tcMar>
              <w:top w:w="60" w:type="dxa"/>
              <w:bottom w:w="60" w:type="dxa"/>
              <w:left w:w="80" w:type="dxa"/>
              <w:right w:w="80" w:type="dxa"/>
            </w:tcMar>
          </w:tcPr>
          <w:p>
            <w:pPr>
              <w:spacing w:after="40"/>
            </w:pPr>
            <w:r>
              <w:rPr>
                <w:rFonts w:ascii="Times New Roman" w:hAnsi="Times New Roman"/>
                <w:b/>
                <w:sz w:val="22"/>
              </w:rPr>
              <w:t>STT</w:t>
            </w:r>
          </w:p>
        </w:tc>
        <w:tc>
          <w:tcPr>
            <w:tcW w:type="dxa" w:w="3312"/>
            <w:shd w:fill="E2E8F0"/>
            <w:tcMar>
              <w:top w:w="60" w:type="dxa"/>
              <w:bottom w:w="60" w:type="dxa"/>
              <w:left w:w="80" w:type="dxa"/>
              <w:right w:w="80" w:type="dxa"/>
            </w:tcMar>
          </w:tcPr>
          <w:p>
            <w:pPr>
              <w:spacing w:after="40"/>
            </w:pPr>
            <w:r>
              <w:rPr>
                <w:rFonts w:ascii="Times New Roman" w:hAnsi="Times New Roman"/>
                <w:b/>
                <w:sz w:val="22"/>
              </w:rPr>
              <w:t>Họ và Tên</w:t>
            </w:r>
          </w:p>
        </w:tc>
        <w:tc>
          <w:tcPr>
            <w:tcW w:type="dxa" w:w="4896"/>
            <w:shd w:fill="E2E8F0"/>
            <w:tcMar>
              <w:top w:w="60" w:type="dxa"/>
              <w:bottom w:w="60" w:type="dxa"/>
              <w:left w:w="80" w:type="dxa"/>
              <w:right w:w="80" w:type="dxa"/>
            </w:tcMar>
          </w:tcPr>
          <w:p>
            <w:pPr>
              <w:spacing w:after="40"/>
            </w:pPr>
            <w:r>
              <w:rPr>
                <w:rFonts w:ascii="Times New Roman" w:hAnsi="Times New Roman"/>
                <w:b/>
                <w:sz w:val="22"/>
              </w:rPr>
              <w:t>Chuyên ngành / Vai trò đảm nhiệm</w:t>
            </w:r>
          </w:p>
        </w:tc>
      </w:tr>
      <w:tr>
        <w:tc>
          <w:tcPr>
            <w:tcW w:type="dxa" w:w="864"/>
            <w:tcMar>
              <w:top w:w="50" w:type="dxa"/>
              <w:bottom w:w="50" w:type="dxa"/>
              <w:left w:w="70" w:type="dxa"/>
              <w:right w:w="70" w:type="dxa"/>
            </w:tcMar>
          </w:tcPr>
          <w:p>
            <w:pPr>
              <w:spacing w:line="276" w:lineRule="auto" w:after="40"/>
            </w:pPr>
            <w:r>
              <w:rPr>
                <w:rFonts w:ascii="Times New Roman" w:hAnsi="Times New Roman"/>
                <w:sz w:val="21"/>
              </w:rPr>
              <w:t>1</w:t>
            </w:r>
          </w:p>
        </w:tc>
        <w:tc>
          <w:tcPr>
            <w:tcW w:type="dxa" w:w="3312"/>
            <w:tcMar>
              <w:top w:w="50" w:type="dxa"/>
              <w:bottom w:w="50" w:type="dxa"/>
              <w:left w:w="70" w:type="dxa"/>
              <w:right w:w="70" w:type="dxa"/>
            </w:tcMar>
          </w:tcPr>
          <w:p>
            <w:pPr>
              <w:spacing w:line="276" w:lineRule="auto" w:after="40"/>
            </w:pPr>
            <w:r>
              <w:rPr>
                <w:rFonts w:ascii="Times New Roman" w:hAnsi="Times New Roman"/>
                <w:b/>
                <w:sz w:val="21"/>
              </w:rPr>
              <w:t>Nguyễn Duy Thuận</w:t>
            </w:r>
          </w:p>
        </w:tc>
        <w:tc>
          <w:tcPr>
            <w:tcW w:type="dxa" w:w="4896"/>
            <w:tcMar>
              <w:top w:w="50" w:type="dxa"/>
              <w:bottom w:w="50" w:type="dxa"/>
              <w:left w:w="70" w:type="dxa"/>
              <w:right w:w="70" w:type="dxa"/>
            </w:tcMar>
          </w:tcPr>
          <w:p>
            <w:pPr>
              <w:spacing w:line="276" w:lineRule="auto" w:after="40"/>
            </w:pPr>
            <w:r>
              <w:rPr>
                <w:rFonts w:ascii="Times New Roman" w:hAnsi="Times New Roman"/>
                <w:sz w:val="21"/>
              </w:rPr>
              <w:t>Kỹ thuật phần mềm (Trưởng nhóm – Kiến trúc hệ thống &amp; Backend AI)</w:t>
            </w:r>
          </w:p>
        </w:tc>
      </w:tr>
      <w:tr>
        <w:tc>
          <w:tcPr>
            <w:tcW w:type="dxa" w:w="864"/>
            <w:tcMar>
              <w:top w:w="50" w:type="dxa"/>
              <w:bottom w:w="50" w:type="dxa"/>
              <w:left w:w="70" w:type="dxa"/>
              <w:right w:w="70" w:type="dxa"/>
            </w:tcMar>
          </w:tcPr>
          <w:p>
            <w:pPr>
              <w:spacing w:line="276" w:lineRule="auto" w:after="40"/>
            </w:pPr>
            <w:r>
              <w:rPr>
                <w:rFonts w:ascii="Times New Roman" w:hAnsi="Times New Roman"/>
                <w:sz w:val="21"/>
              </w:rPr>
              <w:t>2</w:t>
            </w:r>
          </w:p>
        </w:tc>
        <w:tc>
          <w:tcPr>
            <w:tcW w:type="dxa" w:w="3312"/>
            <w:tcMar>
              <w:top w:w="50" w:type="dxa"/>
              <w:bottom w:w="50" w:type="dxa"/>
              <w:left w:w="70" w:type="dxa"/>
              <w:right w:w="70" w:type="dxa"/>
            </w:tcMar>
          </w:tcPr>
          <w:p>
            <w:pPr>
              <w:spacing w:line="276" w:lineRule="auto" w:after="40"/>
            </w:pPr>
            <w:r>
              <w:rPr>
                <w:rFonts w:ascii="Times New Roman" w:hAnsi="Times New Roman"/>
                <w:b/>
                <w:sz w:val="21"/>
              </w:rPr>
              <w:t>Dương Hoàng Bảo Long</w:t>
            </w:r>
          </w:p>
        </w:tc>
        <w:tc>
          <w:tcPr>
            <w:tcW w:type="dxa" w:w="4896"/>
            <w:tcMar>
              <w:top w:w="50" w:type="dxa"/>
              <w:bottom w:w="50" w:type="dxa"/>
              <w:left w:w="70" w:type="dxa"/>
              <w:right w:w="70" w:type="dxa"/>
            </w:tcMar>
          </w:tcPr>
          <w:p>
            <w:pPr>
              <w:spacing w:line="276" w:lineRule="auto" w:after="40"/>
            </w:pPr>
            <w:r>
              <w:rPr>
                <w:rFonts w:ascii="Times New Roman" w:hAnsi="Times New Roman"/>
                <w:sz w:val="21"/>
              </w:rPr>
              <w:t>Kỹ thuật phần mềm (Fullstack Engineer – Frontend &amp; Backend Integration)</w:t>
            </w:r>
          </w:p>
        </w:tc>
      </w:tr>
      <w:tr>
        <w:tc>
          <w:tcPr>
            <w:tcW w:type="dxa" w:w="864"/>
            <w:tcMar>
              <w:top w:w="50" w:type="dxa"/>
              <w:bottom w:w="50" w:type="dxa"/>
              <w:left w:w="70" w:type="dxa"/>
              <w:right w:w="70" w:type="dxa"/>
            </w:tcMar>
          </w:tcPr>
          <w:p>
            <w:pPr>
              <w:spacing w:line="276" w:lineRule="auto" w:after="40"/>
            </w:pPr>
            <w:r>
              <w:rPr>
                <w:rFonts w:ascii="Times New Roman" w:hAnsi="Times New Roman"/>
                <w:sz w:val="21"/>
              </w:rPr>
              <w:t>3</w:t>
            </w:r>
          </w:p>
        </w:tc>
        <w:tc>
          <w:tcPr>
            <w:tcW w:type="dxa" w:w="3312"/>
            <w:tcMar>
              <w:top w:w="50" w:type="dxa"/>
              <w:bottom w:w="50" w:type="dxa"/>
              <w:left w:w="70" w:type="dxa"/>
              <w:right w:w="70" w:type="dxa"/>
            </w:tcMar>
          </w:tcPr>
          <w:p>
            <w:pPr>
              <w:spacing w:line="276" w:lineRule="auto" w:after="40"/>
            </w:pPr>
            <w:r>
              <w:rPr>
                <w:rFonts w:ascii="Times New Roman" w:hAnsi="Times New Roman"/>
                <w:b/>
                <w:sz w:val="21"/>
              </w:rPr>
              <w:t>Văn Đức Cường</w:t>
            </w:r>
          </w:p>
        </w:tc>
        <w:tc>
          <w:tcPr>
            <w:tcW w:type="dxa" w:w="4896"/>
            <w:tcMar>
              <w:top w:w="50" w:type="dxa"/>
              <w:bottom w:w="50" w:type="dxa"/>
              <w:left w:w="70" w:type="dxa"/>
              <w:right w:w="70" w:type="dxa"/>
            </w:tcMar>
          </w:tcPr>
          <w:p>
            <w:pPr>
              <w:spacing w:line="276" w:lineRule="auto" w:after="40"/>
            </w:pPr>
            <w:r>
              <w:rPr>
                <w:rFonts w:ascii="Times New Roman" w:hAnsi="Times New Roman"/>
                <w:sz w:val="21"/>
              </w:rPr>
              <w:t>Trí tuệ nhân tạo (AI Engineer – Machine Learning)</w:t>
            </w:r>
          </w:p>
        </w:tc>
      </w:tr>
      <w:tr>
        <w:tc>
          <w:tcPr>
            <w:tcW w:type="dxa" w:w="864"/>
            <w:tcMar>
              <w:top w:w="50" w:type="dxa"/>
              <w:bottom w:w="50" w:type="dxa"/>
              <w:left w:w="70" w:type="dxa"/>
              <w:right w:w="70" w:type="dxa"/>
            </w:tcMar>
          </w:tcPr>
          <w:p>
            <w:pPr>
              <w:spacing w:line="276" w:lineRule="auto" w:after="40"/>
            </w:pPr>
            <w:r>
              <w:rPr>
                <w:rFonts w:ascii="Times New Roman" w:hAnsi="Times New Roman"/>
                <w:sz w:val="21"/>
              </w:rPr>
              <w:t>4</w:t>
            </w:r>
          </w:p>
        </w:tc>
        <w:tc>
          <w:tcPr>
            <w:tcW w:type="dxa" w:w="3312"/>
            <w:tcMar>
              <w:top w:w="50" w:type="dxa"/>
              <w:bottom w:w="50" w:type="dxa"/>
              <w:left w:w="70" w:type="dxa"/>
              <w:right w:w="70" w:type="dxa"/>
            </w:tcMar>
          </w:tcPr>
          <w:p>
            <w:pPr>
              <w:spacing w:line="276" w:lineRule="auto" w:after="40"/>
            </w:pPr>
            <w:r>
              <w:rPr>
                <w:rFonts w:ascii="Times New Roman" w:hAnsi="Times New Roman"/>
                <w:b/>
                <w:sz w:val="21"/>
              </w:rPr>
              <w:t>Trần Thị Thu Hiền</w:t>
            </w:r>
          </w:p>
        </w:tc>
        <w:tc>
          <w:tcPr>
            <w:tcW w:type="dxa" w:w="4896"/>
            <w:tcMar>
              <w:top w:w="50" w:type="dxa"/>
              <w:bottom w:w="50" w:type="dxa"/>
              <w:left w:w="70" w:type="dxa"/>
              <w:right w:w="70" w:type="dxa"/>
            </w:tcMar>
          </w:tcPr>
          <w:p>
            <w:pPr>
              <w:spacing w:line="276" w:lineRule="auto" w:after="40"/>
            </w:pPr>
            <w:r>
              <w:rPr>
                <w:rFonts w:ascii="Times New Roman" w:hAnsi="Times New Roman"/>
                <w:sz w:val="21"/>
              </w:rPr>
              <w:t>Trí tuệ nhân tạo (AI Engineer – ML Pipeline &amp; Evaluation)</w:t>
            </w:r>
          </w:p>
        </w:tc>
      </w:tr>
      <w:tr>
        <w:tc>
          <w:tcPr>
            <w:tcW w:type="dxa" w:w="864"/>
            <w:tcMar>
              <w:top w:w="50" w:type="dxa"/>
              <w:bottom w:w="50" w:type="dxa"/>
              <w:left w:w="70" w:type="dxa"/>
              <w:right w:w="70" w:type="dxa"/>
            </w:tcMar>
          </w:tcPr>
          <w:p>
            <w:pPr>
              <w:spacing w:line="276" w:lineRule="auto" w:after="40"/>
            </w:pPr>
            <w:r>
              <w:rPr>
                <w:rFonts w:ascii="Times New Roman" w:hAnsi="Times New Roman"/>
                <w:sz w:val="21"/>
              </w:rPr>
              <w:t>5</w:t>
            </w:r>
          </w:p>
        </w:tc>
        <w:tc>
          <w:tcPr>
            <w:tcW w:type="dxa" w:w="3312"/>
            <w:tcMar>
              <w:top w:w="50" w:type="dxa"/>
              <w:bottom w:w="50" w:type="dxa"/>
              <w:left w:w="70" w:type="dxa"/>
              <w:right w:w="70" w:type="dxa"/>
            </w:tcMar>
          </w:tcPr>
          <w:p>
            <w:pPr>
              <w:spacing w:line="276" w:lineRule="auto" w:after="40"/>
            </w:pPr>
            <w:r>
              <w:rPr>
                <w:rFonts w:ascii="Times New Roman" w:hAnsi="Times New Roman"/>
                <w:b/>
                <w:sz w:val="21"/>
              </w:rPr>
              <w:t>Trần Ngọc Hải</w:t>
            </w:r>
          </w:p>
        </w:tc>
        <w:tc>
          <w:tcPr>
            <w:tcW w:type="dxa" w:w="4896"/>
            <w:tcMar>
              <w:top w:w="50" w:type="dxa"/>
              <w:bottom w:w="50" w:type="dxa"/>
              <w:left w:w="70" w:type="dxa"/>
              <w:right w:w="70" w:type="dxa"/>
            </w:tcMar>
          </w:tcPr>
          <w:p>
            <w:pPr>
              <w:spacing w:line="276" w:lineRule="auto" w:after="40"/>
            </w:pPr>
            <w:r>
              <w:rPr>
                <w:rFonts w:ascii="Times New Roman" w:hAnsi="Times New Roman"/>
                <w:sz w:val="21"/>
              </w:rPr>
              <w:t>Khoa học Dữ liệu (Data Engineer/Scientist – Data Analysis &amp; Feature Engineering)</w:t>
            </w:r>
          </w:p>
        </w:tc>
      </w:tr>
    </w:tbl>
    <w:p>
      <w:pPr>
        <w:spacing w:before="280" w:after="40"/>
      </w:pPr>
      <w:r>
        <w:rPr>
          <w:rFonts w:ascii="Times New Roman" w:hAnsi="Times New Roman"/>
          <w:b/>
          <w:sz w:val="23"/>
        </w:rPr>
        <w:t xml:space="preserve">• Cán bộ hướng dẫn (DTG): </w:t>
      </w:r>
      <w:r>
        <w:rPr>
          <w:rFonts w:ascii="Times New Roman" w:hAnsi="Times New Roman"/>
          <w:sz w:val="23"/>
        </w:rPr>
        <w:t>Nguyễn Văn Hải  |  Nguyễn Minh Huy</w:t>
      </w:r>
    </w:p>
    <w:p>
      <w:pPr>
        <w:spacing w:after="40"/>
      </w:pPr>
      <w:r>
        <w:rPr>
          <w:rFonts w:ascii="Times New Roman" w:hAnsi="Times New Roman"/>
          <w:b/>
          <w:sz w:val="23"/>
        </w:rPr>
        <w:t xml:space="preserve">• Bộ dữ liệu sử dụng: </w:t>
      </w:r>
      <w:r>
        <w:rPr>
          <w:rFonts w:ascii="Times New Roman" w:hAnsi="Times New Roman"/>
          <w:sz w:val="23"/>
        </w:rPr>
        <w:t>UNSW-NB15 Dataset (Kaggle: dhoogla/unswnb15)</w:t>
      </w:r>
    </w:p>
    <w:p>
      <w:pPr>
        <w:spacing w:before="1300" w:after="0"/>
        <w:jc w:val="center"/>
      </w:pPr>
      <w:r>
        <w:rPr>
          <w:rFonts w:ascii="Times New Roman" w:hAnsi="Times New Roman"/>
          <w:b/>
          <w:color w:val="000000"/>
          <w:sz w:val="22"/>
        </w:rPr>
        <w:t>TP. HỒ CHÍ MINH – THÁNG 09/2026</w:t>
      </w:r>
    </w:p>
    <w:p>
      <w:r>
        <w:br w:type="page"/>
      </w:r>
    </w:p>
    <w:p>
      <w:pPr>
        <w:spacing w:after="240"/>
        <w:jc w:val="center"/>
      </w:pPr>
      <w:r>
        <w:rPr>
          <w:rFonts w:ascii="Times New Roman" w:hAnsi="Times New Roman"/>
          <w:b/>
          <w:sz w:val="27"/>
        </w:rPr>
        <w:t>BÁO CÁO CHI TIẾT KẾ HOẠCH THỰC HIỆN VÀ THIẾT KẾ KỸ THUẬT</w:t>
        <w:br/>
      </w:r>
      <w:r>
        <w:rPr>
          <w:rFonts w:ascii="Times New Roman" w:hAnsi="Times New Roman"/>
          <w:i/>
          <w:sz w:val="23"/>
        </w:rPr>
        <w:t>(DTG Technology Corporation – Báo cáo Tuần 1)</w:t>
      </w:r>
    </w:p>
    <w:p>
      <w:pPr>
        <w:keepNext/>
        <w:spacing w:before="240" w:after="60" w:line="300" w:lineRule="auto"/>
      </w:pPr>
      <w:r>
        <w:rPr>
          <w:rFonts w:ascii="Times New Roman" w:hAnsi="Times New Roman"/>
          <w:b/>
          <w:sz w:val="27"/>
        </w:rPr>
        <w:t>1. PHẠM VI CÔNG VIỆC VÀ PHƯƠNG ÁN TRIỂN KHAI</w:t>
      </w:r>
    </w:p>
    <w:p>
      <w:pPr>
        <w:keepNext/>
        <w:spacing w:before="160" w:after="40" w:line="300" w:lineRule="auto"/>
      </w:pPr>
      <w:r>
        <w:rPr>
          <w:rFonts w:ascii="Times New Roman" w:hAnsi="Times New Roman"/>
          <w:b/>
          <w:sz w:val="25"/>
        </w:rPr>
        <w:t>1.1. Phạm vi công việc của dự án</w:t>
      </w:r>
    </w:p>
    <w:p>
      <w:pPr>
        <w:spacing w:after="60" w:line="300" w:lineRule="auto"/>
        <w:jc w:val="both"/>
      </w:pPr>
      <w:r>
        <w:rPr>
          <w:rFonts w:ascii="Times New Roman" w:hAnsi="Times New Roman"/>
          <w:sz w:val="25"/>
        </w:rPr>
        <w:t>Dự án tập trung xây dựng hoàn chỉnh ứng dụng phần mềm Phát hiện Xâm nhập Mạng (AI-NIDS) dựa trên bộ dữ liệu chuẩn quốc tế UNSW-NB15, bao gồm các chức năng chính:</w:t>
      </w:r>
    </w:p>
    <w:p>
      <w:pPr>
        <w:pStyle w:val="ListBullet"/>
        <w:spacing w:after="50" w:line="300" w:lineRule="auto"/>
        <w:jc w:val="both"/>
      </w:pPr>
      <w:r>
        <w:rPr>
          <w:rFonts w:ascii="Times New Roman" w:hAnsi="Times New Roman"/>
          <w:b/>
          <w:sz w:val="25"/>
        </w:rPr>
        <w:t xml:space="preserve">Tiếp nhận dữ liệu linh hoạt: </w:t>
      </w:r>
      <w:r>
        <w:rPr>
          <w:rFonts w:ascii="Times New Roman" w:hAnsi="Times New Roman"/>
          <w:sz w:val="25"/>
        </w:rPr>
        <w:t>Cung cấp giao diện cho phép người dùng tải lên file CSV log mạng (theo định dạng UNSW-NB15) hoặc tiếp nhận luồng dữ liệu thời gian thực (Realtime stream).</w:t>
      </w:r>
    </w:p>
    <w:p>
      <w:pPr>
        <w:pStyle w:val="ListBullet"/>
        <w:spacing w:after="50" w:line="300" w:lineRule="auto"/>
        <w:jc w:val="both"/>
      </w:pPr>
      <w:r>
        <w:rPr>
          <w:rFonts w:ascii="Times New Roman" w:hAnsi="Times New Roman"/>
          <w:b/>
          <w:sz w:val="25"/>
        </w:rPr>
        <w:t xml:space="preserve">Kiểm tra &amp; Tiền xử lý dữ liệu: </w:t>
      </w:r>
      <w:r>
        <w:rPr>
          <w:rFonts w:ascii="Times New Roman" w:hAnsi="Times New Roman"/>
          <w:sz w:val="25"/>
        </w:rPr>
        <w:t>Kiểm tra tính toàn vẹn của các cột (Schema Validation), xử lý missing values, chuẩn hóa dữ liệu và thông báo lỗi rõ ràng nếu file không đúng chuẩn.</w:t>
      </w:r>
    </w:p>
    <w:p>
      <w:pPr>
        <w:pStyle w:val="ListBullet"/>
        <w:spacing w:after="50" w:line="300" w:lineRule="auto"/>
        <w:jc w:val="both"/>
      </w:pPr>
      <w:r>
        <w:rPr>
          <w:rFonts w:ascii="Times New Roman" w:hAnsi="Times New Roman"/>
          <w:b/>
          <w:sz w:val="25"/>
        </w:rPr>
        <w:t xml:space="preserve">Động cơ học máy phân loại xâm nhập: </w:t>
      </w:r>
      <w:r>
        <w:rPr>
          <w:rFonts w:ascii="Times New Roman" w:hAnsi="Times New Roman"/>
          <w:sz w:val="25"/>
        </w:rPr>
        <w:t>Tích hợp mô hình Machine Learning phân loại dữ liệu thành Normal (Bình thường) hoặc Attack (Tấn công) với độ chính xác cao và độ trễ phản hồi thấp.</w:t>
      </w:r>
    </w:p>
    <w:p>
      <w:pPr>
        <w:pStyle w:val="ListBullet"/>
        <w:spacing w:after="50" w:line="300" w:lineRule="auto"/>
        <w:jc w:val="both"/>
      </w:pPr>
      <w:r>
        <w:rPr>
          <w:rFonts w:ascii="Times New Roman" w:hAnsi="Times New Roman"/>
          <w:b/>
          <w:sz w:val="25"/>
        </w:rPr>
        <w:t xml:space="preserve">Giám sát &amp; Trực quan hóa kết quả: </w:t>
      </w:r>
      <w:r>
        <w:rPr>
          <w:rFonts w:ascii="Times New Roman" w:hAnsi="Times New Roman"/>
          <w:sz w:val="25"/>
        </w:rPr>
        <w:t>Bảng điều khiển (Dashboard) hiển thị trực quan tỷ lệ tấn công, các biểu đồ phân tích và bảng danh sách cảnh báo chi tiết theo thời gian thực.</w:t>
      </w:r>
    </w:p>
    <w:p>
      <w:pPr>
        <w:pStyle w:val="ListBullet"/>
        <w:spacing w:after="50" w:line="300" w:lineRule="auto"/>
        <w:jc w:val="both"/>
      </w:pPr>
      <w:r>
        <w:rPr>
          <w:rFonts w:ascii="Times New Roman" w:hAnsi="Times New Roman"/>
          <w:b/>
          <w:sz w:val="25"/>
        </w:rPr>
        <w:t xml:space="preserve">Xuất báo cáo đa định dạng: </w:t>
      </w:r>
      <w:r>
        <w:rPr>
          <w:rFonts w:ascii="Times New Roman" w:hAnsi="Times New Roman"/>
          <w:sz w:val="25"/>
        </w:rPr>
        <w:t>Hỗ trợ kết xuất toàn bộ dữ liệu đã được gán nhãn cảnh báo ra các định dạng chuẩn: CSV, PDF và XLSX phục vụ lưu trữ và báo cáo nghiệp vụ.</w:t>
      </w:r>
    </w:p>
    <w:p>
      <w:pPr>
        <w:pStyle w:val="ListBullet"/>
        <w:spacing w:after="50" w:line="300" w:lineRule="auto"/>
        <w:jc w:val="both"/>
      </w:pPr>
      <w:r>
        <w:rPr>
          <w:rFonts w:ascii="Times New Roman" w:hAnsi="Times New Roman"/>
          <w:b/>
          <w:sz w:val="25"/>
        </w:rPr>
        <w:t xml:space="preserve">Kiểm thử ứng dụng: </w:t>
      </w:r>
      <w:r>
        <w:rPr>
          <w:rFonts w:ascii="Times New Roman" w:hAnsi="Times New Roman"/>
          <w:sz w:val="25"/>
        </w:rPr>
        <w:t>Thực hiện kiểm thử đơn vị (Unit Test), kiểm thử tích hợp (Integration Test) và kiểm thử luồng người dùng (End-to-End Test).</w:t>
      </w:r>
    </w:p>
    <w:p>
      <w:pPr>
        <w:keepNext/>
        <w:spacing w:before="160" w:after="40" w:line="300" w:lineRule="auto"/>
      </w:pPr>
      <w:r>
        <w:rPr>
          <w:rFonts w:ascii="Times New Roman" w:hAnsi="Times New Roman"/>
          <w:b/>
          <w:sz w:val="25"/>
        </w:rPr>
        <w:t>1.2. Bản thiết kế kỹ thuật (Design Docs) – Phù hợp &amp; Đơn giản theo dữ liệu UNSW-NB15</w:t>
      </w:r>
    </w:p>
    <w:p>
      <w:pPr>
        <w:spacing w:after="60" w:line="300" w:lineRule="auto"/>
        <w:jc w:val="both"/>
      </w:pPr>
      <w:r>
        <w:rPr>
          <w:rFonts w:ascii="Times New Roman" w:hAnsi="Times New Roman"/>
          <w:sz w:val="25"/>
        </w:rPr>
        <w:t>Kiến trúc hệ thống được thiết kế tinh gọn theo mô hình 3 tầng (Frontend - Backend - ML Pipeline) bám sát trực tiếp đặc thù dữ liệu mạng:</w:t>
      </w:r>
    </w:p>
    <w:p>
      <w:pPr>
        <w:pStyle w:val="ListBullet"/>
        <w:spacing w:after="50" w:line="300" w:lineRule="auto"/>
        <w:jc w:val="both"/>
      </w:pPr>
      <w:r>
        <w:rPr>
          <w:rFonts w:ascii="Times New Roman" w:hAnsi="Times New Roman"/>
          <w:b/>
          <w:sz w:val="25"/>
        </w:rPr>
        <w:t xml:space="preserve">Kiến trúc Giao diện: </w:t>
      </w:r>
      <w:r>
        <w:rPr>
          <w:rFonts w:ascii="Times New Roman" w:hAnsi="Times New Roman"/>
          <w:sz w:val="25"/>
        </w:rPr>
        <w:t>Tầng Giao diện (Streamlit / React): Xây dựng giao diện web đơn giản gồm khu vực kéo thả file CSV, bảng xem trước dữ liệu, biểu đồ Donut phân bố tấn công và các nút bấm tải báo cáo (CSV / PDF / XLSX).</w:t>
      </w:r>
    </w:p>
    <w:p>
      <w:pPr>
        <w:pStyle w:val="ListBullet"/>
        <w:spacing w:after="50" w:line="300" w:lineRule="auto"/>
        <w:jc w:val="both"/>
      </w:pPr>
      <w:r>
        <w:rPr>
          <w:rFonts w:ascii="Times New Roman" w:hAnsi="Times New Roman"/>
          <w:b/>
          <w:sz w:val="25"/>
        </w:rPr>
        <w:t xml:space="preserve">Kiến trúc Backend API: </w:t>
      </w:r>
      <w:r>
        <w:rPr>
          <w:rFonts w:ascii="Times New Roman" w:hAnsi="Times New Roman"/>
          <w:sz w:val="25"/>
        </w:rPr>
        <w:t>Tầng Backend Service (FastAPI): Xây dựng các REST API cơ bản: nhận file CSV (validate schema), gọi pipeline dự đoán và xuất file kết quả.</w:t>
      </w:r>
    </w:p>
    <w:p>
      <w:pPr>
        <w:pStyle w:val="ListBullet"/>
        <w:spacing w:after="50" w:line="300" w:lineRule="auto"/>
        <w:jc w:val="both"/>
      </w:pPr>
      <w:r>
        <w:rPr>
          <w:rFonts w:ascii="Times New Roman" w:hAnsi="Times New Roman"/>
          <w:b/>
          <w:sz w:val="25"/>
        </w:rPr>
        <w:t xml:space="preserve">Kiến trúc Mô hình ML: </w:t>
      </w:r>
      <w:r>
        <w:rPr>
          <w:rFonts w:ascii="Times New Roman" w:hAnsi="Times New Roman"/>
          <w:sz w:val="25"/>
        </w:rPr>
        <w:t>Tầng Động cơ Trí tuệ Nhân tạo (ML Pipeline): Đóng gói toàn bộ luồng tiền xử lý (Imputer + Encoders + Scaler) và mô hình phân loại (XGBoost/LightGBM) thành một file artifact duy nhất (pipeline.joblib), giúp backend gọi dự đoán dễ dàng chỉ bằng 1 dòng lệnh.</w:t>
      </w:r>
    </w:p>
    <w:p>
      <w:pPr>
        <w:spacing w:before="80" w:after="60" w:line="300" w:lineRule="auto"/>
        <w:jc w:val="left"/>
      </w:pPr>
      <w:r>
        <w:rPr>
          <w:rFonts w:ascii="Times New Roman" w:hAnsi="Times New Roman"/>
          <w:sz w:val="25"/>
        </w:rPr>
        <w:t>Quy trình 7 bước phân tích thời gian thực (Realtime Analytics Workflow):</w:t>
      </w:r>
    </w:p>
    <w:p>
      <w:pPr>
        <w:pStyle w:val="ListBullet"/>
        <w:spacing w:after="50" w:line="300" w:lineRule="auto"/>
        <w:jc w:val="both"/>
      </w:pPr>
      <w:r>
        <w:rPr>
          <w:rFonts w:ascii="Times New Roman" w:hAnsi="Times New Roman"/>
          <w:b/>
          <w:sz w:val="25"/>
        </w:rPr>
        <w:t xml:space="preserve">Bước 1 - Nhập CSV + Dữ liệu Realtime: </w:t>
      </w:r>
      <w:r>
        <w:rPr>
          <w:rFonts w:ascii="Times New Roman" w:hAnsi="Times New Roman"/>
          <w:sz w:val="25"/>
        </w:rPr>
        <w:t>Tiếp nhận nguồn dữ liệu từ tệp tin tải lên (CSV upload) hoặc luồng lưu lượng trực tiếp (Realtime network stream).</w:t>
      </w:r>
    </w:p>
    <w:p>
      <w:pPr>
        <w:pStyle w:val="ListBullet"/>
        <w:spacing w:after="50" w:line="300" w:lineRule="auto"/>
        <w:jc w:val="both"/>
      </w:pPr>
      <w:r>
        <w:rPr>
          <w:rFonts w:ascii="Times New Roman" w:hAnsi="Times New Roman"/>
          <w:b/>
          <w:sz w:val="25"/>
        </w:rPr>
        <w:t xml:space="preserve">Bước 2 - Chuyển đổi thành định dạng CSV: </w:t>
      </w:r>
      <w:r>
        <w:rPr>
          <w:rFonts w:ascii="Times New Roman" w:hAnsi="Times New Roman"/>
          <w:sz w:val="25"/>
        </w:rPr>
        <w:t>Chuẩn hóa cấu trúc các trường thông tin và đồng bộ định dạng bảng dữ liệu chung (tương thích cấu trúc UNSW-NB15).</w:t>
      </w:r>
    </w:p>
    <w:p>
      <w:pPr>
        <w:pStyle w:val="ListBullet"/>
        <w:spacing w:after="50" w:line="300" w:lineRule="auto"/>
        <w:jc w:val="both"/>
      </w:pPr>
      <w:r>
        <w:rPr>
          <w:rFonts w:ascii="Times New Roman" w:hAnsi="Times New Roman"/>
          <w:b/>
          <w:sz w:val="25"/>
        </w:rPr>
        <w:t xml:space="preserve">Bước 3 - Kiểm tra và xử lý dữ liệu CSV: </w:t>
      </w:r>
      <w:r>
        <w:rPr>
          <w:rFonts w:ascii="Times New Roman" w:hAnsi="Times New Roman"/>
          <w:sz w:val="25"/>
        </w:rPr>
        <w:t>Thực hiện quy trình làm sạch dữ liệu, điền giá trị khuyết thiếu (Imputation) và chuẩn hóa dữ liệu (Scaling) qua Data Pipeline.</w:t>
      </w:r>
    </w:p>
    <w:p>
      <w:pPr>
        <w:pStyle w:val="ListBullet"/>
        <w:spacing w:after="50" w:line="300" w:lineRule="auto"/>
        <w:jc w:val="both"/>
      </w:pPr>
      <w:r>
        <w:rPr>
          <w:rFonts w:ascii="Times New Roman" w:hAnsi="Times New Roman"/>
          <w:b/>
          <w:sz w:val="25"/>
        </w:rPr>
        <w:t xml:space="preserve">Bước 4 - Mô hình kiểm tra và đánh giá tấn công: </w:t>
      </w:r>
      <w:r>
        <w:rPr>
          <w:rFonts w:ascii="Times New Roman" w:hAnsi="Times New Roman"/>
          <w:sz w:val="25"/>
        </w:rPr>
        <w:t>Đưa dữ liệu qua mô hình Machine Learning đã huấn luyện để phân tích và nhận diện các hành vi bất thường/xâm nhập.</w:t>
      </w:r>
    </w:p>
    <w:p>
      <w:pPr>
        <w:pStyle w:val="ListBullet"/>
        <w:spacing w:after="50" w:line="300" w:lineRule="auto"/>
        <w:jc w:val="both"/>
      </w:pPr>
      <w:r>
        <w:rPr>
          <w:rFonts w:ascii="Times New Roman" w:hAnsi="Times New Roman"/>
          <w:b/>
          <w:sz w:val="25"/>
        </w:rPr>
        <w:t xml:space="preserve">Bước 5 - Xuất và hiển thị kết quả: </w:t>
      </w:r>
      <w:r>
        <w:rPr>
          <w:rFonts w:ascii="Times New Roman" w:hAnsi="Times New Roman"/>
          <w:sz w:val="25"/>
        </w:rPr>
        <w:t>Render dữ liệu kết quả lên Bảng điều khiển cảnh báo (Dashboard) với các biểu đồ thống kê thời gian thực.</w:t>
      </w:r>
    </w:p>
    <w:p>
      <w:pPr>
        <w:pStyle w:val="ListBullet"/>
        <w:spacing w:after="50" w:line="300" w:lineRule="auto"/>
        <w:jc w:val="both"/>
      </w:pPr>
      <w:r>
        <w:rPr>
          <w:rFonts w:ascii="Times New Roman" w:hAnsi="Times New Roman"/>
          <w:b/>
          <w:sz w:val="25"/>
        </w:rPr>
        <w:t xml:space="preserve">Bước 6 - Xuất báo cáo đa định dạng: </w:t>
      </w:r>
      <w:r>
        <w:rPr>
          <w:rFonts w:ascii="Times New Roman" w:hAnsi="Times New Roman"/>
          <w:sz w:val="25"/>
        </w:rPr>
        <w:t>Cho phép người dùng kết xuất báo cáo nhanh chóng theo các định dạng CSV, PDF và XLSX.</w:t>
      </w:r>
    </w:p>
    <w:p>
      <w:pPr>
        <w:pStyle w:val="ListBullet"/>
        <w:spacing w:after="50" w:line="300" w:lineRule="auto"/>
        <w:jc w:val="both"/>
      </w:pPr>
      <w:r>
        <w:rPr>
          <w:rFonts w:ascii="Times New Roman" w:hAnsi="Times New Roman"/>
          <w:b/>
          <w:sz w:val="25"/>
        </w:rPr>
        <w:t xml:space="preserve">Bước 7 - Kết thúc quy trình: </w:t>
      </w:r>
      <w:r>
        <w:rPr>
          <w:rFonts w:ascii="Times New Roman" w:hAnsi="Times New Roman"/>
          <w:sz w:val="25"/>
        </w:rPr>
        <w:t>Hoàn tất một chu kỳ phân tích, giải phóng bộ nhớ tạm và sẵn sàng đón nhận luồng dữ liệu tiếp theo.</w:t>
      </w:r>
    </w:p>
    <w:p>
      <w:pPr>
        <w:keepNext/>
        <w:spacing w:before="160" w:after="40" w:line="300" w:lineRule="auto"/>
      </w:pPr>
      <w:r>
        <w:rPr>
          <w:rFonts w:ascii="Times New Roman" w:hAnsi="Times New Roman"/>
          <w:b/>
          <w:sz w:val="25"/>
        </w:rPr>
        <w:t>1.3. Phương án tổ chức độc lập module (Tuần sau bắt đầu code)</w:t>
      </w:r>
    </w:p>
    <w:p>
      <w:pPr>
        <w:spacing w:after="60" w:line="300" w:lineRule="auto"/>
        <w:jc w:val="both"/>
      </w:pPr>
      <w:r>
        <w:rPr>
          <w:rFonts w:ascii="Times New Roman" w:hAnsi="Times New Roman"/>
          <w:sz w:val="25"/>
        </w:rPr>
        <w:t>Tuân thủ phương pháp phát triển Agile và nguyên tắc độc lập module: "Không lấy việc chờ dữ liệu, mô hình hoặc mã nguồn của nhóm khác/thành viên khác làm điều kiện triển khai":</w:t>
      </w:r>
    </w:p>
    <w:p>
      <w:pPr>
        <w:pStyle w:val="ListBullet"/>
        <w:spacing w:after="50" w:line="300" w:lineRule="auto"/>
        <w:jc w:val="both"/>
      </w:pPr>
      <w:r>
        <w:rPr>
          <w:rFonts w:ascii="Times New Roman" w:hAnsi="Times New Roman"/>
          <w:b/>
          <w:sz w:val="25"/>
        </w:rPr>
        <w:t xml:space="preserve">Giai đoạn dự án: </w:t>
      </w:r>
      <w:r>
        <w:rPr>
          <w:rFonts w:ascii="Times New Roman" w:hAnsi="Times New Roman"/>
          <w:sz w:val="25"/>
        </w:rPr>
        <w:t>Tuần 1 là tuần khởi động dành trọn vẹn cho việc lập kế hoạch, chuẩn hóa Design Docs và thiết lập môi trường. Bắt đầu từ Tuần 2 (tuần sau), toàn đội sẽ đồng loạt bấm nút triển khai mã nguồn.</w:t>
      </w:r>
    </w:p>
    <w:p>
      <w:pPr>
        <w:pStyle w:val="ListBullet"/>
        <w:spacing w:after="50" w:line="300" w:lineRule="auto"/>
        <w:jc w:val="both"/>
      </w:pPr>
      <w:r>
        <w:rPr>
          <w:rFonts w:ascii="Times New Roman" w:hAnsi="Times New Roman"/>
          <w:b/>
          <w:sz w:val="25"/>
        </w:rPr>
        <w:t xml:space="preserve">Cơ chế Mocking: </w:t>
      </w:r>
      <w:r>
        <w:rPr>
          <w:rFonts w:ascii="Times New Roman" w:hAnsi="Times New Roman"/>
          <w:sz w:val="25"/>
        </w:rPr>
        <w:t>Đội Phần mềm (Thuận, Long) sử dụng API Contracts và Dummy Model (dựa trên schema mẫu của UNSW-NB15) để phát triển hoàn thiện giao diện Web và luồng Backend xử lý file; Đội AI &amp; Dữ liệu (Cường, Hiền, Hải) chủ động làm sạch dữ liệu và huấn luyện mô hình song song trên môi trường Colab/Jupyter. Khi mô hình đạt chuẩn, chỉ cần nạp tệp đóng gói .joblib vào Backend là ứng dụng chạy ngay.</w:t>
      </w:r>
    </w:p>
    <w:p>
      <w:pPr>
        <w:keepNext/>
        <w:spacing w:before="240" w:after="60" w:line="300" w:lineRule="auto"/>
      </w:pPr>
      <w:r>
        <w:rPr>
          <w:rFonts w:ascii="Times New Roman" w:hAnsi="Times New Roman"/>
          <w:b/>
          <w:sz w:val="27"/>
        </w:rPr>
        <w:t>2. NGUỒN DỮ LIỆU, CÔNG CỤ VÀ TÀI NGUYÊN DỰ KIẾN SỬ DỤNG</w:t>
      </w:r>
    </w:p>
    <w:p>
      <w:pPr>
        <w:keepNext/>
        <w:spacing w:before="160" w:after="40" w:line="300" w:lineRule="auto"/>
      </w:pPr>
      <w:r>
        <w:rPr>
          <w:rFonts w:ascii="Times New Roman" w:hAnsi="Times New Roman"/>
          <w:b/>
          <w:sz w:val="25"/>
        </w:rPr>
        <w:t>2.1. Nguồn dữ liệu chính thức: Bộ dữ liệu UNSW-NB15 (Bản chuẩn hóa Kaggle)</w:t>
      </w:r>
    </w:p>
    <w:p>
      <w:pPr>
        <w:spacing w:after="60" w:line="300" w:lineRule="auto"/>
        <w:jc w:val="left"/>
      </w:pPr>
      <w:r>
        <w:rPr>
          <w:rFonts w:ascii="Times New Roman" w:hAnsi="Times New Roman"/>
          <w:sz w:val="25"/>
        </w:rPr>
        <w:t>Dự án chính thức lựa chọn và sử dụng bộ dữ liệu UNSW-NB15 Dataset được lưu trữ và tối ưu hóa trên nền tảng Kaggle (https://www.kaggle.com/datasets/dhoogla/unswnb15/data) làm nền tảng cốt lõi:</w:t>
      </w:r>
    </w:p>
    <w:p>
      <w:pPr>
        <w:pStyle w:val="ListBullet"/>
        <w:spacing w:after="50" w:line="300" w:lineRule="auto"/>
        <w:jc w:val="both"/>
      </w:pPr>
      <w:r>
        <w:rPr>
          <w:rFonts w:ascii="Times New Roman" w:hAnsi="Times New Roman"/>
          <w:b/>
          <w:sz w:val="25"/>
        </w:rPr>
        <w:t xml:space="preserve">Nguồn gốc &amp; Xuất xứ: </w:t>
      </w:r>
      <w:r>
        <w:rPr>
          <w:rFonts w:ascii="Times New Roman" w:hAnsi="Times New Roman"/>
          <w:sz w:val="25"/>
        </w:rPr>
        <w:t>Bộ dữ liệu gốc được phát triển bởi Cyber Range Lab của Đại học New South Wales (Canberra, Úc). Bản phân phối Kaggle bởi tác giả Laurens D'hooge đã được làm sạch, loại bỏ các đặc trưng gây nhiễu/rò rỉ (contaminating features), chuẩn hóa kiểu dữ liệu và chia sẵn train/test tối ưu.</w:t>
      </w:r>
    </w:p>
    <w:p>
      <w:pPr>
        <w:pStyle w:val="ListBullet"/>
        <w:spacing w:after="50" w:line="300" w:lineRule="auto"/>
        <w:jc w:val="both"/>
      </w:pPr>
      <w:r>
        <w:rPr>
          <w:rFonts w:ascii="Times New Roman" w:hAnsi="Times New Roman"/>
          <w:b/>
          <w:sz w:val="25"/>
        </w:rPr>
        <w:t xml:space="preserve">Cấu trúc đặc trưng phong phú: </w:t>
      </w:r>
      <w:r>
        <w:rPr>
          <w:rFonts w:ascii="Times New Roman" w:hAnsi="Times New Roman"/>
          <w:sz w:val="25"/>
        </w:rPr>
        <w:t>Bộ dữ liệu sử dụng trong dự án gồm 49 trường thông tin: 47 trường đầu vào theo schema, trong đó id chỉ dùng để định danh bản ghi và bị loại khỏi không gian đặc trưng của mô hình; cùng 2 trường Ground Truth là label và attack_cat. Số đặc trưng mạng thực tế được nạp vào mô hình là 46, sau khi loại bỏ trường id.</w:t>
      </w:r>
    </w:p>
    <w:p>
      <w:pPr>
        <w:pStyle w:val="ListBullet"/>
        <w:spacing w:after="50" w:line="300" w:lineRule="auto"/>
        <w:jc w:val="both"/>
      </w:pPr>
      <w:r>
        <w:rPr>
          <w:rFonts w:ascii="Times New Roman" w:hAnsi="Times New Roman"/>
          <w:b/>
          <w:sz w:val="25"/>
        </w:rPr>
        <w:t xml:space="preserve">Nhãn phân loại thực tế: </w:t>
      </w:r>
      <w:r>
        <w:rPr>
          <w:rFonts w:ascii="Times New Roman" w:hAnsi="Times New Roman"/>
          <w:sz w:val="25"/>
        </w:rPr>
        <w:t>Cung cấp nhãn nhị phân 'label' (0: Normal, 1: Attack) và nhãn đa lớp 'attack_cat' gồm 9 họ tấn công mạng phổ biến (Fuzzers, Analysis, Backdoors, DoS, Exploits, Generic, Reconnaissance, Shellcode, Worms).</w:t>
      </w:r>
    </w:p>
    <w:p>
      <w:pPr>
        <w:pStyle w:val="ListBullet"/>
        <w:spacing w:after="50" w:line="300" w:lineRule="auto"/>
        <w:jc w:val="both"/>
      </w:pPr>
      <w:r>
        <w:rPr>
          <w:rFonts w:ascii="Times New Roman" w:hAnsi="Times New Roman"/>
          <w:b/>
          <w:sz w:val="25"/>
        </w:rPr>
        <w:t xml:space="preserve">Ưu điểm kỹ thuật: </w:t>
      </w:r>
      <w:r>
        <w:rPr>
          <w:rFonts w:ascii="Times New Roman" w:hAnsi="Times New Roman"/>
          <w:sz w:val="25"/>
        </w:rPr>
        <w:t>Dữ liệu không có giá trị khuyết thiếu (0 missing records), hỗ trợ định dạng CSV và Parquet giúp tải và xử lý nhanh trên máy cá nhân.</w:t>
      </w:r>
    </w:p>
    <w:p>
      <w:pPr>
        <w:keepNext/>
        <w:spacing w:before="160" w:after="40" w:line="300" w:lineRule="auto"/>
      </w:pPr>
      <w:r>
        <w:rPr>
          <w:rFonts w:ascii="Times New Roman" w:hAnsi="Times New Roman"/>
          <w:b/>
          <w:sz w:val="25"/>
        </w:rPr>
        <w:t>2.2. Ngăn xếp công nghệ chuẩn doanh nghiệp (Tech Stack)</w:t>
      </w:r>
    </w:p>
    <w:p>
      <w:pPr>
        <w:pStyle w:val="ListBullet"/>
        <w:spacing w:after="50" w:line="300" w:lineRule="auto"/>
        <w:jc w:val="both"/>
      </w:pPr>
      <w:r>
        <w:rPr>
          <w:rFonts w:ascii="Times New Roman" w:hAnsi="Times New Roman"/>
          <w:b/>
          <w:sz w:val="25"/>
        </w:rPr>
        <w:t xml:space="preserve">Ngôn ngữ lập trình chính: </w:t>
      </w:r>
      <w:r>
        <w:rPr>
          <w:rFonts w:ascii="Times New Roman" w:hAnsi="Times New Roman"/>
          <w:sz w:val="25"/>
        </w:rPr>
        <w:t>Python 3.10+ (Thống nhất xuyên suốt từ xử lý dữ liệu, ML Pipeline đến Backend API).</w:t>
      </w:r>
    </w:p>
    <w:p>
      <w:pPr>
        <w:pStyle w:val="ListBullet"/>
        <w:spacing w:after="50" w:line="300" w:lineRule="auto"/>
        <w:jc w:val="both"/>
      </w:pPr>
      <w:r>
        <w:rPr>
          <w:rFonts w:ascii="Times New Roman" w:hAnsi="Times New Roman"/>
          <w:b/>
          <w:sz w:val="25"/>
        </w:rPr>
        <w:t xml:space="preserve">AI &amp; Data Science: </w:t>
      </w:r>
      <w:r>
        <w:rPr>
          <w:rFonts w:ascii="Times New Roman" w:hAnsi="Times New Roman"/>
          <w:sz w:val="25"/>
        </w:rPr>
        <w:t>Scikit-learn, XGBoost, LightGBM, Pandas, NumPy, Seaborn, Matplotlib, Imbalanced-learn (SMOTE).</w:t>
      </w:r>
    </w:p>
    <w:p>
      <w:pPr>
        <w:pStyle w:val="ListBullet"/>
        <w:spacing w:after="50" w:line="300" w:lineRule="auto"/>
        <w:jc w:val="both"/>
      </w:pPr>
      <w:r>
        <w:rPr>
          <w:rFonts w:ascii="Times New Roman" w:hAnsi="Times New Roman"/>
          <w:b/>
          <w:sz w:val="25"/>
        </w:rPr>
        <w:t xml:space="preserve">Backend Service: </w:t>
      </w:r>
      <w:r>
        <w:rPr>
          <w:rFonts w:ascii="Times New Roman" w:hAnsi="Times New Roman"/>
          <w:sz w:val="25"/>
        </w:rPr>
        <w:t>FastAPI / Flask, Pydantic, Uvicorn (Xây dựng REST API chuẩn RESTful, xử lý bất đồng bộ, tự sinh OpenAPI/Swagger docs).</w:t>
      </w:r>
    </w:p>
    <w:p>
      <w:pPr>
        <w:pStyle w:val="ListBullet"/>
        <w:spacing w:after="50" w:line="300" w:lineRule="auto"/>
        <w:jc w:val="both"/>
      </w:pPr>
      <w:r>
        <w:rPr>
          <w:rFonts w:ascii="Times New Roman" w:hAnsi="Times New Roman"/>
          <w:b/>
          <w:sz w:val="25"/>
        </w:rPr>
        <w:t xml:space="preserve">Frontend Layer: </w:t>
      </w:r>
      <w:r>
        <w:rPr>
          <w:rFonts w:ascii="Times New Roman" w:hAnsi="Times New Roman"/>
          <w:sz w:val="25"/>
        </w:rPr>
        <w:t>Streamlit / React (Tailwind CSS, Plotly / Chart.js) hỗ trợ dựng Dashboard chuyên nghiệp.</w:t>
      </w:r>
    </w:p>
    <w:p>
      <w:pPr>
        <w:pStyle w:val="ListBullet"/>
        <w:spacing w:after="50" w:line="300" w:lineRule="auto"/>
        <w:jc w:val="both"/>
      </w:pPr>
      <w:r>
        <w:rPr>
          <w:rFonts w:ascii="Times New Roman" w:hAnsi="Times New Roman"/>
          <w:b/>
          <w:sz w:val="25"/>
        </w:rPr>
        <w:t xml:space="preserve">DevOps &amp; Testing: </w:t>
      </w:r>
      <w:r>
        <w:rPr>
          <w:rFonts w:ascii="Times New Roman" w:hAnsi="Times New Roman"/>
          <w:sz w:val="25"/>
        </w:rPr>
        <w:t>Git, GitHub, Pytest, Postman, Docker, Visual Studio Code / PyCharm.</w:t>
      </w:r>
    </w:p>
    <w:p>
      <w:pPr>
        <w:keepNext/>
        <w:spacing w:before="160" w:after="40" w:line="300" w:lineRule="auto"/>
      </w:pPr>
      <w:r>
        <w:rPr>
          <w:rFonts w:ascii="Times New Roman" w:hAnsi="Times New Roman"/>
          <w:b/>
          <w:sz w:val="25"/>
        </w:rPr>
        <w:t>2.3. Tài nguyên hạ tầng</w:t>
      </w:r>
    </w:p>
    <w:p>
      <w:pPr>
        <w:pStyle w:val="ListBullet"/>
        <w:spacing w:after="50" w:line="300" w:lineRule="auto"/>
        <w:jc w:val="both"/>
      </w:pPr>
      <w:r>
        <w:rPr>
          <w:rFonts w:ascii="Times New Roman" w:hAnsi="Times New Roman"/>
          <w:b/>
          <w:sz w:val="25"/>
        </w:rPr>
        <w:t xml:space="preserve">Trạm làm việc (Workstation): </w:t>
      </w:r>
      <w:r>
        <w:rPr>
          <w:rFonts w:ascii="Times New Roman" w:hAnsi="Times New Roman"/>
          <w:sz w:val="25"/>
        </w:rPr>
        <w:t>Laptop cá nhân của các thành viên (CPU Core i5/i7, 16GB RAM, ổ cứng SSD NVMe).</w:t>
      </w:r>
    </w:p>
    <w:p>
      <w:pPr>
        <w:pStyle w:val="ListBullet"/>
        <w:spacing w:after="50" w:line="300" w:lineRule="auto"/>
        <w:jc w:val="both"/>
      </w:pPr>
      <w:r>
        <w:rPr>
          <w:rFonts w:ascii="Times New Roman" w:hAnsi="Times New Roman"/>
          <w:b/>
          <w:sz w:val="25"/>
        </w:rPr>
        <w:t xml:space="preserve">Hạ tầng tính toán AI: </w:t>
      </w:r>
      <w:r>
        <w:rPr>
          <w:rFonts w:ascii="Times New Roman" w:hAnsi="Times New Roman"/>
          <w:sz w:val="25"/>
        </w:rPr>
        <w:t>Google Colab / Kaggle GPU Cloud (NVIDIA T4 / P100) phục vụ huấn luyện song song và tối ưu siêu tham số trên tập dữ liệu UNSW-NB15.</w:t>
      </w:r>
    </w:p>
    <w:p>
      <w:pPr>
        <w:keepNext/>
        <w:spacing w:before="240" w:after="60" w:line="300" w:lineRule="auto"/>
      </w:pPr>
      <w:r>
        <w:rPr>
          <w:rFonts w:ascii="Times New Roman" w:hAnsi="Times New Roman"/>
          <w:b/>
          <w:sz w:val="27"/>
        </w:rPr>
        <w:t>3. PHÂN CÔNG TỪNG THÀNH VIÊN VÀ KẾ HOẠCH CÁ NHÂN</w:t>
      </w:r>
    </w:p>
    <w:p>
      <w:pPr>
        <w:spacing w:after="60" w:line="300" w:lineRule="auto"/>
        <w:jc w:val="left"/>
      </w:pPr>
      <w:r>
        <w:rPr>
          <w:rFonts w:ascii="Times New Roman" w:hAnsi="Times New Roman"/>
          <w:sz w:val="25"/>
        </w:rPr>
        <w:t>Kế hoạch hành động chi tiết theo từng tuần của các thành viên:</w:t>
      </w:r>
    </w:p>
    <w:p>
      <w:pPr>
        <w:keepNext/>
        <w:spacing w:before="120" w:after="40" w:line="300" w:lineRule="auto"/>
      </w:pPr>
      <w:r>
        <w:rPr>
          <w:rFonts w:ascii="Times New Roman" w:hAnsi="Times New Roman"/>
          <w:b/>
          <w:sz w:val="25"/>
        </w:rPr>
        <w:t>3.1. Nguyễn Duy Thuận – Kỹ thuật phần mềm (Trưởng nhóm – Kiến trúc hệ thống &amp; Backend AI):</w:t>
      </w:r>
    </w:p>
    <w:p>
      <w:pPr>
        <w:pStyle w:val="ListBullet"/>
        <w:spacing w:after="50" w:line="300" w:lineRule="auto"/>
        <w:jc w:val="both"/>
      </w:pPr>
      <w:r>
        <w:rPr>
          <w:rFonts w:ascii="Times New Roman" w:hAnsi="Times New Roman"/>
          <w:b/>
          <w:sz w:val="25"/>
        </w:rPr>
        <w:t xml:space="preserve">Tuần 1 (Hiện tại): </w:t>
      </w:r>
      <w:r>
        <w:rPr>
          <w:rFonts w:ascii="Times New Roman" w:hAnsi="Times New Roman"/>
          <w:sz w:val="25"/>
        </w:rPr>
        <w:t>Chủ trì xây dựng bản thiết kế kỹ thuật toàn diện (IEEE 1016, C4 Model), định hình Data Contracts, Pydantic Schema và thiết kế Mock UI.</w:t>
      </w:r>
    </w:p>
    <w:p>
      <w:pPr>
        <w:pStyle w:val="ListBullet"/>
        <w:spacing w:after="50" w:line="300" w:lineRule="auto"/>
        <w:jc w:val="both"/>
      </w:pPr>
      <w:r>
        <w:rPr>
          <w:rFonts w:ascii="Times New Roman" w:hAnsi="Times New Roman"/>
          <w:b/>
          <w:sz w:val="25"/>
        </w:rPr>
        <w:t xml:space="preserve">Tuần 2 (Bắt đầu code): </w:t>
      </w:r>
      <w:r>
        <w:rPr>
          <w:rFonts w:ascii="Times New Roman" w:hAnsi="Times New Roman"/>
          <w:sz w:val="25"/>
        </w:rPr>
        <w:t>Phát triển MockEngine và API phân tích xâm nhập (/predict), tích hợp thư viện tiền xử lý đặc trưng mạng.</w:t>
      </w:r>
    </w:p>
    <w:p>
      <w:pPr>
        <w:pStyle w:val="ListBullet"/>
        <w:spacing w:after="50" w:line="300" w:lineRule="auto"/>
        <w:jc w:val="both"/>
      </w:pPr>
      <w:r>
        <w:rPr>
          <w:rFonts w:ascii="Times New Roman" w:hAnsi="Times New Roman"/>
          <w:b/>
          <w:sz w:val="25"/>
        </w:rPr>
        <w:t xml:space="preserve">Tuần 3: </w:t>
      </w:r>
      <w:r>
        <w:rPr>
          <w:rFonts w:ascii="Times New Roman" w:hAnsi="Times New Roman"/>
          <w:sz w:val="25"/>
        </w:rPr>
        <w:t>Nạp tệp pipeline.joblib vào InferenceService, tích hợp module AI/LLM API hỗ trợ giải thích cảnh báo tấn công cho chuyên viên SOC.</w:t>
      </w:r>
    </w:p>
    <w:p>
      <w:pPr>
        <w:pStyle w:val="ListBullet"/>
        <w:spacing w:after="50" w:line="300" w:lineRule="auto"/>
        <w:jc w:val="both"/>
      </w:pPr>
      <w:r>
        <w:rPr>
          <w:rFonts w:ascii="Times New Roman" w:hAnsi="Times New Roman"/>
          <w:b/>
          <w:sz w:val="25"/>
        </w:rPr>
        <w:t xml:space="preserve">Tuần 4: </w:t>
      </w:r>
      <w:r>
        <w:rPr>
          <w:rFonts w:ascii="Times New Roman" w:hAnsi="Times New Roman"/>
          <w:sz w:val="25"/>
        </w:rPr>
        <w:t>Tối ưu hóa độ trễ suy luận Pure Inference Latency, phối hợp cùng Long kiểm thử tích hợp toàn trình End-to-End.</w:t>
      </w:r>
    </w:p>
    <w:p>
      <w:pPr>
        <w:pStyle w:val="ListBullet"/>
        <w:spacing w:after="50" w:line="300" w:lineRule="auto"/>
        <w:jc w:val="both"/>
      </w:pPr>
      <w:r>
        <w:rPr>
          <w:rFonts w:ascii="Times New Roman" w:hAnsi="Times New Roman"/>
          <w:b/>
          <w:sz w:val="25"/>
        </w:rPr>
        <w:t xml:space="preserve">Tuần 5: </w:t>
      </w:r>
      <w:r>
        <w:rPr>
          <w:rFonts w:ascii="Times New Roman" w:hAnsi="Times New Roman"/>
          <w:sz w:val="25"/>
        </w:rPr>
        <w:t>Đóng gói Docker, chuẩn hóa tài liệu kiến trúc kỹ thuật và hoàn thiện báo cáo nghiệm thu doanh nghiệp.</w:t>
      </w:r>
    </w:p>
    <w:p>
      <w:pPr>
        <w:keepNext/>
        <w:spacing w:before="120" w:after="40" w:line="300" w:lineRule="auto"/>
      </w:pPr>
      <w:r>
        <w:rPr>
          <w:rFonts w:ascii="Times New Roman" w:hAnsi="Times New Roman"/>
          <w:b/>
          <w:sz w:val="25"/>
        </w:rPr>
        <w:t>3.2. Dương Hoàng Bảo Long – Kỹ thuật phần mềm (Fullstack Engineer – Frontend &amp; Backend Integration):</w:t>
      </w:r>
    </w:p>
    <w:p>
      <w:pPr>
        <w:pStyle w:val="ListBullet"/>
        <w:spacing w:after="50" w:line="300" w:lineRule="auto"/>
        <w:jc w:val="both"/>
      </w:pPr>
      <w:r>
        <w:rPr>
          <w:rFonts w:ascii="Times New Roman" w:hAnsi="Times New Roman"/>
          <w:b/>
          <w:sz w:val="25"/>
        </w:rPr>
        <w:t xml:space="preserve">Tuần 1 (Hiện tại): </w:t>
      </w:r>
      <w:r>
        <w:rPr>
          <w:rFonts w:ascii="Times New Roman" w:hAnsi="Times New Roman"/>
          <w:sz w:val="25"/>
        </w:rPr>
        <w:t>Phân tích yêu cầu kiến trúc, nghiên cứu công nghệ Streamlit &amp; FastAPI, phối hợp xây dựng kịch bản luồng dữ liệu.</w:t>
      </w:r>
    </w:p>
    <w:p>
      <w:pPr>
        <w:pStyle w:val="ListBullet"/>
        <w:spacing w:after="50" w:line="300" w:lineRule="auto"/>
        <w:jc w:val="both"/>
      </w:pPr>
      <w:r>
        <w:rPr>
          <w:rFonts w:ascii="Times New Roman" w:hAnsi="Times New Roman"/>
          <w:b/>
          <w:sz w:val="25"/>
        </w:rPr>
        <w:t xml:space="preserve">Tuần 2 (Bắt đầu code): </w:t>
      </w:r>
      <w:r>
        <w:rPr>
          <w:rFonts w:ascii="Times New Roman" w:hAnsi="Times New Roman"/>
          <w:sz w:val="25"/>
        </w:rPr>
        <w:t>Lập trình Backend Core (APIRouter, UploadService, CORS, Security) và dựng khung Dashboard Streamlit theo Mock UI từ Trưởng nhóm.</w:t>
      </w:r>
    </w:p>
    <w:p>
      <w:pPr>
        <w:pStyle w:val="ListBullet"/>
        <w:spacing w:after="50" w:line="300" w:lineRule="auto"/>
        <w:jc w:val="both"/>
      </w:pPr>
      <w:r>
        <w:rPr>
          <w:rFonts w:ascii="Times New Roman" w:hAnsi="Times New Roman"/>
          <w:b/>
          <w:sz w:val="25"/>
        </w:rPr>
        <w:t xml:space="preserve">Tuần 3: </w:t>
      </w:r>
      <w:r>
        <w:rPr>
          <w:rFonts w:ascii="Times New Roman" w:hAnsi="Times New Roman"/>
          <w:sz w:val="25"/>
        </w:rPr>
        <w:t>Hoàn thiện các component giao diện (UploadView, MetricCards, PlotlyDonut, PreviewTable) kết nối API Backend.</w:t>
      </w:r>
    </w:p>
    <w:p>
      <w:pPr>
        <w:pStyle w:val="ListBullet"/>
        <w:spacing w:after="50" w:line="300" w:lineRule="auto"/>
        <w:jc w:val="both"/>
      </w:pPr>
      <w:r>
        <w:rPr>
          <w:rFonts w:ascii="Times New Roman" w:hAnsi="Times New Roman"/>
          <w:b/>
          <w:sz w:val="25"/>
        </w:rPr>
        <w:t xml:space="preserve">Tuần 4: </w:t>
      </w:r>
      <w:r>
        <w:rPr>
          <w:rFonts w:ascii="Times New Roman" w:hAnsi="Times New Roman"/>
          <w:sz w:val="25"/>
        </w:rPr>
        <w:t>Xây dựng module ReportGenerator xuất báo cáo đa định dạng (CSV, XLSX, PDF) có khử khuẩn Formula Injection; kiểm thử E2E.</w:t>
      </w:r>
    </w:p>
    <w:p>
      <w:pPr>
        <w:pStyle w:val="ListBullet"/>
        <w:spacing w:after="50" w:line="300" w:lineRule="auto"/>
        <w:jc w:val="both"/>
      </w:pPr>
      <w:r>
        <w:rPr>
          <w:rFonts w:ascii="Times New Roman" w:hAnsi="Times New Roman"/>
          <w:b/>
          <w:sz w:val="25"/>
        </w:rPr>
        <w:t xml:space="preserve">Tuần 5: </w:t>
      </w:r>
      <w:r>
        <w:rPr>
          <w:rFonts w:ascii="Times New Roman" w:hAnsi="Times New Roman"/>
          <w:sz w:val="25"/>
        </w:rPr>
        <w:t>Tối ưu hóa hiệu năng giao diện người dùng, kiểm thử nghiệm thu UAT và hoàn thiện tài liệu HDSD.</w:t>
      </w:r>
    </w:p>
    <w:p>
      <w:pPr>
        <w:keepNext/>
        <w:spacing w:before="120" w:after="40" w:line="300" w:lineRule="auto"/>
      </w:pPr>
      <w:r>
        <w:rPr>
          <w:rFonts w:ascii="Times New Roman" w:hAnsi="Times New Roman"/>
          <w:b/>
          <w:sz w:val="25"/>
        </w:rPr>
        <w:t>3.3. Văn Đức Cường – Trí tuệ nhân tạo (AI Engineer – Machine Learning):</w:t>
      </w:r>
    </w:p>
    <w:p>
      <w:pPr>
        <w:pStyle w:val="ListBullet"/>
        <w:spacing w:after="50" w:line="300" w:lineRule="auto"/>
        <w:jc w:val="both"/>
      </w:pPr>
      <w:r>
        <w:rPr>
          <w:rFonts w:ascii="Times New Roman" w:hAnsi="Times New Roman"/>
          <w:b/>
          <w:sz w:val="25"/>
        </w:rPr>
        <w:t xml:space="preserve">Tuần 1 (Hiện tại): </w:t>
      </w:r>
      <w:r>
        <w:rPr>
          <w:rFonts w:ascii="Times New Roman" w:hAnsi="Times New Roman"/>
          <w:sz w:val="25"/>
        </w:rPr>
        <w:t>Khảo sát tài liệu nghiên cứu về Machine Learning trên bộ dữ liệu UNSW-NB15, chuẩn bị môi trường Colab/Jupyter.</w:t>
      </w:r>
    </w:p>
    <w:p>
      <w:pPr>
        <w:pStyle w:val="ListBullet"/>
        <w:spacing w:after="50" w:line="300" w:lineRule="auto"/>
        <w:jc w:val="both"/>
      </w:pPr>
      <w:r>
        <w:rPr>
          <w:rFonts w:ascii="Times New Roman" w:hAnsi="Times New Roman"/>
          <w:b/>
          <w:sz w:val="25"/>
        </w:rPr>
        <w:t xml:space="preserve">Tuần 2 (Bắt đầu code): </w:t>
      </w:r>
      <w:r>
        <w:rPr>
          <w:rFonts w:ascii="Times New Roman" w:hAnsi="Times New Roman"/>
          <w:sz w:val="25"/>
        </w:rPr>
        <w:t>Tiếp nhận tập dữ liệu UNSW-NB15 đã làm sạch từ Trần Ngọc Hải, huấn luyện các thuật toán baseline để tạo mốc tham chiếu.</w:t>
      </w:r>
    </w:p>
    <w:p>
      <w:pPr>
        <w:pStyle w:val="ListBullet"/>
        <w:spacing w:after="50" w:line="300" w:lineRule="auto"/>
        <w:jc w:val="both"/>
      </w:pPr>
      <w:r>
        <w:rPr>
          <w:rFonts w:ascii="Times New Roman" w:hAnsi="Times New Roman"/>
          <w:b/>
          <w:sz w:val="25"/>
        </w:rPr>
        <w:t xml:space="preserve">Tuần 3: </w:t>
      </w:r>
      <w:r>
        <w:rPr>
          <w:rFonts w:ascii="Times New Roman" w:hAnsi="Times New Roman"/>
          <w:sz w:val="25"/>
        </w:rPr>
        <w:t>Huấn luyện các mô hình nâng cao (XGBoost, Random Forest, LightGBM) trên UNSW-NB15, tinh chỉnh siêu tham số tối ưu.</w:t>
      </w:r>
    </w:p>
    <w:p>
      <w:pPr>
        <w:pStyle w:val="ListBullet"/>
        <w:spacing w:after="50" w:line="300" w:lineRule="auto"/>
        <w:jc w:val="both"/>
      </w:pPr>
      <w:r>
        <w:rPr>
          <w:rFonts w:ascii="Times New Roman" w:hAnsi="Times New Roman"/>
          <w:b/>
          <w:sz w:val="25"/>
        </w:rPr>
        <w:t xml:space="preserve">Tuần 4: </w:t>
      </w:r>
      <w:r>
        <w:rPr>
          <w:rFonts w:ascii="Times New Roman" w:hAnsi="Times New Roman"/>
          <w:sz w:val="25"/>
        </w:rPr>
        <w:t>Phối hợp cùng Trần Thị Thu Hiền lập bảng so sánh hiệu năng các mô hình (Accuracy, F1, ROC-AUC), xuất mô hình tốt nhất.</w:t>
      </w:r>
    </w:p>
    <w:p>
      <w:pPr>
        <w:pStyle w:val="ListBullet"/>
        <w:spacing w:after="50" w:line="300" w:lineRule="auto"/>
        <w:jc w:val="both"/>
      </w:pPr>
      <w:r>
        <w:rPr>
          <w:rFonts w:ascii="Times New Roman" w:hAnsi="Times New Roman"/>
          <w:b/>
          <w:sz w:val="25"/>
        </w:rPr>
        <w:t xml:space="preserve">Tuần 5: </w:t>
      </w:r>
      <w:r>
        <w:rPr>
          <w:rFonts w:ascii="Times New Roman" w:hAnsi="Times New Roman"/>
          <w:sz w:val="25"/>
        </w:rPr>
        <w:t>Viết tài liệu phương pháp học máy, giải thích cơ chế phân loại các hành vi tấn công và báo cáo kết quả thực nghiệm.</w:t>
      </w:r>
    </w:p>
    <w:p>
      <w:pPr>
        <w:keepNext/>
        <w:spacing w:before="120" w:after="40" w:line="300" w:lineRule="auto"/>
      </w:pPr>
      <w:r>
        <w:rPr>
          <w:rFonts w:ascii="Times New Roman" w:hAnsi="Times New Roman"/>
          <w:b/>
          <w:sz w:val="25"/>
        </w:rPr>
        <w:t>3.4. Trần Thị Thu Hiền – Trí tuệ nhân tạo (AI Engineer – ML Pipeline &amp; Evaluation):</w:t>
      </w:r>
    </w:p>
    <w:p>
      <w:pPr>
        <w:pStyle w:val="ListBullet"/>
        <w:spacing w:after="50" w:line="300" w:lineRule="auto"/>
        <w:jc w:val="both"/>
      </w:pPr>
      <w:r>
        <w:rPr>
          <w:rFonts w:ascii="Times New Roman" w:hAnsi="Times New Roman"/>
          <w:b/>
          <w:sz w:val="25"/>
        </w:rPr>
        <w:t xml:space="preserve">Tuần 1 (Hiện tại): </w:t>
      </w:r>
      <w:r>
        <w:rPr>
          <w:rFonts w:ascii="Times New Roman" w:hAnsi="Times New Roman"/>
          <w:sz w:val="25"/>
        </w:rPr>
        <w:t>Thiết kế kiến trúc Pipeline tiền xử lý khép kín cho 49 trường của UNSW-NB15 (đảm bảo không bị Data Leakage).</w:t>
      </w:r>
    </w:p>
    <w:p>
      <w:pPr>
        <w:pStyle w:val="ListBullet"/>
        <w:spacing w:after="50" w:line="300" w:lineRule="auto"/>
        <w:jc w:val="both"/>
      </w:pPr>
      <w:r>
        <w:rPr>
          <w:rFonts w:ascii="Times New Roman" w:hAnsi="Times New Roman"/>
          <w:b/>
          <w:sz w:val="25"/>
        </w:rPr>
        <w:t xml:space="preserve">Tuần 2 (Bắt đầu code): </w:t>
      </w:r>
      <w:r>
        <w:rPr>
          <w:rFonts w:ascii="Times New Roman" w:hAnsi="Times New Roman"/>
          <w:sz w:val="25"/>
        </w:rPr>
        <w:t>Lập trình code Pipeline tiền xử lý dữ liệu (preprocessor.py) xử lý encoding và scaling cho các trường UNSW-NB15.</w:t>
      </w:r>
    </w:p>
    <w:p>
      <w:pPr>
        <w:pStyle w:val="ListBullet"/>
        <w:spacing w:after="50" w:line="300" w:lineRule="auto"/>
        <w:jc w:val="both"/>
      </w:pPr>
      <w:r>
        <w:rPr>
          <w:rFonts w:ascii="Times New Roman" w:hAnsi="Times New Roman"/>
          <w:b/>
          <w:sz w:val="25"/>
        </w:rPr>
        <w:t xml:space="preserve">Tuần 3: </w:t>
      </w:r>
      <w:r>
        <w:rPr>
          <w:rFonts w:ascii="Times New Roman" w:hAnsi="Times New Roman"/>
          <w:sz w:val="25"/>
        </w:rPr>
        <w:t>Xây dựng framework đánh giá tự động: Tính toán K-fold Cross Validation, vẽ ROC curve, Confusion Matrix cho các mô hình của Văn Đức Cường.</w:t>
      </w:r>
    </w:p>
    <w:p>
      <w:pPr>
        <w:pStyle w:val="ListBullet"/>
        <w:spacing w:after="50" w:line="300" w:lineRule="auto"/>
        <w:jc w:val="both"/>
      </w:pPr>
      <w:r>
        <w:rPr>
          <w:rFonts w:ascii="Times New Roman" w:hAnsi="Times New Roman"/>
          <w:b/>
          <w:sz w:val="25"/>
        </w:rPr>
        <w:t xml:space="preserve">Tuần 4: </w:t>
      </w:r>
      <w:r>
        <w:rPr>
          <w:rFonts w:ascii="Times New Roman" w:hAnsi="Times New Roman"/>
          <w:sz w:val="25"/>
        </w:rPr>
        <w:t>Tổng hợp số liệu lập Bảng so sánh kết quả (Benchmark Table); đóng gói file pipeline.joblib bàn giao cho Nguyễn Duy Thuận.</w:t>
      </w:r>
    </w:p>
    <w:p>
      <w:pPr>
        <w:pStyle w:val="ListBullet"/>
        <w:spacing w:after="50" w:line="300" w:lineRule="auto"/>
        <w:jc w:val="both"/>
      </w:pPr>
      <w:r>
        <w:rPr>
          <w:rFonts w:ascii="Times New Roman" w:hAnsi="Times New Roman"/>
          <w:b/>
          <w:sz w:val="25"/>
        </w:rPr>
        <w:t xml:space="preserve">Tuần 5: </w:t>
      </w:r>
      <w:r>
        <w:rPr>
          <w:rFonts w:ascii="Times New Roman" w:hAnsi="Times New Roman"/>
          <w:sz w:val="25"/>
        </w:rPr>
        <w:t>Viết báo cáo đánh giá mô hình và tài liệu hướng dẫn tái lập kết quả thực nghiệm (Reproducibility Guide).</w:t>
      </w:r>
    </w:p>
    <w:p>
      <w:pPr>
        <w:keepNext/>
        <w:spacing w:before="120" w:after="40" w:line="300" w:lineRule="auto"/>
      </w:pPr>
      <w:r>
        <w:rPr>
          <w:rFonts w:ascii="Times New Roman" w:hAnsi="Times New Roman"/>
          <w:b/>
          <w:sz w:val="25"/>
        </w:rPr>
        <w:t>3.5. Trần Ngọc Hải – Khoa học Dữ liệu (Data Engineer/Scientist – Data Analysis &amp; Feature Engineering):</w:t>
      </w:r>
    </w:p>
    <w:p>
      <w:pPr>
        <w:pStyle w:val="ListBullet"/>
        <w:spacing w:after="50" w:line="300" w:lineRule="auto"/>
        <w:jc w:val="both"/>
      </w:pPr>
      <w:r>
        <w:rPr>
          <w:rFonts w:ascii="Times New Roman" w:hAnsi="Times New Roman"/>
          <w:b/>
          <w:sz w:val="25"/>
        </w:rPr>
        <w:t xml:space="preserve">Tuần 1 (Hiện tại): </w:t>
      </w:r>
      <w:r>
        <w:rPr>
          <w:rFonts w:ascii="Times New Roman" w:hAnsi="Times New Roman"/>
          <w:sz w:val="25"/>
        </w:rPr>
        <w:t>Tải và kiểm tra cấu trúc dữ liệu thô UNSW-NB15, phân loại các nhóm đặc trưng (basic, flow, content, time).</w:t>
      </w:r>
    </w:p>
    <w:p>
      <w:pPr>
        <w:pStyle w:val="ListBullet"/>
        <w:spacing w:after="50" w:line="300" w:lineRule="auto"/>
        <w:jc w:val="both"/>
      </w:pPr>
      <w:r>
        <w:rPr>
          <w:rFonts w:ascii="Times New Roman" w:hAnsi="Times New Roman"/>
          <w:b/>
          <w:sz w:val="25"/>
        </w:rPr>
        <w:t xml:space="preserve">Tuần 2 (Bắt đầu code): </w:t>
      </w:r>
      <w:r>
        <w:rPr>
          <w:rFonts w:ascii="Times New Roman" w:hAnsi="Times New Roman"/>
          <w:sz w:val="25"/>
        </w:rPr>
        <w:t>Thực hiện EDA toàn diện trên Jupyter Notebook, xử lý ngoại lai (Outliers), missing values và mất cân bằng nhãn trên UNSW-NB15.</w:t>
      </w:r>
    </w:p>
    <w:p>
      <w:pPr>
        <w:pStyle w:val="ListBullet"/>
        <w:spacing w:after="50" w:line="300" w:lineRule="auto"/>
        <w:jc w:val="both"/>
      </w:pPr>
      <w:r>
        <w:rPr>
          <w:rFonts w:ascii="Times New Roman" w:hAnsi="Times New Roman"/>
          <w:b/>
          <w:sz w:val="25"/>
        </w:rPr>
        <w:t xml:space="preserve">Tuần 3: </w:t>
      </w:r>
      <w:r>
        <w:rPr>
          <w:rFonts w:ascii="Times New Roman" w:hAnsi="Times New Roman"/>
          <w:sz w:val="25"/>
        </w:rPr>
        <w:t>Áp dụng các thuật toán Feature Selection (Random Forest Importance, Chi-square) để rút gọn số chiều đặc trưng tối ưu.</w:t>
      </w:r>
    </w:p>
    <w:p>
      <w:pPr>
        <w:pStyle w:val="ListBullet"/>
        <w:spacing w:after="50" w:line="300" w:lineRule="auto"/>
        <w:jc w:val="both"/>
      </w:pPr>
      <w:r>
        <w:rPr>
          <w:rFonts w:ascii="Times New Roman" w:hAnsi="Times New Roman"/>
          <w:b/>
          <w:sz w:val="25"/>
        </w:rPr>
        <w:t xml:space="preserve">Tuần 4: </w:t>
      </w:r>
      <w:r>
        <w:rPr>
          <w:rFonts w:ascii="Times New Roman" w:hAnsi="Times New Roman"/>
          <w:sz w:val="25"/>
        </w:rPr>
        <w:t>Phân tích lỗi mô hình (Error Analysis / False Positives); hỗ trợ Trần Thị Thu Hiền kiểm thử dữ liệu biên.</w:t>
      </w:r>
    </w:p>
    <w:p>
      <w:pPr>
        <w:pStyle w:val="ListBullet"/>
        <w:spacing w:after="50" w:line="300" w:lineRule="auto"/>
        <w:jc w:val="both"/>
      </w:pPr>
      <w:r>
        <w:rPr>
          <w:rFonts w:ascii="Times New Roman" w:hAnsi="Times New Roman"/>
          <w:b/>
          <w:sz w:val="25"/>
        </w:rPr>
        <w:t xml:space="preserve">Tuần 5: </w:t>
      </w:r>
      <w:r>
        <w:rPr>
          <w:rFonts w:ascii="Times New Roman" w:hAnsi="Times New Roman"/>
          <w:sz w:val="25"/>
        </w:rPr>
        <w:t>Viết báo cáo chi tiết về bộ dữ liệu UNSW-NB15, các phát hiện quan trọng trong phân bố tấn công phục vụ thuyết minh đồ án.</w:t>
      </w:r>
    </w:p>
    <w:p>
      <w:pPr>
        <w:keepNext/>
        <w:spacing w:before="240" w:after="60" w:line="300" w:lineRule="auto"/>
      </w:pPr>
      <w:r>
        <w:rPr>
          <w:rFonts w:ascii="Times New Roman" w:hAnsi="Times New Roman"/>
          <w:b/>
          <w:sz w:val="27"/>
        </w:rPr>
        <w:t>4. CÁC MỐC BÀN GIAO VÀ ĐẦU RA TƯƠNG ỨNG</w:t>
      </w:r>
    </w:p>
    <w:p>
      <w:pPr>
        <w:keepNext/>
        <w:spacing w:before="160" w:after="40" w:line="300" w:lineRule="auto"/>
      </w:pPr>
      <w:r>
        <w:rPr>
          <w:rFonts w:ascii="Times New Roman" w:hAnsi="Times New Roman"/>
          <w:b/>
          <w:sz w:val="25"/>
        </w:rPr>
        <w:t>4.1. Lộ trình thực hiện các mốc (Project Milestones)</w:t>
      </w:r>
    </w:p>
    <w:p>
      <w:pPr>
        <w:pStyle w:val="ListBullet"/>
        <w:spacing w:after="50" w:line="300" w:lineRule="auto"/>
        <w:jc w:val="both"/>
      </w:pPr>
      <w:r>
        <w:rPr>
          <w:rFonts w:ascii="Times New Roman" w:hAnsi="Times New Roman"/>
          <w:b/>
          <w:sz w:val="25"/>
        </w:rPr>
        <w:t xml:space="preserve">Mốc 1 (Tuần 1: 15/09 - 18/09/2026 - Hiện tại): </w:t>
      </w:r>
      <w:r>
        <w:rPr>
          <w:rFonts w:ascii="Times New Roman" w:hAnsi="Times New Roman"/>
          <w:sz w:val="25"/>
        </w:rPr>
        <w:t>Nộp Kế hoạch thực hiện &amp; Bản thiết kế kỹ thuật (Design Docs); Khởi tạo kho lưu trữ tài liệu dự án và thiết lập môi trường.</w:t>
      </w:r>
    </w:p>
    <w:p>
      <w:pPr>
        <w:pStyle w:val="ListBullet"/>
        <w:spacing w:after="50" w:line="300" w:lineRule="auto"/>
        <w:jc w:val="both"/>
      </w:pPr>
      <w:r>
        <w:rPr>
          <w:rFonts w:ascii="Times New Roman" w:hAnsi="Times New Roman"/>
          <w:b/>
          <w:sz w:val="25"/>
        </w:rPr>
        <w:t xml:space="preserve">Mốc 2 (Tuần 2: 19/09 - 25/09/2026 - Sprint 1): </w:t>
      </w:r>
      <w:r>
        <w:rPr>
          <w:rFonts w:ascii="Times New Roman" w:hAnsi="Times New Roman"/>
          <w:sz w:val="25"/>
        </w:rPr>
        <w:t>Bắt đầu code: Bàn giao Báo cáo EDA trên UNSW-NB15 (Hải); Pipeline tiền xử lý (Hiền); Khung API &amp; Giao diện upload CSV (Thuận, Long).</w:t>
      </w:r>
    </w:p>
    <w:p>
      <w:pPr>
        <w:pStyle w:val="ListBullet"/>
        <w:spacing w:after="50" w:line="300" w:lineRule="auto"/>
        <w:jc w:val="both"/>
      </w:pPr>
      <w:r>
        <w:rPr>
          <w:rFonts w:ascii="Times New Roman" w:hAnsi="Times New Roman"/>
          <w:b/>
          <w:sz w:val="25"/>
        </w:rPr>
        <w:t xml:space="preserve">Mốc 3 (Tuần 3: 26/09 - 02/10/2026 - Sprint 2): </w:t>
      </w:r>
      <w:r>
        <w:rPr>
          <w:rFonts w:ascii="Times New Roman" w:hAnsi="Times New Roman"/>
          <w:sz w:val="25"/>
        </w:rPr>
        <w:t>Bàn giao các mô hình ML đã train (Cường); Tệp pipeline.joblib đóng gói (Hiền); API nạp mô hình chạy suy luận (Thuận); Dashboard trực quan (Long).</w:t>
      </w:r>
    </w:p>
    <w:p>
      <w:pPr>
        <w:pStyle w:val="ListBullet"/>
        <w:spacing w:after="50" w:line="300" w:lineRule="auto"/>
        <w:jc w:val="both"/>
      </w:pPr>
      <w:r>
        <w:rPr>
          <w:rFonts w:ascii="Times New Roman" w:hAnsi="Times New Roman"/>
          <w:b/>
          <w:sz w:val="25"/>
        </w:rPr>
        <w:t xml:space="preserve">Mốc 4 (Tuần 4: 03/10 - 09/10/2026 - Sprint 3): </w:t>
      </w:r>
      <w:r>
        <w:rPr>
          <w:rFonts w:ascii="Times New Roman" w:hAnsi="Times New Roman"/>
          <w:sz w:val="25"/>
        </w:rPr>
        <w:t>Tích hợp toàn diện End-to-End; Hoàn thiện xuất báo cáo CSV/PDF/XLSX; Bàn giao Bảng so sánh kết quả mô hình; Báo cáo kiểm thử hệ thống.</w:t>
      </w:r>
    </w:p>
    <w:p>
      <w:pPr>
        <w:pStyle w:val="ListBullet"/>
        <w:spacing w:after="50" w:line="300" w:lineRule="auto"/>
        <w:jc w:val="both"/>
      </w:pPr>
      <w:r>
        <w:rPr>
          <w:rFonts w:ascii="Times New Roman" w:hAnsi="Times New Roman"/>
          <w:b/>
          <w:sz w:val="25"/>
        </w:rPr>
        <w:t xml:space="preserve">Mốc 5 (Tuần 5: 10/10 - 16/10/2026 - Nghiệm thu): </w:t>
      </w:r>
      <w:r>
        <w:rPr>
          <w:rFonts w:ascii="Times New Roman" w:hAnsi="Times New Roman"/>
          <w:sz w:val="25"/>
        </w:rPr>
        <w:t>Bàn giao mã nguồn hoàn chỉnh chạy lại được; Đóng gói Docker; Hoàn thiện Hướng dẫn sử dụng và Báo cáo tổng kết thực tập.</w:t>
      </w:r>
    </w:p>
    <w:p>
      <w:pPr>
        <w:keepNext/>
        <w:spacing w:before="160" w:after="40" w:line="300" w:lineRule="auto"/>
      </w:pPr>
      <w:r>
        <w:rPr>
          <w:rFonts w:ascii="Times New Roman" w:hAnsi="Times New Roman"/>
          <w:b/>
          <w:sz w:val="25"/>
        </w:rPr>
        <w:t>4.2. Danh mục sản phẩm đầu ra cam kết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51"/>
        <w:gridCol w:w="2351"/>
        <w:gridCol w:w="2351"/>
        <w:gridCol w:w="2351"/>
      </w:tblGrid>
      <w:tr>
        <w:trPr>
          <w:cantSplit/>
        </w:trPr>
        <w:tc>
          <w:tcPr>
            <w:tcW w:type="dxa" w:w="720"/>
            <w:shd w:fill="E2E8F0"/>
            <w:tcMar>
              <w:top w:w="60" w:type="dxa"/>
              <w:bottom w:w="60" w:type="dxa"/>
              <w:left w:w="80" w:type="dxa"/>
              <w:right w:w="80" w:type="dxa"/>
            </w:tcMar>
          </w:tcPr>
          <w:p>
            <w:r>
              <w:rPr>
                <w:rFonts w:ascii="Times New Roman" w:hAnsi="Times New Roman"/>
                <w:b/>
                <w:sz w:val="21"/>
              </w:rPr>
              <w:t>STT</w:t>
            </w:r>
          </w:p>
        </w:tc>
        <w:tc>
          <w:tcPr>
            <w:tcW w:type="dxa" w:w="2592"/>
            <w:shd w:fill="E2E8F0"/>
            <w:tcMar>
              <w:top w:w="60" w:type="dxa"/>
              <w:bottom w:w="60" w:type="dxa"/>
              <w:left w:w="80" w:type="dxa"/>
              <w:right w:w="80" w:type="dxa"/>
            </w:tcMar>
          </w:tcPr>
          <w:p>
            <w:r>
              <w:rPr>
                <w:rFonts w:ascii="Times New Roman" w:hAnsi="Times New Roman"/>
                <w:b/>
                <w:sz w:val="21"/>
              </w:rPr>
              <w:t>Sản phẩm đầu ra</w:t>
            </w:r>
          </w:p>
        </w:tc>
        <w:tc>
          <w:tcPr>
            <w:tcW w:type="dxa" w:w="3888"/>
            <w:shd w:fill="E2E8F0"/>
            <w:tcMar>
              <w:top w:w="60" w:type="dxa"/>
              <w:bottom w:w="60" w:type="dxa"/>
              <w:left w:w="80" w:type="dxa"/>
              <w:right w:w="80" w:type="dxa"/>
            </w:tcMar>
          </w:tcPr>
          <w:p>
            <w:r>
              <w:rPr>
                <w:rFonts w:ascii="Times New Roman" w:hAnsi="Times New Roman"/>
                <w:b/>
                <w:sz w:val="21"/>
              </w:rPr>
              <w:t>Mô tả chi tiết &amp; Yêu cầu kỹ thuật</w:t>
            </w:r>
          </w:p>
        </w:tc>
        <w:tc>
          <w:tcPr>
            <w:tcW w:type="dxa" w:w="1872"/>
            <w:shd w:fill="E2E8F0"/>
            <w:tcMar>
              <w:top w:w="60" w:type="dxa"/>
              <w:bottom w:w="60" w:type="dxa"/>
              <w:left w:w="80" w:type="dxa"/>
              <w:right w:w="80" w:type="dxa"/>
            </w:tcMar>
          </w:tcPr>
          <w:p>
            <w:r>
              <w:rPr>
                <w:rFonts w:ascii="Times New Roman" w:hAnsi="Times New Roman"/>
                <w:b/>
                <w:sz w:val="21"/>
              </w:rPr>
              <w:t>Phụ trách chính</w:t>
            </w:r>
          </w:p>
        </w:tc>
      </w:tr>
      <w:tr>
        <w:trPr>
          <w:cantSplit/>
        </w:trPr>
        <w:tc>
          <w:tcPr>
            <w:tcW w:type="dxa" w:w="720"/>
            <w:tcMar>
              <w:top w:w="50" w:type="dxa"/>
              <w:bottom w:w="50" w:type="dxa"/>
              <w:left w:w="70" w:type="dxa"/>
              <w:right w:w="70" w:type="dxa"/>
            </w:tcMar>
          </w:tcPr>
          <w:p>
            <w:pPr>
              <w:spacing w:after="40" w:line="276" w:lineRule="auto"/>
            </w:pPr>
            <w:r>
              <w:rPr>
                <w:rFonts w:ascii="Times New Roman" w:hAnsi="Times New Roman"/>
                <w:sz w:val="20"/>
              </w:rPr>
              <w:t>1</w:t>
            </w:r>
          </w:p>
        </w:tc>
        <w:tc>
          <w:tcPr>
            <w:tcW w:type="dxa" w:w="2592"/>
            <w:tcMar>
              <w:top w:w="50" w:type="dxa"/>
              <w:bottom w:w="50" w:type="dxa"/>
              <w:left w:w="70" w:type="dxa"/>
              <w:right w:w="70" w:type="dxa"/>
            </w:tcMar>
          </w:tcPr>
          <w:p>
            <w:pPr>
              <w:spacing w:after="40" w:line="276" w:lineRule="auto"/>
            </w:pPr>
            <w:r>
              <w:rPr>
                <w:rFonts w:ascii="Times New Roman" w:hAnsi="Times New Roman"/>
                <w:sz w:val="20"/>
              </w:rPr>
              <w:t>Mã nguồn chạy lại được</w:t>
              <w:br/>
              <w:t>(Reproducible Code)</w:t>
            </w:r>
          </w:p>
        </w:tc>
        <w:tc>
          <w:tcPr>
            <w:tcW w:type="dxa" w:w="3888"/>
            <w:tcMar>
              <w:top w:w="50" w:type="dxa"/>
              <w:bottom w:w="50" w:type="dxa"/>
              <w:left w:w="70" w:type="dxa"/>
              <w:right w:w="70" w:type="dxa"/>
            </w:tcMar>
          </w:tcPr>
          <w:p>
            <w:pPr>
              <w:spacing w:after="40" w:line="276" w:lineRule="auto"/>
            </w:pPr>
            <w:r>
              <w:rPr>
                <w:rFonts w:ascii="Times New Roman" w:hAnsi="Times New Roman"/>
                <w:sz w:val="20"/>
              </w:rPr>
              <w:t>Toàn bộ mã nguồn và tài liệu kỹ thuật được lưu trữ tập trung. Đính kèm requirements.txt và Dockerfile chạy được ngay.</w:t>
            </w:r>
          </w:p>
        </w:tc>
        <w:tc>
          <w:tcPr>
            <w:tcW w:type="dxa" w:w="1872"/>
            <w:tcMar>
              <w:top w:w="50" w:type="dxa"/>
              <w:bottom w:w="50" w:type="dxa"/>
              <w:left w:w="70" w:type="dxa"/>
              <w:right w:w="70" w:type="dxa"/>
            </w:tcMar>
          </w:tcPr>
          <w:p>
            <w:pPr>
              <w:spacing w:after="40" w:line="276" w:lineRule="auto"/>
            </w:pPr>
            <w:r>
              <w:rPr>
                <w:rFonts w:ascii="Times New Roman" w:hAnsi="Times New Roman"/>
                <w:sz w:val="20"/>
              </w:rPr>
              <w:t>Nguyễn Duy Thuận</w:t>
              <w:br/>
              <w:t>Dương Hoàng Bảo Long</w:t>
            </w:r>
          </w:p>
        </w:tc>
      </w:tr>
      <w:tr>
        <w:trPr>
          <w:cantSplit/>
        </w:trPr>
        <w:tc>
          <w:tcPr>
            <w:tcW w:type="dxa" w:w="720"/>
            <w:tcMar>
              <w:top w:w="50" w:type="dxa"/>
              <w:bottom w:w="50" w:type="dxa"/>
              <w:left w:w="70" w:type="dxa"/>
              <w:right w:w="70" w:type="dxa"/>
            </w:tcMar>
          </w:tcPr>
          <w:p>
            <w:pPr>
              <w:spacing w:after="40" w:line="276" w:lineRule="auto"/>
            </w:pPr>
            <w:r>
              <w:rPr>
                <w:rFonts w:ascii="Times New Roman" w:hAnsi="Times New Roman"/>
                <w:sz w:val="20"/>
              </w:rPr>
              <w:t>2</w:t>
            </w:r>
          </w:p>
        </w:tc>
        <w:tc>
          <w:tcPr>
            <w:tcW w:type="dxa" w:w="2592"/>
            <w:tcMar>
              <w:top w:w="50" w:type="dxa"/>
              <w:bottom w:w="50" w:type="dxa"/>
              <w:left w:w="70" w:type="dxa"/>
              <w:right w:w="70" w:type="dxa"/>
            </w:tcMar>
          </w:tcPr>
          <w:p>
            <w:pPr>
              <w:spacing w:after="40" w:line="276" w:lineRule="auto"/>
            </w:pPr>
            <w:r>
              <w:rPr>
                <w:rFonts w:ascii="Times New Roman" w:hAnsi="Times New Roman"/>
                <w:sz w:val="20"/>
              </w:rPr>
              <w:t>Mô hình đã huấn luyện</w:t>
              <w:br/>
              <w:t>(Trained Model Artifacts)</w:t>
            </w:r>
          </w:p>
        </w:tc>
        <w:tc>
          <w:tcPr>
            <w:tcW w:type="dxa" w:w="3888"/>
            <w:tcMar>
              <w:top w:w="50" w:type="dxa"/>
              <w:bottom w:w="50" w:type="dxa"/>
              <w:left w:w="70" w:type="dxa"/>
              <w:right w:w="70" w:type="dxa"/>
            </w:tcMar>
          </w:tcPr>
          <w:p>
            <w:pPr>
              <w:spacing w:after="40" w:line="276" w:lineRule="auto"/>
            </w:pPr>
            <w:r>
              <w:rPr>
                <w:rFonts w:ascii="Times New Roman" w:hAnsi="Times New Roman"/>
                <w:sz w:val="20"/>
              </w:rPr>
              <w:t>Tệp pipeline.joblib đóng gói đầy đủ quy trình tiền xử lý và mô hình học máy tối ưu huấn luyện từ UNSW-NB15, kèm metadata cấu hình.</w:t>
            </w:r>
          </w:p>
        </w:tc>
        <w:tc>
          <w:tcPr>
            <w:tcW w:type="dxa" w:w="1872"/>
            <w:tcMar>
              <w:top w:w="50" w:type="dxa"/>
              <w:bottom w:w="50" w:type="dxa"/>
              <w:left w:w="70" w:type="dxa"/>
              <w:right w:w="70" w:type="dxa"/>
            </w:tcMar>
          </w:tcPr>
          <w:p>
            <w:pPr>
              <w:spacing w:after="40" w:line="276" w:lineRule="auto"/>
            </w:pPr>
            <w:r>
              <w:rPr>
                <w:rFonts w:ascii="Times New Roman" w:hAnsi="Times New Roman"/>
                <w:sz w:val="20"/>
              </w:rPr>
              <w:t>Văn Đức Cường</w:t>
              <w:br/>
              <w:t>Trần Thị Thu Hiền</w:t>
            </w:r>
          </w:p>
        </w:tc>
      </w:tr>
      <w:tr>
        <w:trPr>
          <w:cantSplit/>
        </w:trPr>
        <w:tc>
          <w:tcPr>
            <w:tcW w:type="dxa" w:w="720"/>
            <w:tcMar>
              <w:top w:w="50" w:type="dxa"/>
              <w:bottom w:w="50" w:type="dxa"/>
              <w:left w:w="70" w:type="dxa"/>
              <w:right w:w="70" w:type="dxa"/>
            </w:tcMar>
          </w:tcPr>
          <w:p>
            <w:pPr>
              <w:spacing w:after="40" w:line="276" w:lineRule="auto"/>
            </w:pPr>
            <w:r>
              <w:rPr>
                <w:rFonts w:ascii="Times New Roman" w:hAnsi="Times New Roman"/>
                <w:sz w:val="20"/>
              </w:rPr>
              <w:t>3</w:t>
            </w:r>
          </w:p>
        </w:tc>
        <w:tc>
          <w:tcPr>
            <w:tcW w:type="dxa" w:w="2592"/>
            <w:tcMar>
              <w:top w:w="50" w:type="dxa"/>
              <w:bottom w:w="50" w:type="dxa"/>
              <w:left w:w="70" w:type="dxa"/>
              <w:right w:w="70" w:type="dxa"/>
            </w:tcMar>
          </w:tcPr>
          <w:p>
            <w:pPr>
              <w:spacing w:after="40" w:line="276" w:lineRule="auto"/>
            </w:pPr>
            <w:r>
              <w:rPr>
                <w:rFonts w:ascii="Times New Roman" w:hAnsi="Times New Roman"/>
                <w:sz w:val="20"/>
              </w:rPr>
              <w:t>Bảng so sánh kết quả</w:t>
              <w:br/>
              <w:t>(Benchmark Table)</w:t>
            </w:r>
          </w:p>
        </w:tc>
        <w:tc>
          <w:tcPr>
            <w:tcW w:type="dxa" w:w="3888"/>
            <w:tcMar>
              <w:top w:w="50" w:type="dxa"/>
              <w:bottom w:w="50" w:type="dxa"/>
              <w:left w:w="70" w:type="dxa"/>
              <w:right w:w="70" w:type="dxa"/>
            </w:tcMar>
          </w:tcPr>
          <w:p>
            <w:pPr>
              <w:spacing w:after="40" w:line="276" w:lineRule="auto"/>
            </w:pPr>
            <w:r>
              <w:rPr>
                <w:rFonts w:ascii="Times New Roman" w:hAnsi="Times New Roman"/>
                <w:sz w:val="20"/>
              </w:rPr>
              <w:t>Bảng so sánh tối thiểu 3 - 4 thuật toán trên tập test của UNSW-NB15 theo các chỉ số: Accuracy, Precision, Recall, F1-Score, ROC-AUC, Inference Latency.</w:t>
            </w:r>
          </w:p>
        </w:tc>
        <w:tc>
          <w:tcPr>
            <w:tcW w:type="dxa" w:w="1872"/>
            <w:tcMar>
              <w:top w:w="50" w:type="dxa"/>
              <w:bottom w:w="50" w:type="dxa"/>
              <w:left w:w="70" w:type="dxa"/>
              <w:right w:w="70" w:type="dxa"/>
            </w:tcMar>
          </w:tcPr>
          <w:p>
            <w:pPr>
              <w:spacing w:after="40" w:line="276" w:lineRule="auto"/>
            </w:pPr>
            <w:r>
              <w:rPr>
                <w:rFonts w:ascii="Times New Roman" w:hAnsi="Times New Roman"/>
                <w:sz w:val="20"/>
              </w:rPr>
              <w:t>Trần Thị Thu Hiền</w:t>
              <w:br/>
              <w:t>Văn Đức Cường</w:t>
            </w:r>
          </w:p>
        </w:tc>
      </w:tr>
      <w:tr>
        <w:trPr>
          <w:cantSplit/>
        </w:trPr>
        <w:tc>
          <w:tcPr>
            <w:tcW w:type="dxa" w:w="720"/>
            <w:tcMar>
              <w:top w:w="50" w:type="dxa"/>
              <w:bottom w:w="50" w:type="dxa"/>
              <w:left w:w="70" w:type="dxa"/>
              <w:right w:w="70" w:type="dxa"/>
            </w:tcMar>
          </w:tcPr>
          <w:p>
            <w:pPr>
              <w:spacing w:after="40" w:line="276" w:lineRule="auto"/>
            </w:pPr>
            <w:r>
              <w:rPr>
                <w:rFonts w:ascii="Times New Roman" w:hAnsi="Times New Roman"/>
                <w:sz w:val="20"/>
              </w:rPr>
              <w:t>4</w:t>
            </w:r>
          </w:p>
        </w:tc>
        <w:tc>
          <w:tcPr>
            <w:tcW w:type="dxa" w:w="2592"/>
            <w:tcMar>
              <w:top w:w="50" w:type="dxa"/>
              <w:bottom w:w="50" w:type="dxa"/>
              <w:left w:w="70" w:type="dxa"/>
              <w:right w:w="70" w:type="dxa"/>
            </w:tcMar>
          </w:tcPr>
          <w:p>
            <w:pPr>
              <w:spacing w:after="40" w:line="276" w:lineRule="auto"/>
            </w:pPr>
            <w:r>
              <w:rPr>
                <w:rFonts w:ascii="Times New Roman" w:hAnsi="Times New Roman"/>
                <w:sz w:val="20"/>
              </w:rPr>
              <w:t>Ứng dụng Web hoàn chỉnh</w:t>
              <w:br/>
              <w:t>(Interactive App)</w:t>
            </w:r>
          </w:p>
        </w:tc>
        <w:tc>
          <w:tcPr>
            <w:tcW w:type="dxa" w:w="3888"/>
            <w:tcMar>
              <w:top w:w="50" w:type="dxa"/>
              <w:bottom w:w="50" w:type="dxa"/>
              <w:left w:w="70" w:type="dxa"/>
              <w:right w:w="70" w:type="dxa"/>
            </w:tcMar>
          </w:tcPr>
          <w:p>
            <w:pPr>
              <w:spacing w:after="40" w:line="276" w:lineRule="auto"/>
            </w:pPr>
            <w:r>
              <w:rPr>
                <w:rFonts w:ascii="Times New Roman" w:hAnsi="Times New Roman"/>
                <w:sz w:val="20"/>
              </w:rPr>
              <w:t>Giao diện Web Dashboard trực quan cho phép tải file CSV (định dạng UNSW-NB15) / dữ liệu realtime, phân loại Normal/Attack, vẽ biểu đồ cảnh báo và xuất file báo cáo đa định dạng (CSV/PDF/XLSX).</w:t>
            </w:r>
          </w:p>
        </w:tc>
        <w:tc>
          <w:tcPr>
            <w:tcW w:type="dxa" w:w="1872"/>
            <w:tcMar>
              <w:top w:w="50" w:type="dxa"/>
              <w:bottom w:w="50" w:type="dxa"/>
              <w:left w:w="70" w:type="dxa"/>
              <w:right w:w="70" w:type="dxa"/>
            </w:tcMar>
          </w:tcPr>
          <w:p>
            <w:pPr>
              <w:spacing w:after="40" w:line="276" w:lineRule="auto"/>
            </w:pPr>
            <w:r>
              <w:rPr>
                <w:rFonts w:ascii="Times New Roman" w:hAnsi="Times New Roman"/>
                <w:sz w:val="20"/>
              </w:rPr>
              <w:t>Dương Hoàng Bảo Long</w:t>
              <w:br/>
              <w:t>Nguyễn Duy Thuận</w:t>
            </w:r>
          </w:p>
        </w:tc>
      </w:tr>
      <w:tr>
        <w:trPr>
          <w:cantSplit/>
        </w:trPr>
        <w:tc>
          <w:tcPr>
            <w:tcW w:type="dxa" w:w="720"/>
            <w:tcMar>
              <w:top w:w="50" w:type="dxa"/>
              <w:bottom w:w="50" w:type="dxa"/>
              <w:left w:w="70" w:type="dxa"/>
              <w:right w:w="70" w:type="dxa"/>
            </w:tcMar>
          </w:tcPr>
          <w:p>
            <w:pPr>
              <w:spacing w:after="40" w:line="276" w:lineRule="auto"/>
            </w:pPr>
            <w:r>
              <w:rPr>
                <w:rFonts w:ascii="Times New Roman" w:hAnsi="Times New Roman"/>
                <w:sz w:val="20"/>
              </w:rPr>
              <w:t>5</w:t>
            </w:r>
          </w:p>
        </w:tc>
        <w:tc>
          <w:tcPr>
            <w:tcW w:type="dxa" w:w="2592"/>
            <w:tcMar>
              <w:top w:w="50" w:type="dxa"/>
              <w:bottom w:w="50" w:type="dxa"/>
              <w:left w:w="70" w:type="dxa"/>
              <w:right w:w="70" w:type="dxa"/>
            </w:tcMar>
          </w:tcPr>
          <w:p>
            <w:pPr>
              <w:spacing w:after="40" w:line="276" w:lineRule="auto"/>
            </w:pPr>
            <w:r>
              <w:rPr>
                <w:rFonts w:ascii="Times New Roman" w:hAnsi="Times New Roman"/>
                <w:sz w:val="20"/>
              </w:rPr>
              <w:t>Tài liệu kỹ thuật &amp; HDSD</w:t>
              <w:br/>
              <w:t>(Technical Docs &amp; User Manual)</w:t>
            </w:r>
          </w:p>
        </w:tc>
        <w:tc>
          <w:tcPr>
            <w:tcW w:type="dxa" w:w="3888"/>
            <w:tcMar>
              <w:top w:w="50" w:type="dxa"/>
              <w:bottom w:w="50" w:type="dxa"/>
              <w:left w:w="70" w:type="dxa"/>
              <w:right w:w="70" w:type="dxa"/>
            </w:tcMar>
          </w:tcPr>
          <w:p>
            <w:pPr>
              <w:spacing w:after="40" w:line="276" w:lineRule="auto"/>
            </w:pPr>
            <w:r>
              <w:rPr>
                <w:rFonts w:ascii="Times New Roman" w:hAnsi="Times New Roman"/>
                <w:sz w:val="20"/>
              </w:rPr>
              <w:t>Tài liệu thiết kế kỹ thuật, hướng dẫn từng bước cài đặt, khởi chạy ứng dụng và giải thích các trường dữ liệu CSV yêu cầu.</w:t>
            </w:r>
          </w:p>
        </w:tc>
        <w:tc>
          <w:tcPr>
            <w:tcW w:type="dxa" w:w="1872"/>
            <w:tcMar>
              <w:top w:w="50" w:type="dxa"/>
              <w:bottom w:w="50" w:type="dxa"/>
              <w:left w:w="70" w:type="dxa"/>
              <w:right w:w="70" w:type="dxa"/>
            </w:tcMar>
          </w:tcPr>
          <w:p>
            <w:pPr>
              <w:spacing w:after="40" w:line="276" w:lineRule="auto"/>
            </w:pPr>
            <w:r>
              <w:rPr>
                <w:rFonts w:ascii="Times New Roman" w:hAnsi="Times New Roman"/>
                <w:sz w:val="20"/>
              </w:rPr>
              <w:t>Nguyễn Duy Thuận</w:t>
              <w:br/>
              <w:t>Dương Hoàng Bảo Long</w:t>
              <w:br/>
              <w:t>Trần Ngọc Hải</w:t>
            </w:r>
          </w:p>
        </w:tc>
      </w:tr>
    </w:tbl>
    <w:p>
      <w:pPr>
        <w:keepNext/>
        <w:spacing w:before="240" w:after="60" w:line="300" w:lineRule="auto"/>
      </w:pPr>
      <w:r>
        <w:rPr>
          <w:rFonts w:ascii="Times New Roman" w:hAnsi="Times New Roman"/>
          <w:b/>
          <w:sz w:val="27"/>
        </w:rPr>
        <w:t>5. NHỮNG ĐIỀU KIỆN CẦN DOANH NGHIỆP CUNG CẤP HOẶC XÁC NHẬN</w:t>
      </w:r>
    </w:p>
    <w:p>
      <w:pPr>
        <w:pStyle w:val="ListBullet"/>
        <w:spacing w:after="50" w:line="300" w:lineRule="auto"/>
        <w:jc w:val="both"/>
      </w:pPr>
      <w:r>
        <w:rPr>
          <w:rFonts w:ascii="Times New Roman" w:hAnsi="Times New Roman"/>
          <w:b/>
          <w:sz w:val="25"/>
        </w:rPr>
        <w:t xml:space="preserve">Về phạm vi bài toán phân loại: </w:t>
      </w:r>
      <w:r>
        <w:rPr>
          <w:rFonts w:ascii="Times New Roman" w:hAnsi="Times New Roman"/>
          <w:sz w:val="25"/>
        </w:rPr>
        <w:t>Do bộ dữ liệu UNSW-NB15 có sẵn cả nhãn nhị phân (Normal/Attack) và 9 họ tấn công mạng (Fuzzers, Analysis, Backdoors, DoS, Exploits, Generic, Reconnaissance, Shellcode, Worms), nhóm định hướng tập trung tối ưu bài toán Phân loại nhị phân trong phạm vi chính để đạt độ chính xác và độ phản hồi cao nhất, sau đó mở rộng Phân loại đa lớp (Multi-class) như tính năng nâng cao. Kính mong nhận được ý kiến định hướng từ phía công ty.</w:t>
      </w:r>
    </w:p>
    <w:p>
      <w:pPr>
        <w:pStyle w:val="ListBullet"/>
        <w:spacing w:after="50" w:line="300" w:lineRule="auto"/>
        <w:jc w:val="both"/>
      </w:pPr>
      <w:r>
        <w:rPr>
          <w:rFonts w:ascii="Times New Roman" w:hAnsi="Times New Roman"/>
          <w:b/>
          <w:sz w:val="25"/>
        </w:rPr>
        <w:t xml:space="preserve">Về dữ liệu lưu lượng mạng thực tế (nếu có): </w:t>
      </w:r>
      <w:r>
        <w:rPr>
          <w:rFonts w:ascii="Times New Roman" w:hAnsi="Times New Roman"/>
          <w:sz w:val="25"/>
        </w:rPr>
        <w:t>Hiện nhóm chủ động sử dụng bộ dữ liệu chuẩn quốc tế UNSW-NB15. Nếu công ty có mẫu nhật ký mạng thực tế của doanh nghiệp (đã ẩn danh thông tin nhạy cảm, dung lượng dưới 50MB), nhóm rất mong được công ty chia sẻ một tập dữ liệu mẫu để nhóm kiểm tra độ tương thích thực tế.</w:t>
      </w:r>
    </w:p>
    <w:p>
      <w:pPr>
        <w:pStyle w:val="ListBullet"/>
        <w:spacing w:after="50" w:line="300" w:lineRule="auto"/>
        <w:jc w:val="both"/>
      </w:pPr>
      <w:r>
        <w:rPr>
          <w:rFonts w:ascii="Times New Roman" w:hAnsi="Times New Roman"/>
          <w:b/>
          <w:sz w:val="25"/>
        </w:rPr>
        <w:t xml:space="preserve">Về môi trường triển khai nghiệm thu: </w:t>
      </w:r>
      <w:r>
        <w:rPr>
          <w:rFonts w:ascii="Times New Roman" w:hAnsi="Times New Roman"/>
          <w:sz w:val="25"/>
        </w:rPr>
        <w:t>Doanh nghiệp dự kiến nghiệm thu sản phẩm qua bản chạy thử trực tiếp trên máy cục bộ (Localhost / Docker) hay có kế hoạch triển khai trên máy chủ thử nghiệm (Staging Server) của doanh nghiệp?</w:t>
      </w:r>
    </w:p>
    <w:p>
      <w:pPr>
        <w:keepNext/>
        <w:spacing w:before="240" w:after="60" w:line="300" w:lineRule="auto"/>
      </w:pPr>
      <w:r>
        <w:rPr>
          <w:rFonts w:ascii="Times New Roman" w:hAnsi="Times New Roman"/>
          <w:b/>
          <w:sz w:val="27"/>
        </w:rPr>
        <w:t>6. KẾT QUẢ CÔNG VIỆC ĐÃ THỰC HIỆN ĐẾN THỜI ĐIỂM BÁO CÁO (TUẦN 1)</w:t>
      </w:r>
    </w:p>
    <w:p>
      <w:pPr>
        <w:spacing w:after="60" w:line="300" w:lineRule="auto"/>
        <w:jc w:val="both"/>
      </w:pPr>
      <w:r>
        <w:rPr>
          <w:rFonts w:ascii="Times New Roman" w:hAnsi="Times New Roman"/>
          <w:sz w:val="25"/>
        </w:rPr>
        <w:t>Trong tuần đầu tiên của đợt thực tập, nhóm đã hoàn thành toàn bộ công tác chuẩn bị nền tảng và thiết kế kỹ thuật, sẵn sàng triển khai mã nguồn từ tuần sau:</w:t>
      </w:r>
    </w:p>
    <w:p>
      <w:pPr>
        <w:spacing w:after="50" w:line="300" w:lineRule="auto"/>
        <w:ind w:left="360"/>
        <w:jc w:val="both"/>
      </w:pPr>
      <w:r>
        <w:rPr>
          <w:rFonts w:ascii="Times New Roman" w:hAnsi="Times New Roman"/>
          <w:b/>
          <w:sz w:val="25"/>
        </w:rPr>
        <w:t xml:space="preserve">✔ </w:t>
      </w:r>
      <w:r>
        <w:rPr>
          <w:rFonts w:ascii="Times New Roman" w:hAnsi="Times New Roman"/>
          <w:b/>
          <w:sz w:val="25"/>
        </w:rPr>
        <w:t xml:space="preserve">Phân công vai trò &amp; Kế hoạch nhân sự: </w:t>
      </w:r>
      <w:r>
        <w:rPr>
          <w:rFonts w:ascii="Times New Roman" w:hAnsi="Times New Roman"/>
          <w:sz w:val="25"/>
        </w:rPr>
        <w:t>Đã họp nhóm, xác định mục tiêu dự án và phân định trách nhiệm chi tiết cho 5 thành viên (Nguyễn Duy Thuận – Trưởng nhóm &amp; Backend AI, Dương Hoàng Bảo Long – Fullstack Engineer, Văn Đức Cường – AI ML, Trần Thị Thu Hiền – ML Pipeline, Trần Ngọc Hải – Data Analysis).</w:t>
      </w:r>
    </w:p>
    <w:p>
      <w:pPr>
        <w:spacing w:after="50" w:line="300" w:lineRule="auto"/>
        <w:ind w:left="360"/>
        <w:jc w:val="both"/>
      </w:pPr>
      <w:r>
        <w:rPr>
          <w:rFonts w:ascii="Times New Roman" w:hAnsi="Times New Roman"/>
          <w:b/>
          <w:sz w:val="25"/>
        </w:rPr>
        <w:t xml:space="preserve">✔ </w:t>
      </w:r>
      <w:r>
        <w:rPr>
          <w:rFonts w:ascii="Times New Roman" w:hAnsi="Times New Roman"/>
          <w:b/>
          <w:sz w:val="25"/>
        </w:rPr>
        <w:t xml:space="preserve">Nghiên cứu tài liệu chuyên môn: </w:t>
      </w:r>
      <w:r>
        <w:rPr>
          <w:rFonts w:ascii="Times New Roman" w:hAnsi="Times New Roman"/>
          <w:sz w:val="25"/>
        </w:rPr>
        <w:t>Đã nghiên cứu bài toán NIDS, các dạng tấn công mạng phổ biến và cơ chế đánh giá mô hình học máy.</w:t>
      </w:r>
    </w:p>
    <w:p>
      <w:pPr>
        <w:spacing w:after="50" w:line="300" w:lineRule="auto"/>
        <w:ind w:left="360"/>
        <w:jc w:val="both"/>
      </w:pPr>
      <w:r>
        <w:rPr>
          <w:rFonts w:ascii="Times New Roman" w:hAnsi="Times New Roman"/>
          <w:b/>
          <w:sz w:val="25"/>
        </w:rPr>
        <w:t xml:space="preserve">✔ </w:t>
      </w:r>
      <w:r>
        <w:rPr>
          <w:rFonts w:ascii="Times New Roman" w:hAnsi="Times New Roman"/>
          <w:b/>
          <w:sz w:val="25"/>
        </w:rPr>
        <w:t xml:space="preserve">Hoàn thiện Bản thiết kế kỹ thuật (Design Docs): </w:t>
      </w:r>
      <w:r>
        <w:rPr>
          <w:rFonts w:ascii="Times New Roman" w:hAnsi="Times New Roman"/>
          <w:sz w:val="25"/>
        </w:rPr>
        <w:t>Đã thiết kế hoàn chỉnh Sơ đồ quy trình phân tích tấn công gồm 7 bước (Nhập CSV/Realtime -&gt; Chuyển đổi định dạng -&gt; Kiểm tra &amp; Xử lý -&gt; Mô hình đánh giá -&gt; Hiển thị kết quả -&gt; Xuất báo cáo CSV/PDF/XLSX -&gt; Kết thúc quy trình).</w:t>
      </w:r>
    </w:p>
    <w:p>
      <w:pPr>
        <w:spacing w:after="50" w:line="300" w:lineRule="auto"/>
        <w:ind w:left="360"/>
        <w:jc w:val="both"/>
      </w:pPr>
      <w:r>
        <w:rPr>
          <w:rFonts w:ascii="Times New Roman" w:hAnsi="Times New Roman"/>
          <w:b/>
          <w:sz w:val="25"/>
        </w:rPr>
        <w:t xml:space="preserve">✔ </w:t>
      </w:r>
      <w:r>
        <w:rPr>
          <w:rFonts w:ascii="Times New Roman" w:hAnsi="Times New Roman"/>
          <w:b/>
          <w:sz w:val="25"/>
        </w:rPr>
        <w:t xml:space="preserve">Thu thập &amp; Chuẩn bị dữ liệu nghiên cứu: </w:t>
      </w:r>
      <w:r>
        <w:rPr>
          <w:rFonts w:ascii="Times New Roman" w:hAnsi="Times New Roman"/>
          <w:sz w:val="25"/>
        </w:rPr>
        <w:t>Đã tải và kiểm tra sơ bộ cấu trúc của bộ dữ liệu chuẩn quốc tế UNSW-NB15 (gồm tập huấn luyện và kiểm thử).</w:t>
      </w:r>
    </w:p>
    <w:p>
      <w:pPr>
        <w:spacing w:after="50" w:line="300" w:lineRule="auto"/>
        <w:ind w:left="360"/>
        <w:jc w:val="both"/>
      </w:pPr>
      <w:r>
        <w:rPr>
          <w:rFonts w:ascii="Times New Roman" w:hAnsi="Times New Roman"/>
          <w:b/>
          <w:sz w:val="25"/>
        </w:rPr>
        <w:t xml:space="preserve">✔ </w:t>
      </w:r>
      <w:r>
        <w:rPr>
          <w:rFonts w:ascii="Times New Roman" w:hAnsi="Times New Roman"/>
          <w:b/>
          <w:sz w:val="25"/>
        </w:rPr>
        <w:t xml:space="preserve">Thiết lập cấu trúc dự án &amp; Quản lý tài liệu: </w:t>
      </w:r>
      <w:r>
        <w:rPr>
          <w:rFonts w:ascii="Times New Roman" w:hAnsi="Times New Roman"/>
          <w:sz w:val="25"/>
        </w:rPr>
        <w:t>Đã khởi tạo các kho lưu trữ trực tuyến để quản lý tài liệu kỹ thuật, mã nguồn và dữ liệu dự án.</w:t>
      </w:r>
    </w:p>
    <w:p>
      <w:pPr>
        <w:spacing w:after="50" w:line="300" w:lineRule="auto"/>
        <w:ind w:left="360"/>
        <w:jc w:val="both"/>
      </w:pPr>
      <w:r>
        <w:rPr>
          <w:rFonts w:ascii="Times New Roman" w:hAnsi="Times New Roman"/>
          <w:b/>
          <w:sz w:val="25"/>
        </w:rPr>
        <w:t xml:space="preserve">✔ </w:t>
      </w:r>
      <w:r>
        <w:rPr>
          <w:rFonts w:ascii="Times New Roman" w:hAnsi="Times New Roman"/>
          <w:b/>
          <w:sz w:val="25"/>
        </w:rPr>
        <w:t xml:space="preserve">Thiết lập cơ chế phát triển độc lập (Mocking Strategy): </w:t>
      </w:r>
      <w:r>
        <w:rPr>
          <w:rFonts w:ascii="Times New Roman" w:hAnsi="Times New Roman"/>
          <w:sz w:val="25"/>
        </w:rPr>
        <w:t>Đã định nghĩa API Contract dựa trên schema của UNSW-NB15 và chuẩn bị sẵn Mock Data / Dummy Model, đảm bảo sang tuần sau (Tuần 2) đội Kỹ thuật phần mềm có thể code ngay giao diện và backend mà không phải chờ đợi đội AI huấn luyện mô hình.</w:t>
      </w:r>
    </w:p>
    <w:p>
      <w:pPr>
        <w:spacing w:after="50" w:line="300" w:lineRule="auto"/>
        <w:ind w:left="360"/>
        <w:jc w:val="both"/>
      </w:pPr>
      <w:r>
        <w:rPr>
          <w:rFonts w:ascii="Times New Roman" w:hAnsi="Times New Roman"/>
          <w:b/>
          <w:sz w:val="25"/>
        </w:rPr>
        <w:t xml:space="preserve">✔ </w:t>
      </w:r>
      <w:r>
        <w:rPr>
          <w:rFonts w:ascii="Times New Roman" w:hAnsi="Times New Roman"/>
          <w:b/>
          <w:sz w:val="25"/>
        </w:rPr>
        <w:t xml:space="preserve">Hoàn thành Báo cáo Tuần 1: </w:t>
      </w:r>
      <w:r>
        <w:rPr>
          <w:rFonts w:ascii="Times New Roman" w:hAnsi="Times New Roman"/>
          <w:sz w:val="25"/>
        </w:rPr>
        <w:t>Hoàn tất soạn thảo bản Kế hoạch thực hiện và Bản thiết kế kỹ thuật nộp Cán bộ hướng dẫn đúng thời hạn quy định (trước 21h00 ngày 18/09/2026).</w:t>
      </w:r>
    </w:p>
    <w:p>
      <w:pPr>
        <w:spacing w:before="200" w:after="50" w:line="300" w:lineRule="auto"/>
        <w:jc w:val="left"/>
      </w:pPr>
      <w:r>
        <w:rPr>
          <w:rFonts w:ascii="Times New Roman" w:hAnsi="Times New Roman"/>
          <w:b/>
          <w:sz w:val="24"/>
        </w:rPr>
        <w:t xml:space="preserve">• Kho mã nguồn dự án (GitHub): </w:t>
      </w:r>
      <w:r>
        <w:rPr>
          <w:rFonts w:ascii="Times New Roman" w:hAnsi="Times New Roman"/>
          <w:color w:val="000000"/>
          <w:sz w:val="24"/>
          <w:u w:val="single"/>
        </w:rPr>
        <w:t>https://github.com/VNDT1625/DTG_ProjectGroup3</w:t>
      </w:r>
    </w:p>
    <w:p>
      <w:pPr>
        <w:spacing w:before="0" w:after="50" w:line="300" w:lineRule="auto"/>
        <w:jc w:val="left"/>
      </w:pPr>
      <w:r>
        <w:rPr>
          <w:rFonts w:ascii="Times New Roman" w:hAnsi="Times New Roman"/>
          <w:b/>
          <w:sz w:val="24"/>
        </w:rPr>
        <w:t xml:space="preserve">• Kho tài liệu &amp; dữ liệu dự án (Google Drive): </w:t>
      </w:r>
      <w:r>
        <w:rPr>
          <w:rFonts w:ascii="Times New Roman" w:hAnsi="Times New Roman"/>
          <w:color w:val="000000"/>
          <w:sz w:val="24"/>
          <w:u w:val="single"/>
        </w:rPr>
        <w:t>https://drive.google.com/drive/u/0/folders/1HlrreFLtmLEWQMcGSaUQbU43mdl77MT6</w:t>
      </w:r>
    </w:p>
    <w:p>
      <w:pPr>
        <w:spacing w:before="0" w:after="320" w:line="300" w:lineRule="auto"/>
        <w:jc w:val="left"/>
      </w:pPr>
      <w:r>
        <w:rPr>
          <w:rFonts w:ascii="Times New Roman" w:hAnsi="Times New Roman"/>
          <w:b/>
          <w:sz w:val="24"/>
        </w:rPr>
        <w:t xml:space="preserve">• Bộ dữ liệu nghiên cứu (Kaggle): </w:t>
      </w:r>
      <w:r>
        <w:rPr>
          <w:rFonts w:ascii="Times New Roman" w:hAnsi="Times New Roman"/>
          <w:color w:val="000000"/>
          <w:sz w:val="24"/>
          <w:u w:val="single"/>
        </w:rPr>
        <w:t>https://www.kaggle.com/datasets/dhoogla/unswnb15/data</w:t>
      </w:r>
    </w:p>
    <w:tbl>
      <w:tblPr>
        <w:tblW w:type="auto" w:w="0"/>
        <w:jc w:val="center"/>
        <w:tblLook w:firstColumn="1" w:firstRow="1" w:lastColumn="0" w:lastRow="0" w:noHBand="0" w:noVBand="1" w:val="04A0"/>
      </w:tblPr>
      <w:tblGrid>
        <w:gridCol w:w="4701"/>
        <w:gridCol w:w="4701"/>
      </w:tblGrid>
      <w:tr>
        <w:trPr>
          <w:cantSplit/>
        </w:trPr>
        <w:tc>
          <w:tcPr>
            <w:tcW w:type="dxa" w:w="3744"/>
            <w:tcMar>
              <w:top w:w="30" w:type="dxa"/>
              <w:bottom w:w="30" w:type="dxa"/>
              <w:left w:w="20" w:type="dxa"/>
              <w:right w:w="40" w:type="dxa"/>
            </w:tcMar>
          </w:tcPr>
          <w:p>
            <w:pPr>
              <w:spacing w:line="276" w:lineRule="auto" w:before="0" w:after="40"/>
              <w:jc w:val="center"/>
            </w:pPr>
            <w:r>
              <w:rPr>
                <w:rFonts w:ascii="Times New Roman" w:hAnsi="Times New Roman"/>
                <w:b/>
                <w:sz w:val="22"/>
              </w:rPr>
              <w:t>XÁC NHẬN CỦA DOANH NGHIỆP</w:t>
              <w:br/>
            </w:r>
            <w:r>
              <w:rPr>
                <w:rFonts w:ascii="Times New Roman" w:hAnsi="Times New Roman"/>
                <w:b/>
                <w:sz w:val="22"/>
              </w:rPr>
              <w:t>(DTG) / CÁN BỘ HƯỚNG DẪN</w:t>
              <w:br/>
            </w:r>
            <w:r>
              <w:rPr>
                <w:rFonts w:ascii="Times New Roman" w:hAnsi="Times New Roman"/>
                <w:i/>
                <w:sz w:val="20"/>
              </w:rPr>
              <w:t>(Ký, ghi rõ họ tên và đánh giá)</w:t>
            </w:r>
          </w:p>
        </w:tc>
        <w:tc>
          <w:tcPr>
            <w:tcW w:type="dxa" w:w="5328"/>
            <w:tcMar>
              <w:top w:w="30" w:type="dxa"/>
              <w:bottom w:w="30" w:type="dxa"/>
              <w:left w:w="40" w:type="dxa"/>
              <w:right w:w="20" w:type="dxa"/>
            </w:tcMar>
          </w:tcPr>
          <w:p>
            <w:pPr>
              <w:spacing w:line="276" w:lineRule="auto" w:before="0" w:after="40"/>
              <w:jc w:val="center"/>
            </w:pPr>
            <w:r>
              <w:rPr>
                <w:rFonts w:ascii="Times New Roman" w:hAnsi="Times New Roman"/>
                <w:i/>
                <w:sz w:val="21"/>
              </w:rPr>
              <w:t>TP. Hồ Chí Minh, ngày 18 tháng 09 năm 2026</w:t>
              <w:br/>
            </w:r>
            <w:r>
              <w:rPr>
                <w:rFonts w:ascii="Times New Roman" w:hAnsi="Times New Roman"/>
                <w:b/>
                <w:sz w:val="22"/>
              </w:rPr>
              <w:t>ĐẠI DIỆN NHÓM 03 – TRƯỞNG NHÓM</w:t>
              <w:br/>
            </w:r>
            <w:r>
              <w:rPr>
                <w:rFonts w:ascii="Times New Roman" w:hAnsi="Times New Roman"/>
                <w:i/>
                <w:sz w:val="20"/>
              </w:rPr>
              <w:t>(Ký và ghi rõ họ tên)</w:t>
              <w:br/>
              <w:br/>
              <w:br/>
            </w:r>
            <w:r>
              <w:rPr>
                <w:rFonts w:ascii="Times New Roman" w:hAnsi="Times New Roman"/>
                <w:b/>
                <w:sz w:val="23"/>
              </w:rPr>
              <w:t>Nguyễn Duy Thuận</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