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dockop"/>
        <w:id w:val="1249980567"/>
        <w:text/>
      </w:sdtPr>
      <w:sdtEndPr/>
      <w:sdtContent>
        <w:p w14:paraId="7E235E60" w14:textId="2FB691BC" w:rsidR="00A72930" w:rsidRDefault="009D1262">
          <w:pPr>
            <w:spacing w:line="280" w:lineRule="atLeast"/>
            <w:rPr>
              <w:b/>
              <w:sz w:val="24"/>
              <w:szCs w:val="24"/>
            </w:rPr>
          </w:pPr>
          <w:r>
            <w:rPr>
              <w:b/>
              <w:sz w:val="24"/>
              <w:szCs w:val="24"/>
            </w:rPr>
            <w:t>Handreiking</w:t>
          </w:r>
        </w:p>
      </w:sdtContent>
    </w:sdt>
    <w:p w14:paraId="2DE889FA" w14:textId="77777777" w:rsidR="00A72930" w:rsidRDefault="00A72930">
      <w:pPr>
        <w:spacing w:line="280" w:lineRule="atLeast"/>
        <w:rPr>
          <w:sz w:val="24"/>
          <w:szCs w:val="24"/>
        </w:rPr>
      </w:pPr>
    </w:p>
    <w:tbl>
      <w:tblPr>
        <w:tblW w:w="8843" w:type="dxa"/>
        <w:tblCellMar>
          <w:left w:w="0" w:type="dxa"/>
          <w:right w:w="113" w:type="dxa"/>
        </w:tblCellMar>
        <w:tblLook w:val="04A0" w:firstRow="1" w:lastRow="0" w:firstColumn="1" w:lastColumn="0" w:noHBand="0" w:noVBand="1"/>
      </w:tblPr>
      <w:tblGrid>
        <w:gridCol w:w="958"/>
        <w:gridCol w:w="168"/>
        <w:gridCol w:w="7717"/>
      </w:tblGrid>
      <w:tr w:rsidR="00A72930" w14:paraId="09A9ACA9" w14:textId="77777777">
        <w:trPr>
          <w:trHeight w:val="344"/>
        </w:trPr>
        <w:tc>
          <w:tcPr>
            <w:tcW w:w="955" w:type="dxa"/>
            <w:shd w:val="clear" w:color="auto" w:fill="auto"/>
          </w:tcPr>
          <w:p w14:paraId="4D021476" w14:textId="77777777" w:rsidR="00A72930" w:rsidRDefault="005D1FB9">
            <w:pPr>
              <w:spacing w:line="280" w:lineRule="atLeast"/>
              <w:rPr>
                <w:b/>
                <w:sz w:val="16"/>
                <w:szCs w:val="16"/>
              </w:rPr>
            </w:pPr>
            <w:r>
              <w:rPr>
                <w:b/>
                <w:sz w:val="16"/>
                <w:szCs w:val="16"/>
              </w:rPr>
              <w:t>Onderwerp</w:t>
            </w:r>
          </w:p>
        </w:tc>
        <w:tc>
          <w:tcPr>
            <w:tcW w:w="168" w:type="dxa"/>
            <w:shd w:val="clear" w:color="auto" w:fill="auto"/>
            <w:tcMar>
              <w:right w:w="0" w:type="dxa"/>
            </w:tcMar>
          </w:tcPr>
          <w:p w14:paraId="63D7C822" w14:textId="77777777" w:rsidR="00A72930" w:rsidRDefault="005D1FB9">
            <w:pPr>
              <w:spacing w:line="280" w:lineRule="atLeast"/>
              <w:rPr>
                <w:b/>
                <w:sz w:val="16"/>
                <w:szCs w:val="16"/>
              </w:rPr>
            </w:pPr>
            <w:r>
              <w:rPr>
                <w:b/>
                <w:sz w:val="16"/>
                <w:szCs w:val="16"/>
              </w:rPr>
              <w:t>:</w:t>
            </w:r>
          </w:p>
        </w:tc>
        <w:tc>
          <w:tcPr>
            <w:tcW w:w="7720" w:type="dxa"/>
            <w:shd w:val="clear" w:color="auto" w:fill="auto"/>
            <w:tcMar>
              <w:right w:w="0" w:type="dxa"/>
            </w:tcMar>
          </w:tcPr>
          <w:sdt>
            <w:sdtPr>
              <w:alias w:val="onderwerp"/>
              <w:id w:val="1557056899"/>
              <w:text/>
            </w:sdtPr>
            <w:sdtEndPr/>
            <w:sdtContent>
              <w:p w14:paraId="6825B550" w14:textId="1D40BEAF" w:rsidR="00A72930" w:rsidRDefault="001503EE">
                <w:pPr>
                  <w:spacing w:line="280" w:lineRule="atLeast"/>
                </w:pPr>
                <w:r>
                  <w:t xml:space="preserve">Methode </w:t>
                </w:r>
                <w:r w:rsidR="005D1FB9">
                  <w:rPr>
                    <w:rStyle w:val="OpmaakprofielStandaard"/>
                  </w:rPr>
                  <w:t xml:space="preserve">gezamenlijke open data </w:t>
                </w:r>
                <w:r w:rsidR="00796A90">
                  <w:rPr>
                    <w:rStyle w:val="OpmaakprofielStandaard"/>
                  </w:rPr>
                  <w:t>publiceren</w:t>
                </w:r>
              </w:p>
            </w:sdtContent>
          </w:sdt>
        </w:tc>
      </w:tr>
      <w:tr w:rsidR="00A72930" w14:paraId="04504C81" w14:textId="77777777">
        <w:trPr>
          <w:trHeight w:val="344"/>
        </w:trPr>
        <w:tc>
          <w:tcPr>
            <w:tcW w:w="955" w:type="dxa"/>
            <w:shd w:val="clear" w:color="auto" w:fill="auto"/>
          </w:tcPr>
          <w:p w14:paraId="4D5186C4" w14:textId="77777777" w:rsidR="00A72930" w:rsidRDefault="005D1FB9">
            <w:pPr>
              <w:spacing w:line="280" w:lineRule="atLeast"/>
              <w:rPr>
                <w:b/>
                <w:sz w:val="16"/>
                <w:szCs w:val="16"/>
              </w:rPr>
            </w:pPr>
            <w:r>
              <w:rPr>
                <w:b/>
                <w:sz w:val="16"/>
                <w:szCs w:val="16"/>
              </w:rPr>
              <w:t>Van</w:t>
            </w:r>
          </w:p>
        </w:tc>
        <w:tc>
          <w:tcPr>
            <w:tcW w:w="168" w:type="dxa"/>
            <w:shd w:val="clear" w:color="auto" w:fill="auto"/>
            <w:tcMar>
              <w:right w:w="0" w:type="dxa"/>
            </w:tcMar>
          </w:tcPr>
          <w:p w14:paraId="4BABEFF5" w14:textId="77777777" w:rsidR="00A72930" w:rsidRDefault="005D1FB9">
            <w:pPr>
              <w:spacing w:line="280" w:lineRule="atLeast"/>
              <w:rPr>
                <w:rStyle w:val="OpmaakprofielStandaard"/>
                <w:b/>
                <w:sz w:val="16"/>
                <w:szCs w:val="16"/>
              </w:rPr>
            </w:pPr>
            <w:r>
              <w:rPr>
                <w:rStyle w:val="OpmaakprofielStandaard"/>
                <w:b/>
                <w:sz w:val="16"/>
                <w:szCs w:val="16"/>
              </w:rPr>
              <w:t>:</w:t>
            </w:r>
          </w:p>
        </w:tc>
        <w:tc>
          <w:tcPr>
            <w:tcW w:w="7720" w:type="dxa"/>
            <w:shd w:val="clear" w:color="auto" w:fill="auto"/>
            <w:tcMar>
              <w:right w:w="0" w:type="dxa"/>
            </w:tcMar>
          </w:tcPr>
          <w:sdt>
            <w:sdtPr>
              <w:alias w:val="van"/>
              <w:id w:val="1602021513"/>
              <w:text/>
            </w:sdtPr>
            <w:sdtEndPr/>
            <w:sdtContent>
              <w:p w14:paraId="1E217348" w14:textId="11D2EA07" w:rsidR="00A72930" w:rsidRPr="009B452E" w:rsidRDefault="005D1FB9">
                <w:pPr>
                  <w:spacing w:line="280" w:lineRule="atLeast"/>
                  <w:rPr>
                    <w:rStyle w:val="OpmaakprofielStandaard"/>
                  </w:rPr>
                </w:pPr>
                <w:r w:rsidRPr="009B452E">
                  <w:rPr>
                    <w:rStyle w:val="OpmaakprofielStandaard"/>
                  </w:rPr>
                  <w:t xml:space="preserve">Lex Slaghuis, </w:t>
                </w:r>
                <w:r w:rsidR="009B452E" w:rsidRPr="009B452E">
                  <w:rPr>
                    <w:rStyle w:val="OpmaakprofielStandaard"/>
                  </w:rPr>
                  <w:t>VNG D</w:t>
                </w:r>
                <w:r w:rsidRPr="009B452E">
                  <w:rPr>
                    <w:rStyle w:val="OpmaakprofielStandaard"/>
                  </w:rPr>
                  <w:t>ata en monitoring</w:t>
                </w:r>
              </w:p>
            </w:sdtContent>
          </w:sdt>
        </w:tc>
      </w:tr>
      <w:tr w:rsidR="00A72930" w14:paraId="3EB1DAB3" w14:textId="77777777">
        <w:trPr>
          <w:trHeight w:val="344"/>
        </w:trPr>
        <w:tc>
          <w:tcPr>
            <w:tcW w:w="955" w:type="dxa"/>
            <w:shd w:val="clear" w:color="auto" w:fill="auto"/>
          </w:tcPr>
          <w:p w14:paraId="17939EF2" w14:textId="77777777" w:rsidR="00A72930" w:rsidRDefault="005D1FB9">
            <w:pPr>
              <w:spacing w:line="280" w:lineRule="atLeast"/>
              <w:rPr>
                <w:b/>
                <w:sz w:val="16"/>
                <w:szCs w:val="16"/>
              </w:rPr>
            </w:pPr>
            <w:r>
              <w:rPr>
                <w:b/>
                <w:sz w:val="16"/>
                <w:szCs w:val="16"/>
              </w:rPr>
              <w:t>Aan</w:t>
            </w:r>
          </w:p>
        </w:tc>
        <w:tc>
          <w:tcPr>
            <w:tcW w:w="168" w:type="dxa"/>
            <w:shd w:val="clear" w:color="auto" w:fill="auto"/>
            <w:tcMar>
              <w:right w:w="0" w:type="dxa"/>
            </w:tcMar>
          </w:tcPr>
          <w:p w14:paraId="15457897" w14:textId="77777777" w:rsidR="00A72930" w:rsidRDefault="005D1FB9">
            <w:pPr>
              <w:spacing w:line="280" w:lineRule="atLeast"/>
              <w:rPr>
                <w:rStyle w:val="OpmaakprofielStandaard"/>
                <w:b/>
                <w:sz w:val="16"/>
                <w:szCs w:val="16"/>
              </w:rPr>
            </w:pPr>
            <w:r>
              <w:rPr>
                <w:rStyle w:val="OpmaakprofielStandaard"/>
                <w:b/>
                <w:sz w:val="16"/>
                <w:szCs w:val="16"/>
              </w:rPr>
              <w:t>:</w:t>
            </w:r>
          </w:p>
        </w:tc>
        <w:tc>
          <w:tcPr>
            <w:tcW w:w="7720" w:type="dxa"/>
            <w:shd w:val="clear" w:color="auto" w:fill="auto"/>
            <w:tcMar>
              <w:right w:w="0" w:type="dxa"/>
            </w:tcMar>
          </w:tcPr>
          <w:sdt>
            <w:sdtPr>
              <w:alias w:val="aan"/>
              <w:id w:val="1309261991"/>
              <w:text/>
            </w:sdtPr>
            <w:sdtEndPr/>
            <w:sdtContent>
              <w:p w14:paraId="2530080E" w14:textId="77777777" w:rsidR="00A72930" w:rsidRDefault="005D1FB9">
                <w:pPr>
                  <w:spacing w:line="280" w:lineRule="atLeast"/>
                  <w:rPr>
                    <w:rStyle w:val="OpmaakprofielStandaard"/>
                  </w:rPr>
                </w:pPr>
                <w:r>
                  <w:rPr>
                    <w:rStyle w:val="Tekstvantijdelijkeaanduiding"/>
                  </w:rPr>
                  <w:t>Klik hier als u tekst wilt invoeren.</w:t>
                </w:r>
              </w:p>
            </w:sdtContent>
          </w:sdt>
        </w:tc>
      </w:tr>
      <w:tr w:rsidR="00A72930" w14:paraId="56DADF14" w14:textId="77777777">
        <w:trPr>
          <w:trHeight w:val="344"/>
        </w:trPr>
        <w:tc>
          <w:tcPr>
            <w:tcW w:w="955" w:type="dxa"/>
            <w:tcBorders>
              <w:top w:val="single" w:sz="4" w:space="0" w:color="000000"/>
              <w:bottom w:val="single" w:sz="4" w:space="0" w:color="000000"/>
            </w:tcBorders>
            <w:shd w:val="clear" w:color="auto" w:fill="auto"/>
          </w:tcPr>
          <w:p w14:paraId="481FE828" w14:textId="77777777" w:rsidR="00A72930" w:rsidRDefault="005D1FB9">
            <w:pPr>
              <w:spacing w:line="280" w:lineRule="atLeast"/>
              <w:rPr>
                <w:b/>
                <w:sz w:val="16"/>
                <w:szCs w:val="16"/>
              </w:rPr>
            </w:pPr>
            <w:r>
              <w:rPr>
                <w:b/>
                <w:sz w:val="16"/>
                <w:szCs w:val="16"/>
              </w:rPr>
              <w:t>Datum</w:t>
            </w:r>
          </w:p>
        </w:tc>
        <w:tc>
          <w:tcPr>
            <w:tcW w:w="168" w:type="dxa"/>
            <w:tcBorders>
              <w:top w:val="single" w:sz="4" w:space="0" w:color="000000"/>
              <w:bottom w:val="single" w:sz="4" w:space="0" w:color="000000"/>
            </w:tcBorders>
            <w:shd w:val="clear" w:color="auto" w:fill="auto"/>
            <w:tcMar>
              <w:right w:w="0" w:type="dxa"/>
            </w:tcMar>
          </w:tcPr>
          <w:p w14:paraId="0B1A2C4A" w14:textId="77777777" w:rsidR="00A72930" w:rsidRDefault="005D1FB9">
            <w:pPr>
              <w:spacing w:line="280" w:lineRule="atLeast"/>
              <w:rPr>
                <w:rStyle w:val="OpmaakprofielStandaard"/>
                <w:b/>
                <w:sz w:val="16"/>
                <w:szCs w:val="16"/>
              </w:rPr>
            </w:pPr>
            <w:r>
              <w:rPr>
                <w:rStyle w:val="OpmaakprofielStandaard"/>
                <w:b/>
                <w:sz w:val="16"/>
                <w:szCs w:val="16"/>
              </w:rPr>
              <w:t>:</w:t>
            </w:r>
          </w:p>
        </w:tc>
        <w:tc>
          <w:tcPr>
            <w:tcW w:w="7720" w:type="dxa"/>
            <w:tcBorders>
              <w:top w:val="single" w:sz="4" w:space="0" w:color="000000"/>
              <w:bottom w:val="single" w:sz="4" w:space="0" w:color="000000"/>
            </w:tcBorders>
            <w:shd w:val="clear" w:color="auto" w:fill="auto"/>
            <w:tcMar>
              <w:right w:w="0" w:type="dxa"/>
            </w:tcMar>
          </w:tcPr>
          <w:p w14:paraId="0621B9A0" w14:textId="036C1F2D" w:rsidR="00A72930" w:rsidRDefault="004C4DF7">
            <w:pPr>
              <w:spacing w:line="280" w:lineRule="atLeast"/>
            </w:pPr>
            <w:sdt>
              <w:sdtPr>
                <w:alias w:val="datum"/>
                <w:id w:val="777452629"/>
                <w:date w:fullDate="2021-04-01T00:00:00Z">
                  <w:dateFormat w:val="d MMMM yyyy"/>
                  <w:lid w:val="nl-NL"/>
                  <w:storeMappedDataAs w:val="dateTime"/>
                  <w:calendar w:val="gregorian"/>
                </w:date>
              </w:sdtPr>
              <w:sdtEndPr/>
              <w:sdtContent>
                <w:r w:rsidR="00796A90">
                  <w:t>1 april 2021</w:t>
                </w:r>
              </w:sdtContent>
            </w:sdt>
          </w:p>
        </w:tc>
      </w:tr>
    </w:tbl>
    <w:p w14:paraId="25ACE5B3" w14:textId="77777777" w:rsidR="00A72930" w:rsidRDefault="00A72930">
      <w:pPr>
        <w:spacing w:line="280" w:lineRule="atLeast"/>
      </w:pPr>
    </w:p>
    <w:p w14:paraId="74F4B8EC" w14:textId="77777777" w:rsidR="00A72930" w:rsidRDefault="005D1FB9">
      <w:pPr>
        <w:pStyle w:val="Kop2"/>
      </w:pPr>
      <w:bookmarkStart w:id="0" w:name="tekst"/>
      <w:bookmarkEnd w:id="0"/>
      <w:r>
        <w:t>Samenvatting</w:t>
      </w:r>
    </w:p>
    <w:p w14:paraId="5AAB2C8F" w14:textId="50092CC0" w:rsidR="0099230E" w:rsidRDefault="005D1FB9">
      <w:r>
        <w:t xml:space="preserve">Vanuit het project open MOR is er een methode ontwikkeld om gezamenlijk data voor meldingen openbare ruimte te publiceren conform principes van Privacy </w:t>
      </w:r>
      <w:proofErr w:type="spellStart"/>
      <w:r>
        <w:t>By</w:t>
      </w:r>
      <w:proofErr w:type="spellEnd"/>
      <w:r>
        <w:t xml:space="preserve"> Design</w:t>
      </w:r>
      <w:r w:rsidR="00694A62">
        <w:t xml:space="preserve"> en Duurzaam Toegankelijk</w:t>
      </w:r>
      <w:r>
        <w:t xml:space="preserve">. Deze </w:t>
      </w:r>
      <w:r w:rsidR="001503EE">
        <w:t xml:space="preserve">methode is </w:t>
      </w:r>
      <w:r w:rsidR="007C551B">
        <w:t xml:space="preserve">een voorbeeld van hoe </w:t>
      </w:r>
      <w:r>
        <w:t xml:space="preserve">gemeenten en leveranciers bij de implementatie </w:t>
      </w:r>
      <w:r w:rsidR="007C551B">
        <w:t>van data publicatie ondersteunt kunnen worden</w:t>
      </w:r>
      <w:r>
        <w:t xml:space="preserve">. </w:t>
      </w:r>
      <w:r w:rsidR="0099230E">
        <w:t>Voor algemen</w:t>
      </w:r>
      <w:r w:rsidR="007579CC">
        <w:t>e</w:t>
      </w:r>
      <w:r w:rsidR="0099230E">
        <w:t xml:space="preserve"> vragen kunt u contact opnemen met Lex Slaghuis (</w:t>
      </w:r>
      <w:hyperlink r:id="rId11" w:history="1">
        <w:r w:rsidR="0099230E" w:rsidRPr="00405BC6">
          <w:rPr>
            <w:rStyle w:val="Hyperlink"/>
          </w:rPr>
          <w:t>lex.slaghuis@vng.nl</w:t>
        </w:r>
      </w:hyperlink>
      <w:r w:rsidR="0099230E">
        <w:t xml:space="preserve"> of</w:t>
      </w:r>
      <w:r w:rsidR="007579CC">
        <w:t xml:space="preserve"> </w:t>
      </w:r>
      <w:r w:rsidR="007579CC" w:rsidRPr="007579CC">
        <w:t>070 373 8008</w:t>
      </w:r>
      <w:r w:rsidR="0099230E">
        <w:t xml:space="preserve">). </w:t>
      </w:r>
    </w:p>
    <w:p w14:paraId="72EBBA27" w14:textId="77777777" w:rsidR="00A72930" w:rsidRDefault="00A72930"/>
    <w:p w14:paraId="28A6259A" w14:textId="2466CEBB" w:rsidR="0052155C" w:rsidRPr="0089541B" w:rsidRDefault="005D1FB9">
      <w:r w:rsidRPr="0089541B">
        <w:t xml:space="preserve">Bijlagen: </w:t>
      </w:r>
    </w:p>
    <w:p w14:paraId="685EFA82" w14:textId="25D61BD3" w:rsidR="005900F5" w:rsidRDefault="005D1FB9" w:rsidP="005900F5">
      <w:pPr>
        <w:pStyle w:val="Lijstalinea"/>
        <w:numPr>
          <w:ilvl w:val="0"/>
          <w:numId w:val="8"/>
        </w:numPr>
        <w:rPr>
          <w:lang w:val="en-US"/>
        </w:rPr>
      </w:pPr>
      <w:r w:rsidRPr="009D1262">
        <w:rPr>
          <w:lang w:val="en-US"/>
        </w:rPr>
        <w:t>Privacy by Design open MOR</w:t>
      </w:r>
      <w:r w:rsidR="00E925C0" w:rsidRPr="009D1262">
        <w:rPr>
          <w:lang w:val="en-US"/>
        </w:rPr>
        <w:t>.docx</w:t>
      </w:r>
      <w:r w:rsidR="0052155C" w:rsidRPr="009D1262">
        <w:rPr>
          <w:lang w:val="en-US"/>
        </w:rPr>
        <w:t xml:space="preserve"> </w:t>
      </w:r>
    </w:p>
    <w:p w14:paraId="5D703C3B" w14:textId="061921DD" w:rsidR="005900F5" w:rsidRDefault="005D1FB9" w:rsidP="005900F5">
      <w:pPr>
        <w:pStyle w:val="Lijstalinea"/>
        <w:numPr>
          <w:ilvl w:val="0"/>
          <w:numId w:val="8"/>
        </w:numPr>
      </w:pPr>
      <w:r w:rsidRPr="0089541B">
        <w:t>ODS MOR Standaard v</w:t>
      </w:r>
      <w:r w:rsidR="00E925C0" w:rsidRPr="0089541B">
        <w:t>6.xlsx</w:t>
      </w:r>
    </w:p>
    <w:p w14:paraId="2501D4DA" w14:textId="77777777" w:rsidR="00EF1731" w:rsidRDefault="00EF1731" w:rsidP="005900F5">
      <w:pPr>
        <w:pStyle w:val="Lijstalinea"/>
        <w:numPr>
          <w:ilvl w:val="0"/>
          <w:numId w:val="8"/>
        </w:numPr>
      </w:pPr>
      <w:proofErr w:type="spellStart"/>
      <w:r w:rsidRPr="00EF1731">
        <w:t>test_ckan_dcat.ipynb</w:t>
      </w:r>
      <w:proofErr w:type="spellEnd"/>
    </w:p>
    <w:p w14:paraId="273F5CE3" w14:textId="3E502E02" w:rsidR="005900F5" w:rsidRDefault="002D12B3" w:rsidP="005900F5">
      <w:pPr>
        <w:pStyle w:val="Lijstalinea"/>
        <w:numPr>
          <w:ilvl w:val="0"/>
          <w:numId w:val="8"/>
        </w:numPr>
      </w:pPr>
      <w:r>
        <w:t>B</w:t>
      </w:r>
      <w:r w:rsidR="0091069F" w:rsidRPr="0089541B">
        <w:t>OR_MELD_referentie_tabel</w:t>
      </w:r>
      <w:r w:rsidR="00E925C0" w:rsidRPr="0089541B">
        <w:t>.xlsx</w:t>
      </w:r>
    </w:p>
    <w:p w14:paraId="0253D016" w14:textId="52403F79" w:rsidR="00E925C0" w:rsidRDefault="00E925C0" w:rsidP="00694400">
      <w:pPr>
        <w:pStyle w:val="Lijstalinea"/>
        <w:numPr>
          <w:ilvl w:val="0"/>
          <w:numId w:val="8"/>
        </w:numPr>
      </w:pPr>
      <w:proofErr w:type="spellStart"/>
      <w:r w:rsidRPr="0089541B">
        <w:t>converteren_naar_ods.ipnb</w:t>
      </w:r>
      <w:proofErr w:type="spellEnd"/>
    </w:p>
    <w:p w14:paraId="48AA87F4" w14:textId="512E7F38" w:rsidR="00E830F2" w:rsidRDefault="00E830F2"/>
    <w:p w14:paraId="7FD3708A" w14:textId="77777777" w:rsidR="00E830F2" w:rsidRPr="0089541B" w:rsidRDefault="00E830F2"/>
    <w:p w14:paraId="2E6C0439" w14:textId="77777777" w:rsidR="00A72930" w:rsidRDefault="005D1FB9">
      <w:pPr>
        <w:spacing w:line="240" w:lineRule="auto"/>
      </w:pPr>
      <w:r>
        <w:br w:type="page"/>
      </w:r>
    </w:p>
    <w:p w14:paraId="00EABB07" w14:textId="77777777" w:rsidR="00A72930" w:rsidRDefault="00A72930"/>
    <w:p w14:paraId="4815B77C" w14:textId="25488F65" w:rsidR="00A72930" w:rsidRPr="00381083" w:rsidRDefault="005D1FB9">
      <w:pPr>
        <w:pStyle w:val="Kop2"/>
        <w:numPr>
          <w:ilvl w:val="0"/>
          <w:numId w:val="5"/>
        </w:numPr>
        <w:rPr>
          <w:b/>
        </w:rPr>
      </w:pPr>
      <w:r>
        <w:t>Voorbereiding</w:t>
      </w:r>
    </w:p>
    <w:p w14:paraId="6BB1D155" w14:textId="77777777" w:rsidR="00381083" w:rsidRDefault="00381083" w:rsidP="00381083">
      <w:pPr>
        <w:pStyle w:val="Kop2"/>
        <w:ind w:left="720"/>
        <w:rPr>
          <w:b/>
        </w:rPr>
      </w:pPr>
    </w:p>
    <w:p w14:paraId="042CF5E1" w14:textId="77777777" w:rsidR="00A72930" w:rsidRDefault="005D1FB9">
      <w:r>
        <w:t>Meldingen worden bij gemeenten opgeslagen en bewerkt in daarvoor een speciaal ingerichte informatie systemen.</w:t>
      </w:r>
    </w:p>
    <w:p w14:paraId="4BE171E8" w14:textId="77777777" w:rsidR="00A72930" w:rsidRDefault="00A72930"/>
    <w:p w14:paraId="22DBC1D3" w14:textId="77777777" w:rsidR="00A72930" w:rsidRDefault="005D1FB9">
      <w:pPr>
        <w:pStyle w:val="Lijstalinea"/>
        <w:numPr>
          <w:ilvl w:val="0"/>
          <w:numId w:val="1"/>
        </w:numPr>
      </w:pPr>
      <w:r>
        <w:t xml:space="preserve">Eigen </w:t>
      </w:r>
      <w:proofErr w:type="spellStart"/>
      <w:r>
        <w:t>inhouse</w:t>
      </w:r>
      <w:proofErr w:type="spellEnd"/>
      <w:r>
        <w:t xml:space="preserve"> applicatie met database</w:t>
      </w:r>
    </w:p>
    <w:p w14:paraId="63A78EBF" w14:textId="77777777" w:rsidR="00A72930" w:rsidRDefault="005D1FB9">
      <w:pPr>
        <w:pStyle w:val="Lijstalinea"/>
        <w:numPr>
          <w:ilvl w:val="0"/>
          <w:numId w:val="1"/>
        </w:numPr>
        <w:rPr>
          <w:lang w:val="en-US"/>
        </w:rPr>
      </w:pPr>
      <w:proofErr w:type="spellStart"/>
      <w:r>
        <w:rPr>
          <w:lang w:val="en-US"/>
        </w:rPr>
        <w:t>Kantoorautomatisering</w:t>
      </w:r>
      <w:proofErr w:type="spellEnd"/>
      <w:r>
        <w:rPr>
          <w:lang w:val="en-US"/>
        </w:rPr>
        <w:t xml:space="preserve"> </w:t>
      </w:r>
      <w:proofErr w:type="spellStart"/>
      <w:r>
        <w:rPr>
          <w:lang w:val="en-US"/>
        </w:rPr>
        <w:t>zoals</w:t>
      </w:r>
      <w:proofErr w:type="spellEnd"/>
      <w:r>
        <w:rPr>
          <w:lang w:val="en-US"/>
        </w:rPr>
        <w:t xml:space="preserve"> Access of Excel</w:t>
      </w:r>
    </w:p>
    <w:p w14:paraId="2E1C2016" w14:textId="77777777" w:rsidR="00A72930" w:rsidRDefault="005D1FB9">
      <w:pPr>
        <w:pStyle w:val="Lijstalinea"/>
        <w:numPr>
          <w:ilvl w:val="0"/>
          <w:numId w:val="1"/>
        </w:numPr>
      </w:pPr>
      <w:r>
        <w:t xml:space="preserve">(burger) Meldplatformen zoals Verbeterde Buurt, </w:t>
      </w:r>
      <w:proofErr w:type="spellStart"/>
      <w:r>
        <w:t>Buitenbeter</w:t>
      </w:r>
      <w:proofErr w:type="spellEnd"/>
    </w:p>
    <w:p w14:paraId="0807B8A6" w14:textId="77777777" w:rsidR="00A72930" w:rsidRDefault="005D1FB9">
      <w:pPr>
        <w:pStyle w:val="Lijstalinea"/>
        <w:numPr>
          <w:ilvl w:val="0"/>
          <w:numId w:val="1"/>
        </w:numPr>
      </w:pPr>
      <w:r>
        <w:t xml:space="preserve">Document Zaak management systemen zoals </w:t>
      </w:r>
      <w:proofErr w:type="spellStart"/>
      <w:r>
        <w:t>Dimpact</w:t>
      </w:r>
      <w:proofErr w:type="spellEnd"/>
      <w:r>
        <w:t xml:space="preserve">, </w:t>
      </w:r>
      <w:proofErr w:type="spellStart"/>
      <w:r>
        <w:t>Mozard</w:t>
      </w:r>
      <w:proofErr w:type="spellEnd"/>
      <w:r>
        <w:t>, e.v.a.</w:t>
      </w:r>
    </w:p>
    <w:p w14:paraId="2B4364D0" w14:textId="77777777" w:rsidR="00A72930" w:rsidRDefault="005D1FB9">
      <w:pPr>
        <w:pStyle w:val="Lijstalinea"/>
        <w:numPr>
          <w:ilvl w:val="0"/>
          <w:numId w:val="1"/>
        </w:numPr>
      </w:pPr>
      <w:r>
        <w:t xml:space="preserve">Specialistische MOR applicaties zoals </w:t>
      </w:r>
      <w:proofErr w:type="spellStart"/>
      <w:r>
        <w:t>Fixi</w:t>
      </w:r>
      <w:proofErr w:type="spellEnd"/>
      <w:r>
        <w:t xml:space="preserve">, Slim Melden </w:t>
      </w:r>
    </w:p>
    <w:p w14:paraId="537F555B" w14:textId="77777777" w:rsidR="00A72930" w:rsidRDefault="005D1FB9">
      <w:pPr>
        <w:pStyle w:val="Lijstalinea"/>
        <w:numPr>
          <w:ilvl w:val="0"/>
          <w:numId w:val="1"/>
        </w:numPr>
      </w:pPr>
      <w:r>
        <w:t>beheersystemen zoals Beheervisie</w:t>
      </w:r>
    </w:p>
    <w:p w14:paraId="56FA5D13" w14:textId="77777777" w:rsidR="00A72930" w:rsidRDefault="005D1FB9">
      <w:pPr>
        <w:pStyle w:val="Lijstalinea"/>
        <w:numPr>
          <w:ilvl w:val="0"/>
          <w:numId w:val="1"/>
        </w:numPr>
      </w:pPr>
      <w:r>
        <w:t xml:space="preserve">Helpdesk / </w:t>
      </w:r>
      <w:proofErr w:type="spellStart"/>
      <w:r>
        <w:t>ticketing</w:t>
      </w:r>
      <w:proofErr w:type="spellEnd"/>
      <w:r>
        <w:t xml:space="preserve"> / KCC systemen zoals </w:t>
      </w:r>
      <w:proofErr w:type="spellStart"/>
      <w:r>
        <w:t>Topdesk</w:t>
      </w:r>
      <w:proofErr w:type="spellEnd"/>
    </w:p>
    <w:p w14:paraId="5DD173A6" w14:textId="77777777" w:rsidR="00A72930" w:rsidRDefault="005D1FB9">
      <w:pPr>
        <w:pStyle w:val="Lijstalinea"/>
        <w:numPr>
          <w:ilvl w:val="0"/>
          <w:numId w:val="1"/>
        </w:numPr>
      </w:pPr>
      <w:r>
        <w:t xml:space="preserve">Onderdeel van een suite </w:t>
      </w:r>
    </w:p>
    <w:p w14:paraId="474E87AA" w14:textId="77777777" w:rsidR="00A72930" w:rsidRDefault="005D1FB9">
      <w:pPr>
        <w:pStyle w:val="Lijstalinea"/>
        <w:numPr>
          <w:ilvl w:val="0"/>
          <w:numId w:val="1"/>
        </w:numPr>
      </w:pPr>
      <w:r>
        <w:t xml:space="preserve">Onderdeel van een dataplatform zoals ‘dataplatform van </w:t>
      </w:r>
      <w:proofErr w:type="spellStart"/>
      <w:r>
        <w:t>Civity</w:t>
      </w:r>
      <w:proofErr w:type="spellEnd"/>
      <w:r>
        <w:t>’</w:t>
      </w:r>
    </w:p>
    <w:p w14:paraId="2AB74EDD" w14:textId="7216B103" w:rsidR="00A72930" w:rsidRDefault="005D1FB9">
      <w:pPr>
        <w:pStyle w:val="Lijstalinea"/>
        <w:numPr>
          <w:ilvl w:val="0"/>
          <w:numId w:val="1"/>
        </w:numPr>
      </w:pPr>
      <w:proofErr w:type="spellStart"/>
      <w:r>
        <w:t>Geo</w:t>
      </w:r>
      <w:proofErr w:type="spellEnd"/>
      <w:r>
        <w:t xml:space="preserve">-georiënteerde systemen zoals </w:t>
      </w:r>
      <w:proofErr w:type="spellStart"/>
      <w:r>
        <w:t>ArcGIS</w:t>
      </w:r>
      <w:proofErr w:type="spellEnd"/>
      <w:r>
        <w:t xml:space="preserve"> Online (ESRI en partners bv.)</w:t>
      </w:r>
    </w:p>
    <w:p w14:paraId="6B91BF04" w14:textId="77777777" w:rsidR="001D4447" w:rsidRDefault="001D4447" w:rsidP="001D4447"/>
    <w:p w14:paraId="55594069" w14:textId="77777777" w:rsidR="00A72930" w:rsidRDefault="005D1FB9">
      <w:r>
        <w:t xml:space="preserve">De gemeente zal in kaart moeten brengen welk ‘meldingen product’ in gebruik is en welke leverancier dit levert. Ten tijde van publicatie zijn er twee leveranciers die open data ondersteuning bieden die aansluiting biedt op de landelijke dataset. </w:t>
      </w:r>
      <w:proofErr w:type="spellStart"/>
      <w:r>
        <w:t>Civity</w:t>
      </w:r>
      <w:proofErr w:type="spellEnd"/>
      <w:r>
        <w:t xml:space="preserve"> via zowel Slim melden als dataplatform, en </w:t>
      </w:r>
      <w:proofErr w:type="spellStart"/>
      <w:r>
        <w:t>Decos</w:t>
      </w:r>
      <w:proofErr w:type="spellEnd"/>
      <w:r>
        <w:t xml:space="preserve"> met het product </w:t>
      </w:r>
      <w:proofErr w:type="spellStart"/>
      <w:r>
        <w:t>Fixi</w:t>
      </w:r>
      <w:proofErr w:type="spellEnd"/>
      <w:r>
        <w:t xml:space="preserve">. </w:t>
      </w:r>
    </w:p>
    <w:p w14:paraId="5A3376B5" w14:textId="77777777" w:rsidR="00346A84" w:rsidRDefault="00346A84" w:rsidP="00346A84">
      <w:pPr>
        <w:sectPr w:rsidR="00346A84">
          <w:footerReference w:type="default" r:id="rId12"/>
          <w:headerReference w:type="first" r:id="rId13"/>
          <w:footerReference w:type="first" r:id="rId14"/>
          <w:pgSz w:w="11906" w:h="16838"/>
          <w:pgMar w:top="1440" w:right="1531" w:bottom="1440" w:left="1531" w:header="720" w:footer="720" w:gutter="0"/>
          <w:cols w:space="708"/>
          <w:formProt w:val="0"/>
          <w:titlePg/>
          <w:docGrid w:linePitch="100"/>
        </w:sectPr>
      </w:pPr>
    </w:p>
    <w:p w14:paraId="5D2AD202" w14:textId="1FB89A33" w:rsidR="00A72930" w:rsidRPr="00381083" w:rsidRDefault="005D1FB9">
      <w:pPr>
        <w:pStyle w:val="Kop2"/>
        <w:numPr>
          <w:ilvl w:val="0"/>
          <w:numId w:val="5"/>
        </w:numPr>
        <w:rPr>
          <w:b/>
        </w:rPr>
      </w:pPr>
      <w:r>
        <w:lastRenderedPageBreak/>
        <w:t>Proefexport</w:t>
      </w:r>
      <w:r>
        <w:rPr>
          <w:b/>
        </w:rPr>
        <w:t xml:space="preserve"> </w:t>
      </w:r>
      <w:r>
        <w:t>maken</w:t>
      </w:r>
    </w:p>
    <w:p w14:paraId="080054CC" w14:textId="77777777" w:rsidR="00381083" w:rsidRDefault="00381083" w:rsidP="00381083">
      <w:pPr>
        <w:pStyle w:val="Kop2"/>
        <w:ind w:left="720"/>
        <w:rPr>
          <w:b/>
        </w:rPr>
      </w:pPr>
    </w:p>
    <w:p w14:paraId="4EC76D1E" w14:textId="79A6AA33" w:rsidR="00A72930" w:rsidRDefault="005D1FB9">
      <w:r>
        <w:t>Een proefexport maken is een waardevolle tussenstap om te zien of de datakwaliteit voldoet om als open data in een open standaard te publiceren. Op basis van de open data standaard MOR (zie bijlage</w:t>
      </w:r>
      <w:r w:rsidR="00FC1C15">
        <w:t>n</w:t>
      </w:r>
      <w:r>
        <w:t>) wordt er bepaald welke data ontsloten dient te worden en hoe. De volgende velden dienen idealiter geëxporteerd te worden:</w:t>
      </w:r>
    </w:p>
    <w:p w14:paraId="6CA07551" w14:textId="314DFBE8" w:rsidR="00413250" w:rsidRDefault="00413250"/>
    <w:tbl>
      <w:tblPr>
        <w:tblW w:w="11320" w:type="dxa"/>
        <w:tblCellMar>
          <w:left w:w="70" w:type="dxa"/>
          <w:right w:w="70" w:type="dxa"/>
        </w:tblCellMar>
        <w:tblLook w:val="04A0" w:firstRow="1" w:lastRow="0" w:firstColumn="1" w:lastColumn="0" w:noHBand="0" w:noVBand="1"/>
      </w:tblPr>
      <w:tblGrid>
        <w:gridCol w:w="2280"/>
        <w:gridCol w:w="7380"/>
        <w:gridCol w:w="1660"/>
      </w:tblGrid>
      <w:tr w:rsidR="00413250" w:rsidRPr="00413250" w14:paraId="7B6415DA" w14:textId="77777777" w:rsidTr="00413250">
        <w:trPr>
          <w:trHeight w:val="300"/>
        </w:trPr>
        <w:tc>
          <w:tcPr>
            <w:tcW w:w="2280" w:type="dxa"/>
            <w:tcBorders>
              <w:top w:val="single" w:sz="8" w:space="0" w:color="auto"/>
              <w:left w:val="single" w:sz="8" w:space="0" w:color="auto"/>
              <w:bottom w:val="nil"/>
              <w:right w:val="double" w:sz="6" w:space="0" w:color="3F3F3F"/>
            </w:tcBorders>
            <w:shd w:val="clear" w:color="000000" w:fill="A5A5A5"/>
            <w:vAlign w:val="bottom"/>
            <w:hideMark/>
          </w:tcPr>
          <w:p w14:paraId="6EB586C7" w14:textId="77777777" w:rsidR="00413250" w:rsidRPr="00413250" w:rsidRDefault="00413250" w:rsidP="00413250">
            <w:pPr>
              <w:spacing w:line="240" w:lineRule="auto"/>
              <w:rPr>
                <w:rFonts w:ascii="Calibri" w:hAnsi="Calibri" w:cs="Calibri"/>
                <w:b/>
                <w:bCs/>
                <w:color w:val="FFFFFF"/>
                <w:sz w:val="22"/>
                <w:szCs w:val="22"/>
              </w:rPr>
            </w:pPr>
            <w:r w:rsidRPr="00413250">
              <w:rPr>
                <w:rFonts w:ascii="Calibri" w:hAnsi="Calibri" w:cs="Calibri"/>
                <w:b/>
                <w:bCs/>
                <w:color w:val="FFFFFF"/>
                <w:sz w:val="22"/>
                <w:szCs w:val="22"/>
              </w:rPr>
              <w:t>Attribuut</w:t>
            </w:r>
          </w:p>
        </w:tc>
        <w:tc>
          <w:tcPr>
            <w:tcW w:w="7380" w:type="dxa"/>
            <w:tcBorders>
              <w:top w:val="single" w:sz="8" w:space="0" w:color="auto"/>
              <w:left w:val="nil"/>
              <w:bottom w:val="nil"/>
              <w:right w:val="double" w:sz="6" w:space="0" w:color="3F3F3F"/>
            </w:tcBorders>
            <w:shd w:val="clear" w:color="000000" w:fill="A5A5A5"/>
            <w:noWrap/>
            <w:vAlign w:val="bottom"/>
            <w:hideMark/>
          </w:tcPr>
          <w:p w14:paraId="45006BAA" w14:textId="77777777" w:rsidR="00413250" w:rsidRPr="00413250" w:rsidRDefault="00413250" w:rsidP="00413250">
            <w:pPr>
              <w:spacing w:line="240" w:lineRule="auto"/>
              <w:rPr>
                <w:rFonts w:ascii="Calibri" w:hAnsi="Calibri" w:cs="Calibri"/>
                <w:b/>
                <w:bCs/>
                <w:color w:val="FFFFFF"/>
                <w:sz w:val="22"/>
                <w:szCs w:val="22"/>
              </w:rPr>
            </w:pPr>
            <w:r w:rsidRPr="00413250">
              <w:rPr>
                <w:rFonts w:ascii="Calibri" w:hAnsi="Calibri" w:cs="Calibri"/>
                <w:b/>
                <w:bCs/>
                <w:color w:val="FFFFFF"/>
                <w:sz w:val="22"/>
                <w:szCs w:val="22"/>
              </w:rPr>
              <w:t>Waarde</w:t>
            </w:r>
          </w:p>
        </w:tc>
        <w:tc>
          <w:tcPr>
            <w:tcW w:w="1660" w:type="dxa"/>
            <w:tcBorders>
              <w:top w:val="single" w:sz="8" w:space="0" w:color="auto"/>
              <w:left w:val="nil"/>
              <w:bottom w:val="nil"/>
              <w:right w:val="double" w:sz="6" w:space="0" w:color="3F3F3F"/>
            </w:tcBorders>
            <w:shd w:val="clear" w:color="000000" w:fill="A5A5A5"/>
            <w:noWrap/>
            <w:vAlign w:val="bottom"/>
            <w:hideMark/>
          </w:tcPr>
          <w:p w14:paraId="3C2F3DD6" w14:textId="77777777" w:rsidR="00413250" w:rsidRPr="00413250" w:rsidRDefault="00413250" w:rsidP="00413250">
            <w:pPr>
              <w:spacing w:line="240" w:lineRule="auto"/>
              <w:rPr>
                <w:rFonts w:ascii="Calibri" w:hAnsi="Calibri" w:cs="Calibri"/>
                <w:b/>
                <w:bCs/>
                <w:color w:val="FFFFFF"/>
                <w:sz w:val="22"/>
                <w:szCs w:val="22"/>
              </w:rPr>
            </w:pPr>
            <w:r w:rsidRPr="00413250">
              <w:rPr>
                <w:rFonts w:ascii="Calibri" w:hAnsi="Calibri" w:cs="Calibri"/>
                <w:b/>
                <w:bCs/>
                <w:color w:val="FFFFFF"/>
                <w:sz w:val="22"/>
                <w:szCs w:val="22"/>
              </w:rPr>
              <w:t>verplicht  ( J/N)</w:t>
            </w:r>
          </w:p>
        </w:tc>
      </w:tr>
      <w:tr w:rsidR="00413250" w:rsidRPr="00413250" w14:paraId="5565C681" w14:textId="77777777" w:rsidTr="00413250">
        <w:trPr>
          <w:trHeight w:val="30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7479A"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identificatie</w:t>
            </w:r>
          </w:p>
        </w:tc>
        <w:tc>
          <w:tcPr>
            <w:tcW w:w="7380" w:type="dxa"/>
            <w:tcBorders>
              <w:top w:val="single" w:sz="4" w:space="0" w:color="auto"/>
              <w:left w:val="nil"/>
              <w:bottom w:val="single" w:sz="4" w:space="0" w:color="auto"/>
              <w:right w:val="single" w:sz="4" w:space="0" w:color="auto"/>
            </w:tcBorders>
            <w:shd w:val="clear" w:color="auto" w:fill="auto"/>
            <w:vAlign w:val="bottom"/>
            <w:hideMark/>
          </w:tcPr>
          <w:p w14:paraId="3172BF14"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zaak-ID</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1A193DD5"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J</w:t>
            </w:r>
          </w:p>
        </w:tc>
      </w:tr>
      <w:tr w:rsidR="00413250" w:rsidRPr="00413250" w14:paraId="456670D9" w14:textId="77777777" w:rsidTr="00413250">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C7D308F"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zaaktype</w:t>
            </w:r>
          </w:p>
        </w:tc>
        <w:tc>
          <w:tcPr>
            <w:tcW w:w="7380" w:type="dxa"/>
            <w:tcBorders>
              <w:top w:val="nil"/>
              <w:left w:val="nil"/>
              <w:bottom w:val="single" w:sz="4" w:space="0" w:color="auto"/>
              <w:right w:val="single" w:sz="4" w:space="0" w:color="auto"/>
            </w:tcBorders>
            <w:shd w:val="clear" w:color="auto" w:fill="auto"/>
            <w:vAlign w:val="bottom"/>
            <w:hideMark/>
          </w:tcPr>
          <w:p w14:paraId="29BCB4CB"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 xml:space="preserve">vanuit ZTC overgenomen </w:t>
            </w:r>
          </w:p>
        </w:tc>
        <w:tc>
          <w:tcPr>
            <w:tcW w:w="1660" w:type="dxa"/>
            <w:tcBorders>
              <w:top w:val="nil"/>
              <w:left w:val="nil"/>
              <w:bottom w:val="single" w:sz="4" w:space="0" w:color="auto"/>
              <w:right w:val="single" w:sz="4" w:space="0" w:color="auto"/>
            </w:tcBorders>
            <w:shd w:val="clear" w:color="auto" w:fill="auto"/>
            <w:noWrap/>
            <w:vAlign w:val="bottom"/>
            <w:hideMark/>
          </w:tcPr>
          <w:p w14:paraId="4770973A"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N</w:t>
            </w:r>
          </w:p>
        </w:tc>
      </w:tr>
      <w:tr w:rsidR="00413250" w:rsidRPr="00413250" w14:paraId="4D4914CB" w14:textId="77777777" w:rsidTr="00413250">
        <w:trPr>
          <w:trHeight w:val="58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6041A70"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kanaal</w:t>
            </w:r>
          </w:p>
        </w:tc>
        <w:tc>
          <w:tcPr>
            <w:tcW w:w="7380" w:type="dxa"/>
            <w:tcBorders>
              <w:top w:val="nil"/>
              <w:left w:val="nil"/>
              <w:bottom w:val="single" w:sz="4" w:space="0" w:color="auto"/>
              <w:right w:val="single" w:sz="4" w:space="0" w:color="auto"/>
            </w:tcBorders>
            <w:shd w:val="clear" w:color="auto" w:fill="auto"/>
            <w:vAlign w:val="bottom"/>
            <w:hideMark/>
          </w:tcPr>
          <w:p w14:paraId="6676F9DA"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 xml:space="preserve">telefoon / mail /  balie / etc. </w:t>
            </w:r>
          </w:p>
        </w:tc>
        <w:tc>
          <w:tcPr>
            <w:tcW w:w="1660" w:type="dxa"/>
            <w:tcBorders>
              <w:top w:val="nil"/>
              <w:left w:val="nil"/>
              <w:bottom w:val="single" w:sz="4" w:space="0" w:color="auto"/>
              <w:right w:val="single" w:sz="4" w:space="0" w:color="auto"/>
            </w:tcBorders>
            <w:shd w:val="clear" w:color="auto" w:fill="auto"/>
            <w:noWrap/>
            <w:vAlign w:val="bottom"/>
            <w:hideMark/>
          </w:tcPr>
          <w:p w14:paraId="7D5BFEC0"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J</w:t>
            </w:r>
          </w:p>
        </w:tc>
      </w:tr>
      <w:tr w:rsidR="00413250" w:rsidRPr="00413250" w14:paraId="06B5D2B9" w14:textId="77777777" w:rsidTr="00413250">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7AF9221"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publicatie</w:t>
            </w:r>
          </w:p>
        </w:tc>
        <w:tc>
          <w:tcPr>
            <w:tcW w:w="7380" w:type="dxa"/>
            <w:tcBorders>
              <w:top w:val="nil"/>
              <w:left w:val="nil"/>
              <w:bottom w:val="single" w:sz="4" w:space="0" w:color="auto"/>
              <w:right w:val="single" w:sz="4" w:space="0" w:color="auto"/>
            </w:tcBorders>
            <w:shd w:val="clear" w:color="auto" w:fill="auto"/>
            <w:vAlign w:val="bottom"/>
            <w:hideMark/>
          </w:tcPr>
          <w:p w14:paraId="7585C26B"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open / gesloten</w:t>
            </w:r>
          </w:p>
        </w:tc>
        <w:tc>
          <w:tcPr>
            <w:tcW w:w="1660" w:type="dxa"/>
            <w:tcBorders>
              <w:top w:val="nil"/>
              <w:left w:val="nil"/>
              <w:bottom w:val="single" w:sz="4" w:space="0" w:color="auto"/>
              <w:right w:val="single" w:sz="4" w:space="0" w:color="auto"/>
            </w:tcBorders>
            <w:shd w:val="clear" w:color="auto" w:fill="auto"/>
            <w:noWrap/>
            <w:vAlign w:val="bottom"/>
            <w:hideMark/>
          </w:tcPr>
          <w:p w14:paraId="2780792F"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J</w:t>
            </w:r>
          </w:p>
        </w:tc>
      </w:tr>
      <w:tr w:rsidR="00413250" w:rsidRPr="00413250" w14:paraId="6B679950" w14:textId="77777777" w:rsidTr="00413250">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861C419"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hoofdcategorie</w:t>
            </w:r>
          </w:p>
        </w:tc>
        <w:tc>
          <w:tcPr>
            <w:tcW w:w="7380" w:type="dxa"/>
            <w:tcBorders>
              <w:top w:val="nil"/>
              <w:left w:val="nil"/>
              <w:bottom w:val="single" w:sz="4" w:space="0" w:color="auto"/>
              <w:right w:val="single" w:sz="4" w:space="0" w:color="auto"/>
            </w:tcBorders>
            <w:shd w:val="clear" w:color="auto" w:fill="auto"/>
            <w:vAlign w:val="bottom"/>
            <w:hideMark/>
          </w:tcPr>
          <w:p w14:paraId="29ACB219"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Categorisering van de melding</w:t>
            </w:r>
          </w:p>
        </w:tc>
        <w:tc>
          <w:tcPr>
            <w:tcW w:w="1660" w:type="dxa"/>
            <w:tcBorders>
              <w:top w:val="nil"/>
              <w:left w:val="nil"/>
              <w:bottom w:val="single" w:sz="4" w:space="0" w:color="auto"/>
              <w:right w:val="single" w:sz="4" w:space="0" w:color="auto"/>
            </w:tcBorders>
            <w:shd w:val="clear" w:color="auto" w:fill="auto"/>
            <w:noWrap/>
            <w:vAlign w:val="bottom"/>
            <w:hideMark/>
          </w:tcPr>
          <w:p w14:paraId="613939B4"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N</w:t>
            </w:r>
          </w:p>
        </w:tc>
      </w:tr>
      <w:tr w:rsidR="00413250" w:rsidRPr="00413250" w14:paraId="6856F347" w14:textId="77777777" w:rsidTr="00413250">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07173A0"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subcategorie</w:t>
            </w:r>
          </w:p>
        </w:tc>
        <w:tc>
          <w:tcPr>
            <w:tcW w:w="7380" w:type="dxa"/>
            <w:tcBorders>
              <w:top w:val="nil"/>
              <w:left w:val="nil"/>
              <w:bottom w:val="single" w:sz="4" w:space="0" w:color="auto"/>
              <w:right w:val="single" w:sz="4" w:space="0" w:color="auto"/>
            </w:tcBorders>
            <w:shd w:val="clear" w:color="auto" w:fill="auto"/>
            <w:vAlign w:val="bottom"/>
            <w:hideMark/>
          </w:tcPr>
          <w:p w14:paraId="1B6D616C"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Categorisering van de melding</w:t>
            </w:r>
          </w:p>
        </w:tc>
        <w:tc>
          <w:tcPr>
            <w:tcW w:w="1660" w:type="dxa"/>
            <w:tcBorders>
              <w:top w:val="nil"/>
              <w:left w:val="nil"/>
              <w:bottom w:val="single" w:sz="4" w:space="0" w:color="auto"/>
              <w:right w:val="single" w:sz="4" w:space="0" w:color="auto"/>
            </w:tcBorders>
            <w:shd w:val="clear" w:color="auto" w:fill="auto"/>
            <w:noWrap/>
            <w:vAlign w:val="bottom"/>
            <w:hideMark/>
          </w:tcPr>
          <w:p w14:paraId="4E3F2ABA"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N</w:t>
            </w:r>
          </w:p>
        </w:tc>
      </w:tr>
      <w:tr w:rsidR="00413250" w:rsidRPr="00413250" w14:paraId="3A99AEFD" w14:textId="77777777" w:rsidTr="00413250">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ABFDAE2"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itemcategorie</w:t>
            </w:r>
          </w:p>
        </w:tc>
        <w:tc>
          <w:tcPr>
            <w:tcW w:w="7380" w:type="dxa"/>
            <w:tcBorders>
              <w:top w:val="nil"/>
              <w:left w:val="nil"/>
              <w:bottom w:val="single" w:sz="4" w:space="0" w:color="auto"/>
              <w:right w:val="single" w:sz="4" w:space="0" w:color="auto"/>
            </w:tcBorders>
            <w:shd w:val="clear" w:color="auto" w:fill="auto"/>
            <w:vAlign w:val="bottom"/>
            <w:hideMark/>
          </w:tcPr>
          <w:p w14:paraId="5D3D061D"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Categorisering van de melding</w:t>
            </w:r>
          </w:p>
        </w:tc>
        <w:tc>
          <w:tcPr>
            <w:tcW w:w="1660" w:type="dxa"/>
            <w:tcBorders>
              <w:top w:val="nil"/>
              <w:left w:val="nil"/>
              <w:bottom w:val="single" w:sz="4" w:space="0" w:color="auto"/>
              <w:right w:val="single" w:sz="4" w:space="0" w:color="auto"/>
            </w:tcBorders>
            <w:shd w:val="clear" w:color="auto" w:fill="auto"/>
            <w:noWrap/>
            <w:vAlign w:val="bottom"/>
            <w:hideMark/>
          </w:tcPr>
          <w:p w14:paraId="0920639A"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N</w:t>
            </w:r>
          </w:p>
        </w:tc>
      </w:tr>
      <w:tr w:rsidR="00413250" w:rsidRPr="00413250" w14:paraId="2188EADC" w14:textId="77777777" w:rsidTr="00413250">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4DAE18C"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labels aanmelding</w:t>
            </w:r>
          </w:p>
        </w:tc>
        <w:tc>
          <w:tcPr>
            <w:tcW w:w="7380" w:type="dxa"/>
            <w:tcBorders>
              <w:top w:val="nil"/>
              <w:left w:val="nil"/>
              <w:bottom w:val="single" w:sz="4" w:space="0" w:color="auto"/>
              <w:right w:val="single" w:sz="4" w:space="0" w:color="auto"/>
            </w:tcBorders>
            <w:shd w:val="clear" w:color="auto" w:fill="auto"/>
            <w:vAlign w:val="bottom"/>
            <w:hideMark/>
          </w:tcPr>
          <w:p w14:paraId="4C0B9632"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Labels ten tijde van aanmelding, bijvoorbeeld vanuit de gebruiker</w:t>
            </w:r>
          </w:p>
        </w:tc>
        <w:tc>
          <w:tcPr>
            <w:tcW w:w="1660" w:type="dxa"/>
            <w:tcBorders>
              <w:top w:val="nil"/>
              <w:left w:val="nil"/>
              <w:bottom w:val="single" w:sz="4" w:space="0" w:color="auto"/>
              <w:right w:val="single" w:sz="4" w:space="0" w:color="auto"/>
            </w:tcBorders>
            <w:shd w:val="clear" w:color="auto" w:fill="auto"/>
            <w:noWrap/>
            <w:vAlign w:val="bottom"/>
            <w:hideMark/>
          </w:tcPr>
          <w:p w14:paraId="738DC9F0"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N</w:t>
            </w:r>
          </w:p>
        </w:tc>
      </w:tr>
      <w:tr w:rsidR="00413250" w:rsidRPr="00413250" w14:paraId="317E0C33" w14:textId="77777777" w:rsidTr="00413250">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CA6B857"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 xml:space="preserve">omschrijving </w:t>
            </w:r>
          </w:p>
        </w:tc>
        <w:tc>
          <w:tcPr>
            <w:tcW w:w="7380" w:type="dxa"/>
            <w:tcBorders>
              <w:top w:val="nil"/>
              <w:left w:val="nil"/>
              <w:bottom w:val="single" w:sz="4" w:space="0" w:color="auto"/>
              <w:right w:val="single" w:sz="4" w:space="0" w:color="auto"/>
            </w:tcBorders>
            <w:shd w:val="clear" w:color="auto" w:fill="auto"/>
            <w:vAlign w:val="bottom"/>
            <w:hideMark/>
          </w:tcPr>
          <w:p w14:paraId="42FAA0D8"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&lt;tekst&gt;</w:t>
            </w:r>
          </w:p>
        </w:tc>
        <w:tc>
          <w:tcPr>
            <w:tcW w:w="1660" w:type="dxa"/>
            <w:tcBorders>
              <w:top w:val="nil"/>
              <w:left w:val="nil"/>
              <w:bottom w:val="single" w:sz="4" w:space="0" w:color="auto"/>
              <w:right w:val="single" w:sz="4" w:space="0" w:color="auto"/>
            </w:tcBorders>
            <w:shd w:val="clear" w:color="auto" w:fill="auto"/>
            <w:noWrap/>
            <w:vAlign w:val="bottom"/>
            <w:hideMark/>
          </w:tcPr>
          <w:p w14:paraId="23F96400"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J</w:t>
            </w:r>
          </w:p>
        </w:tc>
      </w:tr>
      <w:tr w:rsidR="00413250" w:rsidRPr="00413250" w14:paraId="7B0F7F8B" w14:textId="77777777" w:rsidTr="00413250">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4BA6BCD8"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toelichting</w:t>
            </w:r>
          </w:p>
        </w:tc>
        <w:tc>
          <w:tcPr>
            <w:tcW w:w="7380" w:type="dxa"/>
            <w:tcBorders>
              <w:top w:val="nil"/>
              <w:left w:val="nil"/>
              <w:bottom w:val="single" w:sz="4" w:space="0" w:color="auto"/>
              <w:right w:val="single" w:sz="4" w:space="0" w:color="auto"/>
            </w:tcBorders>
            <w:shd w:val="clear" w:color="auto" w:fill="auto"/>
            <w:vAlign w:val="bottom"/>
            <w:hideMark/>
          </w:tcPr>
          <w:p w14:paraId="56A78CC6"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 xml:space="preserve">eventueel aanvulling of aanpassing van de behandelaar op de aangeleverde omschrijving. </w:t>
            </w:r>
          </w:p>
        </w:tc>
        <w:tc>
          <w:tcPr>
            <w:tcW w:w="1660" w:type="dxa"/>
            <w:tcBorders>
              <w:top w:val="nil"/>
              <w:left w:val="nil"/>
              <w:bottom w:val="single" w:sz="4" w:space="0" w:color="auto"/>
              <w:right w:val="single" w:sz="4" w:space="0" w:color="auto"/>
            </w:tcBorders>
            <w:shd w:val="clear" w:color="auto" w:fill="auto"/>
            <w:noWrap/>
            <w:vAlign w:val="bottom"/>
            <w:hideMark/>
          </w:tcPr>
          <w:p w14:paraId="74D06DC1"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N</w:t>
            </w:r>
          </w:p>
        </w:tc>
      </w:tr>
      <w:tr w:rsidR="00413250" w:rsidRPr="00413250" w14:paraId="37C1FFB6" w14:textId="77777777" w:rsidTr="00413250">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1C9CF035"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status</w:t>
            </w:r>
          </w:p>
        </w:tc>
        <w:tc>
          <w:tcPr>
            <w:tcW w:w="7380" w:type="dxa"/>
            <w:tcBorders>
              <w:top w:val="nil"/>
              <w:left w:val="nil"/>
              <w:bottom w:val="single" w:sz="4" w:space="0" w:color="auto"/>
              <w:right w:val="single" w:sz="4" w:space="0" w:color="auto"/>
            </w:tcBorders>
            <w:shd w:val="clear" w:color="auto" w:fill="auto"/>
            <w:vAlign w:val="bottom"/>
            <w:hideMark/>
          </w:tcPr>
          <w:p w14:paraId="4BB7ECB5"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 xml:space="preserve">in behandeling / afgesloten </w:t>
            </w:r>
          </w:p>
        </w:tc>
        <w:tc>
          <w:tcPr>
            <w:tcW w:w="1660" w:type="dxa"/>
            <w:tcBorders>
              <w:top w:val="nil"/>
              <w:left w:val="nil"/>
              <w:bottom w:val="single" w:sz="4" w:space="0" w:color="auto"/>
              <w:right w:val="single" w:sz="4" w:space="0" w:color="auto"/>
            </w:tcBorders>
            <w:shd w:val="clear" w:color="auto" w:fill="auto"/>
            <w:noWrap/>
            <w:vAlign w:val="bottom"/>
            <w:hideMark/>
          </w:tcPr>
          <w:p w14:paraId="6A00B238"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J</w:t>
            </w:r>
          </w:p>
        </w:tc>
      </w:tr>
      <w:tr w:rsidR="00413250" w:rsidRPr="00413250" w14:paraId="50B5EFEF" w14:textId="77777777" w:rsidTr="00413250">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287BBC24"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datum  melding</w:t>
            </w:r>
          </w:p>
        </w:tc>
        <w:tc>
          <w:tcPr>
            <w:tcW w:w="7380" w:type="dxa"/>
            <w:tcBorders>
              <w:top w:val="nil"/>
              <w:left w:val="nil"/>
              <w:bottom w:val="single" w:sz="4" w:space="0" w:color="auto"/>
              <w:right w:val="single" w:sz="4" w:space="0" w:color="auto"/>
            </w:tcBorders>
            <w:shd w:val="clear" w:color="auto" w:fill="auto"/>
            <w:vAlign w:val="bottom"/>
            <w:hideMark/>
          </w:tcPr>
          <w:p w14:paraId="2DED6E72" w14:textId="77777777" w:rsidR="00413250" w:rsidRPr="00413250" w:rsidRDefault="00413250" w:rsidP="00413250">
            <w:pPr>
              <w:spacing w:line="240" w:lineRule="auto"/>
              <w:rPr>
                <w:rFonts w:ascii="Calibri" w:hAnsi="Calibri" w:cs="Calibri"/>
                <w:color w:val="000000"/>
                <w:sz w:val="22"/>
                <w:szCs w:val="22"/>
                <w:lang w:val="en-US"/>
              </w:rPr>
            </w:pPr>
            <w:proofErr w:type="spellStart"/>
            <w:r w:rsidRPr="00413250">
              <w:rPr>
                <w:rFonts w:ascii="Calibri" w:hAnsi="Calibri" w:cs="Calibri"/>
                <w:color w:val="000000"/>
                <w:sz w:val="22"/>
                <w:szCs w:val="22"/>
                <w:lang w:val="en-US"/>
              </w:rPr>
              <w:t>YYYY-MM-DDTHH:MM:SS:ddd</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08B2DC31"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J</w:t>
            </w:r>
          </w:p>
        </w:tc>
      </w:tr>
      <w:tr w:rsidR="00413250" w:rsidRPr="00413250" w14:paraId="66312E5F" w14:textId="77777777" w:rsidTr="00413250">
        <w:trPr>
          <w:trHeight w:val="70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EC27D23"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gepland</w:t>
            </w:r>
          </w:p>
        </w:tc>
        <w:tc>
          <w:tcPr>
            <w:tcW w:w="7380" w:type="dxa"/>
            <w:tcBorders>
              <w:top w:val="nil"/>
              <w:left w:val="nil"/>
              <w:bottom w:val="single" w:sz="4" w:space="0" w:color="auto"/>
              <w:right w:val="single" w:sz="4" w:space="0" w:color="auto"/>
            </w:tcBorders>
            <w:shd w:val="clear" w:color="auto" w:fill="auto"/>
            <w:vAlign w:val="bottom"/>
            <w:hideMark/>
          </w:tcPr>
          <w:p w14:paraId="36479556"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Bevat of - en wanneer -  het technische - de reparatie, het onderhoud - gepland is</w:t>
            </w:r>
          </w:p>
        </w:tc>
        <w:tc>
          <w:tcPr>
            <w:tcW w:w="1660" w:type="dxa"/>
            <w:tcBorders>
              <w:top w:val="nil"/>
              <w:left w:val="nil"/>
              <w:bottom w:val="single" w:sz="4" w:space="0" w:color="auto"/>
              <w:right w:val="single" w:sz="4" w:space="0" w:color="auto"/>
            </w:tcBorders>
            <w:shd w:val="clear" w:color="auto" w:fill="auto"/>
            <w:noWrap/>
            <w:vAlign w:val="bottom"/>
            <w:hideMark/>
          </w:tcPr>
          <w:p w14:paraId="7338D430"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N</w:t>
            </w:r>
          </w:p>
        </w:tc>
      </w:tr>
      <w:tr w:rsidR="00413250" w:rsidRPr="00413250" w14:paraId="453D1B34" w14:textId="77777777" w:rsidTr="00413250">
        <w:trPr>
          <w:trHeight w:val="57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7CCD2F3"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einddatum</w:t>
            </w:r>
          </w:p>
        </w:tc>
        <w:tc>
          <w:tcPr>
            <w:tcW w:w="7380" w:type="dxa"/>
            <w:tcBorders>
              <w:top w:val="nil"/>
              <w:left w:val="nil"/>
              <w:bottom w:val="single" w:sz="4" w:space="0" w:color="auto"/>
              <w:right w:val="single" w:sz="4" w:space="0" w:color="auto"/>
            </w:tcBorders>
            <w:shd w:val="clear" w:color="auto" w:fill="auto"/>
            <w:vAlign w:val="bottom"/>
            <w:hideMark/>
          </w:tcPr>
          <w:p w14:paraId="57C55EFC" w14:textId="77777777" w:rsidR="00413250" w:rsidRPr="00413250" w:rsidRDefault="00413250" w:rsidP="00413250">
            <w:pPr>
              <w:spacing w:line="240" w:lineRule="auto"/>
              <w:rPr>
                <w:rFonts w:ascii="Calibri" w:hAnsi="Calibri" w:cs="Calibri"/>
                <w:color w:val="000000"/>
                <w:sz w:val="22"/>
                <w:szCs w:val="22"/>
                <w:lang w:val="en-US"/>
              </w:rPr>
            </w:pPr>
            <w:r w:rsidRPr="00413250">
              <w:rPr>
                <w:rFonts w:ascii="Calibri" w:hAnsi="Calibri" w:cs="Calibri"/>
                <w:color w:val="000000"/>
                <w:sz w:val="22"/>
                <w:szCs w:val="22"/>
                <w:lang w:val="en-US"/>
              </w:rPr>
              <w:t>YYYY-MM-DDTHH:MM:SS:ddd+0200  </w:t>
            </w:r>
          </w:p>
        </w:tc>
        <w:tc>
          <w:tcPr>
            <w:tcW w:w="1660" w:type="dxa"/>
            <w:tcBorders>
              <w:top w:val="nil"/>
              <w:left w:val="nil"/>
              <w:bottom w:val="single" w:sz="4" w:space="0" w:color="auto"/>
              <w:right w:val="single" w:sz="4" w:space="0" w:color="auto"/>
            </w:tcBorders>
            <w:shd w:val="clear" w:color="auto" w:fill="auto"/>
            <w:noWrap/>
            <w:vAlign w:val="bottom"/>
            <w:hideMark/>
          </w:tcPr>
          <w:p w14:paraId="49D9D7EA"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N</w:t>
            </w:r>
          </w:p>
        </w:tc>
      </w:tr>
      <w:tr w:rsidR="00413250" w:rsidRPr="00413250" w14:paraId="15302806" w14:textId="77777777" w:rsidTr="00413250">
        <w:trPr>
          <w:trHeight w:val="63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544962A5"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normtijd</w:t>
            </w:r>
          </w:p>
        </w:tc>
        <w:tc>
          <w:tcPr>
            <w:tcW w:w="7380" w:type="dxa"/>
            <w:tcBorders>
              <w:top w:val="nil"/>
              <w:left w:val="nil"/>
              <w:bottom w:val="single" w:sz="4" w:space="0" w:color="auto"/>
              <w:right w:val="single" w:sz="4" w:space="0" w:color="auto"/>
            </w:tcBorders>
            <w:shd w:val="clear" w:color="auto" w:fill="auto"/>
            <w:vAlign w:val="bottom"/>
            <w:hideMark/>
          </w:tcPr>
          <w:p w14:paraId="1E5A3C18"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 xml:space="preserve">Om te voorkomen dat we een apart bestand moeten publiceren, sturen we waar mogelijk de normtijden voor behandeling, uiterlijk na afhandeling, mee </w:t>
            </w:r>
          </w:p>
        </w:tc>
        <w:tc>
          <w:tcPr>
            <w:tcW w:w="1660" w:type="dxa"/>
            <w:tcBorders>
              <w:top w:val="nil"/>
              <w:left w:val="nil"/>
              <w:bottom w:val="single" w:sz="4" w:space="0" w:color="auto"/>
              <w:right w:val="single" w:sz="4" w:space="0" w:color="auto"/>
            </w:tcBorders>
            <w:shd w:val="clear" w:color="auto" w:fill="auto"/>
            <w:noWrap/>
            <w:vAlign w:val="bottom"/>
            <w:hideMark/>
          </w:tcPr>
          <w:p w14:paraId="06C02AA1"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N</w:t>
            </w:r>
          </w:p>
        </w:tc>
      </w:tr>
      <w:tr w:rsidR="00413250" w:rsidRPr="00413250" w14:paraId="653D1E18" w14:textId="77777777" w:rsidTr="00413250">
        <w:trPr>
          <w:trHeight w:val="300"/>
        </w:trPr>
        <w:tc>
          <w:tcPr>
            <w:tcW w:w="2280" w:type="dxa"/>
            <w:tcBorders>
              <w:top w:val="nil"/>
              <w:left w:val="single" w:sz="4" w:space="0" w:color="auto"/>
              <w:bottom w:val="single" w:sz="4" w:space="0" w:color="auto"/>
              <w:right w:val="single" w:sz="4" w:space="0" w:color="auto"/>
            </w:tcBorders>
            <w:shd w:val="clear" w:color="000000" w:fill="FFFFFF"/>
            <w:noWrap/>
            <w:vAlign w:val="bottom"/>
            <w:hideMark/>
          </w:tcPr>
          <w:p w14:paraId="737C373B"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longitude</w:t>
            </w:r>
          </w:p>
        </w:tc>
        <w:tc>
          <w:tcPr>
            <w:tcW w:w="7380" w:type="dxa"/>
            <w:tcBorders>
              <w:top w:val="nil"/>
              <w:left w:val="nil"/>
              <w:bottom w:val="single" w:sz="4" w:space="0" w:color="auto"/>
              <w:right w:val="single" w:sz="4" w:space="0" w:color="auto"/>
            </w:tcBorders>
            <w:shd w:val="clear" w:color="000000" w:fill="FFFFFF"/>
            <w:vAlign w:val="bottom"/>
            <w:hideMark/>
          </w:tcPr>
          <w:p w14:paraId="7F5FD674"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 </w:t>
            </w:r>
          </w:p>
        </w:tc>
        <w:tc>
          <w:tcPr>
            <w:tcW w:w="1660" w:type="dxa"/>
            <w:tcBorders>
              <w:top w:val="nil"/>
              <w:left w:val="nil"/>
              <w:bottom w:val="single" w:sz="4" w:space="0" w:color="auto"/>
              <w:right w:val="single" w:sz="4" w:space="0" w:color="auto"/>
            </w:tcBorders>
            <w:shd w:val="clear" w:color="000000" w:fill="FFFFFF"/>
            <w:noWrap/>
            <w:vAlign w:val="bottom"/>
            <w:hideMark/>
          </w:tcPr>
          <w:p w14:paraId="1AB32272"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J</w:t>
            </w:r>
          </w:p>
        </w:tc>
      </w:tr>
      <w:tr w:rsidR="00413250" w:rsidRPr="00413250" w14:paraId="66948F17" w14:textId="77777777" w:rsidTr="00413250">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74B85EC6" w14:textId="77777777" w:rsidR="00413250" w:rsidRPr="00413250" w:rsidRDefault="00413250" w:rsidP="00413250">
            <w:pPr>
              <w:spacing w:line="240" w:lineRule="auto"/>
              <w:rPr>
                <w:rFonts w:ascii="Calibri" w:hAnsi="Calibri" w:cs="Calibri"/>
                <w:color w:val="000000"/>
                <w:sz w:val="22"/>
                <w:szCs w:val="22"/>
              </w:rPr>
            </w:pPr>
            <w:proofErr w:type="spellStart"/>
            <w:r w:rsidRPr="00413250">
              <w:rPr>
                <w:rFonts w:ascii="Calibri" w:hAnsi="Calibri" w:cs="Calibri"/>
                <w:color w:val="000000"/>
                <w:sz w:val="22"/>
                <w:szCs w:val="22"/>
              </w:rPr>
              <w:t>latidude</w:t>
            </w:r>
            <w:proofErr w:type="spellEnd"/>
          </w:p>
        </w:tc>
        <w:tc>
          <w:tcPr>
            <w:tcW w:w="7380" w:type="dxa"/>
            <w:tcBorders>
              <w:top w:val="nil"/>
              <w:left w:val="nil"/>
              <w:bottom w:val="single" w:sz="4" w:space="0" w:color="auto"/>
              <w:right w:val="single" w:sz="4" w:space="0" w:color="auto"/>
            </w:tcBorders>
            <w:shd w:val="clear" w:color="auto" w:fill="auto"/>
            <w:vAlign w:val="bottom"/>
            <w:hideMark/>
          </w:tcPr>
          <w:p w14:paraId="6018CCE3"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 </w:t>
            </w:r>
          </w:p>
        </w:tc>
        <w:tc>
          <w:tcPr>
            <w:tcW w:w="1660" w:type="dxa"/>
            <w:tcBorders>
              <w:top w:val="nil"/>
              <w:left w:val="nil"/>
              <w:bottom w:val="single" w:sz="4" w:space="0" w:color="auto"/>
              <w:right w:val="single" w:sz="4" w:space="0" w:color="auto"/>
            </w:tcBorders>
            <w:shd w:val="clear" w:color="auto" w:fill="auto"/>
            <w:noWrap/>
            <w:vAlign w:val="bottom"/>
            <w:hideMark/>
          </w:tcPr>
          <w:p w14:paraId="3278FD27"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J</w:t>
            </w:r>
          </w:p>
        </w:tc>
      </w:tr>
      <w:tr w:rsidR="00413250" w:rsidRPr="00413250" w14:paraId="1D64A567" w14:textId="77777777" w:rsidTr="00413250">
        <w:trPr>
          <w:trHeight w:val="525"/>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6C4261F5"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media1</w:t>
            </w:r>
          </w:p>
        </w:tc>
        <w:tc>
          <w:tcPr>
            <w:tcW w:w="7380" w:type="dxa"/>
            <w:tcBorders>
              <w:top w:val="nil"/>
              <w:left w:val="nil"/>
              <w:bottom w:val="single" w:sz="4" w:space="0" w:color="auto"/>
              <w:right w:val="single" w:sz="4" w:space="0" w:color="auto"/>
            </w:tcBorders>
            <w:shd w:val="clear" w:color="auto" w:fill="auto"/>
            <w:vAlign w:val="bottom"/>
            <w:hideMark/>
          </w:tcPr>
          <w:p w14:paraId="49B4F6D4"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Een internet  / intranet locatie met een JPG of PNG afbeelding</w:t>
            </w:r>
          </w:p>
        </w:tc>
        <w:tc>
          <w:tcPr>
            <w:tcW w:w="1660" w:type="dxa"/>
            <w:tcBorders>
              <w:top w:val="nil"/>
              <w:left w:val="nil"/>
              <w:bottom w:val="single" w:sz="4" w:space="0" w:color="auto"/>
              <w:right w:val="single" w:sz="4" w:space="0" w:color="auto"/>
            </w:tcBorders>
            <w:shd w:val="clear" w:color="auto" w:fill="auto"/>
            <w:noWrap/>
            <w:vAlign w:val="bottom"/>
            <w:hideMark/>
          </w:tcPr>
          <w:p w14:paraId="3E6E028D"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N</w:t>
            </w:r>
          </w:p>
        </w:tc>
      </w:tr>
      <w:tr w:rsidR="00413250" w:rsidRPr="00413250" w14:paraId="6515BCA3" w14:textId="77777777" w:rsidTr="00413250">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392A3384"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media2</w:t>
            </w:r>
          </w:p>
        </w:tc>
        <w:tc>
          <w:tcPr>
            <w:tcW w:w="7380" w:type="dxa"/>
            <w:tcBorders>
              <w:top w:val="nil"/>
              <w:left w:val="nil"/>
              <w:bottom w:val="single" w:sz="4" w:space="0" w:color="auto"/>
              <w:right w:val="single" w:sz="4" w:space="0" w:color="auto"/>
            </w:tcBorders>
            <w:shd w:val="clear" w:color="auto" w:fill="auto"/>
            <w:vAlign w:val="bottom"/>
            <w:hideMark/>
          </w:tcPr>
          <w:p w14:paraId="2307134A"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Een internet  / intranet locatie met een JPG of PNG afbeelding</w:t>
            </w:r>
          </w:p>
        </w:tc>
        <w:tc>
          <w:tcPr>
            <w:tcW w:w="1660" w:type="dxa"/>
            <w:tcBorders>
              <w:top w:val="nil"/>
              <w:left w:val="nil"/>
              <w:bottom w:val="single" w:sz="4" w:space="0" w:color="auto"/>
              <w:right w:val="single" w:sz="4" w:space="0" w:color="auto"/>
            </w:tcBorders>
            <w:shd w:val="clear" w:color="auto" w:fill="auto"/>
            <w:noWrap/>
            <w:vAlign w:val="bottom"/>
            <w:hideMark/>
          </w:tcPr>
          <w:p w14:paraId="617BCA88"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N</w:t>
            </w:r>
          </w:p>
        </w:tc>
      </w:tr>
      <w:tr w:rsidR="00413250" w:rsidRPr="00413250" w14:paraId="61DE87BD" w14:textId="77777777" w:rsidTr="00413250">
        <w:trPr>
          <w:trHeight w:val="300"/>
        </w:trPr>
        <w:tc>
          <w:tcPr>
            <w:tcW w:w="2280" w:type="dxa"/>
            <w:tcBorders>
              <w:top w:val="nil"/>
              <w:left w:val="single" w:sz="4" w:space="0" w:color="auto"/>
              <w:bottom w:val="single" w:sz="4" w:space="0" w:color="auto"/>
              <w:right w:val="single" w:sz="4" w:space="0" w:color="auto"/>
            </w:tcBorders>
            <w:shd w:val="clear" w:color="auto" w:fill="auto"/>
            <w:noWrap/>
            <w:vAlign w:val="bottom"/>
            <w:hideMark/>
          </w:tcPr>
          <w:p w14:paraId="0DF2B560"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media3</w:t>
            </w:r>
          </w:p>
        </w:tc>
        <w:tc>
          <w:tcPr>
            <w:tcW w:w="7380" w:type="dxa"/>
            <w:tcBorders>
              <w:top w:val="nil"/>
              <w:left w:val="nil"/>
              <w:bottom w:val="single" w:sz="4" w:space="0" w:color="auto"/>
              <w:right w:val="single" w:sz="4" w:space="0" w:color="auto"/>
            </w:tcBorders>
            <w:shd w:val="clear" w:color="auto" w:fill="auto"/>
            <w:vAlign w:val="bottom"/>
            <w:hideMark/>
          </w:tcPr>
          <w:p w14:paraId="3324D687"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Een internet  / intranet locatie met een JPG of PNG afbeelding</w:t>
            </w:r>
          </w:p>
        </w:tc>
        <w:tc>
          <w:tcPr>
            <w:tcW w:w="1660" w:type="dxa"/>
            <w:tcBorders>
              <w:top w:val="nil"/>
              <w:left w:val="nil"/>
              <w:bottom w:val="single" w:sz="4" w:space="0" w:color="auto"/>
              <w:right w:val="single" w:sz="4" w:space="0" w:color="auto"/>
            </w:tcBorders>
            <w:shd w:val="clear" w:color="auto" w:fill="auto"/>
            <w:noWrap/>
            <w:vAlign w:val="bottom"/>
            <w:hideMark/>
          </w:tcPr>
          <w:p w14:paraId="2746CACB" w14:textId="77777777" w:rsidR="00413250" w:rsidRPr="00413250" w:rsidRDefault="00413250" w:rsidP="00413250">
            <w:pPr>
              <w:spacing w:line="240" w:lineRule="auto"/>
              <w:rPr>
                <w:rFonts w:ascii="Calibri" w:hAnsi="Calibri" w:cs="Calibri"/>
                <w:color w:val="000000"/>
                <w:sz w:val="22"/>
                <w:szCs w:val="22"/>
              </w:rPr>
            </w:pPr>
            <w:r w:rsidRPr="00413250">
              <w:rPr>
                <w:rFonts w:ascii="Calibri" w:hAnsi="Calibri" w:cs="Calibri"/>
                <w:color w:val="000000"/>
                <w:sz w:val="22"/>
                <w:szCs w:val="22"/>
              </w:rPr>
              <w:t>N</w:t>
            </w:r>
          </w:p>
        </w:tc>
      </w:tr>
    </w:tbl>
    <w:p w14:paraId="0F71501E" w14:textId="77777777" w:rsidR="00413250" w:rsidRDefault="00413250">
      <w:pPr>
        <w:sectPr w:rsidR="00413250" w:rsidSect="00413250">
          <w:pgSz w:w="16838" w:h="11906" w:orient="landscape" w:code="9"/>
          <w:pgMar w:top="720" w:right="1440" w:bottom="720" w:left="1440" w:header="720" w:footer="720" w:gutter="0"/>
          <w:cols w:space="708"/>
          <w:formProt w:val="0"/>
          <w:docGrid w:linePitch="272"/>
        </w:sectPr>
      </w:pPr>
    </w:p>
    <w:p w14:paraId="5099FAF5" w14:textId="77777777" w:rsidR="00EA670A" w:rsidRDefault="00EA670A"/>
    <w:p w14:paraId="68643579" w14:textId="373C1966" w:rsidR="00EA670A" w:rsidRDefault="00EA670A">
      <w:r>
        <w:t>Een proefexport op basis van CSV</w:t>
      </w:r>
      <w:r w:rsidR="00413250">
        <w:t xml:space="preserve"> of Excel </w:t>
      </w:r>
      <w:r>
        <w:t xml:space="preserve"> wordt aanbevolen. </w:t>
      </w:r>
      <w:r w:rsidR="005D1FB9">
        <w:t xml:space="preserve">Op basis van deze proefexport wordt duidelijk </w:t>
      </w:r>
      <w:proofErr w:type="spellStart"/>
      <w:r>
        <w:t>ò</w:t>
      </w:r>
      <w:r w:rsidR="005D1FB9">
        <w:t>f</w:t>
      </w:r>
      <w:proofErr w:type="spellEnd"/>
      <w:r w:rsidR="005D1FB9">
        <w:t xml:space="preserve"> uw </w:t>
      </w:r>
      <w:r>
        <w:t xml:space="preserve"> </w:t>
      </w:r>
      <w:r w:rsidR="005D1FB9">
        <w:t xml:space="preserve">data vertaald </w:t>
      </w:r>
      <w:r>
        <w:t>kunnen worden naar de data specificatie (informatiemodel) van de open data standaard meldingen openbare ruimte.</w:t>
      </w:r>
      <w:r w:rsidR="005D1FB9">
        <w:t xml:space="preserve"> Indien de proefexport voldoet, kan over gegaan worden tot </w:t>
      </w:r>
      <w:r>
        <w:t xml:space="preserve">in </w:t>
      </w:r>
      <w:r w:rsidR="00694A62">
        <w:t>productie name</w:t>
      </w:r>
      <w:r>
        <w:t>.</w:t>
      </w:r>
      <w:r w:rsidR="005D1FB9">
        <w:t xml:space="preserve"> </w:t>
      </w:r>
      <w:r>
        <w:t xml:space="preserve"> </w:t>
      </w:r>
    </w:p>
    <w:p w14:paraId="17A74250" w14:textId="06A7ABE4" w:rsidR="006C0D66" w:rsidRDefault="006C0D66"/>
    <w:p w14:paraId="0A34BB07" w14:textId="20C58082" w:rsidR="00C562EA" w:rsidRDefault="006C0D66">
      <w:r>
        <w:t>Als bijlage is er broncode beschikbaar waarmee als voorbeeld de open data van de gemeenten Groningen zo goed mogelijk geconverteerd worden naar de ODS standaard.</w:t>
      </w:r>
      <w:r w:rsidR="00151023">
        <w:t xml:space="preserve"> In het python Notebook </w:t>
      </w:r>
      <w:r w:rsidR="00C562EA">
        <w:t>“</w:t>
      </w:r>
      <w:proofErr w:type="spellStart"/>
      <w:r w:rsidR="00C562EA" w:rsidRPr="00C562EA">
        <w:t>converteren_naar_ods.ipynb</w:t>
      </w:r>
      <w:proofErr w:type="spellEnd"/>
      <w:r w:rsidR="00C562EA">
        <w:t xml:space="preserve">” </w:t>
      </w:r>
      <w:r w:rsidR="00151023">
        <w:t xml:space="preserve">wordt </w:t>
      </w:r>
      <w:r w:rsidR="00530F2F">
        <w:t>dit</w:t>
      </w:r>
      <w:r w:rsidR="00151023">
        <w:t xml:space="preserve"> voorbeeld hiervoor uitgewerkt.</w:t>
      </w:r>
      <w:r w:rsidR="004055C2">
        <w:t xml:space="preserve"> Deze</w:t>
      </w:r>
      <w:r w:rsidR="001B6B44">
        <w:t xml:space="preserve">, en andere </w:t>
      </w:r>
      <w:r w:rsidR="00D8262E">
        <w:t>‘</w:t>
      </w:r>
      <w:proofErr w:type="spellStart"/>
      <w:r w:rsidR="00D8262E">
        <w:t>i</w:t>
      </w:r>
      <w:r w:rsidR="001B6B44">
        <w:t>pynb</w:t>
      </w:r>
      <w:proofErr w:type="spellEnd"/>
      <w:r w:rsidR="001B6B44">
        <w:t>’</w:t>
      </w:r>
      <w:r w:rsidR="004055C2">
        <w:t xml:space="preserve"> code kan bijvoorbeeld met Anaconda </w:t>
      </w:r>
      <w:r w:rsidR="001B6B44">
        <w:t>(</w:t>
      </w:r>
      <w:hyperlink r:id="rId15" w:history="1">
        <w:r w:rsidR="001B6B44" w:rsidRPr="00CD0FED">
          <w:rPr>
            <w:rStyle w:val="Hyperlink"/>
          </w:rPr>
          <w:t>https://docs.anaconda.com/anaconda/install/windows/</w:t>
        </w:r>
      </w:hyperlink>
      <w:r w:rsidR="001B6B44">
        <w:t xml:space="preserve"> ) bewerkt en uitgevoerd worden. </w:t>
      </w:r>
    </w:p>
    <w:p w14:paraId="519D0DA6" w14:textId="112169C8" w:rsidR="00C562EA" w:rsidRDefault="00C562EA"/>
    <w:p w14:paraId="49E3D447" w14:textId="77777777" w:rsidR="00C562EA" w:rsidRDefault="00C562EA"/>
    <w:p w14:paraId="2315FF7F" w14:textId="77777777" w:rsidR="00413250" w:rsidRDefault="00413250"/>
    <w:p w14:paraId="0D4C5A4B" w14:textId="0FC1C76A" w:rsidR="00A72930" w:rsidRDefault="005D1FB9">
      <w:pPr>
        <w:pStyle w:val="Kop2"/>
        <w:numPr>
          <w:ilvl w:val="0"/>
          <w:numId w:val="5"/>
        </w:numPr>
      </w:pPr>
      <w:r>
        <w:t xml:space="preserve">In </w:t>
      </w:r>
      <w:proofErr w:type="spellStart"/>
      <w:r>
        <w:t>productiename</w:t>
      </w:r>
      <w:proofErr w:type="spellEnd"/>
    </w:p>
    <w:p w14:paraId="180BF4EB" w14:textId="77777777" w:rsidR="00381083" w:rsidRDefault="00381083" w:rsidP="00381083">
      <w:pPr>
        <w:pStyle w:val="Kop2"/>
        <w:ind w:left="720"/>
      </w:pPr>
    </w:p>
    <w:p w14:paraId="45309635" w14:textId="77777777" w:rsidR="00A72930" w:rsidRDefault="005D1FB9">
      <w:r>
        <w:t>Indien de proefexport akkoord is, kan er overgegaan worden tot in productie name. Dit vraagt organisatorische inbedding, publicatie en promotie via CKAN-DCAT koppeling.</w:t>
      </w:r>
    </w:p>
    <w:p w14:paraId="73FF5A79" w14:textId="77777777" w:rsidR="00A72930" w:rsidRDefault="00A72930"/>
    <w:p w14:paraId="263ED164" w14:textId="77777777" w:rsidR="00A72930" w:rsidRDefault="005D1FB9">
      <w:pPr>
        <w:rPr>
          <w:b/>
          <w:bCs/>
        </w:rPr>
      </w:pPr>
      <w:r>
        <w:rPr>
          <w:b/>
          <w:bCs/>
        </w:rPr>
        <w:t>Organisatorische inbedding</w:t>
      </w:r>
    </w:p>
    <w:p w14:paraId="52F39F80" w14:textId="6567DC90" w:rsidR="00A72930" w:rsidRDefault="005D1FB9">
      <w:r>
        <w:t xml:space="preserve">Bij het aanmaken van de melding dient de melder gevraagd te worden of het toegestaan is de data te publiceren. De melder moet op eenvoudige wijze worden geïnformeerd over </w:t>
      </w:r>
      <w:r>
        <w:rPr>
          <w:i/>
          <w:iCs/>
        </w:rPr>
        <w:t>waarvoor</w:t>
      </w:r>
      <w:r>
        <w:t xml:space="preserve"> toestemming wordt gegeven. Dit dient bij de KCC, behandelaars en </w:t>
      </w:r>
      <w:r w:rsidR="00133011">
        <w:t>web team</w:t>
      </w:r>
      <w:r>
        <w:t xml:space="preserve"> geregeld te worden.</w:t>
      </w:r>
    </w:p>
    <w:p w14:paraId="673AD7DA" w14:textId="77777777" w:rsidR="00A72930" w:rsidRDefault="00A72930"/>
    <w:p w14:paraId="5777A4AE" w14:textId="77777777" w:rsidR="00A72930" w:rsidRDefault="005D1FB9">
      <w:r>
        <w:t>Een belangrijke organisatorische verandering ligt bij het behandelteam van meldingen. Data worden pas gepubliceerd nadat privacy aspecten geborgd zijn. Het kan immers dat een melder persoonsgegevens van een andere persoon deelt en hier geen juiste toestemming voor heeft gekregen. )</w:t>
      </w:r>
    </w:p>
    <w:p w14:paraId="23F582ED" w14:textId="1E4ED7E8" w:rsidR="00A72930" w:rsidRDefault="005D1FB9">
      <w:pPr>
        <w:pStyle w:val="Lijstalinea"/>
        <w:numPr>
          <w:ilvl w:val="0"/>
          <w:numId w:val="3"/>
        </w:numPr>
        <w:rPr>
          <w:i/>
        </w:rPr>
      </w:pPr>
      <w:r>
        <w:t xml:space="preserve">Privacy </w:t>
      </w:r>
      <w:proofErr w:type="spellStart"/>
      <w:r>
        <w:t>by</w:t>
      </w:r>
      <w:proofErr w:type="spellEnd"/>
      <w:r>
        <w:t xml:space="preserve"> Design</w:t>
      </w:r>
      <w:r>
        <w:br/>
        <w:t xml:space="preserve">Door de data pas </w:t>
      </w:r>
      <w:r w:rsidR="00EA670A">
        <w:t xml:space="preserve"> </w:t>
      </w:r>
      <w:r>
        <w:t>te publiceren nadat een behandelaar het dossier heeft ‘bekeken’, wordt de privacy van derden maximaal beschermd.</w:t>
      </w:r>
    </w:p>
    <w:p w14:paraId="2070D05A" w14:textId="77777777" w:rsidR="00A72930" w:rsidRDefault="00A72930"/>
    <w:p w14:paraId="22F5BDED" w14:textId="77777777" w:rsidR="00A72930" w:rsidRDefault="005D1FB9">
      <w:r>
        <w:t>Indien aan beide bovenstaande criteria is voldaan mag de melding uitgebreid in de datapublicatie weer gegeven.</w:t>
      </w:r>
    </w:p>
    <w:p w14:paraId="4883ED89" w14:textId="77777777" w:rsidR="00A72930" w:rsidRDefault="00A72930">
      <w:pPr>
        <w:rPr>
          <w:b/>
        </w:rPr>
      </w:pPr>
    </w:p>
    <w:p w14:paraId="083C82B4" w14:textId="77777777" w:rsidR="00A72930" w:rsidRDefault="005D1FB9">
      <w:pPr>
        <w:rPr>
          <w:b/>
        </w:rPr>
      </w:pPr>
      <w:r>
        <w:rPr>
          <w:b/>
        </w:rPr>
        <w:t>Publicatie van het ‘bestand’</w:t>
      </w:r>
    </w:p>
    <w:p w14:paraId="146EF661" w14:textId="00428DB6" w:rsidR="00A72930" w:rsidRDefault="005D1FB9">
      <w:r>
        <w:t>De</w:t>
      </w:r>
      <w:r w:rsidR="00133011">
        <w:t xml:space="preserve"> software</w:t>
      </w:r>
      <w:r>
        <w:t xml:space="preserve">leverancier kan nu overgaan tot voorbereiden van de reguliere technische datalevering. </w:t>
      </w:r>
    </w:p>
    <w:p w14:paraId="7FEEA98C" w14:textId="77777777" w:rsidR="00A72930" w:rsidRDefault="00A72930">
      <w:pPr>
        <w:rPr>
          <w:bCs/>
        </w:rPr>
      </w:pPr>
    </w:p>
    <w:p w14:paraId="544E7CA8" w14:textId="7D42D8EA" w:rsidR="00133011" w:rsidRDefault="00133011" w:rsidP="00600A3E">
      <w:pPr>
        <w:pStyle w:val="Lijstalinea"/>
        <w:ind w:left="720"/>
        <w:rPr>
          <w:bCs/>
          <w:i/>
          <w:iCs/>
        </w:rPr>
      </w:pPr>
      <w:r w:rsidRPr="00600A3E">
        <w:rPr>
          <w:bCs/>
          <w:i/>
          <w:iCs/>
        </w:rPr>
        <w:t>Conform standaarden:</w:t>
      </w:r>
    </w:p>
    <w:p w14:paraId="01EB568D" w14:textId="086A0060" w:rsidR="00A72930" w:rsidRDefault="005D1FB9" w:rsidP="00A3510D">
      <w:pPr>
        <w:pStyle w:val="Lijstalinea"/>
        <w:ind w:left="720"/>
        <w:rPr>
          <w:bCs/>
        </w:rPr>
      </w:pPr>
      <w:r>
        <w:rPr>
          <w:bCs/>
        </w:rPr>
        <w:t xml:space="preserve">Tenminste dient er </w:t>
      </w:r>
      <w:r w:rsidR="00600A3E">
        <w:rPr>
          <w:bCs/>
        </w:rPr>
        <w:t xml:space="preserve">volgens de </w:t>
      </w:r>
      <w:r w:rsidR="000E75AC">
        <w:rPr>
          <w:bCs/>
        </w:rPr>
        <w:t xml:space="preserve">API en </w:t>
      </w:r>
      <w:r w:rsidR="00600A3E">
        <w:rPr>
          <w:bCs/>
        </w:rPr>
        <w:t xml:space="preserve">dataspecificatie (IM) van de open data standaard meldingen openbare ruimte </w:t>
      </w:r>
      <w:r w:rsidR="000E75AC">
        <w:rPr>
          <w:bCs/>
        </w:rPr>
        <w:t xml:space="preserve"> data gepubliceerd te worden. Meer specifiek betreft dit een CSV versie gepubliceerd te worden op het openbare internet met een eigen openbare -persistente – link (cf. API specificatie). </w:t>
      </w:r>
      <w:r w:rsidR="00A3510D">
        <w:rPr>
          <w:bCs/>
        </w:rPr>
        <w:t>De data specificatie  beschrijft de velden zoals benoemd in hoofdstuk2.</w:t>
      </w:r>
      <w:r>
        <w:rPr>
          <w:bCs/>
        </w:rPr>
        <w:t xml:space="preserve">. Het is nadrukkelijk </w:t>
      </w:r>
      <w:r w:rsidRPr="00A3510D">
        <w:rPr>
          <w:bCs/>
        </w:rPr>
        <w:t>niet de bedoeling dat</w:t>
      </w:r>
      <w:r>
        <w:rPr>
          <w:bCs/>
        </w:rPr>
        <w:t xml:space="preserve"> data </w:t>
      </w:r>
      <w:r w:rsidR="00133011">
        <w:rPr>
          <w:bCs/>
        </w:rPr>
        <w:t xml:space="preserve">op jaarbasis </w:t>
      </w:r>
      <w:r>
        <w:rPr>
          <w:bCs/>
        </w:rPr>
        <w:t xml:space="preserve">wordt aangeboden. </w:t>
      </w:r>
      <w:r w:rsidR="00A3510D">
        <w:rPr>
          <w:bCs/>
        </w:rPr>
        <w:t xml:space="preserve"> Voor een gemeente van 1 miljoen inwoners is alle data in 41 seconden te downloaden, dus er is geen noodzaak toe.</w:t>
      </w:r>
    </w:p>
    <w:p w14:paraId="03D6339A" w14:textId="77777777" w:rsidR="00600A3E" w:rsidRDefault="00600A3E" w:rsidP="00133011">
      <w:pPr>
        <w:pStyle w:val="Lijstalinea"/>
        <w:ind w:left="720"/>
      </w:pPr>
    </w:p>
    <w:p w14:paraId="3C6407E9" w14:textId="62C23A07" w:rsidR="00A72930" w:rsidRDefault="005D1FB9" w:rsidP="00600A3E">
      <w:pPr>
        <w:pStyle w:val="Lijstalinea"/>
        <w:ind w:left="720"/>
      </w:pPr>
      <w:r w:rsidRPr="00600A3E">
        <w:rPr>
          <w:i/>
          <w:iCs/>
        </w:rPr>
        <w:t>Up-to-date:</w:t>
      </w:r>
      <w:r>
        <w:t xml:space="preserve"> </w:t>
      </w:r>
      <w:r>
        <w:br/>
        <w:t>Data worden tenminste binnen 1 werkdag bijgewerkt, sneller is toegestaan.</w:t>
      </w:r>
      <w:r w:rsidR="00A3510D">
        <w:t xml:space="preserve"> Wel is ten allen </w:t>
      </w:r>
      <w:r w:rsidR="00A3510D">
        <w:lastRenderedPageBreak/>
        <w:t>tijde er door een medewerker gekeken naar het dossier voor publicatie, om de privacy te borgen.</w:t>
      </w:r>
    </w:p>
    <w:p w14:paraId="22CE46B8" w14:textId="77777777" w:rsidR="00600A3E" w:rsidRDefault="00600A3E" w:rsidP="00600A3E">
      <w:pPr>
        <w:pStyle w:val="Lijstalinea"/>
        <w:ind w:left="720"/>
      </w:pPr>
    </w:p>
    <w:p w14:paraId="2297FB73" w14:textId="59A0B99A" w:rsidR="00A45478" w:rsidRDefault="005D1FB9" w:rsidP="00600A3E">
      <w:pPr>
        <w:pStyle w:val="Lijstalinea"/>
        <w:ind w:left="720"/>
      </w:pPr>
      <w:r w:rsidRPr="00600A3E">
        <w:rPr>
          <w:i/>
          <w:iCs/>
        </w:rPr>
        <w:t>Duurzaam Toegankelijk:</w:t>
      </w:r>
      <w:r>
        <w:t xml:space="preserve"> </w:t>
      </w:r>
      <w:r>
        <w:br/>
      </w:r>
      <w:r w:rsidR="00FC4BB6">
        <w:t>D</w:t>
      </w:r>
      <w:r>
        <w:t xml:space="preserve">e </w:t>
      </w:r>
      <w:r w:rsidR="00FC4BB6">
        <w:t xml:space="preserve">MOR </w:t>
      </w:r>
      <w:r>
        <w:t>brondata</w:t>
      </w:r>
      <w:r w:rsidR="00FC4BB6">
        <w:t xml:space="preserve"> dient  </w:t>
      </w:r>
      <w:r>
        <w:t>volgens de Archiefwet vernietigd worden vanwege het verlopen van de termijn 5 jaar</w:t>
      </w:r>
      <w:r w:rsidR="00FC4BB6">
        <w:t xml:space="preserve"> en</w:t>
      </w:r>
      <w:r>
        <w:t xml:space="preserve"> zal </w:t>
      </w:r>
      <w:r w:rsidR="00FC4BB6">
        <w:t xml:space="preserve">dan dus ook niet langer als open data gepubliceerd kunnen worden. In </w:t>
      </w:r>
      <w:r w:rsidRPr="002270D1">
        <w:t xml:space="preserve">de praktijk, wordt de data </w:t>
      </w:r>
      <w:r w:rsidR="00FC4BB6">
        <w:t xml:space="preserve">in periodieken van een jaar kalender jaar vernietigd. </w:t>
      </w:r>
    </w:p>
    <w:p w14:paraId="05FD3119" w14:textId="77777777" w:rsidR="00600A3E" w:rsidRDefault="00600A3E" w:rsidP="00600A3E">
      <w:pPr>
        <w:pStyle w:val="Lijstalinea"/>
        <w:ind w:left="720"/>
      </w:pPr>
    </w:p>
    <w:tbl>
      <w:tblPr>
        <w:tblStyle w:val="Tabelraster"/>
        <w:tblW w:w="0" w:type="auto"/>
        <w:tblLook w:val="04A0" w:firstRow="1" w:lastRow="0" w:firstColumn="1" w:lastColumn="0" w:noHBand="0" w:noVBand="1"/>
      </w:tblPr>
      <w:tblGrid>
        <w:gridCol w:w="1009"/>
        <w:gridCol w:w="965"/>
        <w:gridCol w:w="934"/>
        <w:gridCol w:w="934"/>
        <w:gridCol w:w="934"/>
        <w:gridCol w:w="934"/>
        <w:gridCol w:w="1037"/>
        <w:gridCol w:w="1088"/>
        <w:gridCol w:w="999"/>
      </w:tblGrid>
      <w:tr w:rsidR="00600A3E" w14:paraId="337F9903" w14:textId="77777777" w:rsidTr="007C2FEE">
        <w:tc>
          <w:tcPr>
            <w:tcW w:w="8834" w:type="dxa"/>
            <w:gridSpan w:val="9"/>
          </w:tcPr>
          <w:p w14:paraId="59191D22" w14:textId="77777777" w:rsidR="00600A3E" w:rsidRDefault="00600A3E" w:rsidP="007C2FEE">
            <w:pPr>
              <w:tabs>
                <w:tab w:val="left" w:pos="2715"/>
              </w:tabs>
              <w:rPr>
                <w:b/>
              </w:rPr>
            </w:pPr>
            <w:r>
              <w:rPr>
                <w:b/>
              </w:rPr>
              <w:t>Archiveringstabel termijn 5 jaar</w:t>
            </w:r>
          </w:p>
        </w:tc>
      </w:tr>
      <w:tr w:rsidR="00600A3E" w14:paraId="1BC8B562" w14:textId="77777777" w:rsidTr="007C2FEE">
        <w:tc>
          <w:tcPr>
            <w:tcW w:w="1009" w:type="dxa"/>
          </w:tcPr>
          <w:p w14:paraId="411DE500" w14:textId="77777777" w:rsidR="00600A3E" w:rsidRPr="006A1601" w:rsidRDefault="00600A3E" w:rsidP="007C2FEE">
            <w:pPr>
              <w:tabs>
                <w:tab w:val="left" w:pos="2715"/>
              </w:tabs>
              <w:rPr>
                <w:bCs/>
                <w:sz w:val="16"/>
                <w:szCs w:val="16"/>
              </w:rPr>
            </w:pPr>
          </w:p>
        </w:tc>
        <w:tc>
          <w:tcPr>
            <w:tcW w:w="965" w:type="dxa"/>
          </w:tcPr>
          <w:p w14:paraId="32E713D5" w14:textId="77777777" w:rsidR="00600A3E" w:rsidRPr="006A1601" w:rsidRDefault="00600A3E" w:rsidP="007C2FEE">
            <w:pPr>
              <w:tabs>
                <w:tab w:val="left" w:pos="2715"/>
              </w:tabs>
              <w:rPr>
                <w:bCs/>
                <w:sz w:val="16"/>
                <w:szCs w:val="16"/>
              </w:rPr>
            </w:pPr>
          </w:p>
        </w:tc>
        <w:tc>
          <w:tcPr>
            <w:tcW w:w="934" w:type="dxa"/>
          </w:tcPr>
          <w:p w14:paraId="65F09C42" w14:textId="77777777" w:rsidR="00600A3E" w:rsidRPr="006A1601" w:rsidRDefault="00600A3E" w:rsidP="007C2FEE">
            <w:pPr>
              <w:tabs>
                <w:tab w:val="left" w:pos="2715"/>
              </w:tabs>
              <w:rPr>
                <w:bCs/>
                <w:sz w:val="16"/>
                <w:szCs w:val="16"/>
              </w:rPr>
            </w:pPr>
          </w:p>
        </w:tc>
        <w:tc>
          <w:tcPr>
            <w:tcW w:w="934" w:type="dxa"/>
          </w:tcPr>
          <w:p w14:paraId="5AA76D90" w14:textId="77777777" w:rsidR="00600A3E" w:rsidRPr="006A1601" w:rsidRDefault="00600A3E" w:rsidP="007C2FEE">
            <w:pPr>
              <w:tabs>
                <w:tab w:val="left" w:pos="2715"/>
              </w:tabs>
              <w:rPr>
                <w:bCs/>
                <w:sz w:val="16"/>
                <w:szCs w:val="16"/>
              </w:rPr>
            </w:pPr>
          </w:p>
        </w:tc>
        <w:tc>
          <w:tcPr>
            <w:tcW w:w="934" w:type="dxa"/>
          </w:tcPr>
          <w:p w14:paraId="64230221" w14:textId="77777777" w:rsidR="00600A3E" w:rsidRPr="006A1601" w:rsidRDefault="00600A3E" w:rsidP="007C2FEE">
            <w:pPr>
              <w:tabs>
                <w:tab w:val="left" w:pos="2715"/>
              </w:tabs>
              <w:rPr>
                <w:bCs/>
                <w:sz w:val="16"/>
                <w:szCs w:val="16"/>
              </w:rPr>
            </w:pPr>
          </w:p>
        </w:tc>
        <w:tc>
          <w:tcPr>
            <w:tcW w:w="934" w:type="dxa"/>
          </w:tcPr>
          <w:p w14:paraId="2E159D82" w14:textId="77777777" w:rsidR="00600A3E" w:rsidRPr="006A1601" w:rsidRDefault="00600A3E" w:rsidP="007C2FEE">
            <w:pPr>
              <w:tabs>
                <w:tab w:val="left" w:pos="2715"/>
              </w:tabs>
              <w:rPr>
                <w:bCs/>
                <w:sz w:val="16"/>
                <w:szCs w:val="16"/>
              </w:rPr>
            </w:pPr>
          </w:p>
        </w:tc>
        <w:tc>
          <w:tcPr>
            <w:tcW w:w="1037" w:type="dxa"/>
          </w:tcPr>
          <w:p w14:paraId="0E483ED3" w14:textId="77777777" w:rsidR="00600A3E" w:rsidRPr="006A1601" w:rsidRDefault="00600A3E" w:rsidP="007C2FEE">
            <w:pPr>
              <w:tabs>
                <w:tab w:val="left" w:pos="2715"/>
              </w:tabs>
              <w:rPr>
                <w:bCs/>
                <w:sz w:val="16"/>
                <w:szCs w:val="16"/>
              </w:rPr>
            </w:pPr>
          </w:p>
        </w:tc>
        <w:tc>
          <w:tcPr>
            <w:tcW w:w="1088" w:type="dxa"/>
          </w:tcPr>
          <w:p w14:paraId="049ED9C8" w14:textId="77777777" w:rsidR="00600A3E" w:rsidRPr="006A1601" w:rsidRDefault="00600A3E" w:rsidP="007C2FEE">
            <w:pPr>
              <w:tabs>
                <w:tab w:val="left" w:pos="2715"/>
              </w:tabs>
              <w:rPr>
                <w:bCs/>
                <w:sz w:val="16"/>
                <w:szCs w:val="16"/>
              </w:rPr>
            </w:pPr>
          </w:p>
        </w:tc>
        <w:tc>
          <w:tcPr>
            <w:tcW w:w="999" w:type="dxa"/>
          </w:tcPr>
          <w:p w14:paraId="5D1578D0" w14:textId="77777777" w:rsidR="00600A3E" w:rsidRDefault="00600A3E" w:rsidP="007C2FEE">
            <w:pPr>
              <w:tabs>
                <w:tab w:val="left" w:pos="2715"/>
              </w:tabs>
              <w:rPr>
                <w:b/>
              </w:rPr>
            </w:pPr>
          </w:p>
        </w:tc>
      </w:tr>
      <w:tr w:rsidR="00600A3E" w14:paraId="17542E61" w14:textId="77777777" w:rsidTr="007C2FEE">
        <w:tc>
          <w:tcPr>
            <w:tcW w:w="1009" w:type="dxa"/>
          </w:tcPr>
          <w:p w14:paraId="7DE320B4" w14:textId="77777777" w:rsidR="00600A3E" w:rsidRPr="006A1601" w:rsidRDefault="00600A3E" w:rsidP="007C2FEE">
            <w:pPr>
              <w:tabs>
                <w:tab w:val="left" w:pos="2715"/>
              </w:tabs>
              <w:rPr>
                <w:bCs/>
                <w:sz w:val="16"/>
                <w:szCs w:val="16"/>
              </w:rPr>
            </w:pPr>
            <w:r>
              <w:rPr>
                <w:bCs/>
                <w:sz w:val="16"/>
                <w:szCs w:val="16"/>
              </w:rPr>
              <w:t>indexjaar</w:t>
            </w:r>
          </w:p>
        </w:tc>
        <w:tc>
          <w:tcPr>
            <w:tcW w:w="965" w:type="dxa"/>
          </w:tcPr>
          <w:p w14:paraId="0D6A8AC3" w14:textId="77777777" w:rsidR="00600A3E" w:rsidRPr="006A1601" w:rsidRDefault="00600A3E" w:rsidP="007C2FEE">
            <w:pPr>
              <w:tabs>
                <w:tab w:val="left" w:pos="2715"/>
              </w:tabs>
              <w:rPr>
                <w:bCs/>
                <w:sz w:val="16"/>
                <w:szCs w:val="16"/>
              </w:rPr>
            </w:pPr>
            <w:r>
              <w:rPr>
                <w:bCs/>
                <w:sz w:val="16"/>
                <w:szCs w:val="16"/>
              </w:rPr>
              <w:t>0</w:t>
            </w:r>
          </w:p>
        </w:tc>
        <w:tc>
          <w:tcPr>
            <w:tcW w:w="934" w:type="dxa"/>
          </w:tcPr>
          <w:p w14:paraId="4B5A0792" w14:textId="77777777" w:rsidR="00600A3E" w:rsidRPr="006A1601" w:rsidRDefault="00600A3E" w:rsidP="007C2FEE">
            <w:pPr>
              <w:tabs>
                <w:tab w:val="left" w:pos="2715"/>
              </w:tabs>
              <w:rPr>
                <w:bCs/>
                <w:sz w:val="16"/>
                <w:szCs w:val="16"/>
              </w:rPr>
            </w:pPr>
            <w:r>
              <w:rPr>
                <w:bCs/>
                <w:sz w:val="16"/>
                <w:szCs w:val="16"/>
              </w:rPr>
              <w:t>1</w:t>
            </w:r>
          </w:p>
        </w:tc>
        <w:tc>
          <w:tcPr>
            <w:tcW w:w="934" w:type="dxa"/>
          </w:tcPr>
          <w:p w14:paraId="57E156BC" w14:textId="77777777" w:rsidR="00600A3E" w:rsidRPr="006A1601" w:rsidRDefault="00600A3E" w:rsidP="007C2FEE">
            <w:pPr>
              <w:tabs>
                <w:tab w:val="left" w:pos="2715"/>
              </w:tabs>
              <w:rPr>
                <w:bCs/>
                <w:sz w:val="16"/>
                <w:szCs w:val="16"/>
              </w:rPr>
            </w:pPr>
            <w:r>
              <w:rPr>
                <w:bCs/>
                <w:sz w:val="16"/>
                <w:szCs w:val="16"/>
              </w:rPr>
              <w:t>2</w:t>
            </w:r>
          </w:p>
        </w:tc>
        <w:tc>
          <w:tcPr>
            <w:tcW w:w="934" w:type="dxa"/>
          </w:tcPr>
          <w:p w14:paraId="7AC95D4F" w14:textId="77777777" w:rsidR="00600A3E" w:rsidRPr="006A1601" w:rsidRDefault="00600A3E" w:rsidP="007C2FEE">
            <w:pPr>
              <w:tabs>
                <w:tab w:val="left" w:pos="2715"/>
              </w:tabs>
              <w:rPr>
                <w:bCs/>
                <w:sz w:val="16"/>
                <w:szCs w:val="16"/>
              </w:rPr>
            </w:pPr>
            <w:r>
              <w:rPr>
                <w:bCs/>
                <w:sz w:val="16"/>
                <w:szCs w:val="16"/>
              </w:rPr>
              <w:t>3</w:t>
            </w:r>
          </w:p>
        </w:tc>
        <w:tc>
          <w:tcPr>
            <w:tcW w:w="934" w:type="dxa"/>
          </w:tcPr>
          <w:p w14:paraId="1A0D98F0" w14:textId="77777777" w:rsidR="00600A3E" w:rsidRPr="006A1601" w:rsidRDefault="00600A3E" w:rsidP="007C2FEE">
            <w:pPr>
              <w:tabs>
                <w:tab w:val="left" w:pos="2715"/>
              </w:tabs>
              <w:rPr>
                <w:bCs/>
                <w:sz w:val="16"/>
                <w:szCs w:val="16"/>
              </w:rPr>
            </w:pPr>
            <w:r>
              <w:rPr>
                <w:bCs/>
                <w:sz w:val="16"/>
                <w:szCs w:val="16"/>
              </w:rPr>
              <w:t>4</w:t>
            </w:r>
          </w:p>
        </w:tc>
        <w:tc>
          <w:tcPr>
            <w:tcW w:w="1037" w:type="dxa"/>
          </w:tcPr>
          <w:p w14:paraId="16B0DEC5" w14:textId="77777777" w:rsidR="00600A3E" w:rsidRPr="006A1601" w:rsidRDefault="00600A3E" w:rsidP="007C2FEE">
            <w:pPr>
              <w:tabs>
                <w:tab w:val="left" w:pos="2715"/>
              </w:tabs>
              <w:rPr>
                <w:bCs/>
                <w:sz w:val="16"/>
                <w:szCs w:val="16"/>
              </w:rPr>
            </w:pPr>
            <w:r>
              <w:rPr>
                <w:bCs/>
                <w:sz w:val="16"/>
                <w:szCs w:val="16"/>
              </w:rPr>
              <w:t>5</w:t>
            </w:r>
          </w:p>
        </w:tc>
        <w:tc>
          <w:tcPr>
            <w:tcW w:w="1088" w:type="dxa"/>
          </w:tcPr>
          <w:p w14:paraId="1A5EEC28" w14:textId="77777777" w:rsidR="00600A3E" w:rsidRPr="006A1601" w:rsidRDefault="00600A3E" w:rsidP="007C2FEE">
            <w:pPr>
              <w:tabs>
                <w:tab w:val="left" w:pos="2715"/>
              </w:tabs>
              <w:rPr>
                <w:bCs/>
                <w:sz w:val="16"/>
                <w:szCs w:val="16"/>
              </w:rPr>
            </w:pPr>
            <w:r>
              <w:rPr>
                <w:bCs/>
                <w:sz w:val="16"/>
                <w:szCs w:val="16"/>
              </w:rPr>
              <w:t>6</w:t>
            </w:r>
          </w:p>
        </w:tc>
        <w:tc>
          <w:tcPr>
            <w:tcW w:w="999" w:type="dxa"/>
          </w:tcPr>
          <w:p w14:paraId="46968409" w14:textId="77777777" w:rsidR="00600A3E" w:rsidRPr="00A45478" w:rsidRDefault="00600A3E" w:rsidP="007C2FEE">
            <w:pPr>
              <w:tabs>
                <w:tab w:val="left" w:pos="2715"/>
              </w:tabs>
              <w:rPr>
                <w:bCs/>
                <w:sz w:val="16"/>
                <w:szCs w:val="16"/>
              </w:rPr>
            </w:pPr>
            <w:r w:rsidRPr="00A45478">
              <w:rPr>
                <w:bCs/>
                <w:sz w:val="16"/>
                <w:szCs w:val="16"/>
              </w:rPr>
              <w:t>7</w:t>
            </w:r>
          </w:p>
        </w:tc>
      </w:tr>
      <w:tr w:rsidR="00600A3E" w14:paraId="665BA2EA" w14:textId="77777777" w:rsidTr="007C2FEE">
        <w:tc>
          <w:tcPr>
            <w:tcW w:w="1009" w:type="dxa"/>
          </w:tcPr>
          <w:p w14:paraId="1384024D" w14:textId="77777777" w:rsidR="00600A3E" w:rsidRPr="006A1601" w:rsidRDefault="00600A3E" w:rsidP="007C2FEE">
            <w:pPr>
              <w:tabs>
                <w:tab w:val="left" w:pos="2715"/>
              </w:tabs>
              <w:rPr>
                <w:bCs/>
                <w:sz w:val="16"/>
                <w:szCs w:val="16"/>
              </w:rPr>
            </w:pPr>
            <w:r>
              <w:rPr>
                <w:bCs/>
                <w:sz w:val="16"/>
                <w:szCs w:val="16"/>
              </w:rPr>
              <w:t>Leeftijd</w:t>
            </w:r>
          </w:p>
        </w:tc>
        <w:tc>
          <w:tcPr>
            <w:tcW w:w="965" w:type="dxa"/>
          </w:tcPr>
          <w:p w14:paraId="4A590D41" w14:textId="77777777" w:rsidR="00600A3E" w:rsidRPr="006A1601" w:rsidRDefault="00600A3E" w:rsidP="007C2FEE">
            <w:pPr>
              <w:tabs>
                <w:tab w:val="left" w:pos="2715"/>
              </w:tabs>
              <w:rPr>
                <w:bCs/>
                <w:sz w:val="16"/>
                <w:szCs w:val="16"/>
              </w:rPr>
            </w:pPr>
            <w:r>
              <w:rPr>
                <w:bCs/>
                <w:sz w:val="16"/>
                <w:szCs w:val="16"/>
              </w:rPr>
              <w:t>0</w:t>
            </w:r>
          </w:p>
        </w:tc>
        <w:tc>
          <w:tcPr>
            <w:tcW w:w="934" w:type="dxa"/>
          </w:tcPr>
          <w:p w14:paraId="555E42D0" w14:textId="77777777" w:rsidR="00600A3E" w:rsidRPr="006A1601" w:rsidRDefault="00600A3E" w:rsidP="007C2FEE">
            <w:pPr>
              <w:tabs>
                <w:tab w:val="left" w:pos="2715"/>
              </w:tabs>
              <w:rPr>
                <w:bCs/>
                <w:sz w:val="16"/>
                <w:szCs w:val="16"/>
              </w:rPr>
            </w:pPr>
            <w:r>
              <w:rPr>
                <w:bCs/>
                <w:sz w:val="16"/>
                <w:szCs w:val="16"/>
              </w:rPr>
              <w:t>0-1</w:t>
            </w:r>
          </w:p>
        </w:tc>
        <w:tc>
          <w:tcPr>
            <w:tcW w:w="934" w:type="dxa"/>
          </w:tcPr>
          <w:p w14:paraId="1C361B5A" w14:textId="77777777" w:rsidR="00600A3E" w:rsidRPr="006A1601" w:rsidRDefault="00600A3E" w:rsidP="007C2FEE">
            <w:pPr>
              <w:tabs>
                <w:tab w:val="left" w:pos="2715"/>
              </w:tabs>
              <w:rPr>
                <w:bCs/>
                <w:sz w:val="16"/>
                <w:szCs w:val="16"/>
              </w:rPr>
            </w:pPr>
            <w:r>
              <w:rPr>
                <w:bCs/>
                <w:sz w:val="16"/>
                <w:szCs w:val="16"/>
              </w:rPr>
              <w:t>1-2</w:t>
            </w:r>
          </w:p>
        </w:tc>
        <w:tc>
          <w:tcPr>
            <w:tcW w:w="934" w:type="dxa"/>
          </w:tcPr>
          <w:p w14:paraId="62C413D9" w14:textId="77777777" w:rsidR="00600A3E" w:rsidRPr="006A1601" w:rsidRDefault="00600A3E" w:rsidP="007C2FEE">
            <w:pPr>
              <w:tabs>
                <w:tab w:val="left" w:pos="2715"/>
              </w:tabs>
              <w:rPr>
                <w:bCs/>
                <w:sz w:val="16"/>
                <w:szCs w:val="16"/>
              </w:rPr>
            </w:pPr>
            <w:r>
              <w:rPr>
                <w:bCs/>
                <w:sz w:val="16"/>
                <w:szCs w:val="16"/>
              </w:rPr>
              <w:t>2-3</w:t>
            </w:r>
          </w:p>
        </w:tc>
        <w:tc>
          <w:tcPr>
            <w:tcW w:w="934" w:type="dxa"/>
          </w:tcPr>
          <w:p w14:paraId="173A68F7" w14:textId="77777777" w:rsidR="00600A3E" w:rsidRPr="006A1601" w:rsidRDefault="00600A3E" w:rsidP="007C2FEE">
            <w:pPr>
              <w:tabs>
                <w:tab w:val="left" w:pos="2715"/>
              </w:tabs>
              <w:rPr>
                <w:bCs/>
                <w:sz w:val="16"/>
                <w:szCs w:val="16"/>
              </w:rPr>
            </w:pPr>
            <w:r>
              <w:rPr>
                <w:bCs/>
                <w:sz w:val="16"/>
                <w:szCs w:val="16"/>
              </w:rPr>
              <w:t>3-4</w:t>
            </w:r>
          </w:p>
        </w:tc>
        <w:tc>
          <w:tcPr>
            <w:tcW w:w="1037" w:type="dxa"/>
          </w:tcPr>
          <w:p w14:paraId="36D98C3F" w14:textId="77777777" w:rsidR="00600A3E" w:rsidRPr="006A1601" w:rsidRDefault="00600A3E" w:rsidP="007C2FEE">
            <w:pPr>
              <w:tabs>
                <w:tab w:val="left" w:pos="2715"/>
              </w:tabs>
              <w:rPr>
                <w:bCs/>
                <w:sz w:val="16"/>
                <w:szCs w:val="16"/>
              </w:rPr>
            </w:pPr>
            <w:r>
              <w:rPr>
                <w:bCs/>
                <w:sz w:val="16"/>
                <w:szCs w:val="16"/>
              </w:rPr>
              <w:t>4-5</w:t>
            </w:r>
          </w:p>
        </w:tc>
        <w:tc>
          <w:tcPr>
            <w:tcW w:w="1088" w:type="dxa"/>
          </w:tcPr>
          <w:p w14:paraId="52E60F6C" w14:textId="77777777" w:rsidR="00600A3E" w:rsidRPr="006A1601" w:rsidRDefault="00600A3E" w:rsidP="007C2FEE">
            <w:pPr>
              <w:tabs>
                <w:tab w:val="left" w:pos="2715"/>
              </w:tabs>
              <w:rPr>
                <w:bCs/>
                <w:sz w:val="16"/>
                <w:szCs w:val="16"/>
              </w:rPr>
            </w:pPr>
            <w:r>
              <w:rPr>
                <w:bCs/>
                <w:sz w:val="16"/>
                <w:szCs w:val="16"/>
              </w:rPr>
              <w:t>5-6</w:t>
            </w:r>
          </w:p>
        </w:tc>
        <w:tc>
          <w:tcPr>
            <w:tcW w:w="999" w:type="dxa"/>
          </w:tcPr>
          <w:p w14:paraId="5EEA8776" w14:textId="77777777" w:rsidR="00600A3E" w:rsidRPr="00A45478" w:rsidRDefault="00600A3E" w:rsidP="007C2FEE">
            <w:pPr>
              <w:tabs>
                <w:tab w:val="left" w:pos="2715"/>
              </w:tabs>
              <w:rPr>
                <w:bCs/>
                <w:sz w:val="16"/>
                <w:szCs w:val="16"/>
              </w:rPr>
            </w:pPr>
            <w:r w:rsidRPr="00A45478">
              <w:rPr>
                <w:bCs/>
                <w:sz w:val="16"/>
                <w:szCs w:val="16"/>
              </w:rPr>
              <w:t>6-7</w:t>
            </w:r>
          </w:p>
        </w:tc>
      </w:tr>
      <w:tr w:rsidR="00600A3E" w14:paraId="6CAC0379" w14:textId="77777777" w:rsidTr="007C2FEE">
        <w:tc>
          <w:tcPr>
            <w:tcW w:w="1009" w:type="dxa"/>
          </w:tcPr>
          <w:p w14:paraId="6485DE2C" w14:textId="77777777" w:rsidR="00600A3E" w:rsidRPr="006A1601" w:rsidRDefault="00600A3E" w:rsidP="007C2FEE">
            <w:pPr>
              <w:tabs>
                <w:tab w:val="left" w:pos="2715"/>
              </w:tabs>
              <w:rPr>
                <w:bCs/>
                <w:sz w:val="16"/>
                <w:szCs w:val="16"/>
              </w:rPr>
            </w:pPr>
            <w:r>
              <w:rPr>
                <w:bCs/>
                <w:sz w:val="16"/>
                <w:szCs w:val="16"/>
              </w:rPr>
              <w:t>Actie</w:t>
            </w:r>
          </w:p>
        </w:tc>
        <w:tc>
          <w:tcPr>
            <w:tcW w:w="965" w:type="dxa"/>
          </w:tcPr>
          <w:p w14:paraId="7EA91ECA" w14:textId="77777777" w:rsidR="00600A3E" w:rsidRPr="006A1601" w:rsidRDefault="00600A3E" w:rsidP="007C2FEE">
            <w:pPr>
              <w:tabs>
                <w:tab w:val="left" w:pos="2715"/>
              </w:tabs>
              <w:rPr>
                <w:b/>
                <w:sz w:val="16"/>
                <w:szCs w:val="16"/>
              </w:rPr>
            </w:pPr>
            <w:r>
              <w:rPr>
                <w:b/>
                <w:sz w:val="16"/>
                <w:szCs w:val="16"/>
              </w:rPr>
              <w:t>Bewaren</w:t>
            </w:r>
          </w:p>
        </w:tc>
        <w:tc>
          <w:tcPr>
            <w:tcW w:w="934" w:type="dxa"/>
          </w:tcPr>
          <w:p w14:paraId="390F1F4C" w14:textId="77777777" w:rsidR="00600A3E" w:rsidRPr="006A1601" w:rsidRDefault="00600A3E" w:rsidP="007C2FEE">
            <w:pPr>
              <w:tabs>
                <w:tab w:val="left" w:pos="2715"/>
              </w:tabs>
              <w:rPr>
                <w:b/>
                <w:sz w:val="16"/>
                <w:szCs w:val="16"/>
              </w:rPr>
            </w:pPr>
            <w:r w:rsidRPr="001F1784">
              <w:rPr>
                <w:b/>
                <w:sz w:val="16"/>
                <w:szCs w:val="16"/>
              </w:rPr>
              <w:t>Bewaren</w:t>
            </w:r>
          </w:p>
        </w:tc>
        <w:tc>
          <w:tcPr>
            <w:tcW w:w="934" w:type="dxa"/>
          </w:tcPr>
          <w:p w14:paraId="14308074" w14:textId="77777777" w:rsidR="00600A3E" w:rsidRPr="006A1601" w:rsidRDefault="00600A3E" w:rsidP="007C2FEE">
            <w:pPr>
              <w:tabs>
                <w:tab w:val="left" w:pos="2715"/>
              </w:tabs>
              <w:rPr>
                <w:b/>
                <w:sz w:val="16"/>
                <w:szCs w:val="16"/>
              </w:rPr>
            </w:pPr>
            <w:r w:rsidRPr="001F1784">
              <w:rPr>
                <w:b/>
                <w:sz w:val="16"/>
                <w:szCs w:val="16"/>
              </w:rPr>
              <w:t>Bewaren</w:t>
            </w:r>
          </w:p>
        </w:tc>
        <w:tc>
          <w:tcPr>
            <w:tcW w:w="934" w:type="dxa"/>
          </w:tcPr>
          <w:p w14:paraId="23BC8D74" w14:textId="77777777" w:rsidR="00600A3E" w:rsidRPr="006A1601" w:rsidRDefault="00600A3E" w:rsidP="007C2FEE">
            <w:pPr>
              <w:tabs>
                <w:tab w:val="left" w:pos="2715"/>
              </w:tabs>
              <w:rPr>
                <w:b/>
                <w:sz w:val="16"/>
                <w:szCs w:val="16"/>
              </w:rPr>
            </w:pPr>
            <w:r w:rsidRPr="001F1784">
              <w:rPr>
                <w:b/>
                <w:sz w:val="16"/>
                <w:szCs w:val="16"/>
              </w:rPr>
              <w:t>Bewaren</w:t>
            </w:r>
          </w:p>
        </w:tc>
        <w:tc>
          <w:tcPr>
            <w:tcW w:w="934" w:type="dxa"/>
          </w:tcPr>
          <w:p w14:paraId="138B4E2B" w14:textId="77777777" w:rsidR="00600A3E" w:rsidRPr="006A1601" w:rsidRDefault="00600A3E" w:rsidP="007C2FEE">
            <w:pPr>
              <w:tabs>
                <w:tab w:val="left" w:pos="2715"/>
              </w:tabs>
              <w:rPr>
                <w:b/>
                <w:sz w:val="16"/>
                <w:szCs w:val="16"/>
              </w:rPr>
            </w:pPr>
            <w:r w:rsidRPr="001F1784">
              <w:rPr>
                <w:b/>
                <w:sz w:val="16"/>
                <w:szCs w:val="16"/>
              </w:rPr>
              <w:t>Bewaren</w:t>
            </w:r>
          </w:p>
        </w:tc>
        <w:tc>
          <w:tcPr>
            <w:tcW w:w="1037" w:type="dxa"/>
          </w:tcPr>
          <w:p w14:paraId="624295D8" w14:textId="77777777" w:rsidR="00600A3E" w:rsidRPr="006A1601" w:rsidRDefault="00600A3E" w:rsidP="007C2FEE">
            <w:pPr>
              <w:tabs>
                <w:tab w:val="left" w:pos="2715"/>
              </w:tabs>
              <w:rPr>
                <w:b/>
                <w:sz w:val="16"/>
                <w:szCs w:val="16"/>
              </w:rPr>
            </w:pPr>
            <w:r w:rsidRPr="001F1784">
              <w:rPr>
                <w:b/>
                <w:sz w:val="16"/>
                <w:szCs w:val="16"/>
              </w:rPr>
              <w:t>Bewaren</w:t>
            </w:r>
          </w:p>
        </w:tc>
        <w:tc>
          <w:tcPr>
            <w:tcW w:w="1088" w:type="dxa"/>
          </w:tcPr>
          <w:p w14:paraId="2F7B7196" w14:textId="77777777" w:rsidR="00600A3E" w:rsidRPr="006A1601" w:rsidRDefault="00600A3E" w:rsidP="007C2FEE">
            <w:pPr>
              <w:tabs>
                <w:tab w:val="left" w:pos="2715"/>
              </w:tabs>
              <w:rPr>
                <w:b/>
                <w:sz w:val="16"/>
                <w:szCs w:val="16"/>
              </w:rPr>
            </w:pPr>
            <w:r>
              <w:rPr>
                <w:b/>
                <w:sz w:val="16"/>
                <w:szCs w:val="16"/>
              </w:rPr>
              <w:t>Vernietigen</w:t>
            </w:r>
          </w:p>
        </w:tc>
        <w:tc>
          <w:tcPr>
            <w:tcW w:w="999" w:type="dxa"/>
          </w:tcPr>
          <w:p w14:paraId="2DC15379" w14:textId="77777777" w:rsidR="00600A3E" w:rsidRPr="00A45478" w:rsidRDefault="00600A3E" w:rsidP="007C2FEE">
            <w:pPr>
              <w:tabs>
                <w:tab w:val="left" w:pos="2715"/>
              </w:tabs>
              <w:rPr>
                <w:b/>
                <w:sz w:val="16"/>
                <w:szCs w:val="16"/>
              </w:rPr>
            </w:pPr>
            <w:r w:rsidRPr="00A45478">
              <w:rPr>
                <w:b/>
                <w:sz w:val="16"/>
                <w:szCs w:val="16"/>
              </w:rPr>
              <w:t>Vernietigd</w:t>
            </w:r>
          </w:p>
        </w:tc>
      </w:tr>
      <w:tr w:rsidR="00600A3E" w14:paraId="4F8DDFF1" w14:textId="77777777" w:rsidTr="007C2FEE">
        <w:tc>
          <w:tcPr>
            <w:tcW w:w="1009" w:type="dxa"/>
          </w:tcPr>
          <w:p w14:paraId="1E0E33D8" w14:textId="77777777" w:rsidR="00600A3E" w:rsidRPr="006A1601" w:rsidRDefault="00600A3E" w:rsidP="007C2FEE">
            <w:pPr>
              <w:tabs>
                <w:tab w:val="left" w:pos="2715"/>
              </w:tabs>
              <w:rPr>
                <w:bCs/>
                <w:sz w:val="16"/>
                <w:szCs w:val="16"/>
              </w:rPr>
            </w:pPr>
            <w:r>
              <w:rPr>
                <w:bCs/>
                <w:sz w:val="16"/>
                <w:szCs w:val="16"/>
              </w:rPr>
              <w:t>Voorbeeld</w:t>
            </w:r>
          </w:p>
        </w:tc>
        <w:tc>
          <w:tcPr>
            <w:tcW w:w="965" w:type="dxa"/>
          </w:tcPr>
          <w:p w14:paraId="21E794C0" w14:textId="77777777" w:rsidR="00600A3E" w:rsidRPr="006A1601" w:rsidRDefault="00600A3E" w:rsidP="007C2FEE">
            <w:pPr>
              <w:tabs>
                <w:tab w:val="left" w:pos="2715"/>
              </w:tabs>
              <w:rPr>
                <w:bCs/>
                <w:sz w:val="16"/>
                <w:szCs w:val="16"/>
              </w:rPr>
            </w:pPr>
            <w:r>
              <w:rPr>
                <w:bCs/>
                <w:sz w:val="16"/>
                <w:szCs w:val="16"/>
              </w:rPr>
              <w:t>2014</w:t>
            </w:r>
          </w:p>
        </w:tc>
        <w:tc>
          <w:tcPr>
            <w:tcW w:w="934" w:type="dxa"/>
          </w:tcPr>
          <w:p w14:paraId="4C4254D4" w14:textId="77777777" w:rsidR="00600A3E" w:rsidRPr="006A1601" w:rsidRDefault="00600A3E" w:rsidP="007C2FEE">
            <w:pPr>
              <w:tabs>
                <w:tab w:val="left" w:pos="2715"/>
              </w:tabs>
              <w:rPr>
                <w:bCs/>
                <w:sz w:val="16"/>
                <w:szCs w:val="16"/>
              </w:rPr>
            </w:pPr>
            <w:r>
              <w:rPr>
                <w:bCs/>
                <w:sz w:val="16"/>
                <w:szCs w:val="16"/>
              </w:rPr>
              <w:t>2015</w:t>
            </w:r>
          </w:p>
        </w:tc>
        <w:tc>
          <w:tcPr>
            <w:tcW w:w="934" w:type="dxa"/>
          </w:tcPr>
          <w:p w14:paraId="27BD2302" w14:textId="77777777" w:rsidR="00600A3E" w:rsidRPr="006A1601" w:rsidRDefault="00600A3E" w:rsidP="007C2FEE">
            <w:pPr>
              <w:tabs>
                <w:tab w:val="left" w:pos="2715"/>
              </w:tabs>
              <w:rPr>
                <w:bCs/>
                <w:sz w:val="16"/>
                <w:szCs w:val="16"/>
              </w:rPr>
            </w:pPr>
            <w:r>
              <w:rPr>
                <w:bCs/>
                <w:sz w:val="16"/>
                <w:szCs w:val="16"/>
              </w:rPr>
              <w:t>2016</w:t>
            </w:r>
          </w:p>
        </w:tc>
        <w:tc>
          <w:tcPr>
            <w:tcW w:w="934" w:type="dxa"/>
          </w:tcPr>
          <w:p w14:paraId="1DF4BCF9" w14:textId="77777777" w:rsidR="00600A3E" w:rsidRPr="006A1601" w:rsidRDefault="00600A3E" w:rsidP="007C2FEE">
            <w:pPr>
              <w:tabs>
                <w:tab w:val="left" w:pos="2715"/>
              </w:tabs>
              <w:rPr>
                <w:bCs/>
                <w:sz w:val="16"/>
                <w:szCs w:val="16"/>
              </w:rPr>
            </w:pPr>
            <w:r>
              <w:rPr>
                <w:bCs/>
                <w:sz w:val="16"/>
                <w:szCs w:val="16"/>
              </w:rPr>
              <w:t>2017</w:t>
            </w:r>
          </w:p>
        </w:tc>
        <w:tc>
          <w:tcPr>
            <w:tcW w:w="934" w:type="dxa"/>
          </w:tcPr>
          <w:p w14:paraId="51026D9B" w14:textId="77777777" w:rsidR="00600A3E" w:rsidRPr="006A1601" w:rsidRDefault="00600A3E" w:rsidP="007C2FEE">
            <w:pPr>
              <w:tabs>
                <w:tab w:val="left" w:pos="2715"/>
              </w:tabs>
              <w:rPr>
                <w:bCs/>
                <w:sz w:val="16"/>
                <w:szCs w:val="16"/>
              </w:rPr>
            </w:pPr>
            <w:r>
              <w:rPr>
                <w:bCs/>
                <w:sz w:val="16"/>
                <w:szCs w:val="16"/>
              </w:rPr>
              <w:t>2018</w:t>
            </w:r>
          </w:p>
        </w:tc>
        <w:tc>
          <w:tcPr>
            <w:tcW w:w="1037" w:type="dxa"/>
          </w:tcPr>
          <w:p w14:paraId="6533A248" w14:textId="77777777" w:rsidR="00600A3E" w:rsidRPr="006A1601" w:rsidRDefault="00600A3E" w:rsidP="007C2FEE">
            <w:pPr>
              <w:tabs>
                <w:tab w:val="left" w:pos="2715"/>
              </w:tabs>
              <w:rPr>
                <w:bCs/>
                <w:sz w:val="16"/>
                <w:szCs w:val="16"/>
              </w:rPr>
            </w:pPr>
            <w:r>
              <w:rPr>
                <w:bCs/>
                <w:sz w:val="16"/>
                <w:szCs w:val="16"/>
              </w:rPr>
              <w:t>2019</w:t>
            </w:r>
          </w:p>
        </w:tc>
        <w:tc>
          <w:tcPr>
            <w:tcW w:w="1088" w:type="dxa"/>
          </w:tcPr>
          <w:p w14:paraId="08E58F3C" w14:textId="77777777" w:rsidR="00600A3E" w:rsidRPr="006A1601" w:rsidRDefault="00600A3E" w:rsidP="007C2FEE">
            <w:pPr>
              <w:tabs>
                <w:tab w:val="left" w:pos="2715"/>
              </w:tabs>
              <w:rPr>
                <w:bCs/>
                <w:sz w:val="16"/>
                <w:szCs w:val="16"/>
              </w:rPr>
            </w:pPr>
            <w:r>
              <w:rPr>
                <w:bCs/>
                <w:sz w:val="16"/>
                <w:szCs w:val="16"/>
              </w:rPr>
              <w:t>2020</w:t>
            </w:r>
          </w:p>
        </w:tc>
        <w:tc>
          <w:tcPr>
            <w:tcW w:w="999" w:type="dxa"/>
          </w:tcPr>
          <w:p w14:paraId="69B49390" w14:textId="77777777" w:rsidR="00600A3E" w:rsidRPr="00A45478" w:rsidRDefault="00600A3E" w:rsidP="007C2FEE">
            <w:pPr>
              <w:tabs>
                <w:tab w:val="left" w:pos="2715"/>
              </w:tabs>
              <w:rPr>
                <w:bCs/>
                <w:sz w:val="16"/>
                <w:szCs w:val="16"/>
              </w:rPr>
            </w:pPr>
            <w:r w:rsidRPr="00A45478">
              <w:rPr>
                <w:bCs/>
                <w:sz w:val="16"/>
                <w:szCs w:val="16"/>
              </w:rPr>
              <w:t>2021</w:t>
            </w:r>
          </w:p>
        </w:tc>
      </w:tr>
      <w:tr w:rsidR="00600A3E" w14:paraId="1C2DCDB8" w14:textId="77777777" w:rsidTr="007C2FEE">
        <w:tc>
          <w:tcPr>
            <w:tcW w:w="1009" w:type="dxa"/>
          </w:tcPr>
          <w:p w14:paraId="10D4F838" w14:textId="77777777" w:rsidR="00600A3E" w:rsidRPr="006A1601" w:rsidRDefault="00600A3E" w:rsidP="007C2FEE">
            <w:pPr>
              <w:tabs>
                <w:tab w:val="left" w:pos="2715"/>
              </w:tabs>
              <w:rPr>
                <w:bCs/>
                <w:sz w:val="16"/>
                <w:szCs w:val="16"/>
              </w:rPr>
            </w:pPr>
            <w:r>
              <w:rPr>
                <w:bCs/>
                <w:sz w:val="16"/>
                <w:szCs w:val="16"/>
              </w:rPr>
              <w:t>Voorbeeld</w:t>
            </w:r>
          </w:p>
        </w:tc>
        <w:tc>
          <w:tcPr>
            <w:tcW w:w="965" w:type="dxa"/>
          </w:tcPr>
          <w:p w14:paraId="554343C0" w14:textId="77777777" w:rsidR="00600A3E" w:rsidRPr="006A1601" w:rsidRDefault="00600A3E" w:rsidP="007C2FEE">
            <w:pPr>
              <w:tabs>
                <w:tab w:val="left" w:pos="2715"/>
              </w:tabs>
              <w:rPr>
                <w:bCs/>
                <w:sz w:val="16"/>
                <w:szCs w:val="16"/>
              </w:rPr>
            </w:pPr>
            <w:r>
              <w:rPr>
                <w:bCs/>
                <w:sz w:val="16"/>
                <w:szCs w:val="16"/>
              </w:rPr>
              <w:t>2020</w:t>
            </w:r>
          </w:p>
        </w:tc>
        <w:tc>
          <w:tcPr>
            <w:tcW w:w="934" w:type="dxa"/>
          </w:tcPr>
          <w:p w14:paraId="108AFA90" w14:textId="77777777" w:rsidR="00600A3E" w:rsidRPr="006A1601" w:rsidRDefault="00600A3E" w:rsidP="007C2FEE">
            <w:pPr>
              <w:tabs>
                <w:tab w:val="left" w:pos="2715"/>
              </w:tabs>
              <w:rPr>
                <w:bCs/>
                <w:sz w:val="16"/>
                <w:szCs w:val="16"/>
              </w:rPr>
            </w:pPr>
            <w:r>
              <w:rPr>
                <w:bCs/>
                <w:sz w:val="16"/>
                <w:szCs w:val="16"/>
              </w:rPr>
              <w:t>2021</w:t>
            </w:r>
          </w:p>
        </w:tc>
        <w:tc>
          <w:tcPr>
            <w:tcW w:w="934" w:type="dxa"/>
          </w:tcPr>
          <w:p w14:paraId="3EBB29AC" w14:textId="77777777" w:rsidR="00600A3E" w:rsidRPr="006A1601" w:rsidRDefault="00600A3E" w:rsidP="007C2FEE">
            <w:pPr>
              <w:tabs>
                <w:tab w:val="left" w:pos="2715"/>
              </w:tabs>
              <w:rPr>
                <w:bCs/>
                <w:sz w:val="16"/>
                <w:szCs w:val="16"/>
              </w:rPr>
            </w:pPr>
            <w:r>
              <w:rPr>
                <w:bCs/>
                <w:sz w:val="16"/>
                <w:szCs w:val="16"/>
              </w:rPr>
              <w:t>2022</w:t>
            </w:r>
          </w:p>
        </w:tc>
        <w:tc>
          <w:tcPr>
            <w:tcW w:w="934" w:type="dxa"/>
          </w:tcPr>
          <w:p w14:paraId="2D3A90A4" w14:textId="77777777" w:rsidR="00600A3E" w:rsidRPr="006A1601" w:rsidRDefault="00600A3E" w:rsidP="007C2FEE">
            <w:pPr>
              <w:tabs>
                <w:tab w:val="left" w:pos="2715"/>
              </w:tabs>
              <w:rPr>
                <w:bCs/>
                <w:sz w:val="16"/>
                <w:szCs w:val="16"/>
              </w:rPr>
            </w:pPr>
            <w:r>
              <w:rPr>
                <w:bCs/>
                <w:sz w:val="16"/>
                <w:szCs w:val="16"/>
              </w:rPr>
              <w:t>2023</w:t>
            </w:r>
          </w:p>
        </w:tc>
        <w:tc>
          <w:tcPr>
            <w:tcW w:w="934" w:type="dxa"/>
          </w:tcPr>
          <w:p w14:paraId="3ACB9F4C" w14:textId="77777777" w:rsidR="00600A3E" w:rsidRPr="006A1601" w:rsidRDefault="00600A3E" w:rsidP="007C2FEE">
            <w:pPr>
              <w:tabs>
                <w:tab w:val="left" w:pos="2715"/>
              </w:tabs>
              <w:rPr>
                <w:bCs/>
                <w:sz w:val="16"/>
                <w:szCs w:val="16"/>
              </w:rPr>
            </w:pPr>
            <w:r>
              <w:rPr>
                <w:bCs/>
                <w:sz w:val="16"/>
                <w:szCs w:val="16"/>
              </w:rPr>
              <w:t>2024</w:t>
            </w:r>
          </w:p>
        </w:tc>
        <w:tc>
          <w:tcPr>
            <w:tcW w:w="1037" w:type="dxa"/>
          </w:tcPr>
          <w:p w14:paraId="30AAF788" w14:textId="77777777" w:rsidR="00600A3E" w:rsidRPr="006A1601" w:rsidRDefault="00600A3E" w:rsidP="007C2FEE">
            <w:pPr>
              <w:tabs>
                <w:tab w:val="left" w:pos="2715"/>
              </w:tabs>
              <w:rPr>
                <w:bCs/>
                <w:sz w:val="16"/>
                <w:szCs w:val="16"/>
              </w:rPr>
            </w:pPr>
            <w:r>
              <w:rPr>
                <w:bCs/>
                <w:sz w:val="16"/>
                <w:szCs w:val="16"/>
              </w:rPr>
              <w:t>2025</w:t>
            </w:r>
          </w:p>
        </w:tc>
        <w:tc>
          <w:tcPr>
            <w:tcW w:w="1088" w:type="dxa"/>
          </w:tcPr>
          <w:p w14:paraId="29E6FCD7" w14:textId="77777777" w:rsidR="00600A3E" w:rsidRPr="006A1601" w:rsidRDefault="00600A3E" w:rsidP="007C2FEE">
            <w:pPr>
              <w:tabs>
                <w:tab w:val="left" w:pos="2715"/>
              </w:tabs>
              <w:rPr>
                <w:bCs/>
                <w:sz w:val="16"/>
                <w:szCs w:val="16"/>
              </w:rPr>
            </w:pPr>
            <w:r>
              <w:rPr>
                <w:bCs/>
                <w:sz w:val="16"/>
                <w:szCs w:val="16"/>
              </w:rPr>
              <w:t>2026</w:t>
            </w:r>
          </w:p>
        </w:tc>
        <w:tc>
          <w:tcPr>
            <w:tcW w:w="999" w:type="dxa"/>
          </w:tcPr>
          <w:p w14:paraId="1D7E952E" w14:textId="77777777" w:rsidR="00600A3E" w:rsidRDefault="00600A3E" w:rsidP="007C2FEE">
            <w:pPr>
              <w:tabs>
                <w:tab w:val="left" w:pos="2715"/>
              </w:tabs>
              <w:rPr>
                <w:b/>
              </w:rPr>
            </w:pPr>
            <w:r w:rsidRPr="00A45478">
              <w:rPr>
                <w:bCs/>
                <w:sz w:val="16"/>
                <w:szCs w:val="16"/>
              </w:rPr>
              <w:t>2027</w:t>
            </w:r>
          </w:p>
        </w:tc>
      </w:tr>
    </w:tbl>
    <w:p w14:paraId="2439D4AD" w14:textId="77777777" w:rsidR="00600A3E" w:rsidRDefault="00600A3E" w:rsidP="00600A3E">
      <w:pPr>
        <w:tabs>
          <w:tab w:val="left" w:pos="2715"/>
        </w:tabs>
        <w:rPr>
          <w:b/>
        </w:rPr>
      </w:pPr>
    </w:p>
    <w:p w14:paraId="4D67E0F1" w14:textId="77777777" w:rsidR="00600A3E" w:rsidRDefault="00600A3E" w:rsidP="00600A3E">
      <w:pPr>
        <w:pStyle w:val="Lijstalinea"/>
        <w:ind w:left="720"/>
      </w:pPr>
    </w:p>
    <w:p w14:paraId="0D26E92B" w14:textId="50D0A7BC" w:rsidR="00A72930" w:rsidRDefault="00A45478" w:rsidP="00600A3E">
      <w:pPr>
        <w:pStyle w:val="Lijstalinea"/>
        <w:ind w:left="720"/>
      </w:pPr>
      <w:r>
        <w:t>H</w:t>
      </w:r>
      <w:r w:rsidR="005D1FB9">
        <w:t>istorische meldingen data</w:t>
      </w:r>
      <w:r w:rsidR="00B0282F">
        <w:t xml:space="preserve"> </w:t>
      </w:r>
      <w:r>
        <w:t>kunnen</w:t>
      </w:r>
      <w:r w:rsidR="005D1FB9">
        <w:t xml:space="preserve"> wel ten behoeve van onderzoek en beleidsanalyse </w:t>
      </w:r>
      <w:r w:rsidR="005D1FB9" w:rsidRPr="00A45478">
        <w:rPr>
          <w:u w:val="single"/>
        </w:rPr>
        <w:t>apart</w:t>
      </w:r>
      <w:r w:rsidR="005D1FB9">
        <w:t xml:space="preserve"> bewaart </w:t>
      </w:r>
      <w:r>
        <w:t xml:space="preserve">en gebruikt </w:t>
      </w:r>
      <w:r w:rsidR="005D1FB9">
        <w:t>worden.</w:t>
      </w:r>
      <w:r w:rsidR="007B4408">
        <w:t xml:space="preserve"> </w:t>
      </w:r>
      <w:r w:rsidR="005D1FB9">
        <w:t xml:space="preserve">Deze </w:t>
      </w:r>
      <w:r>
        <w:t xml:space="preserve">statische </w:t>
      </w:r>
      <w:r w:rsidR="005D1FB9">
        <w:t xml:space="preserve">historische data </w:t>
      </w:r>
      <w:r>
        <w:t>zouden</w:t>
      </w:r>
      <w:r w:rsidR="005D1FB9">
        <w:t xml:space="preserve"> in jaarlijkse periodieken </w:t>
      </w:r>
      <w:r w:rsidR="004055C2">
        <w:t xml:space="preserve">bewaart worden, ook </w:t>
      </w:r>
      <w:r w:rsidR="003233F9">
        <w:t>aangeboden</w:t>
      </w:r>
      <w:r w:rsidR="005D1FB9">
        <w:t xml:space="preserve"> </w:t>
      </w:r>
      <w:r>
        <w:t xml:space="preserve">kunnen </w:t>
      </w:r>
      <w:r w:rsidR="005D1FB9">
        <w:t xml:space="preserve">worden als een aparte </w:t>
      </w:r>
      <w:r w:rsidR="003233F9">
        <w:t xml:space="preserve">open data </w:t>
      </w:r>
      <w:r w:rsidR="005D1FB9">
        <w:t xml:space="preserve">publicatie. </w:t>
      </w:r>
    </w:p>
    <w:p w14:paraId="5567C10E" w14:textId="77777777" w:rsidR="00600A3E" w:rsidRDefault="00600A3E" w:rsidP="00600A3E">
      <w:pPr>
        <w:pStyle w:val="Lijstalinea"/>
        <w:ind w:left="720"/>
      </w:pPr>
    </w:p>
    <w:p w14:paraId="28CBCC32" w14:textId="7F8B730C" w:rsidR="00A72930" w:rsidRDefault="00600A3E" w:rsidP="00600A3E">
      <w:pPr>
        <w:pStyle w:val="Lijstalinea"/>
        <w:ind w:left="720"/>
      </w:pPr>
      <w:r w:rsidRPr="00600A3E">
        <w:rPr>
          <w:i/>
          <w:iCs/>
        </w:rPr>
        <w:t>Makkelijker toegankelijk voor computer programma’s:</w:t>
      </w:r>
      <w:r>
        <w:br/>
      </w:r>
      <w:r w:rsidR="00A45478">
        <w:t>H</w:t>
      </w:r>
      <w:r w:rsidR="005D1FB9">
        <w:t xml:space="preserve">et is zeer gewenst </w:t>
      </w:r>
      <w:r w:rsidR="00133011">
        <w:t xml:space="preserve">om de data ook als </w:t>
      </w:r>
      <w:r w:rsidR="005D1FB9">
        <w:t xml:space="preserve"> JSON distributie te publiceren</w:t>
      </w:r>
      <w:r w:rsidR="00133011">
        <w:t>,</w:t>
      </w:r>
      <w:r w:rsidR="005D1FB9">
        <w:t xml:space="preserve"> met </w:t>
      </w:r>
      <w:r w:rsidR="00133011">
        <w:t xml:space="preserve">unieke </w:t>
      </w:r>
      <w:r w:rsidR="00A45478">
        <w:t>internetlocaties (</w:t>
      </w:r>
      <w:proofErr w:type="spellStart"/>
      <w:r w:rsidR="005D1FB9">
        <w:t>URI’s</w:t>
      </w:r>
      <w:proofErr w:type="spellEnd"/>
      <w:r w:rsidR="00A45478">
        <w:t>)</w:t>
      </w:r>
      <w:r w:rsidR="005D1FB9">
        <w:t>.</w:t>
      </w:r>
    </w:p>
    <w:p w14:paraId="2D656F22" w14:textId="77777777" w:rsidR="00A72930" w:rsidRDefault="00A72930">
      <w:pPr>
        <w:pStyle w:val="Lijstalinea"/>
        <w:ind w:left="720"/>
      </w:pPr>
    </w:p>
    <w:p w14:paraId="72FF7BC3" w14:textId="77777777" w:rsidR="00A72930" w:rsidRDefault="005D1FB9">
      <w:pPr>
        <w:rPr>
          <w:b/>
        </w:rPr>
      </w:pPr>
      <w:r>
        <w:rPr>
          <w:b/>
        </w:rPr>
        <w:t>CKAN-DCAT koppeling data.overheid.nl</w:t>
      </w:r>
    </w:p>
    <w:p w14:paraId="4E3BEA70" w14:textId="7D359825" w:rsidR="00A72930" w:rsidRDefault="005D1FB9">
      <w:r>
        <w:t xml:space="preserve">Promotie van de open data vind plaats middels de registratie van de dataset op data.overheid.nl. Afgesproken is om </w:t>
      </w:r>
      <w:r w:rsidR="006708AA">
        <w:t>(software)</w:t>
      </w:r>
      <w:r>
        <w:t xml:space="preserve">leveranciers met de juiste toestemming dit automatisch namens gemeenten te laten uitvoeren. </w:t>
      </w:r>
    </w:p>
    <w:p w14:paraId="6B9DBB9A" w14:textId="77777777" w:rsidR="00A72930" w:rsidRDefault="00A72930"/>
    <w:p w14:paraId="1D32F8E3" w14:textId="2E8779D1" w:rsidR="00A72930" w:rsidRDefault="005D1FB9">
      <w:pPr>
        <w:pStyle w:val="Lijstalinea"/>
        <w:numPr>
          <w:ilvl w:val="0"/>
          <w:numId w:val="2"/>
        </w:numPr>
        <w:rPr>
          <w:i/>
        </w:rPr>
      </w:pPr>
      <w:r>
        <w:rPr>
          <w:i/>
        </w:rPr>
        <w:t>Worden aangemeld via een CKAN-DCAT koppeling bij data.overheid.nl</w:t>
      </w:r>
    </w:p>
    <w:p w14:paraId="4782CC58" w14:textId="1E590425" w:rsidR="00A72930" w:rsidRDefault="005D1FB9">
      <w:pPr>
        <w:pStyle w:val="Lijstalinea"/>
        <w:numPr>
          <w:ilvl w:val="0"/>
          <w:numId w:val="2"/>
        </w:numPr>
      </w:pPr>
      <w:r>
        <w:rPr>
          <w:i/>
        </w:rPr>
        <w:t xml:space="preserve">Voldoen aan de metadata eisen vanuit de ODS </w:t>
      </w:r>
      <w:r w:rsidR="003A3270">
        <w:rPr>
          <w:i/>
        </w:rPr>
        <w:t xml:space="preserve">MOR </w:t>
      </w:r>
      <w:r>
        <w:rPr>
          <w:i/>
        </w:rPr>
        <w:t>Standaard</w:t>
      </w:r>
      <w:r w:rsidR="00B85C99">
        <w:rPr>
          <w:i/>
        </w:rPr>
        <w:t xml:space="preserve"> (zie bijlage en aparte publicatie)</w:t>
      </w:r>
      <w:r>
        <w:rPr>
          <w:i/>
        </w:rPr>
        <w:br/>
      </w:r>
    </w:p>
    <w:p w14:paraId="7444879C" w14:textId="73A47A5E" w:rsidR="00A72930" w:rsidRDefault="005D1FB9">
      <w:r>
        <w:t xml:space="preserve">De leverancier dient met CKAN-DCAT </w:t>
      </w:r>
      <w:hyperlink r:id="rId16" w:history="1">
        <w:r w:rsidRPr="00E438C1">
          <w:rPr>
            <w:rStyle w:val="Hyperlink"/>
          </w:rPr>
          <w:t>profiel</w:t>
        </w:r>
      </w:hyperlink>
      <w:r>
        <w:t xml:space="preserve"> DONL bij data.overheid.nl te koppelen. De opbouw is een dataset met distributies zoals CSV</w:t>
      </w:r>
      <w:r w:rsidR="00995E64">
        <w:t xml:space="preserve"> en </w:t>
      </w:r>
      <w:proofErr w:type="spellStart"/>
      <w:r w:rsidR="00995E64">
        <w:t>evenuteel</w:t>
      </w:r>
      <w:proofErr w:type="spellEnd"/>
      <w:r w:rsidR="00A45478">
        <w:t xml:space="preserve"> </w:t>
      </w:r>
      <w:r>
        <w:t xml:space="preserve">JSON. Van zowel de dataset als de distributies worden metadata gevraagd. Een user account en </w:t>
      </w:r>
      <w:r w:rsidR="00E438C1">
        <w:t xml:space="preserve">API sleutel </w:t>
      </w:r>
      <w:r>
        <w:t xml:space="preserve">is op te vragen via KOOP (Jelle Verburg </w:t>
      </w:r>
      <w:hyperlink r:id="rId17">
        <w:r>
          <w:rPr>
            <w:rStyle w:val="InternetLink"/>
          </w:rPr>
          <w:t>Jelle.Verburg@koop.overheid.nl</w:t>
        </w:r>
      </w:hyperlink>
      <w:r>
        <w:t xml:space="preserve">). </w:t>
      </w:r>
    </w:p>
    <w:p w14:paraId="04135181" w14:textId="77777777" w:rsidR="00A72930" w:rsidRDefault="00A72930"/>
    <w:p w14:paraId="764F8B09" w14:textId="36EC82B2" w:rsidR="006708AA" w:rsidRPr="006708AA" w:rsidRDefault="006708AA">
      <w:pPr>
        <w:rPr>
          <w:u w:val="single"/>
        </w:rPr>
      </w:pPr>
      <w:proofErr w:type="spellStart"/>
      <w:r w:rsidRPr="006708AA">
        <w:rPr>
          <w:u w:val="single"/>
        </w:rPr>
        <w:t>Authoriseren</w:t>
      </w:r>
      <w:proofErr w:type="spellEnd"/>
    </w:p>
    <w:p w14:paraId="742A6FA4" w14:textId="0C1AAC45" w:rsidR="00A72930" w:rsidRDefault="005D1FB9">
      <w:r>
        <w:t>Je krijgt dan een:</w:t>
      </w:r>
    </w:p>
    <w:p w14:paraId="1B09E61C" w14:textId="5C5FFEE7" w:rsidR="00A72930" w:rsidRDefault="005D1FB9">
      <w:r>
        <w:t xml:space="preserve">Gebruikersnaam, wachtwoord </w:t>
      </w:r>
      <w:r w:rsidR="00867832">
        <w:t>,</w:t>
      </w:r>
      <w:r>
        <w:t xml:space="preserve"> API </w:t>
      </w:r>
      <w:r w:rsidR="00E438C1">
        <w:t>Sleutel</w:t>
      </w:r>
      <w:r w:rsidR="00867832">
        <w:t xml:space="preserve"> en een ‘</w:t>
      </w:r>
      <w:proofErr w:type="spellStart"/>
      <w:r w:rsidR="00867832">
        <w:t>owner_org</w:t>
      </w:r>
      <w:proofErr w:type="spellEnd"/>
      <w:r w:rsidR="00867832">
        <w:t>’</w:t>
      </w:r>
      <w:r>
        <w:t xml:space="preserve">. Op de site </w:t>
      </w:r>
      <w:hyperlink r:id="rId18">
        <w:r>
          <w:rPr>
            <w:rStyle w:val="InternetLink"/>
          </w:rPr>
          <w:t>https://data-acc.overheid.nl/</w:t>
        </w:r>
      </w:hyperlink>
      <w:r w:rsidR="00E438C1">
        <w:t xml:space="preserve"> </w:t>
      </w:r>
      <w:r>
        <w:t xml:space="preserve"> </w:t>
      </w:r>
      <w:r w:rsidR="00E438C1">
        <w:t xml:space="preserve">is </w:t>
      </w:r>
      <w:r>
        <w:t xml:space="preserve">er een acceptatie omgeving die gebruikt kan worden voor het testen van </w:t>
      </w:r>
      <w:r w:rsidR="00995E64">
        <w:t xml:space="preserve">het aanmelden van </w:t>
      </w:r>
      <w:r>
        <w:t>publicaties.</w:t>
      </w:r>
    </w:p>
    <w:p w14:paraId="65CD79A4" w14:textId="77777777" w:rsidR="00A72930" w:rsidRDefault="00A72930"/>
    <w:p w14:paraId="16C06EA2" w14:textId="4DF331AB" w:rsidR="00A72930" w:rsidRDefault="005D1FB9">
      <w:r>
        <w:t xml:space="preserve">Let er op dat je je organisatie eigenschappen en mandaten goed regelt; voor de gemeenten </w:t>
      </w:r>
      <w:r w:rsidR="0014334B">
        <w:t>(‘</w:t>
      </w:r>
      <w:proofErr w:type="spellStart"/>
      <w:r w:rsidR="0014334B">
        <w:t>authorities</w:t>
      </w:r>
      <w:proofErr w:type="spellEnd"/>
      <w:r w:rsidR="0014334B">
        <w:t>’</w:t>
      </w:r>
      <w:r w:rsidR="003A3270">
        <w:t xml:space="preserve"> ofwel gemeenten in dit geval</w:t>
      </w:r>
      <w:r w:rsidR="0014334B">
        <w:t xml:space="preserve">) </w:t>
      </w:r>
      <w:r>
        <w:t xml:space="preserve">waarvoor je </w:t>
      </w:r>
      <w:r w:rsidR="0014334B">
        <w:t>als</w:t>
      </w:r>
      <w:r w:rsidR="003A3270">
        <w:t xml:space="preserve"> leverancier (</w:t>
      </w:r>
      <w:r w:rsidR="0014334B">
        <w:t>‘</w:t>
      </w:r>
      <w:proofErr w:type="spellStart"/>
      <w:r w:rsidR="0014334B">
        <w:t>publisher</w:t>
      </w:r>
      <w:proofErr w:type="spellEnd"/>
      <w:r w:rsidR="0014334B">
        <w:t xml:space="preserve">’) </w:t>
      </w:r>
      <w:r>
        <w:t>mag publiceren dien je toestemming bij KOOP te kunnen tonen.</w:t>
      </w:r>
    </w:p>
    <w:p w14:paraId="6F60FF76" w14:textId="77777777" w:rsidR="00A72930" w:rsidRDefault="00A72930"/>
    <w:p w14:paraId="0E0E6116" w14:textId="77777777" w:rsidR="002A3682" w:rsidRDefault="00520ECD">
      <w:r>
        <w:t xml:space="preserve">Documentatie  is beschikbaar op </w:t>
      </w:r>
      <w:hyperlink r:id="rId19" w:history="1">
        <w:r w:rsidR="00886127" w:rsidRPr="00F214EB">
          <w:rPr>
            <w:rStyle w:val="Hyperlink"/>
          </w:rPr>
          <w:t>https://dcat-ap-donl.readthedocs.io/projects/ckanext-dcatdonl/en/latest/</w:t>
        </w:r>
      </w:hyperlink>
      <w:r>
        <w:rPr>
          <w:rStyle w:val="InternetLink"/>
        </w:rPr>
        <w:t>.</w:t>
      </w:r>
      <w:r w:rsidR="003A3270" w:rsidRPr="003A3270">
        <w:t xml:space="preserve"> </w:t>
      </w:r>
      <w:r w:rsidR="00867832" w:rsidRPr="00867832">
        <w:t xml:space="preserve"> Een Postman collectie van voorbeeld API calls is daar b</w:t>
      </w:r>
      <w:r w:rsidR="00867832">
        <w:t>eschikbaar .</w:t>
      </w:r>
    </w:p>
    <w:p w14:paraId="55311EF4" w14:textId="7737B273" w:rsidR="002A3682" w:rsidRDefault="002A3682">
      <w:pPr>
        <w:spacing w:line="240" w:lineRule="auto"/>
      </w:pPr>
    </w:p>
    <w:p w14:paraId="6F4E7FE4" w14:textId="0B093CE4" w:rsidR="004A449D" w:rsidRDefault="00995E64" w:rsidP="004A449D">
      <w:pPr>
        <w:pStyle w:val="Lijstalinea"/>
        <w:numPr>
          <w:ilvl w:val="0"/>
          <w:numId w:val="8"/>
        </w:numPr>
      </w:pPr>
      <w:r>
        <w:t xml:space="preserve"> Tevens is er een stuk voorbeeld code uitgewerkt.</w:t>
      </w:r>
      <w:r w:rsidR="004A449D">
        <w:t xml:space="preserve"> Is </w:t>
      </w:r>
      <w:r w:rsidR="00B52B85">
        <w:t xml:space="preserve">tevens in de bijlage </w:t>
      </w:r>
      <w:proofErr w:type="spellStart"/>
      <w:r w:rsidR="004A449D" w:rsidRPr="00EF1731">
        <w:t>test_ckan_dcat.ipynb</w:t>
      </w:r>
      <w:proofErr w:type="spellEnd"/>
      <w:r w:rsidR="004A449D">
        <w:t xml:space="preserve"> beschikbaar.</w:t>
      </w:r>
    </w:p>
    <w:p w14:paraId="66A757C3" w14:textId="318D3994" w:rsidR="00A72930" w:rsidRDefault="00A72930"/>
    <w:p w14:paraId="3CDEAFDA" w14:textId="77777777" w:rsidR="00A72930" w:rsidRPr="00867832" w:rsidRDefault="00A72930"/>
    <w:tbl>
      <w:tblPr>
        <w:tblStyle w:val="Tabelraster"/>
        <w:tblW w:w="8833" w:type="dxa"/>
        <w:tblLook w:val="04A0" w:firstRow="1" w:lastRow="0" w:firstColumn="1" w:lastColumn="0" w:noHBand="0" w:noVBand="1"/>
      </w:tblPr>
      <w:tblGrid>
        <w:gridCol w:w="8833"/>
      </w:tblGrid>
      <w:tr w:rsidR="00A72930" w14:paraId="1F73EBDB" w14:textId="77777777">
        <w:tc>
          <w:tcPr>
            <w:tcW w:w="8833" w:type="dxa"/>
            <w:shd w:val="clear" w:color="auto" w:fill="F2F2F2" w:themeFill="background1" w:themeFillShade="F2"/>
          </w:tcPr>
          <w:p w14:paraId="2EA7C935" w14:textId="77777777" w:rsidR="00133D27" w:rsidRPr="002A3682" w:rsidRDefault="00133D27" w:rsidP="00133D27">
            <w:pPr>
              <w:rPr>
                <w:sz w:val="18"/>
                <w:szCs w:val="18"/>
                <w:lang w:val="en-US"/>
              </w:rPr>
            </w:pPr>
            <w:r w:rsidRPr="002A3682">
              <w:rPr>
                <w:sz w:val="18"/>
                <w:szCs w:val="18"/>
                <w:lang w:val="en-US"/>
              </w:rPr>
              <w:t># Put the details of the dataset we're going to create into a dict.</w:t>
            </w:r>
          </w:p>
          <w:p w14:paraId="75DEC85F" w14:textId="77777777" w:rsidR="00133D27" w:rsidRPr="002A3682" w:rsidRDefault="00133D27" w:rsidP="00133D27">
            <w:pPr>
              <w:rPr>
                <w:sz w:val="18"/>
                <w:szCs w:val="18"/>
                <w:lang w:val="en-US"/>
              </w:rPr>
            </w:pPr>
            <w:r w:rsidRPr="002A3682">
              <w:rPr>
                <w:b/>
                <w:bCs/>
                <w:sz w:val="18"/>
                <w:szCs w:val="18"/>
                <w:lang w:val="en-US"/>
              </w:rPr>
              <w:t xml:space="preserve"># </w:t>
            </w:r>
            <w:proofErr w:type="spellStart"/>
            <w:r w:rsidRPr="002A3682">
              <w:rPr>
                <w:b/>
                <w:bCs/>
                <w:sz w:val="18"/>
                <w:szCs w:val="18"/>
                <w:lang w:val="en-US"/>
              </w:rPr>
              <w:t>owner_or</w:t>
            </w:r>
            <w:r w:rsidRPr="002A3682">
              <w:rPr>
                <w:sz w:val="18"/>
                <w:szCs w:val="18"/>
                <w:lang w:val="en-US"/>
              </w:rPr>
              <w:t>g</w:t>
            </w:r>
            <w:proofErr w:type="spellEnd"/>
            <w:r w:rsidRPr="002A3682">
              <w:rPr>
                <w:sz w:val="18"/>
                <w:szCs w:val="18"/>
                <w:lang w:val="en-US"/>
              </w:rPr>
              <w:t xml:space="preserve"> references to id of the 'data.overheid.nl instance' on the CKAN installation. </w:t>
            </w:r>
          </w:p>
          <w:p w14:paraId="3CFB0D0E" w14:textId="2160E266" w:rsidR="00133D27" w:rsidRPr="002A3682" w:rsidRDefault="00133D27" w:rsidP="00133D27">
            <w:pPr>
              <w:rPr>
                <w:sz w:val="18"/>
                <w:szCs w:val="18"/>
                <w:lang w:val="en-US"/>
              </w:rPr>
            </w:pPr>
            <w:r w:rsidRPr="002A3682">
              <w:rPr>
                <w:sz w:val="18"/>
                <w:szCs w:val="18"/>
                <w:lang w:val="en-US"/>
              </w:rPr>
              <w:t xml:space="preserve"># authority  need be changed according to the list of </w:t>
            </w:r>
            <w:proofErr w:type="spellStart"/>
            <w:r w:rsidRPr="002A3682">
              <w:rPr>
                <w:sz w:val="18"/>
                <w:szCs w:val="18"/>
                <w:lang w:val="en-US"/>
              </w:rPr>
              <w:t>municaplitie</w:t>
            </w:r>
            <w:proofErr w:type="spellEnd"/>
            <w:r w:rsidRPr="002A3682">
              <w:rPr>
                <w:sz w:val="18"/>
                <w:szCs w:val="18"/>
                <w:lang w:val="en-US"/>
              </w:rPr>
              <w:t xml:space="preserve"> names '</w:t>
            </w:r>
            <w:proofErr w:type="spellStart"/>
            <w:r w:rsidRPr="002A3682">
              <w:rPr>
                <w:sz w:val="18"/>
                <w:szCs w:val="18"/>
                <w:lang w:val="en-US"/>
              </w:rPr>
              <w:t>owms</w:t>
            </w:r>
            <w:proofErr w:type="spellEnd"/>
            <w:r w:rsidRPr="002A3682">
              <w:rPr>
                <w:sz w:val="18"/>
                <w:szCs w:val="18"/>
                <w:lang w:val="en-US"/>
              </w:rPr>
              <w:t>'</w:t>
            </w:r>
          </w:p>
          <w:p w14:paraId="0630A722" w14:textId="772B504C" w:rsidR="00133D27" w:rsidRPr="002A3682" w:rsidRDefault="00133D27" w:rsidP="00133D27">
            <w:pPr>
              <w:rPr>
                <w:sz w:val="18"/>
                <w:szCs w:val="18"/>
                <w:lang w:val="en-US"/>
              </w:rPr>
            </w:pPr>
            <w:r w:rsidRPr="002A3682">
              <w:rPr>
                <w:sz w:val="18"/>
                <w:szCs w:val="18"/>
                <w:lang w:val="en-US"/>
              </w:rPr>
              <w:t xml:space="preserve"># publisher is your </w:t>
            </w:r>
            <w:r w:rsidR="00410E4C" w:rsidRPr="002A3682">
              <w:rPr>
                <w:sz w:val="18"/>
                <w:szCs w:val="18"/>
                <w:lang w:val="en-US"/>
              </w:rPr>
              <w:t>KOOP</w:t>
            </w:r>
            <w:r w:rsidRPr="002A3682">
              <w:rPr>
                <w:sz w:val="18"/>
                <w:szCs w:val="18"/>
                <w:lang w:val="en-US"/>
              </w:rPr>
              <w:t xml:space="preserve"> approved publishing name</w:t>
            </w:r>
          </w:p>
          <w:p w14:paraId="13887D0D" w14:textId="77777777" w:rsidR="00133D27" w:rsidRPr="002A3682" w:rsidRDefault="00133D27" w:rsidP="00133D27">
            <w:pPr>
              <w:rPr>
                <w:sz w:val="18"/>
                <w:szCs w:val="18"/>
                <w:lang w:val="en-US"/>
              </w:rPr>
            </w:pPr>
            <w:r w:rsidRPr="002A3682">
              <w:rPr>
                <w:sz w:val="18"/>
                <w:szCs w:val="18"/>
                <w:lang w:val="en-US"/>
              </w:rPr>
              <w:t># https://standaarden.overheid.nl/owms/terms/Gemeente.html</w:t>
            </w:r>
          </w:p>
          <w:p w14:paraId="3284E090" w14:textId="57E30FBC" w:rsidR="00133D27" w:rsidRPr="002A3682" w:rsidRDefault="00133D27">
            <w:pPr>
              <w:rPr>
                <w:sz w:val="18"/>
                <w:szCs w:val="18"/>
                <w:lang w:val="en-US"/>
              </w:rPr>
            </w:pPr>
            <w:r w:rsidRPr="002A3682">
              <w:rPr>
                <w:sz w:val="18"/>
                <w:szCs w:val="18"/>
                <w:lang w:val="en-US"/>
              </w:rPr>
              <w:t># See also the ODS MOR standard v5</w:t>
            </w:r>
          </w:p>
          <w:p w14:paraId="3CDF8A85" w14:textId="700DBA1A" w:rsidR="00133D27" w:rsidRPr="002A3682" w:rsidRDefault="00AB73A7">
            <w:pPr>
              <w:rPr>
                <w:sz w:val="18"/>
                <w:szCs w:val="18"/>
                <w:lang w:val="en-US"/>
              </w:rPr>
            </w:pPr>
            <w:r w:rsidRPr="002A3682">
              <w:rPr>
                <w:sz w:val="18"/>
                <w:szCs w:val="18"/>
                <w:lang w:val="en-US"/>
              </w:rPr>
              <w:t xml:space="preserve">#Identifier should be a unique </w:t>
            </w:r>
            <w:proofErr w:type="spellStart"/>
            <w:r w:rsidRPr="002A3682">
              <w:rPr>
                <w:sz w:val="18"/>
                <w:szCs w:val="18"/>
                <w:lang w:val="en-US"/>
              </w:rPr>
              <w:t>url</w:t>
            </w:r>
            <w:proofErr w:type="spellEnd"/>
            <w:r w:rsidRPr="002A3682">
              <w:rPr>
                <w:sz w:val="18"/>
                <w:szCs w:val="18"/>
                <w:lang w:val="en-US"/>
              </w:rPr>
              <w:t xml:space="preserve"> provisioned by the </w:t>
            </w:r>
            <w:proofErr w:type="spellStart"/>
            <w:r w:rsidRPr="002A3682">
              <w:rPr>
                <w:sz w:val="18"/>
                <w:szCs w:val="18"/>
                <w:lang w:val="en-US"/>
              </w:rPr>
              <w:t>datapublisher</w:t>
            </w:r>
            <w:proofErr w:type="spellEnd"/>
          </w:p>
          <w:p w14:paraId="59A97DF1" w14:textId="514BD8A0" w:rsidR="00AB73A7" w:rsidRPr="002A3682" w:rsidRDefault="00AB73A7">
            <w:pPr>
              <w:rPr>
                <w:sz w:val="18"/>
                <w:szCs w:val="18"/>
                <w:lang w:val="en-US"/>
              </w:rPr>
            </w:pPr>
            <w:r w:rsidRPr="002A3682">
              <w:rPr>
                <w:sz w:val="18"/>
                <w:szCs w:val="18"/>
                <w:lang w:val="en-US"/>
              </w:rPr>
              <w:t xml:space="preserve">#in this case we assume pushlisher.nl wants to publish on behalf of </w:t>
            </w:r>
            <w:proofErr w:type="spellStart"/>
            <w:r w:rsidRPr="002A3682">
              <w:rPr>
                <w:sz w:val="18"/>
                <w:szCs w:val="18"/>
                <w:lang w:val="en-US"/>
              </w:rPr>
              <w:t>gemeente</w:t>
            </w:r>
            <w:proofErr w:type="spellEnd"/>
            <w:r w:rsidRPr="002A3682">
              <w:rPr>
                <w:sz w:val="18"/>
                <w:szCs w:val="18"/>
                <w:lang w:val="en-US"/>
              </w:rPr>
              <w:t xml:space="preserve"> Amsterdam</w:t>
            </w:r>
          </w:p>
          <w:p w14:paraId="65C2455E" w14:textId="77777777" w:rsidR="00AB73A7" w:rsidRPr="002A3682" w:rsidRDefault="00AB73A7">
            <w:pPr>
              <w:rPr>
                <w:sz w:val="18"/>
                <w:szCs w:val="18"/>
                <w:lang w:val="en-US"/>
              </w:rPr>
            </w:pPr>
          </w:p>
          <w:p w14:paraId="42EAD1AF" w14:textId="1B4DA1D8" w:rsidR="00AB73A7" w:rsidRPr="002A3682" w:rsidRDefault="00813F32" w:rsidP="00AB73A7">
            <w:pPr>
              <w:rPr>
                <w:sz w:val="18"/>
                <w:szCs w:val="18"/>
                <w:lang w:val="en-US"/>
              </w:rPr>
            </w:pPr>
            <w:proofErr w:type="spellStart"/>
            <w:r w:rsidRPr="002A3682">
              <w:rPr>
                <w:sz w:val="18"/>
                <w:szCs w:val="18"/>
                <w:lang w:val="en-US"/>
              </w:rPr>
              <w:t>d</w:t>
            </w:r>
            <w:r w:rsidR="00AB73A7" w:rsidRPr="002A3682">
              <w:rPr>
                <w:sz w:val="18"/>
                <w:szCs w:val="18"/>
                <w:lang w:val="en-US"/>
              </w:rPr>
              <w:t>ataset_dict</w:t>
            </w:r>
            <w:proofErr w:type="spellEnd"/>
            <w:r w:rsidR="00AB73A7" w:rsidRPr="002A3682">
              <w:rPr>
                <w:sz w:val="18"/>
                <w:szCs w:val="18"/>
                <w:lang w:val="en-US"/>
              </w:rPr>
              <w:t xml:space="preserve">  = {</w:t>
            </w:r>
          </w:p>
          <w:p w14:paraId="457B0522" w14:textId="26835397" w:rsidR="00AB73A7" w:rsidRPr="002A3682" w:rsidRDefault="00AB73A7" w:rsidP="00AB73A7">
            <w:pPr>
              <w:rPr>
                <w:sz w:val="18"/>
                <w:szCs w:val="18"/>
                <w:lang w:val="en-US"/>
              </w:rPr>
            </w:pPr>
            <w:r w:rsidRPr="002A3682">
              <w:rPr>
                <w:sz w:val="18"/>
                <w:szCs w:val="18"/>
                <w:lang w:val="en-US"/>
              </w:rPr>
              <w:t xml:space="preserve">    "language": </w:t>
            </w:r>
            <w:r w:rsidRPr="002A3682">
              <w:rPr>
                <w:sz w:val="18"/>
                <w:szCs w:val="18"/>
                <w:lang w:val="en-US"/>
              </w:rPr>
              <w:tab/>
              <w:t>["http://publications.europa.eu/resource/authority/language/NLD"],</w:t>
            </w:r>
          </w:p>
          <w:p w14:paraId="1B80CC09" w14:textId="77777777" w:rsidR="00AB73A7" w:rsidRPr="002A3682" w:rsidRDefault="00AB73A7" w:rsidP="00AB73A7">
            <w:pPr>
              <w:rPr>
                <w:sz w:val="18"/>
                <w:szCs w:val="18"/>
                <w:lang w:val="en-US"/>
              </w:rPr>
            </w:pPr>
            <w:r w:rsidRPr="002A3682">
              <w:rPr>
                <w:sz w:val="18"/>
                <w:szCs w:val="18"/>
                <w:lang w:val="en-US"/>
              </w:rPr>
              <w:t xml:space="preserve">    "</w:t>
            </w:r>
            <w:proofErr w:type="spellStart"/>
            <w:r w:rsidRPr="002A3682">
              <w:rPr>
                <w:sz w:val="18"/>
                <w:szCs w:val="18"/>
                <w:lang w:val="en-US"/>
              </w:rPr>
              <w:t>metadata_language</w:t>
            </w:r>
            <w:proofErr w:type="spellEnd"/>
            <w:r w:rsidRPr="002A3682">
              <w:rPr>
                <w:sz w:val="18"/>
                <w:szCs w:val="18"/>
                <w:lang w:val="en-US"/>
              </w:rPr>
              <w:t>":</w:t>
            </w:r>
            <w:r w:rsidRPr="002A3682">
              <w:rPr>
                <w:sz w:val="18"/>
                <w:szCs w:val="18"/>
                <w:lang w:val="en-US"/>
              </w:rPr>
              <w:tab/>
              <w:t>"http://publications.europa.eu/resource/authority/language/NLD",</w:t>
            </w:r>
          </w:p>
          <w:p w14:paraId="37203137" w14:textId="2F914F38" w:rsidR="00AB73A7" w:rsidRPr="002A3682" w:rsidRDefault="00AB73A7" w:rsidP="00AB73A7">
            <w:pPr>
              <w:rPr>
                <w:sz w:val="18"/>
                <w:szCs w:val="18"/>
                <w:lang w:val="en-US"/>
              </w:rPr>
            </w:pPr>
            <w:r w:rsidRPr="002A3682">
              <w:rPr>
                <w:sz w:val="18"/>
                <w:szCs w:val="18"/>
                <w:lang w:val="en-US"/>
              </w:rPr>
              <w:t xml:space="preserve">    "</w:t>
            </w:r>
            <w:proofErr w:type="spellStart"/>
            <w:r w:rsidRPr="002A3682">
              <w:rPr>
                <w:sz w:val="18"/>
                <w:szCs w:val="18"/>
                <w:lang w:val="en-US"/>
              </w:rPr>
              <w:t>owner_org</w:t>
            </w:r>
            <w:proofErr w:type="spellEnd"/>
            <w:r w:rsidRPr="002A3682">
              <w:rPr>
                <w:sz w:val="18"/>
                <w:szCs w:val="18"/>
                <w:lang w:val="en-US"/>
              </w:rPr>
              <w:t>":</w:t>
            </w:r>
            <w:r w:rsidRPr="002A3682">
              <w:rPr>
                <w:sz w:val="18"/>
                <w:szCs w:val="18"/>
                <w:lang w:val="en-US"/>
              </w:rPr>
              <w:tab/>
            </w:r>
            <w:r w:rsidRPr="002A3682">
              <w:rPr>
                <w:sz w:val="18"/>
                <w:szCs w:val="18"/>
                <w:lang w:val="en-US"/>
              </w:rPr>
              <w:tab/>
              <w:t>"</w:t>
            </w:r>
            <w:r w:rsidR="00995E64" w:rsidRPr="002A3682">
              <w:rPr>
                <w:sz w:val="18"/>
                <w:szCs w:val="18"/>
                <w:lang w:val="en-US"/>
              </w:rPr>
              <w:t>XXXXXXXXXXXXXXXXXXXXXXXXXXX</w:t>
            </w:r>
            <w:r w:rsidRPr="002A3682">
              <w:rPr>
                <w:sz w:val="18"/>
                <w:szCs w:val="18"/>
                <w:lang w:val="en-US"/>
              </w:rPr>
              <w:t>",</w:t>
            </w:r>
          </w:p>
          <w:p w14:paraId="690CCA71" w14:textId="67D6AADA" w:rsidR="00AB73A7" w:rsidRPr="002A3682" w:rsidRDefault="00AB73A7" w:rsidP="00AB73A7">
            <w:pPr>
              <w:rPr>
                <w:sz w:val="18"/>
                <w:szCs w:val="18"/>
                <w:lang w:val="en-US"/>
              </w:rPr>
            </w:pPr>
            <w:r w:rsidRPr="002A3682">
              <w:rPr>
                <w:sz w:val="18"/>
                <w:szCs w:val="18"/>
                <w:lang w:val="en-US"/>
              </w:rPr>
              <w:t xml:space="preserve">    "identifier":</w:t>
            </w:r>
            <w:r w:rsidRPr="002A3682">
              <w:rPr>
                <w:sz w:val="18"/>
                <w:szCs w:val="18"/>
                <w:lang w:val="en-US"/>
              </w:rPr>
              <w:tab/>
            </w:r>
            <w:r w:rsidRPr="002A3682">
              <w:rPr>
                <w:sz w:val="18"/>
                <w:szCs w:val="18"/>
                <w:lang w:val="en-US"/>
              </w:rPr>
              <w:tab/>
              <w:t>"https://data.publisher.nl/data/123",</w:t>
            </w:r>
          </w:p>
          <w:p w14:paraId="2ABF4B7C" w14:textId="552B238F" w:rsidR="00AB73A7" w:rsidRPr="002A3682" w:rsidRDefault="00AB73A7" w:rsidP="00AB73A7">
            <w:pPr>
              <w:rPr>
                <w:sz w:val="18"/>
                <w:szCs w:val="18"/>
              </w:rPr>
            </w:pPr>
            <w:r w:rsidRPr="002A3682">
              <w:rPr>
                <w:sz w:val="18"/>
                <w:szCs w:val="18"/>
                <w:lang w:val="en-US"/>
              </w:rPr>
              <w:t xml:space="preserve">    </w:t>
            </w:r>
            <w:r w:rsidRPr="002A3682">
              <w:rPr>
                <w:sz w:val="18"/>
                <w:szCs w:val="18"/>
              </w:rPr>
              <w:t>"</w:t>
            </w:r>
            <w:proofErr w:type="spellStart"/>
            <w:r w:rsidRPr="002A3682">
              <w:rPr>
                <w:sz w:val="18"/>
                <w:szCs w:val="18"/>
              </w:rPr>
              <w:t>notes</w:t>
            </w:r>
            <w:proofErr w:type="spellEnd"/>
            <w:r w:rsidRPr="002A3682">
              <w:rPr>
                <w:sz w:val="18"/>
                <w:szCs w:val="18"/>
              </w:rPr>
              <w:t>":</w:t>
            </w:r>
            <w:r w:rsidRPr="002A3682">
              <w:rPr>
                <w:sz w:val="18"/>
                <w:szCs w:val="18"/>
              </w:rPr>
              <w:tab/>
              <w:t>"Uitvoerige beschrijving Dataset meldingen openbare ruimte van de gemeente Amsterdam",</w:t>
            </w:r>
          </w:p>
          <w:p w14:paraId="07BFA63F" w14:textId="13BA8B5B" w:rsidR="00AB73A7" w:rsidRPr="002A3682" w:rsidRDefault="00AB73A7" w:rsidP="00AB73A7">
            <w:pPr>
              <w:rPr>
                <w:sz w:val="18"/>
                <w:szCs w:val="18"/>
              </w:rPr>
            </w:pPr>
            <w:r w:rsidRPr="002A3682">
              <w:rPr>
                <w:sz w:val="18"/>
                <w:szCs w:val="18"/>
              </w:rPr>
              <w:t xml:space="preserve">    "name": </w:t>
            </w:r>
            <w:r w:rsidRPr="002A3682">
              <w:rPr>
                <w:sz w:val="18"/>
                <w:szCs w:val="18"/>
              </w:rPr>
              <w:tab/>
              <w:t>"dataset-mor-gem_ams_123",</w:t>
            </w:r>
          </w:p>
          <w:p w14:paraId="5E597C54" w14:textId="26205009" w:rsidR="00AB73A7" w:rsidRPr="002A3682" w:rsidRDefault="00AB73A7" w:rsidP="00AB73A7">
            <w:pPr>
              <w:rPr>
                <w:sz w:val="18"/>
                <w:szCs w:val="18"/>
              </w:rPr>
            </w:pPr>
            <w:r w:rsidRPr="002A3682">
              <w:rPr>
                <w:sz w:val="18"/>
                <w:szCs w:val="18"/>
              </w:rPr>
              <w:t xml:space="preserve">    "</w:t>
            </w:r>
            <w:proofErr w:type="spellStart"/>
            <w:r w:rsidRPr="002A3682">
              <w:rPr>
                <w:sz w:val="18"/>
                <w:szCs w:val="18"/>
              </w:rPr>
              <w:t>title</w:t>
            </w:r>
            <w:proofErr w:type="spellEnd"/>
            <w:r w:rsidRPr="002A3682">
              <w:rPr>
                <w:sz w:val="18"/>
                <w:szCs w:val="18"/>
              </w:rPr>
              <w:t>":</w:t>
            </w:r>
            <w:r w:rsidRPr="002A3682">
              <w:rPr>
                <w:sz w:val="18"/>
                <w:szCs w:val="18"/>
              </w:rPr>
              <w:tab/>
              <w:t>"Meldingen openbare ruimte van de gemeente Amsterdam",</w:t>
            </w:r>
          </w:p>
          <w:p w14:paraId="2A037A42" w14:textId="373D4834" w:rsidR="00AB73A7" w:rsidRPr="002A3682" w:rsidRDefault="00AB73A7" w:rsidP="00AB73A7">
            <w:pPr>
              <w:rPr>
                <w:sz w:val="18"/>
                <w:szCs w:val="18"/>
              </w:rPr>
            </w:pPr>
            <w:r w:rsidRPr="002A3682">
              <w:rPr>
                <w:sz w:val="18"/>
                <w:szCs w:val="18"/>
              </w:rPr>
              <w:t xml:space="preserve">    "</w:t>
            </w:r>
            <w:proofErr w:type="spellStart"/>
            <w:r w:rsidRPr="002A3682">
              <w:rPr>
                <w:sz w:val="18"/>
                <w:szCs w:val="18"/>
              </w:rPr>
              <w:t>theme</w:t>
            </w:r>
            <w:proofErr w:type="spellEnd"/>
            <w:r w:rsidRPr="002A3682">
              <w:rPr>
                <w:sz w:val="18"/>
                <w:szCs w:val="18"/>
              </w:rPr>
              <w:t>":</w:t>
            </w:r>
            <w:r w:rsidRPr="002A3682">
              <w:rPr>
                <w:sz w:val="18"/>
                <w:szCs w:val="18"/>
              </w:rPr>
              <w:tab/>
              <w:t>["http://standaarden.overheid.nl/owms/terms/Ruimte_en_infrastructuur"],</w:t>
            </w:r>
          </w:p>
          <w:p w14:paraId="34432406" w14:textId="2DF4982C" w:rsidR="009B452E" w:rsidRPr="002A3682" w:rsidRDefault="009B452E" w:rsidP="00AB73A7">
            <w:pPr>
              <w:rPr>
                <w:sz w:val="18"/>
                <w:szCs w:val="18"/>
                <w:lang w:val="en-US"/>
              </w:rPr>
            </w:pPr>
            <w:r w:rsidRPr="002A3682">
              <w:rPr>
                <w:sz w:val="18"/>
                <w:szCs w:val="18"/>
                <w:lang w:val="en-US"/>
              </w:rPr>
              <w:t>"</w:t>
            </w:r>
            <w:proofErr w:type="spellStart"/>
            <w:r w:rsidRPr="002A3682">
              <w:rPr>
                <w:sz w:val="18"/>
                <w:szCs w:val="18"/>
                <w:lang w:val="en-US"/>
              </w:rPr>
              <w:t>high_value</w:t>
            </w:r>
            <w:proofErr w:type="spellEnd"/>
            <w:r w:rsidRPr="002A3682">
              <w:rPr>
                <w:sz w:val="18"/>
                <w:szCs w:val="18"/>
                <w:lang w:val="en-US"/>
              </w:rPr>
              <w:t>": "</w:t>
            </w:r>
            <w:r w:rsidR="00A5165E" w:rsidRPr="002A3682">
              <w:rPr>
                <w:sz w:val="18"/>
                <w:szCs w:val="18"/>
                <w:lang w:val="en-US"/>
              </w:rPr>
              <w:t>true</w:t>
            </w:r>
            <w:r w:rsidRPr="002A3682">
              <w:rPr>
                <w:sz w:val="18"/>
                <w:szCs w:val="18"/>
                <w:lang w:val="en-US"/>
              </w:rPr>
              <w:t>",</w:t>
            </w:r>
            <w:r w:rsidR="00AB73A7" w:rsidRPr="002A3682">
              <w:rPr>
                <w:sz w:val="18"/>
                <w:szCs w:val="18"/>
                <w:lang w:val="en-US"/>
              </w:rPr>
              <w:t xml:space="preserve">    </w:t>
            </w:r>
          </w:p>
          <w:p w14:paraId="72B5A630" w14:textId="77777777" w:rsidR="00A5165E" w:rsidRPr="002A3682" w:rsidRDefault="00A5165E" w:rsidP="00A5165E">
            <w:pPr>
              <w:rPr>
                <w:sz w:val="18"/>
                <w:szCs w:val="18"/>
                <w:lang w:val="en-US"/>
              </w:rPr>
            </w:pPr>
            <w:r w:rsidRPr="002A3682">
              <w:rPr>
                <w:sz w:val="18"/>
                <w:szCs w:val="18"/>
                <w:lang w:val="en-US"/>
              </w:rPr>
              <w:t>"tags":  [</w:t>
            </w:r>
          </w:p>
          <w:p w14:paraId="3DB586FC" w14:textId="77777777" w:rsidR="00A5165E" w:rsidRPr="002A3682" w:rsidRDefault="00A5165E" w:rsidP="00A5165E">
            <w:pPr>
              <w:rPr>
                <w:sz w:val="18"/>
                <w:szCs w:val="18"/>
                <w:lang w:val="en-US"/>
              </w:rPr>
            </w:pPr>
            <w:r w:rsidRPr="002A3682">
              <w:rPr>
                <w:sz w:val="18"/>
                <w:szCs w:val="18"/>
                <w:lang w:val="en-US"/>
              </w:rPr>
              <w:t xml:space="preserve">            {  "name": "MOR"      },</w:t>
            </w:r>
          </w:p>
          <w:p w14:paraId="78083BA6" w14:textId="77777777" w:rsidR="00A5165E" w:rsidRPr="002A3682" w:rsidRDefault="00A5165E" w:rsidP="00A5165E">
            <w:pPr>
              <w:rPr>
                <w:sz w:val="18"/>
                <w:szCs w:val="18"/>
              </w:rPr>
            </w:pPr>
            <w:r w:rsidRPr="002A3682">
              <w:rPr>
                <w:sz w:val="18"/>
                <w:szCs w:val="18"/>
                <w:lang w:val="en-US"/>
              </w:rPr>
              <w:t xml:space="preserve">         </w:t>
            </w:r>
            <w:r w:rsidRPr="002A3682">
              <w:rPr>
                <w:sz w:val="18"/>
                <w:szCs w:val="18"/>
              </w:rPr>
              <w:t>{  "name": "melding openbare ruimte"      },</w:t>
            </w:r>
          </w:p>
          <w:p w14:paraId="6EE541CB" w14:textId="77777777" w:rsidR="00A5165E" w:rsidRPr="002A3682" w:rsidRDefault="00A5165E" w:rsidP="00A5165E">
            <w:pPr>
              <w:rPr>
                <w:sz w:val="18"/>
                <w:szCs w:val="18"/>
              </w:rPr>
            </w:pPr>
            <w:r w:rsidRPr="002A3682">
              <w:rPr>
                <w:sz w:val="18"/>
                <w:szCs w:val="18"/>
              </w:rPr>
              <w:t xml:space="preserve">         {  "name": "meldingen"      },</w:t>
            </w:r>
          </w:p>
          <w:p w14:paraId="6B60E3FA" w14:textId="55F3C15C" w:rsidR="00A5165E" w:rsidRPr="002A3682" w:rsidRDefault="00A5165E" w:rsidP="00A5165E">
            <w:pPr>
              <w:rPr>
                <w:sz w:val="18"/>
                <w:szCs w:val="18"/>
              </w:rPr>
            </w:pPr>
            <w:r w:rsidRPr="002A3682">
              <w:rPr>
                <w:sz w:val="18"/>
                <w:szCs w:val="18"/>
              </w:rPr>
              <w:t xml:space="preserve">         {  "name": "openbare ruimte"        </w:t>
            </w:r>
          </w:p>
          <w:p w14:paraId="3032B98A" w14:textId="7F16DB10" w:rsidR="00A5165E" w:rsidRPr="002A3682" w:rsidRDefault="00A5165E" w:rsidP="00A5165E">
            <w:pPr>
              <w:rPr>
                <w:sz w:val="18"/>
                <w:szCs w:val="18"/>
              </w:rPr>
            </w:pPr>
            <w:r w:rsidRPr="002A3682">
              <w:rPr>
                <w:sz w:val="18"/>
                <w:szCs w:val="18"/>
              </w:rPr>
              <w:t xml:space="preserve">    ],    </w:t>
            </w:r>
          </w:p>
          <w:p w14:paraId="6276045A" w14:textId="7F09C122" w:rsidR="00AB73A7" w:rsidRPr="002A3682" w:rsidRDefault="00AB73A7" w:rsidP="00AB73A7">
            <w:pPr>
              <w:rPr>
                <w:sz w:val="18"/>
                <w:szCs w:val="18"/>
              </w:rPr>
            </w:pPr>
            <w:r w:rsidRPr="002A3682">
              <w:rPr>
                <w:sz w:val="18"/>
                <w:szCs w:val="18"/>
              </w:rPr>
              <w:t>"</w:t>
            </w:r>
            <w:proofErr w:type="spellStart"/>
            <w:r w:rsidRPr="002A3682">
              <w:rPr>
                <w:sz w:val="18"/>
                <w:szCs w:val="18"/>
              </w:rPr>
              <w:t>authority</w:t>
            </w:r>
            <w:proofErr w:type="spellEnd"/>
            <w:r w:rsidRPr="002A3682">
              <w:rPr>
                <w:sz w:val="18"/>
                <w:szCs w:val="18"/>
              </w:rPr>
              <w:t>":</w:t>
            </w:r>
            <w:r w:rsidRPr="002A3682">
              <w:rPr>
                <w:sz w:val="18"/>
                <w:szCs w:val="18"/>
              </w:rPr>
              <w:tab/>
              <w:t>"http://standaarden.overheid.nl/</w:t>
            </w:r>
            <w:proofErr w:type="spellStart"/>
            <w:r w:rsidRPr="002A3682">
              <w:rPr>
                <w:sz w:val="18"/>
                <w:szCs w:val="18"/>
              </w:rPr>
              <w:t>owms</w:t>
            </w:r>
            <w:proofErr w:type="spellEnd"/>
            <w:r w:rsidRPr="002A3682">
              <w:rPr>
                <w:sz w:val="18"/>
                <w:szCs w:val="18"/>
              </w:rPr>
              <w:t>/</w:t>
            </w:r>
            <w:proofErr w:type="spellStart"/>
            <w:r w:rsidRPr="002A3682">
              <w:rPr>
                <w:sz w:val="18"/>
                <w:szCs w:val="18"/>
              </w:rPr>
              <w:t>terms</w:t>
            </w:r>
            <w:proofErr w:type="spellEnd"/>
            <w:r w:rsidRPr="002A3682">
              <w:rPr>
                <w:sz w:val="18"/>
                <w:szCs w:val="18"/>
              </w:rPr>
              <w:t>/Amsterdam",</w:t>
            </w:r>
          </w:p>
          <w:p w14:paraId="6491CA62" w14:textId="4883E1BE" w:rsidR="00AB73A7" w:rsidRPr="002A3682" w:rsidRDefault="00AB73A7" w:rsidP="00AB73A7">
            <w:pPr>
              <w:rPr>
                <w:sz w:val="18"/>
                <w:szCs w:val="18"/>
                <w:lang w:val="en-US"/>
              </w:rPr>
            </w:pPr>
            <w:r w:rsidRPr="002A3682">
              <w:rPr>
                <w:sz w:val="18"/>
                <w:szCs w:val="18"/>
              </w:rPr>
              <w:t xml:space="preserve">    </w:t>
            </w:r>
            <w:r w:rsidRPr="002A3682">
              <w:rPr>
                <w:sz w:val="18"/>
                <w:szCs w:val="18"/>
                <w:lang w:val="en-US"/>
              </w:rPr>
              <w:t>"publisher": "http://standaarden.overheid.nl/owms/terms/Vereniging_van_Nederlandse_Gemeenten",</w:t>
            </w:r>
          </w:p>
          <w:p w14:paraId="480DFBB3" w14:textId="77777777" w:rsidR="00AB73A7" w:rsidRPr="002A3682" w:rsidRDefault="00AB73A7" w:rsidP="00AB73A7">
            <w:pPr>
              <w:rPr>
                <w:sz w:val="18"/>
                <w:szCs w:val="18"/>
                <w:lang w:val="en-US"/>
              </w:rPr>
            </w:pPr>
            <w:r w:rsidRPr="002A3682">
              <w:rPr>
                <w:sz w:val="18"/>
                <w:szCs w:val="18"/>
                <w:lang w:val="en-US"/>
              </w:rPr>
              <w:t xml:space="preserve">    "</w:t>
            </w:r>
            <w:proofErr w:type="spellStart"/>
            <w:r w:rsidRPr="002A3682">
              <w:rPr>
                <w:sz w:val="18"/>
                <w:szCs w:val="18"/>
                <w:lang w:val="en-US"/>
              </w:rPr>
              <w:t>contact_point_name</w:t>
            </w:r>
            <w:proofErr w:type="spellEnd"/>
            <w:r w:rsidRPr="002A3682">
              <w:rPr>
                <w:sz w:val="18"/>
                <w:szCs w:val="18"/>
                <w:lang w:val="en-US"/>
              </w:rPr>
              <w:t>":</w:t>
            </w:r>
            <w:r w:rsidRPr="002A3682">
              <w:rPr>
                <w:sz w:val="18"/>
                <w:szCs w:val="18"/>
                <w:lang w:val="en-US"/>
              </w:rPr>
              <w:tab/>
              <w:t>"</w:t>
            </w:r>
            <w:proofErr w:type="spellStart"/>
            <w:r w:rsidRPr="002A3682">
              <w:rPr>
                <w:sz w:val="18"/>
                <w:szCs w:val="18"/>
                <w:lang w:val="en-US"/>
              </w:rPr>
              <w:t>Jouw</w:t>
            </w:r>
            <w:proofErr w:type="spellEnd"/>
            <w:r w:rsidRPr="002A3682">
              <w:rPr>
                <w:sz w:val="18"/>
                <w:szCs w:val="18"/>
                <w:lang w:val="en-US"/>
              </w:rPr>
              <w:t xml:space="preserve"> contact naam",</w:t>
            </w:r>
          </w:p>
          <w:p w14:paraId="5B7DE3A8" w14:textId="77777777" w:rsidR="00AB73A7" w:rsidRPr="002A3682" w:rsidRDefault="00AB73A7" w:rsidP="00AB73A7">
            <w:pPr>
              <w:rPr>
                <w:sz w:val="18"/>
                <w:szCs w:val="18"/>
                <w:lang w:val="en-US"/>
              </w:rPr>
            </w:pPr>
            <w:r w:rsidRPr="002A3682">
              <w:rPr>
                <w:sz w:val="18"/>
                <w:szCs w:val="18"/>
                <w:lang w:val="en-US"/>
              </w:rPr>
              <w:t xml:space="preserve">    "</w:t>
            </w:r>
            <w:proofErr w:type="spellStart"/>
            <w:r w:rsidRPr="002A3682">
              <w:rPr>
                <w:sz w:val="18"/>
                <w:szCs w:val="18"/>
                <w:lang w:val="en-US"/>
              </w:rPr>
              <w:t>contact_point_email</w:t>
            </w:r>
            <w:proofErr w:type="spellEnd"/>
            <w:r w:rsidRPr="002A3682">
              <w:rPr>
                <w:sz w:val="18"/>
                <w:szCs w:val="18"/>
                <w:lang w:val="en-US"/>
              </w:rPr>
              <w:t>":</w:t>
            </w:r>
            <w:r w:rsidRPr="002A3682">
              <w:rPr>
                <w:sz w:val="18"/>
                <w:szCs w:val="18"/>
                <w:lang w:val="en-US"/>
              </w:rPr>
              <w:tab/>
              <w:t>"jouwemail@organisatie.nl",</w:t>
            </w:r>
          </w:p>
          <w:p w14:paraId="079397E0" w14:textId="77777777" w:rsidR="00AB73A7" w:rsidRPr="002A3682" w:rsidRDefault="00AB73A7" w:rsidP="00AB73A7">
            <w:pPr>
              <w:rPr>
                <w:sz w:val="18"/>
                <w:szCs w:val="18"/>
                <w:lang w:val="en-US"/>
              </w:rPr>
            </w:pPr>
            <w:r w:rsidRPr="002A3682">
              <w:rPr>
                <w:sz w:val="18"/>
                <w:szCs w:val="18"/>
                <w:lang w:val="en-US"/>
              </w:rPr>
              <w:t xml:space="preserve">    "</w:t>
            </w:r>
            <w:proofErr w:type="spellStart"/>
            <w:r w:rsidRPr="002A3682">
              <w:rPr>
                <w:sz w:val="18"/>
                <w:szCs w:val="18"/>
                <w:lang w:val="en-US"/>
              </w:rPr>
              <w:t>license_id</w:t>
            </w:r>
            <w:proofErr w:type="spellEnd"/>
            <w:r w:rsidRPr="002A3682">
              <w:rPr>
                <w:sz w:val="18"/>
                <w:szCs w:val="18"/>
                <w:lang w:val="en-US"/>
              </w:rPr>
              <w:t>":</w:t>
            </w:r>
            <w:r w:rsidRPr="002A3682">
              <w:rPr>
                <w:sz w:val="18"/>
                <w:szCs w:val="18"/>
                <w:lang w:val="en-US"/>
              </w:rPr>
              <w:tab/>
            </w:r>
            <w:r w:rsidRPr="002A3682">
              <w:rPr>
                <w:sz w:val="18"/>
                <w:szCs w:val="18"/>
                <w:lang w:val="en-US"/>
              </w:rPr>
              <w:tab/>
            </w:r>
            <w:r w:rsidRPr="002A3682">
              <w:rPr>
                <w:sz w:val="18"/>
                <w:szCs w:val="18"/>
                <w:lang w:val="en-US"/>
              </w:rPr>
              <w:tab/>
              <w:t>"http://creativecommons.org/</w:t>
            </w:r>
            <w:proofErr w:type="spellStart"/>
            <w:r w:rsidRPr="002A3682">
              <w:rPr>
                <w:sz w:val="18"/>
                <w:szCs w:val="18"/>
                <w:lang w:val="en-US"/>
              </w:rPr>
              <w:t>publicdomain</w:t>
            </w:r>
            <w:proofErr w:type="spellEnd"/>
            <w:r w:rsidRPr="002A3682">
              <w:rPr>
                <w:sz w:val="18"/>
                <w:szCs w:val="18"/>
                <w:lang w:val="en-US"/>
              </w:rPr>
              <w:t>/zero/1.0/deed.nl" ,</w:t>
            </w:r>
          </w:p>
          <w:p w14:paraId="443618CF" w14:textId="77777777" w:rsidR="00AB73A7" w:rsidRPr="002A3682" w:rsidRDefault="00AB73A7" w:rsidP="00AB73A7">
            <w:pPr>
              <w:rPr>
                <w:sz w:val="18"/>
                <w:szCs w:val="18"/>
                <w:lang w:val="en-US"/>
              </w:rPr>
            </w:pPr>
            <w:r w:rsidRPr="002A3682">
              <w:rPr>
                <w:sz w:val="18"/>
                <w:szCs w:val="18"/>
                <w:lang w:val="en-US"/>
              </w:rPr>
              <w:t xml:space="preserve">    "</w:t>
            </w:r>
            <w:proofErr w:type="spellStart"/>
            <w:r w:rsidRPr="002A3682">
              <w:rPr>
                <w:sz w:val="18"/>
                <w:szCs w:val="18"/>
                <w:lang w:val="en-US"/>
              </w:rPr>
              <w:t>access_rights</w:t>
            </w:r>
            <w:proofErr w:type="spellEnd"/>
            <w:r w:rsidRPr="002A3682">
              <w:rPr>
                <w:sz w:val="18"/>
                <w:szCs w:val="18"/>
                <w:lang w:val="en-US"/>
              </w:rPr>
              <w:t>":</w:t>
            </w:r>
            <w:r w:rsidRPr="002A3682">
              <w:rPr>
                <w:sz w:val="18"/>
                <w:szCs w:val="18"/>
                <w:lang w:val="en-US"/>
              </w:rPr>
              <w:tab/>
            </w:r>
            <w:r w:rsidRPr="002A3682">
              <w:rPr>
                <w:sz w:val="18"/>
                <w:szCs w:val="18"/>
                <w:lang w:val="en-US"/>
              </w:rPr>
              <w:tab/>
              <w:t>"http://publications.europa.eu/resource/authority/access-right/PUBLIC",</w:t>
            </w:r>
          </w:p>
          <w:p w14:paraId="6A628C06" w14:textId="77777777" w:rsidR="00AB73A7" w:rsidRPr="002A3682" w:rsidRDefault="00AB73A7" w:rsidP="00AB73A7">
            <w:pPr>
              <w:rPr>
                <w:sz w:val="18"/>
                <w:szCs w:val="18"/>
                <w:lang w:val="en-US"/>
              </w:rPr>
            </w:pPr>
            <w:r w:rsidRPr="002A3682">
              <w:rPr>
                <w:sz w:val="18"/>
                <w:szCs w:val="18"/>
                <w:lang w:val="en-US"/>
              </w:rPr>
              <w:t xml:space="preserve">    "</w:t>
            </w:r>
            <w:proofErr w:type="spellStart"/>
            <w:r w:rsidRPr="002A3682">
              <w:rPr>
                <w:sz w:val="18"/>
                <w:szCs w:val="18"/>
                <w:lang w:val="en-US"/>
              </w:rPr>
              <w:t>conforms_to</w:t>
            </w:r>
            <w:proofErr w:type="spellEnd"/>
            <w:r w:rsidRPr="002A3682">
              <w:rPr>
                <w:sz w:val="18"/>
                <w:szCs w:val="18"/>
                <w:lang w:val="en-US"/>
              </w:rPr>
              <w:t>":</w:t>
            </w:r>
            <w:r w:rsidRPr="002A3682">
              <w:rPr>
                <w:sz w:val="18"/>
                <w:szCs w:val="18"/>
                <w:lang w:val="en-US"/>
              </w:rPr>
              <w:tab/>
            </w:r>
            <w:r w:rsidRPr="002A3682">
              <w:rPr>
                <w:sz w:val="18"/>
                <w:szCs w:val="18"/>
                <w:lang w:val="en-US"/>
              </w:rPr>
              <w:tab/>
            </w:r>
            <w:r w:rsidRPr="002A3682">
              <w:rPr>
                <w:sz w:val="18"/>
                <w:szCs w:val="18"/>
                <w:lang w:val="en-US"/>
              </w:rPr>
              <w:tab/>
              <w:t xml:space="preserve"> [   "https://beta.waarstaatjegemeente.nl/mor/</w:t>
            </w:r>
            <w:proofErr w:type="spellStart"/>
            <w:r w:rsidRPr="002A3682">
              <w:rPr>
                <w:sz w:val="18"/>
                <w:szCs w:val="18"/>
                <w:lang w:val="en-US"/>
              </w:rPr>
              <w:t>opendatastandaard</w:t>
            </w:r>
            <w:proofErr w:type="spellEnd"/>
            <w:r w:rsidRPr="002A3682">
              <w:rPr>
                <w:sz w:val="18"/>
                <w:szCs w:val="18"/>
                <w:lang w:val="en-US"/>
              </w:rPr>
              <w:t>"],</w:t>
            </w:r>
          </w:p>
          <w:p w14:paraId="61A29F50" w14:textId="77777777" w:rsidR="00AB73A7" w:rsidRPr="002A3682" w:rsidRDefault="00AB73A7" w:rsidP="00AB73A7">
            <w:pPr>
              <w:rPr>
                <w:sz w:val="18"/>
                <w:szCs w:val="18"/>
              </w:rPr>
            </w:pPr>
            <w:r w:rsidRPr="002A3682">
              <w:rPr>
                <w:sz w:val="18"/>
                <w:szCs w:val="18"/>
                <w:lang w:val="en-US"/>
              </w:rPr>
              <w:t xml:space="preserve">    </w:t>
            </w:r>
            <w:r w:rsidRPr="002A3682">
              <w:rPr>
                <w:sz w:val="18"/>
                <w:szCs w:val="18"/>
              </w:rPr>
              <w:t>"</w:t>
            </w:r>
            <w:proofErr w:type="spellStart"/>
            <w:r w:rsidRPr="002A3682">
              <w:rPr>
                <w:sz w:val="18"/>
                <w:szCs w:val="18"/>
              </w:rPr>
              <w:t>documentation</w:t>
            </w:r>
            <w:proofErr w:type="spellEnd"/>
            <w:r w:rsidRPr="002A3682">
              <w:rPr>
                <w:sz w:val="18"/>
                <w:szCs w:val="18"/>
              </w:rPr>
              <w:t xml:space="preserve">": </w:t>
            </w:r>
            <w:r w:rsidRPr="002A3682">
              <w:rPr>
                <w:sz w:val="18"/>
                <w:szCs w:val="18"/>
              </w:rPr>
              <w:tab/>
              <w:t xml:space="preserve">     [   "https://beta.waarstaatjegemeente.nl/mor/"],</w:t>
            </w:r>
          </w:p>
          <w:p w14:paraId="36C6B7CC" w14:textId="77777777" w:rsidR="00AB73A7" w:rsidRPr="002A3682" w:rsidRDefault="00AB73A7" w:rsidP="00AB73A7">
            <w:pPr>
              <w:rPr>
                <w:sz w:val="18"/>
                <w:szCs w:val="18"/>
                <w:lang w:val="en-US"/>
              </w:rPr>
            </w:pPr>
            <w:r w:rsidRPr="002A3682">
              <w:rPr>
                <w:sz w:val="18"/>
                <w:szCs w:val="18"/>
              </w:rPr>
              <w:t xml:space="preserve">    </w:t>
            </w:r>
            <w:r w:rsidRPr="002A3682">
              <w:rPr>
                <w:sz w:val="18"/>
                <w:szCs w:val="18"/>
                <w:lang w:val="en-US"/>
              </w:rPr>
              <w:t xml:space="preserve">"modified": </w:t>
            </w:r>
            <w:r w:rsidRPr="002A3682">
              <w:rPr>
                <w:sz w:val="18"/>
                <w:szCs w:val="18"/>
                <w:lang w:val="en-US"/>
              </w:rPr>
              <w:tab/>
            </w:r>
            <w:r w:rsidRPr="002A3682">
              <w:rPr>
                <w:sz w:val="18"/>
                <w:szCs w:val="18"/>
                <w:lang w:val="en-US"/>
              </w:rPr>
              <w:tab/>
            </w:r>
            <w:r w:rsidRPr="002A3682">
              <w:rPr>
                <w:sz w:val="18"/>
                <w:szCs w:val="18"/>
                <w:lang w:val="en-US"/>
              </w:rPr>
              <w:tab/>
              <w:t>"2020-06-4T09:30:00",</w:t>
            </w:r>
          </w:p>
          <w:p w14:paraId="0085F0FE" w14:textId="77777777" w:rsidR="00AB73A7" w:rsidRPr="002A3682" w:rsidRDefault="00AB73A7" w:rsidP="00AB73A7">
            <w:pPr>
              <w:rPr>
                <w:sz w:val="18"/>
                <w:szCs w:val="18"/>
                <w:lang w:val="en-US"/>
              </w:rPr>
            </w:pPr>
            <w:r w:rsidRPr="002A3682">
              <w:rPr>
                <w:sz w:val="18"/>
                <w:szCs w:val="18"/>
                <w:lang w:val="en-US"/>
              </w:rPr>
              <w:t xml:space="preserve">    "</w:t>
            </w:r>
            <w:proofErr w:type="spellStart"/>
            <w:r w:rsidRPr="002A3682">
              <w:rPr>
                <w:sz w:val="18"/>
                <w:szCs w:val="18"/>
                <w:lang w:val="en-US"/>
              </w:rPr>
              <w:t>temporal_start</w:t>
            </w:r>
            <w:proofErr w:type="spellEnd"/>
            <w:r w:rsidRPr="002A3682">
              <w:rPr>
                <w:sz w:val="18"/>
                <w:szCs w:val="18"/>
                <w:lang w:val="en-US"/>
              </w:rPr>
              <w:t>": "2015-01-01T00:00:01",</w:t>
            </w:r>
          </w:p>
          <w:p w14:paraId="2D7AF89F" w14:textId="77777777" w:rsidR="00AB73A7" w:rsidRPr="002A3682" w:rsidRDefault="00AB73A7" w:rsidP="00AB73A7">
            <w:pPr>
              <w:rPr>
                <w:sz w:val="18"/>
                <w:szCs w:val="18"/>
                <w:lang w:val="en-US"/>
              </w:rPr>
            </w:pPr>
            <w:r w:rsidRPr="002A3682">
              <w:rPr>
                <w:sz w:val="18"/>
                <w:szCs w:val="18"/>
                <w:lang w:val="en-US"/>
              </w:rPr>
              <w:t xml:space="preserve">    "resources": [</w:t>
            </w:r>
          </w:p>
          <w:p w14:paraId="61A0B604" w14:textId="06781376" w:rsidR="00AB73A7" w:rsidRPr="002A3682" w:rsidRDefault="00AB73A7" w:rsidP="00AB73A7">
            <w:pPr>
              <w:rPr>
                <w:sz w:val="18"/>
                <w:szCs w:val="18"/>
                <w:lang w:val="en-US"/>
              </w:rPr>
            </w:pPr>
            <w:r w:rsidRPr="002A3682">
              <w:rPr>
                <w:sz w:val="18"/>
                <w:szCs w:val="18"/>
                <w:lang w:val="en-US"/>
              </w:rPr>
              <w:t xml:space="preserve">            { </w:t>
            </w:r>
          </w:p>
          <w:p w14:paraId="6D739D04" w14:textId="7E8B7C1C" w:rsidR="00AB73A7" w:rsidRPr="002A3682" w:rsidRDefault="00AB73A7" w:rsidP="00AB73A7">
            <w:pPr>
              <w:rPr>
                <w:sz w:val="18"/>
                <w:szCs w:val="18"/>
                <w:lang w:val="en-US"/>
              </w:rPr>
            </w:pPr>
            <w:r w:rsidRPr="002A3682">
              <w:rPr>
                <w:sz w:val="18"/>
                <w:szCs w:val="18"/>
                <w:lang w:val="en-US"/>
              </w:rPr>
              <w:tab/>
              <w:t xml:space="preserve">"language": </w:t>
            </w:r>
            <w:r w:rsidRPr="002A3682">
              <w:rPr>
                <w:sz w:val="18"/>
                <w:szCs w:val="18"/>
                <w:lang w:val="en-US"/>
              </w:rPr>
              <w:tab/>
              <w:t>["http://publications.europa.eu/resource/authority/language/NLD"],</w:t>
            </w:r>
          </w:p>
          <w:p w14:paraId="075B97A5" w14:textId="25322C95" w:rsidR="00AB73A7" w:rsidRPr="002A3682" w:rsidRDefault="00AB73A7" w:rsidP="00AB73A7">
            <w:pPr>
              <w:rPr>
                <w:sz w:val="18"/>
                <w:szCs w:val="18"/>
                <w:lang w:val="en-US"/>
              </w:rPr>
            </w:pPr>
            <w:r w:rsidRPr="002A3682">
              <w:rPr>
                <w:sz w:val="18"/>
                <w:szCs w:val="18"/>
                <w:lang w:val="en-US"/>
              </w:rPr>
              <w:tab/>
              <w:t>"</w:t>
            </w:r>
            <w:proofErr w:type="spellStart"/>
            <w:r w:rsidRPr="002A3682">
              <w:rPr>
                <w:sz w:val="18"/>
                <w:szCs w:val="18"/>
                <w:lang w:val="en-US"/>
              </w:rPr>
              <w:t>metadata_language</w:t>
            </w:r>
            <w:proofErr w:type="spellEnd"/>
            <w:r w:rsidRPr="002A3682">
              <w:rPr>
                <w:sz w:val="18"/>
                <w:szCs w:val="18"/>
                <w:lang w:val="en-US"/>
              </w:rPr>
              <w:t>":</w:t>
            </w:r>
            <w:r w:rsidRPr="002A3682">
              <w:rPr>
                <w:sz w:val="18"/>
                <w:szCs w:val="18"/>
                <w:lang w:val="en-US"/>
              </w:rPr>
              <w:tab/>
              <w:t>"http://publications.europa.eu/resource/authority/language/NLD",</w:t>
            </w:r>
          </w:p>
          <w:p w14:paraId="5FD54BB6" w14:textId="3E1593FB" w:rsidR="00AB73A7" w:rsidRPr="002A3682" w:rsidRDefault="00AB73A7" w:rsidP="00AB73A7">
            <w:pPr>
              <w:rPr>
                <w:sz w:val="18"/>
                <w:szCs w:val="18"/>
                <w:lang w:val="en-US"/>
              </w:rPr>
            </w:pPr>
            <w:r w:rsidRPr="002A3682">
              <w:rPr>
                <w:sz w:val="18"/>
                <w:szCs w:val="18"/>
                <w:lang w:val="en-US"/>
              </w:rPr>
              <w:t xml:space="preserve">            </w:t>
            </w:r>
            <w:r w:rsidRPr="002A3682">
              <w:rPr>
                <w:sz w:val="18"/>
                <w:szCs w:val="18"/>
                <w:lang w:val="en-US"/>
              </w:rPr>
              <w:tab/>
              <w:t>"</w:t>
            </w:r>
            <w:proofErr w:type="spellStart"/>
            <w:r w:rsidRPr="002A3682">
              <w:rPr>
                <w:sz w:val="18"/>
                <w:szCs w:val="18"/>
                <w:lang w:val="en-US"/>
              </w:rPr>
              <w:t>license_id</w:t>
            </w:r>
            <w:proofErr w:type="spellEnd"/>
            <w:r w:rsidRPr="002A3682">
              <w:rPr>
                <w:sz w:val="18"/>
                <w:szCs w:val="18"/>
                <w:lang w:val="en-US"/>
              </w:rPr>
              <w:t>":</w:t>
            </w:r>
            <w:r w:rsidRPr="002A3682">
              <w:rPr>
                <w:sz w:val="18"/>
                <w:szCs w:val="18"/>
                <w:lang w:val="en-US"/>
              </w:rPr>
              <w:tab/>
              <w:t>"http://creativecommons.org/</w:t>
            </w:r>
            <w:proofErr w:type="spellStart"/>
            <w:r w:rsidRPr="002A3682">
              <w:rPr>
                <w:sz w:val="18"/>
                <w:szCs w:val="18"/>
                <w:lang w:val="en-US"/>
              </w:rPr>
              <w:t>publicdomain</w:t>
            </w:r>
            <w:proofErr w:type="spellEnd"/>
            <w:r w:rsidRPr="002A3682">
              <w:rPr>
                <w:sz w:val="18"/>
                <w:szCs w:val="18"/>
                <w:lang w:val="en-US"/>
              </w:rPr>
              <w:t>/zero/1.0/deed.nl",</w:t>
            </w:r>
          </w:p>
          <w:p w14:paraId="14C67CDB" w14:textId="0696C683" w:rsidR="00AB73A7" w:rsidRPr="002A3682" w:rsidRDefault="00AB73A7" w:rsidP="00AB73A7">
            <w:pPr>
              <w:rPr>
                <w:sz w:val="18"/>
                <w:szCs w:val="18"/>
              </w:rPr>
            </w:pPr>
            <w:r w:rsidRPr="002A3682">
              <w:rPr>
                <w:sz w:val="18"/>
                <w:szCs w:val="18"/>
                <w:lang w:val="en-US"/>
              </w:rPr>
              <w:lastRenderedPageBreak/>
              <w:t xml:space="preserve">                </w:t>
            </w:r>
            <w:r w:rsidRPr="002A3682">
              <w:rPr>
                <w:sz w:val="18"/>
                <w:szCs w:val="18"/>
              </w:rPr>
              <w:t>"</w:t>
            </w:r>
            <w:proofErr w:type="spellStart"/>
            <w:r w:rsidRPr="002A3682">
              <w:rPr>
                <w:sz w:val="18"/>
                <w:szCs w:val="18"/>
              </w:rPr>
              <w:t>description</w:t>
            </w:r>
            <w:proofErr w:type="spellEnd"/>
            <w:r w:rsidRPr="002A3682">
              <w:rPr>
                <w:sz w:val="18"/>
                <w:szCs w:val="18"/>
              </w:rPr>
              <w:t>":</w:t>
            </w:r>
            <w:r w:rsidRPr="002A3682">
              <w:rPr>
                <w:sz w:val="18"/>
                <w:szCs w:val="18"/>
              </w:rPr>
              <w:tab/>
              <w:t xml:space="preserve">   "Dit is de CSV versie van de meldingen openbare ruimte van gemeente Amsterdam.",</w:t>
            </w:r>
          </w:p>
          <w:p w14:paraId="1DB09B14" w14:textId="4CB670A6" w:rsidR="00AB73A7" w:rsidRPr="002A3682" w:rsidRDefault="00AB73A7" w:rsidP="00AB73A7">
            <w:pPr>
              <w:rPr>
                <w:sz w:val="18"/>
                <w:szCs w:val="18"/>
              </w:rPr>
            </w:pPr>
            <w:r w:rsidRPr="002A3682">
              <w:rPr>
                <w:sz w:val="18"/>
                <w:szCs w:val="18"/>
              </w:rPr>
              <w:t xml:space="preserve">                "format":</w:t>
            </w:r>
            <w:r w:rsidRPr="002A3682">
              <w:rPr>
                <w:sz w:val="18"/>
                <w:szCs w:val="18"/>
              </w:rPr>
              <w:tab/>
              <w:t>"http://publications.europa.eu/resource/authority/file-type/CSV",</w:t>
            </w:r>
          </w:p>
          <w:p w14:paraId="1B3A069D" w14:textId="422DE9D0" w:rsidR="00AB73A7" w:rsidRPr="002A3682" w:rsidRDefault="00AB73A7" w:rsidP="00AB73A7">
            <w:pPr>
              <w:rPr>
                <w:sz w:val="18"/>
                <w:szCs w:val="18"/>
                <w:lang w:val="en-US"/>
              </w:rPr>
            </w:pPr>
            <w:r w:rsidRPr="002A3682">
              <w:rPr>
                <w:sz w:val="18"/>
                <w:szCs w:val="18"/>
              </w:rPr>
              <w:t xml:space="preserve">            </w:t>
            </w:r>
            <w:r w:rsidRPr="002A3682">
              <w:rPr>
                <w:sz w:val="18"/>
                <w:szCs w:val="18"/>
              </w:rPr>
              <w:tab/>
            </w:r>
            <w:r w:rsidRPr="002A3682">
              <w:rPr>
                <w:sz w:val="18"/>
                <w:szCs w:val="18"/>
                <w:lang w:val="en-US"/>
              </w:rPr>
              <w:t xml:space="preserve">"name": </w:t>
            </w:r>
            <w:r w:rsidRPr="002A3682">
              <w:rPr>
                <w:sz w:val="18"/>
                <w:szCs w:val="18"/>
                <w:lang w:val="en-US"/>
              </w:rPr>
              <w:tab/>
              <w:t>"CSV",</w:t>
            </w:r>
          </w:p>
          <w:p w14:paraId="1C1C7F4B" w14:textId="52D93DB3" w:rsidR="00AB73A7" w:rsidRPr="002A3682" w:rsidRDefault="00AB73A7" w:rsidP="00AB73A7">
            <w:pPr>
              <w:rPr>
                <w:sz w:val="18"/>
                <w:szCs w:val="18"/>
                <w:lang w:val="en-US"/>
              </w:rPr>
            </w:pPr>
            <w:r w:rsidRPr="002A3682">
              <w:rPr>
                <w:sz w:val="18"/>
                <w:szCs w:val="18"/>
                <w:lang w:val="en-US"/>
              </w:rPr>
              <w:t xml:space="preserve">                "</w:t>
            </w:r>
            <w:proofErr w:type="spellStart"/>
            <w:r w:rsidRPr="002A3682">
              <w:rPr>
                <w:sz w:val="18"/>
                <w:szCs w:val="18"/>
                <w:lang w:val="en-US"/>
              </w:rPr>
              <w:t>url</w:t>
            </w:r>
            <w:proofErr w:type="spellEnd"/>
            <w:r w:rsidRPr="002A3682">
              <w:rPr>
                <w:sz w:val="18"/>
                <w:szCs w:val="18"/>
                <w:lang w:val="en-US"/>
              </w:rPr>
              <w:t>":</w:t>
            </w:r>
            <w:r w:rsidRPr="002A3682">
              <w:rPr>
                <w:sz w:val="18"/>
                <w:szCs w:val="18"/>
                <w:lang w:val="en-US"/>
              </w:rPr>
              <w:tab/>
            </w:r>
            <w:r w:rsidRPr="002A3682">
              <w:rPr>
                <w:sz w:val="18"/>
                <w:szCs w:val="18"/>
                <w:lang w:val="en-US"/>
              </w:rPr>
              <w:tab/>
              <w:t>"https://data.publisher.nl/data/123/csv"</w:t>
            </w:r>
          </w:p>
          <w:p w14:paraId="0C4C13F3" w14:textId="77777777" w:rsidR="00AB73A7" w:rsidRPr="002A3682" w:rsidRDefault="00AB73A7" w:rsidP="00AB73A7">
            <w:pPr>
              <w:rPr>
                <w:sz w:val="18"/>
                <w:szCs w:val="18"/>
                <w:lang w:val="en-US"/>
              </w:rPr>
            </w:pPr>
            <w:r w:rsidRPr="002A3682">
              <w:rPr>
                <w:sz w:val="18"/>
                <w:szCs w:val="18"/>
                <w:lang w:val="en-US"/>
              </w:rPr>
              <w:t xml:space="preserve">            },</w:t>
            </w:r>
          </w:p>
          <w:p w14:paraId="5DA6117D" w14:textId="77777777" w:rsidR="00AB73A7" w:rsidRPr="002A3682" w:rsidRDefault="00AB73A7" w:rsidP="00AB73A7">
            <w:pPr>
              <w:rPr>
                <w:sz w:val="18"/>
                <w:szCs w:val="18"/>
                <w:lang w:val="en-US"/>
              </w:rPr>
            </w:pPr>
            <w:r w:rsidRPr="002A3682">
              <w:rPr>
                <w:sz w:val="18"/>
                <w:szCs w:val="18"/>
                <w:lang w:val="en-US"/>
              </w:rPr>
              <w:t xml:space="preserve">             {</w:t>
            </w:r>
          </w:p>
          <w:p w14:paraId="46F9DBCD" w14:textId="77777777" w:rsidR="00AB73A7" w:rsidRPr="002A3682" w:rsidRDefault="00AB73A7" w:rsidP="00AB73A7">
            <w:pPr>
              <w:rPr>
                <w:sz w:val="18"/>
                <w:szCs w:val="18"/>
                <w:lang w:val="en-US"/>
              </w:rPr>
            </w:pPr>
            <w:r w:rsidRPr="002A3682">
              <w:rPr>
                <w:sz w:val="18"/>
                <w:szCs w:val="18"/>
                <w:lang w:val="en-US"/>
              </w:rPr>
              <w:t xml:space="preserve">               </w:t>
            </w:r>
            <w:r w:rsidRPr="002A3682">
              <w:rPr>
                <w:sz w:val="18"/>
                <w:szCs w:val="18"/>
                <w:lang w:val="en-US"/>
              </w:rPr>
              <w:tab/>
              <w:t xml:space="preserve">"language": </w:t>
            </w:r>
            <w:r w:rsidRPr="002A3682">
              <w:rPr>
                <w:sz w:val="18"/>
                <w:szCs w:val="18"/>
                <w:lang w:val="en-US"/>
              </w:rPr>
              <w:tab/>
            </w:r>
            <w:r w:rsidRPr="002A3682">
              <w:rPr>
                <w:sz w:val="18"/>
                <w:szCs w:val="18"/>
                <w:lang w:val="en-US"/>
              </w:rPr>
              <w:tab/>
            </w:r>
            <w:r w:rsidRPr="002A3682">
              <w:rPr>
                <w:sz w:val="18"/>
                <w:szCs w:val="18"/>
                <w:lang w:val="en-US"/>
              </w:rPr>
              <w:tab/>
              <w:t>["http://publications.europa.eu/resource/authority/language/NLD"],</w:t>
            </w:r>
          </w:p>
          <w:p w14:paraId="7A7216D2" w14:textId="77777777" w:rsidR="00AB73A7" w:rsidRPr="002A3682" w:rsidRDefault="00AB73A7" w:rsidP="00AB73A7">
            <w:pPr>
              <w:rPr>
                <w:sz w:val="18"/>
                <w:szCs w:val="18"/>
                <w:lang w:val="en-US"/>
              </w:rPr>
            </w:pPr>
            <w:r w:rsidRPr="002A3682">
              <w:rPr>
                <w:sz w:val="18"/>
                <w:szCs w:val="18"/>
                <w:lang w:val="en-US"/>
              </w:rPr>
              <w:tab/>
            </w:r>
            <w:r w:rsidRPr="002A3682">
              <w:rPr>
                <w:sz w:val="18"/>
                <w:szCs w:val="18"/>
                <w:lang w:val="en-US"/>
              </w:rPr>
              <w:tab/>
            </w:r>
            <w:r w:rsidRPr="002A3682">
              <w:rPr>
                <w:sz w:val="18"/>
                <w:szCs w:val="18"/>
                <w:lang w:val="en-US"/>
              </w:rPr>
              <w:tab/>
            </w:r>
            <w:r w:rsidRPr="002A3682">
              <w:rPr>
                <w:sz w:val="18"/>
                <w:szCs w:val="18"/>
                <w:lang w:val="en-US"/>
              </w:rPr>
              <w:tab/>
              <w:t>"</w:t>
            </w:r>
            <w:proofErr w:type="spellStart"/>
            <w:r w:rsidRPr="002A3682">
              <w:rPr>
                <w:sz w:val="18"/>
                <w:szCs w:val="18"/>
                <w:lang w:val="en-US"/>
              </w:rPr>
              <w:t>metadata_language</w:t>
            </w:r>
            <w:proofErr w:type="spellEnd"/>
            <w:r w:rsidRPr="002A3682">
              <w:rPr>
                <w:sz w:val="18"/>
                <w:szCs w:val="18"/>
                <w:lang w:val="en-US"/>
              </w:rPr>
              <w:t>":</w:t>
            </w:r>
            <w:r w:rsidRPr="002A3682">
              <w:rPr>
                <w:sz w:val="18"/>
                <w:szCs w:val="18"/>
                <w:lang w:val="en-US"/>
              </w:rPr>
              <w:tab/>
              <w:t>"http://publications.europa.eu/resource/authority/language/NLD",</w:t>
            </w:r>
          </w:p>
          <w:p w14:paraId="05E25DD8" w14:textId="3B9AABE1" w:rsidR="00AB73A7" w:rsidRPr="002A3682" w:rsidRDefault="00AB73A7" w:rsidP="00AB73A7">
            <w:pPr>
              <w:rPr>
                <w:sz w:val="18"/>
                <w:szCs w:val="18"/>
                <w:lang w:val="en-US"/>
              </w:rPr>
            </w:pPr>
            <w:r w:rsidRPr="002A3682">
              <w:rPr>
                <w:sz w:val="18"/>
                <w:szCs w:val="18"/>
                <w:lang w:val="en-US"/>
              </w:rPr>
              <w:t xml:space="preserve">            </w:t>
            </w:r>
            <w:r w:rsidRPr="002A3682">
              <w:rPr>
                <w:sz w:val="18"/>
                <w:szCs w:val="18"/>
                <w:lang w:val="en-US"/>
              </w:rPr>
              <w:tab/>
              <w:t>"</w:t>
            </w:r>
            <w:proofErr w:type="spellStart"/>
            <w:r w:rsidRPr="002A3682">
              <w:rPr>
                <w:sz w:val="18"/>
                <w:szCs w:val="18"/>
                <w:lang w:val="en-US"/>
              </w:rPr>
              <w:t>license_id</w:t>
            </w:r>
            <w:proofErr w:type="spellEnd"/>
            <w:r w:rsidRPr="002A3682">
              <w:rPr>
                <w:sz w:val="18"/>
                <w:szCs w:val="18"/>
                <w:lang w:val="en-US"/>
              </w:rPr>
              <w:t>":</w:t>
            </w:r>
            <w:r w:rsidRPr="002A3682">
              <w:rPr>
                <w:sz w:val="18"/>
                <w:szCs w:val="18"/>
                <w:lang w:val="en-US"/>
              </w:rPr>
              <w:tab/>
              <w:t>"http://creativecommons.org/</w:t>
            </w:r>
            <w:proofErr w:type="spellStart"/>
            <w:r w:rsidRPr="002A3682">
              <w:rPr>
                <w:sz w:val="18"/>
                <w:szCs w:val="18"/>
                <w:lang w:val="en-US"/>
              </w:rPr>
              <w:t>publicdomain</w:t>
            </w:r>
            <w:proofErr w:type="spellEnd"/>
            <w:r w:rsidRPr="002A3682">
              <w:rPr>
                <w:sz w:val="18"/>
                <w:szCs w:val="18"/>
                <w:lang w:val="en-US"/>
              </w:rPr>
              <w:t>/zero/1.0/deed.nl",</w:t>
            </w:r>
          </w:p>
          <w:p w14:paraId="5836DC24" w14:textId="458C266E" w:rsidR="00AB73A7" w:rsidRPr="002A3682" w:rsidRDefault="00AB73A7" w:rsidP="00AB73A7">
            <w:pPr>
              <w:rPr>
                <w:sz w:val="18"/>
                <w:szCs w:val="18"/>
              </w:rPr>
            </w:pPr>
            <w:r w:rsidRPr="002A3682">
              <w:rPr>
                <w:sz w:val="18"/>
                <w:szCs w:val="18"/>
                <w:lang w:val="en-US"/>
              </w:rPr>
              <w:t xml:space="preserve">                </w:t>
            </w:r>
            <w:r w:rsidRPr="002A3682">
              <w:rPr>
                <w:sz w:val="18"/>
                <w:szCs w:val="18"/>
              </w:rPr>
              <w:t>"</w:t>
            </w:r>
            <w:proofErr w:type="spellStart"/>
            <w:r w:rsidRPr="002A3682">
              <w:rPr>
                <w:sz w:val="18"/>
                <w:szCs w:val="18"/>
              </w:rPr>
              <w:t>description</w:t>
            </w:r>
            <w:proofErr w:type="spellEnd"/>
            <w:r w:rsidRPr="002A3682">
              <w:rPr>
                <w:sz w:val="18"/>
                <w:szCs w:val="18"/>
              </w:rPr>
              <w:t>":</w:t>
            </w:r>
            <w:r w:rsidRPr="002A3682">
              <w:rPr>
                <w:sz w:val="18"/>
                <w:szCs w:val="18"/>
              </w:rPr>
              <w:tab/>
              <w:t>"Dit is de JSON versie van de meldingen openbare ruimte van gemeente Amsterdam.",</w:t>
            </w:r>
          </w:p>
          <w:p w14:paraId="4BA84584" w14:textId="656E306F" w:rsidR="00AB73A7" w:rsidRPr="002A3682" w:rsidRDefault="00AB73A7" w:rsidP="00AB73A7">
            <w:pPr>
              <w:rPr>
                <w:sz w:val="18"/>
                <w:szCs w:val="18"/>
              </w:rPr>
            </w:pPr>
            <w:r w:rsidRPr="002A3682">
              <w:rPr>
                <w:sz w:val="18"/>
                <w:szCs w:val="18"/>
              </w:rPr>
              <w:t xml:space="preserve">                "format":</w:t>
            </w:r>
            <w:r w:rsidRPr="002A3682">
              <w:rPr>
                <w:sz w:val="18"/>
                <w:szCs w:val="18"/>
              </w:rPr>
              <w:tab/>
              <w:t>"http://publications.europa.eu/resource/authority/file-type/JSON",</w:t>
            </w:r>
          </w:p>
          <w:p w14:paraId="117FBD23" w14:textId="39714F9B" w:rsidR="00AB73A7" w:rsidRPr="002A3682" w:rsidRDefault="00AB73A7" w:rsidP="00AB73A7">
            <w:pPr>
              <w:rPr>
                <w:sz w:val="18"/>
                <w:szCs w:val="18"/>
                <w:lang w:val="en-US"/>
              </w:rPr>
            </w:pPr>
            <w:r w:rsidRPr="002A3682">
              <w:rPr>
                <w:sz w:val="18"/>
                <w:szCs w:val="18"/>
              </w:rPr>
              <w:t xml:space="preserve">            </w:t>
            </w:r>
            <w:r w:rsidRPr="002A3682">
              <w:rPr>
                <w:sz w:val="18"/>
                <w:szCs w:val="18"/>
              </w:rPr>
              <w:tab/>
            </w:r>
            <w:r w:rsidRPr="002A3682">
              <w:rPr>
                <w:sz w:val="18"/>
                <w:szCs w:val="18"/>
                <w:lang w:val="en-US"/>
              </w:rPr>
              <w:t xml:space="preserve">"name": </w:t>
            </w:r>
            <w:r w:rsidRPr="002A3682">
              <w:rPr>
                <w:sz w:val="18"/>
                <w:szCs w:val="18"/>
                <w:lang w:val="en-US"/>
              </w:rPr>
              <w:tab/>
              <w:t>"JSON",</w:t>
            </w:r>
          </w:p>
          <w:p w14:paraId="6C879592" w14:textId="38E2B569" w:rsidR="00AB73A7" w:rsidRPr="002A3682" w:rsidRDefault="00AB73A7" w:rsidP="00AB73A7">
            <w:pPr>
              <w:rPr>
                <w:sz w:val="18"/>
                <w:szCs w:val="18"/>
                <w:lang w:val="en-US"/>
              </w:rPr>
            </w:pPr>
            <w:r w:rsidRPr="002A3682">
              <w:rPr>
                <w:sz w:val="18"/>
                <w:szCs w:val="18"/>
                <w:lang w:val="en-US"/>
              </w:rPr>
              <w:t xml:space="preserve">                "</w:t>
            </w:r>
            <w:proofErr w:type="spellStart"/>
            <w:r w:rsidRPr="002A3682">
              <w:rPr>
                <w:sz w:val="18"/>
                <w:szCs w:val="18"/>
                <w:lang w:val="en-US"/>
              </w:rPr>
              <w:t>url</w:t>
            </w:r>
            <w:proofErr w:type="spellEnd"/>
            <w:r w:rsidRPr="002A3682">
              <w:rPr>
                <w:sz w:val="18"/>
                <w:szCs w:val="18"/>
                <w:lang w:val="en-US"/>
              </w:rPr>
              <w:t>":</w:t>
            </w:r>
            <w:r w:rsidRPr="002A3682">
              <w:rPr>
                <w:sz w:val="18"/>
                <w:szCs w:val="18"/>
                <w:lang w:val="en-US"/>
              </w:rPr>
              <w:tab/>
            </w:r>
            <w:r w:rsidRPr="002A3682">
              <w:rPr>
                <w:sz w:val="18"/>
                <w:szCs w:val="18"/>
                <w:lang w:val="en-US"/>
              </w:rPr>
              <w:tab/>
              <w:t>"https://data.publisher.nl/data/123/json"</w:t>
            </w:r>
          </w:p>
          <w:p w14:paraId="2881E22C" w14:textId="77777777" w:rsidR="00AB73A7" w:rsidRPr="002A3682" w:rsidRDefault="00AB73A7" w:rsidP="00AB73A7">
            <w:pPr>
              <w:rPr>
                <w:sz w:val="18"/>
                <w:szCs w:val="18"/>
                <w:lang w:val="en-US"/>
              </w:rPr>
            </w:pPr>
            <w:r w:rsidRPr="002A3682">
              <w:rPr>
                <w:sz w:val="18"/>
                <w:szCs w:val="18"/>
                <w:lang w:val="en-US"/>
              </w:rPr>
              <w:t xml:space="preserve">            }</w:t>
            </w:r>
          </w:p>
          <w:p w14:paraId="19CE8DA0" w14:textId="77777777" w:rsidR="00AB73A7" w:rsidRPr="002A3682" w:rsidRDefault="00AB73A7" w:rsidP="00AB73A7">
            <w:pPr>
              <w:rPr>
                <w:sz w:val="18"/>
                <w:szCs w:val="18"/>
                <w:lang w:val="en-US"/>
              </w:rPr>
            </w:pPr>
            <w:r w:rsidRPr="002A3682">
              <w:rPr>
                <w:sz w:val="18"/>
                <w:szCs w:val="18"/>
                <w:lang w:val="en-US"/>
              </w:rPr>
              <w:t xml:space="preserve">   ]</w:t>
            </w:r>
          </w:p>
          <w:p w14:paraId="3C623ABB" w14:textId="241BEC39" w:rsidR="00A72930" w:rsidRDefault="00AB73A7" w:rsidP="00AB73A7">
            <w:pPr>
              <w:rPr>
                <w:lang w:val="en-US"/>
              </w:rPr>
            </w:pPr>
            <w:r w:rsidRPr="002A3682">
              <w:rPr>
                <w:sz w:val="18"/>
                <w:szCs w:val="18"/>
                <w:lang w:val="en-US"/>
              </w:rPr>
              <w:t>}</w:t>
            </w:r>
          </w:p>
        </w:tc>
      </w:tr>
    </w:tbl>
    <w:p w14:paraId="3D2BF4D2" w14:textId="77777777" w:rsidR="00A72930" w:rsidRDefault="00A72930">
      <w:pPr>
        <w:rPr>
          <w:lang w:val="en-US"/>
        </w:rPr>
      </w:pPr>
    </w:p>
    <w:p w14:paraId="1460E533" w14:textId="052E87CA" w:rsidR="00A72930" w:rsidRPr="006708AA" w:rsidRDefault="006708AA">
      <w:r w:rsidRPr="006708AA">
        <w:t>Uiteraard is er in d</w:t>
      </w:r>
      <w:r>
        <w:t xml:space="preserve">e ODS MOR Standaard documentatie de volledige specificatie te lezen. </w:t>
      </w:r>
    </w:p>
    <w:p w14:paraId="0E56FA32" w14:textId="39C90FC7" w:rsidR="006708AA" w:rsidRPr="006708AA" w:rsidRDefault="006708AA"/>
    <w:p w14:paraId="716F274C" w14:textId="50437EED" w:rsidR="006708AA" w:rsidRPr="006708AA" w:rsidRDefault="006708AA"/>
    <w:p w14:paraId="48692EBA" w14:textId="77777777" w:rsidR="006708AA" w:rsidRPr="006708AA" w:rsidRDefault="006708AA"/>
    <w:p w14:paraId="64458BB3" w14:textId="5D75541F" w:rsidR="00A72930" w:rsidRDefault="005D1FB9">
      <w:r>
        <w:t xml:space="preserve">Voorbeeldscript in Python voor </w:t>
      </w:r>
      <w:r w:rsidR="006708AA">
        <w:t xml:space="preserve">daadwerkelijke </w:t>
      </w:r>
      <w:r>
        <w:t>aanmelden dataset.</w:t>
      </w:r>
    </w:p>
    <w:tbl>
      <w:tblPr>
        <w:tblStyle w:val="Tabelraster"/>
        <w:tblW w:w="8833" w:type="dxa"/>
        <w:tblLook w:val="04A0" w:firstRow="1" w:lastRow="0" w:firstColumn="1" w:lastColumn="0" w:noHBand="0" w:noVBand="1"/>
      </w:tblPr>
      <w:tblGrid>
        <w:gridCol w:w="8833"/>
      </w:tblGrid>
      <w:tr w:rsidR="00A72930" w14:paraId="402AC519" w14:textId="77777777">
        <w:tc>
          <w:tcPr>
            <w:tcW w:w="8833" w:type="dxa"/>
            <w:shd w:val="clear" w:color="auto" w:fill="F2F2F2" w:themeFill="background1" w:themeFillShade="F2"/>
          </w:tcPr>
          <w:p w14:paraId="674105D2" w14:textId="77777777" w:rsidR="00DA610B" w:rsidRPr="00AF6C3C" w:rsidRDefault="00DA610B" w:rsidP="00DA610B">
            <w:pPr>
              <w:rPr>
                <w:sz w:val="18"/>
                <w:szCs w:val="18"/>
                <w:lang w:val="en-US"/>
              </w:rPr>
            </w:pPr>
            <w:r w:rsidRPr="00AF6C3C">
              <w:rPr>
                <w:sz w:val="18"/>
                <w:szCs w:val="18"/>
                <w:lang w:val="en-US"/>
              </w:rPr>
              <w:t>#</w:t>
            </w:r>
          </w:p>
          <w:p w14:paraId="448932DD" w14:textId="77777777" w:rsidR="00DA610B" w:rsidRPr="00AF6C3C" w:rsidRDefault="00DA610B" w:rsidP="00DA610B">
            <w:pPr>
              <w:rPr>
                <w:sz w:val="18"/>
                <w:szCs w:val="18"/>
                <w:lang w:val="en-US"/>
              </w:rPr>
            </w:pPr>
            <w:r w:rsidRPr="00AF6C3C">
              <w:rPr>
                <w:sz w:val="18"/>
                <w:szCs w:val="18"/>
                <w:lang w:val="en-US"/>
              </w:rPr>
              <w:t>#   Create dataset on data-acc.overheid.nl</w:t>
            </w:r>
          </w:p>
          <w:p w14:paraId="5E711F80" w14:textId="77777777" w:rsidR="00DA610B" w:rsidRPr="00AF6C3C" w:rsidRDefault="00DA610B" w:rsidP="00DA610B">
            <w:pPr>
              <w:rPr>
                <w:sz w:val="18"/>
                <w:szCs w:val="18"/>
                <w:lang w:val="en-US"/>
              </w:rPr>
            </w:pPr>
            <w:r w:rsidRPr="00AF6C3C">
              <w:rPr>
                <w:sz w:val="18"/>
                <w:szCs w:val="18"/>
                <w:lang w:val="en-US"/>
              </w:rPr>
              <w:t>#</w:t>
            </w:r>
          </w:p>
          <w:p w14:paraId="34D25BD3" w14:textId="77777777" w:rsidR="00DA610B" w:rsidRPr="00AF6C3C" w:rsidRDefault="00DA610B" w:rsidP="00DA610B">
            <w:pPr>
              <w:rPr>
                <w:sz w:val="18"/>
                <w:szCs w:val="18"/>
                <w:lang w:val="en-US"/>
              </w:rPr>
            </w:pPr>
          </w:p>
          <w:p w14:paraId="05197DD4" w14:textId="77777777" w:rsidR="00DA610B" w:rsidRPr="00AF6C3C" w:rsidRDefault="00DA610B" w:rsidP="00DA610B">
            <w:pPr>
              <w:rPr>
                <w:sz w:val="18"/>
                <w:szCs w:val="18"/>
                <w:lang w:val="en-US"/>
              </w:rPr>
            </w:pPr>
            <w:r w:rsidRPr="00AF6C3C">
              <w:rPr>
                <w:sz w:val="18"/>
                <w:szCs w:val="18"/>
                <w:lang w:val="en-US"/>
              </w:rPr>
              <w:t xml:space="preserve">from </w:t>
            </w:r>
            <w:proofErr w:type="spellStart"/>
            <w:r w:rsidRPr="00AF6C3C">
              <w:rPr>
                <w:sz w:val="18"/>
                <w:szCs w:val="18"/>
                <w:lang w:val="en-US"/>
              </w:rPr>
              <w:t>urllib</w:t>
            </w:r>
            <w:proofErr w:type="spellEnd"/>
            <w:r w:rsidRPr="00AF6C3C">
              <w:rPr>
                <w:sz w:val="18"/>
                <w:szCs w:val="18"/>
                <w:lang w:val="en-US"/>
              </w:rPr>
              <w:t xml:space="preserve"> import request, parse</w:t>
            </w:r>
          </w:p>
          <w:p w14:paraId="3DFCEF21" w14:textId="77777777" w:rsidR="00DA610B" w:rsidRPr="00AF6C3C" w:rsidRDefault="00DA610B" w:rsidP="00DA610B">
            <w:pPr>
              <w:rPr>
                <w:sz w:val="18"/>
                <w:szCs w:val="18"/>
                <w:lang w:val="en-US"/>
              </w:rPr>
            </w:pPr>
            <w:r w:rsidRPr="00AF6C3C">
              <w:rPr>
                <w:sz w:val="18"/>
                <w:szCs w:val="18"/>
                <w:lang w:val="en-US"/>
              </w:rPr>
              <w:t>import json</w:t>
            </w:r>
          </w:p>
          <w:p w14:paraId="2B6E98E9" w14:textId="77777777" w:rsidR="00DA610B" w:rsidRPr="00AF6C3C" w:rsidRDefault="00DA610B" w:rsidP="00DA610B">
            <w:pPr>
              <w:rPr>
                <w:sz w:val="18"/>
                <w:szCs w:val="18"/>
                <w:lang w:val="en-US"/>
              </w:rPr>
            </w:pPr>
            <w:r w:rsidRPr="00AF6C3C">
              <w:rPr>
                <w:sz w:val="18"/>
                <w:szCs w:val="18"/>
                <w:lang w:val="en-US"/>
              </w:rPr>
              <w:t xml:space="preserve">import </w:t>
            </w:r>
            <w:proofErr w:type="spellStart"/>
            <w:r w:rsidRPr="00AF6C3C">
              <w:rPr>
                <w:sz w:val="18"/>
                <w:szCs w:val="18"/>
                <w:lang w:val="en-US"/>
              </w:rPr>
              <w:t>pprint</w:t>
            </w:r>
            <w:proofErr w:type="spellEnd"/>
          </w:p>
          <w:p w14:paraId="4CECE6E7" w14:textId="77777777" w:rsidR="00DA610B" w:rsidRPr="00AF6C3C" w:rsidRDefault="00DA610B" w:rsidP="00DA610B">
            <w:pPr>
              <w:rPr>
                <w:sz w:val="18"/>
                <w:szCs w:val="18"/>
                <w:lang w:val="en-US"/>
              </w:rPr>
            </w:pPr>
            <w:r w:rsidRPr="00AF6C3C">
              <w:rPr>
                <w:sz w:val="18"/>
                <w:szCs w:val="18"/>
                <w:lang w:val="en-US"/>
              </w:rPr>
              <w:t>import sys</w:t>
            </w:r>
          </w:p>
          <w:p w14:paraId="376317F7" w14:textId="77777777" w:rsidR="00DA610B" w:rsidRPr="00AF6C3C" w:rsidRDefault="00DA610B" w:rsidP="00DA610B">
            <w:pPr>
              <w:rPr>
                <w:sz w:val="18"/>
                <w:szCs w:val="18"/>
                <w:lang w:val="en-US"/>
              </w:rPr>
            </w:pPr>
          </w:p>
          <w:p w14:paraId="6ECD3460" w14:textId="77777777" w:rsidR="00DA610B" w:rsidRPr="00AF6C3C" w:rsidRDefault="00DA610B" w:rsidP="00DA610B">
            <w:pPr>
              <w:rPr>
                <w:sz w:val="18"/>
                <w:szCs w:val="18"/>
                <w:lang w:val="en-US"/>
              </w:rPr>
            </w:pPr>
            <w:proofErr w:type="spellStart"/>
            <w:r w:rsidRPr="00AF6C3C">
              <w:rPr>
                <w:sz w:val="18"/>
                <w:szCs w:val="18"/>
                <w:lang w:val="en-US"/>
              </w:rPr>
              <w:t>ckan_host</w:t>
            </w:r>
            <w:proofErr w:type="spellEnd"/>
            <w:r w:rsidRPr="00AF6C3C">
              <w:rPr>
                <w:sz w:val="18"/>
                <w:szCs w:val="18"/>
                <w:lang w:val="en-US"/>
              </w:rPr>
              <w:t xml:space="preserve"> = "https://data-acc.overheid.nl/data"</w:t>
            </w:r>
          </w:p>
          <w:p w14:paraId="4FEBB3F0" w14:textId="77777777" w:rsidR="00DA610B" w:rsidRPr="00AF6C3C" w:rsidRDefault="00DA610B" w:rsidP="00DA610B">
            <w:pPr>
              <w:rPr>
                <w:sz w:val="18"/>
                <w:szCs w:val="18"/>
                <w:lang w:val="en-US"/>
              </w:rPr>
            </w:pPr>
          </w:p>
          <w:p w14:paraId="2062EE6F" w14:textId="77777777" w:rsidR="00DA610B" w:rsidRPr="002B319E" w:rsidRDefault="00DA610B" w:rsidP="00DA610B">
            <w:pPr>
              <w:rPr>
                <w:sz w:val="18"/>
                <w:szCs w:val="18"/>
                <w:lang w:val="en-US"/>
              </w:rPr>
            </w:pPr>
            <w:r w:rsidRPr="002B319E">
              <w:rPr>
                <w:sz w:val="18"/>
                <w:szCs w:val="18"/>
                <w:lang w:val="en-US"/>
              </w:rPr>
              <w:t xml:space="preserve">data = </w:t>
            </w:r>
            <w:proofErr w:type="spellStart"/>
            <w:r w:rsidRPr="002B319E">
              <w:rPr>
                <w:sz w:val="18"/>
                <w:szCs w:val="18"/>
                <w:lang w:val="en-US"/>
              </w:rPr>
              <w:t>json.dumps</w:t>
            </w:r>
            <w:proofErr w:type="spellEnd"/>
            <w:r w:rsidRPr="002B319E">
              <w:rPr>
                <w:sz w:val="18"/>
                <w:szCs w:val="18"/>
                <w:lang w:val="en-US"/>
              </w:rPr>
              <w:t>(</w:t>
            </w:r>
            <w:proofErr w:type="spellStart"/>
            <w:r w:rsidRPr="002B319E">
              <w:rPr>
                <w:sz w:val="18"/>
                <w:szCs w:val="18"/>
                <w:lang w:val="en-US"/>
              </w:rPr>
              <w:t>dataset_dict</w:t>
            </w:r>
            <w:proofErr w:type="spellEnd"/>
            <w:r w:rsidRPr="002B319E">
              <w:rPr>
                <w:sz w:val="18"/>
                <w:szCs w:val="18"/>
                <w:lang w:val="en-US"/>
              </w:rPr>
              <w:t>)</w:t>
            </w:r>
          </w:p>
          <w:p w14:paraId="0E61CF8D" w14:textId="77777777" w:rsidR="00DA610B" w:rsidRPr="00AF6C3C" w:rsidRDefault="00DA610B" w:rsidP="00DA610B">
            <w:pPr>
              <w:rPr>
                <w:sz w:val="18"/>
                <w:szCs w:val="18"/>
                <w:lang w:val="en-US"/>
              </w:rPr>
            </w:pPr>
            <w:r w:rsidRPr="00AF6C3C">
              <w:rPr>
                <w:sz w:val="18"/>
                <w:szCs w:val="18"/>
                <w:lang w:val="en-US"/>
              </w:rPr>
              <w:t>data = str(data)</w:t>
            </w:r>
          </w:p>
          <w:p w14:paraId="596402AD" w14:textId="77777777" w:rsidR="00DA610B" w:rsidRPr="00AF6C3C" w:rsidRDefault="00DA610B" w:rsidP="00DA610B">
            <w:pPr>
              <w:rPr>
                <w:sz w:val="18"/>
                <w:szCs w:val="18"/>
                <w:lang w:val="en-US"/>
              </w:rPr>
            </w:pPr>
            <w:r w:rsidRPr="00AF6C3C">
              <w:rPr>
                <w:sz w:val="18"/>
                <w:szCs w:val="18"/>
                <w:lang w:val="en-US"/>
              </w:rPr>
              <w:t xml:space="preserve">data = </w:t>
            </w:r>
            <w:proofErr w:type="spellStart"/>
            <w:r w:rsidRPr="00AF6C3C">
              <w:rPr>
                <w:sz w:val="18"/>
                <w:szCs w:val="18"/>
                <w:lang w:val="en-US"/>
              </w:rPr>
              <w:t>data.encode</w:t>
            </w:r>
            <w:proofErr w:type="spellEnd"/>
            <w:r w:rsidRPr="00AF6C3C">
              <w:rPr>
                <w:sz w:val="18"/>
                <w:szCs w:val="18"/>
                <w:lang w:val="en-US"/>
              </w:rPr>
              <w:t>('utf-8')</w:t>
            </w:r>
          </w:p>
          <w:p w14:paraId="6CC7985D" w14:textId="77777777" w:rsidR="00DA610B" w:rsidRPr="00AF6C3C" w:rsidRDefault="00DA610B" w:rsidP="00DA610B">
            <w:pPr>
              <w:rPr>
                <w:sz w:val="18"/>
                <w:szCs w:val="18"/>
                <w:lang w:val="en-US"/>
              </w:rPr>
            </w:pPr>
          </w:p>
          <w:p w14:paraId="402D08BE" w14:textId="77777777" w:rsidR="00DA610B" w:rsidRPr="00AF6C3C" w:rsidRDefault="00DA610B" w:rsidP="00DA610B">
            <w:pPr>
              <w:rPr>
                <w:sz w:val="18"/>
                <w:szCs w:val="18"/>
                <w:lang w:val="en-US"/>
              </w:rPr>
            </w:pPr>
            <w:r w:rsidRPr="00AF6C3C">
              <w:rPr>
                <w:sz w:val="18"/>
                <w:szCs w:val="18"/>
                <w:lang w:val="en-US"/>
              </w:rPr>
              <w:t xml:space="preserve">req = </w:t>
            </w:r>
            <w:proofErr w:type="spellStart"/>
            <w:r w:rsidRPr="00AF6C3C">
              <w:rPr>
                <w:sz w:val="18"/>
                <w:szCs w:val="18"/>
                <w:lang w:val="en-US"/>
              </w:rPr>
              <w:t>request.Request</w:t>
            </w:r>
            <w:proofErr w:type="spellEnd"/>
            <w:r w:rsidRPr="00AF6C3C">
              <w:rPr>
                <w:sz w:val="18"/>
                <w:szCs w:val="18"/>
                <w:lang w:val="en-US"/>
              </w:rPr>
              <w:t>(</w:t>
            </w:r>
            <w:proofErr w:type="spellStart"/>
            <w:r w:rsidRPr="00AF6C3C">
              <w:rPr>
                <w:sz w:val="18"/>
                <w:szCs w:val="18"/>
                <w:lang w:val="en-US"/>
              </w:rPr>
              <w:t>ckan_host</w:t>
            </w:r>
            <w:proofErr w:type="spellEnd"/>
            <w:r w:rsidRPr="00AF6C3C">
              <w:rPr>
                <w:sz w:val="18"/>
                <w:szCs w:val="18"/>
                <w:lang w:val="en-US"/>
              </w:rPr>
              <w:t xml:space="preserve"> + '/</w:t>
            </w:r>
            <w:proofErr w:type="spellStart"/>
            <w:r w:rsidRPr="00AF6C3C">
              <w:rPr>
                <w:sz w:val="18"/>
                <w:szCs w:val="18"/>
                <w:lang w:val="en-US"/>
              </w:rPr>
              <w:t>api</w:t>
            </w:r>
            <w:proofErr w:type="spellEnd"/>
            <w:r w:rsidRPr="00AF6C3C">
              <w:rPr>
                <w:sz w:val="18"/>
                <w:szCs w:val="18"/>
                <w:lang w:val="en-US"/>
              </w:rPr>
              <w:t>/3/action/</w:t>
            </w:r>
            <w:proofErr w:type="spellStart"/>
            <w:r w:rsidRPr="00AF6C3C">
              <w:rPr>
                <w:sz w:val="18"/>
                <w:szCs w:val="18"/>
                <w:lang w:val="en-US"/>
              </w:rPr>
              <w:t>package_create</w:t>
            </w:r>
            <w:proofErr w:type="spellEnd"/>
            <w:r w:rsidRPr="00AF6C3C">
              <w:rPr>
                <w:sz w:val="18"/>
                <w:szCs w:val="18"/>
                <w:lang w:val="en-US"/>
              </w:rPr>
              <w:t>', data=data)</w:t>
            </w:r>
          </w:p>
          <w:p w14:paraId="1AB53CAA" w14:textId="0D55DA19" w:rsidR="00DA610B" w:rsidRPr="00AF6C3C" w:rsidRDefault="00DA610B" w:rsidP="00DA610B">
            <w:pPr>
              <w:rPr>
                <w:sz w:val="18"/>
                <w:szCs w:val="18"/>
                <w:lang w:val="en-US"/>
              </w:rPr>
            </w:pPr>
            <w:proofErr w:type="spellStart"/>
            <w:r w:rsidRPr="00AF6C3C">
              <w:rPr>
                <w:sz w:val="18"/>
                <w:szCs w:val="18"/>
                <w:lang w:val="en-US"/>
              </w:rPr>
              <w:t>req.add_header</w:t>
            </w:r>
            <w:proofErr w:type="spellEnd"/>
            <w:r w:rsidRPr="00AF6C3C">
              <w:rPr>
                <w:sz w:val="18"/>
                <w:szCs w:val="18"/>
                <w:lang w:val="en-US"/>
              </w:rPr>
              <w:t xml:space="preserve">('Authorization', </w:t>
            </w:r>
            <w:r w:rsidR="00995E64" w:rsidRPr="00AF6C3C">
              <w:rPr>
                <w:sz w:val="18"/>
                <w:szCs w:val="18"/>
                <w:lang w:val="en-US"/>
              </w:rPr>
              <w:t>XXXXXXXXXXXXXXXXXXXXXXXXXXXXX</w:t>
            </w:r>
            <w:r w:rsidRPr="00AF6C3C">
              <w:rPr>
                <w:sz w:val="18"/>
                <w:szCs w:val="18"/>
                <w:lang w:val="en-US"/>
              </w:rPr>
              <w:t>)</w:t>
            </w:r>
          </w:p>
          <w:p w14:paraId="35E4FEDB" w14:textId="77777777" w:rsidR="00DA610B" w:rsidRPr="00AF6C3C" w:rsidRDefault="00DA610B" w:rsidP="00DA610B">
            <w:pPr>
              <w:rPr>
                <w:sz w:val="18"/>
                <w:szCs w:val="18"/>
                <w:lang w:val="en-US"/>
              </w:rPr>
            </w:pPr>
            <w:proofErr w:type="spellStart"/>
            <w:r w:rsidRPr="00AF6C3C">
              <w:rPr>
                <w:sz w:val="18"/>
                <w:szCs w:val="18"/>
                <w:lang w:val="en-US"/>
              </w:rPr>
              <w:t>req.add_header</w:t>
            </w:r>
            <w:proofErr w:type="spellEnd"/>
            <w:r w:rsidRPr="00AF6C3C">
              <w:rPr>
                <w:sz w:val="18"/>
                <w:szCs w:val="18"/>
                <w:lang w:val="en-US"/>
              </w:rPr>
              <w:t>('Content-Type', 'application/json')</w:t>
            </w:r>
          </w:p>
          <w:p w14:paraId="21028EC9" w14:textId="77777777" w:rsidR="00DA610B" w:rsidRPr="00AF6C3C" w:rsidRDefault="00DA610B" w:rsidP="00DA610B">
            <w:pPr>
              <w:rPr>
                <w:sz w:val="18"/>
                <w:szCs w:val="18"/>
                <w:lang w:val="en-US"/>
              </w:rPr>
            </w:pPr>
            <w:r w:rsidRPr="00AF6C3C">
              <w:rPr>
                <w:sz w:val="18"/>
                <w:szCs w:val="18"/>
                <w:lang w:val="en-US"/>
              </w:rPr>
              <w:t xml:space="preserve">resp = </w:t>
            </w:r>
            <w:proofErr w:type="spellStart"/>
            <w:r w:rsidRPr="00AF6C3C">
              <w:rPr>
                <w:sz w:val="18"/>
                <w:szCs w:val="18"/>
                <w:lang w:val="en-US"/>
              </w:rPr>
              <w:t>request.urlopen</w:t>
            </w:r>
            <w:proofErr w:type="spellEnd"/>
            <w:r w:rsidRPr="00AF6C3C">
              <w:rPr>
                <w:sz w:val="18"/>
                <w:szCs w:val="18"/>
                <w:lang w:val="en-US"/>
              </w:rPr>
              <w:t>(req)</w:t>
            </w:r>
          </w:p>
          <w:p w14:paraId="7A2C78FA" w14:textId="77777777" w:rsidR="00DA610B" w:rsidRPr="00AF6C3C" w:rsidRDefault="00DA610B" w:rsidP="00DA610B">
            <w:pPr>
              <w:rPr>
                <w:sz w:val="18"/>
                <w:szCs w:val="18"/>
                <w:lang w:val="en-US"/>
              </w:rPr>
            </w:pPr>
            <w:r w:rsidRPr="00AF6C3C">
              <w:rPr>
                <w:sz w:val="18"/>
                <w:szCs w:val="18"/>
                <w:lang w:val="en-US"/>
              </w:rPr>
              <w:t xml:space="preserve">assert </w:t>
            </w:r>
            <w:proofErr w:type="spellStart"/>
            <w:r w:rsidRPr="00AF6C3C">
              <w:rPr>
                <w:sz w:val="18"/>
                <w:szCs w:val="18"/>
                <w:lang w:val="en-US"/>
              </w:rPr>
              <w:t>resp.code</w:t>
            </w:r>
            <w:proofErr w:type="spellEnd"/>
            <w:r w:rsidRPr="00AF6C3C">
              <w:rPr>
                <w:sz w:val="18"/>
                <w:szCs w:val="18"/>
                <w:lang w:val="en-US"/>
              </w:rPr>
              <w:t xml:space="preserve"> == 200</w:t>
            </w:r>
          </w:p>
          <w:p w14:paraId="172A055C" w14:textId="77777777" w:rsidR="00DA610B" w:rsidRPr="00AF6C3C" w:rsidRDefault="00DA610B" w:rsidP="00DA610B">
            <w:pPr>
              <w:rPr>
                <w:sz w:val="18"/>
                <w:szCs w:val="18"/>
                <w:lang w:val="en-US"/>
              </w:rPr>
            </w:pPr>
            <w:r w:rsidRPr="00AF6C3C">
              <w:rPr>
                <w:sz w:val="18"/>
                <w:szCs w:val="18"/>
                <w:lang w:val="en-US"/>
              </w:rPr>
              <w:t xml:space="preserve">                       </w:t>
            </w:r>
          </w:p>
          <w:p w14:paraId="421C5BAF" w14:textId="77777777" w:rsidR="00DA610B" w:rsidRPr="00AF6C3C" w:rsidRDefault="00DA610B" w:rsidP="00DA610B">
            <w:pPr>
              <w:rPr>
                <w:sz w:val="18"/>
                <w:szCs w:val="18"/>
                <w:lang w:val="en-US"/>
              </w:rPr>
            </w:pPr>
            <w:r w:rsidRPr="00AF6C3C">
              <w:rPr>
                <w:sz w:val="18"/>
                <w:szCs w:val="18"/>
                <w:lang w:val="en-US"/>
              </w:rPr>
              <w:t># Use the json module to load CKAN's response into a dictionary.</w:t>
            </w:r>
          </w:p>
          <w:p w14:paraId="54F62A6E" w14:textId="77777777" w:rsidR="00DA610B" w:rsidRPr="00AF6C3C" w:rsidRDefault="00DA610B" w:rsidP="00DA610B">
            <w:pPr>
              <w:rPr>
                <w:sz w:val="18"/>
                <w:szCs w:val="18"/>
                <w:lang w:val="en-US"/>
              </w:rPr>
            </w:pPr>
            <w:proofErr w:type="spellStart"/>
            <w:r w:rsidRPr="00AF6C3C">
              <w:rPr>
                <w:sz w:val="18"/>
                <w:szCs w:val="18"/>
                <w:lang w:val="en-US"/>
              </w:rPr>
              <w:t>response_dict</w:t>
            </w:r>
            <w:proofErr w:type="spellEnd"/>
            <w:r w:rsidRPr="00AF6C3C">
              <w:rPr>
                <w:sz w:val="18"/>
                <w:szCs w:val="18"/>
                <w:lang w:val="en-US"/>
              </w:rPr>
              <w:t xml:space="preserve"> = </w:t>
            </w:r>
            <w:proofErr w:type="spellStart"/>
            <w:r w:rsidRPr="00AF6C3C">
              <w:rPr>
                <w:sz w:val="18"/>
                <w:szCs w:val="18"/>
                <w:lang w:val="en-US"/>
              </w:rPr>
              <w:t>json.loads</w:t>
            </w:r>
            <w:proofErr w:type="spellEnd"/>
            <w:r w:rsidRPr="00AF6C3C">
              <w:rPr>
                <w:sz w:val="18"/>
                <w:szCs w:val="18"/>
                <w:lang w:val="en-US"/>
              </w:rPr>
              <w:t>(</w:t>
            </w:r>
            <w:proofErr w:type="spellStart"/>
            <w:r w:rsidRPr="00AF6C3C">
              <w:rPr>
                <w:sz w:val="18"/>
                <w:szCs w:val="18"/>
                <w:lang w:val="en-US"/>
              </w:rPr>
              <w:t>resp.read</w:t>
            </w:r>
            <w:proofErr w:type="spellEnd"/>
            <w:r w:rsidRPr="00AF6C3C">
              <w:rPr>
                <w:sz w:val="18"/>
                <w:szCs w:val="18"/>
                <w:lang w:val="en-US"/>
              </w:rPr>
              <w:t>())</w:t>
            </w:r>
          </w:p>
          <w:p w14:paraId="02C6A059" w14:textId="77777777" w:rsidR="00DA610B" w:rsidRPr="00AF6C3C" w:rsidRDefault="00DA610B" w:rsidP="00DA610B">
            <w:pPr>
              <w:rPr>
                <w:sz w:val="18"/>
                <w:szCs w:val="18"/>
                <w:lang w:val="en-US"/>
              </w:rPr>
            </w:pPr>
            <w:r w:rsidRPr="00AF6C3C">
              <w:rPr>
                <w:sz w:val="18"/>
                <w:szCs w:val="18"/>
                <w:lang w:val="en-US"/>
              </w:rPr>
              <w:lastRenderedPageBreak/>
              <w:t xml:space="preserve">assert </w:t>
            </w:r>
            <w:proofErr w:type="spellStart"/>
            <w:r w:rsidRPr="00AF6C3C">
              <w:rPr>
                <w:sz w:val="18"/>
                <w:szCs w:val="18"/>
                <w:lang w:val="en-US"/>
              </w:rPr>
              <w:t>response_dict</w:t>
            </w:r>
            <w:proofErr w:type="spellEnd"/>
            <w:r w:rsidRPr="00AF6C3C">
              <w:rPr>
                <w:sz w:val="18"/>
                <w:szCs w:val="18"/>
                <w:lang w:val="en-US"/>
              </w:rPr>
              <w:t>['success'] is True</w:t>
            </w:r>
          </w:p>
          <w:p w14:paraId="19021667" w14:textId="77777777" w:rsidR="00DA610B" w:rsidRPr="00AF6C3C" w:rsidRDefault="00DA610B" w:rsidP="00DA610B">
            <w:pPr>
              <w:rPr>
                <w:sz w:val="18"/>
                <w:szCs w:val="18"/>
                <w:lang w:val="en-US"/>
              </w:rPr>
            </w:pPr>
          </w:p>
          <w:p w14:paraId="00223D5F" w14:textId="77777777" w:rsidR="00DA610B" w:rsidRPr="00AF6C3C" w:rsidRDefault="00DA610B" w:rsidP="00DA610B">
            <w:pPr>
              <w:rPr>
                <w:sz w:val="18"/>
                <w:szCs w:val="18"/>
                <w:lang w:val="en-US"/>
              </w:rPr>
            </w:pPr>
            <w:r w:rsidRPr="00AF6C3C">
              <w:rPr>
                <w:sz w:val="18"/>
                <w:szCs w:val="18"/>
                <w:lang w:val="en-US"/>
              </w:rPr>
              <w:t xml:space="preserve"># </w:t>
            </w:r>
            <w:proofErr w:type="spellStart"/>
            <w:r w:rsidRPr="00AF6C3C">
              <w:rPr>
                <w:sz w:val="18"/>
                <w:szCs w:val="18"/>
                <w:lang w:val="en-US"/>
              </w:rPr>
              <w:t>package_create</w:t>
            </w:r>
            <w:proofErr w:type="spellEnd"/>
            <w:r w:rsidRPr="00AF6C3C">
              <w:rPr>
                <w:sz w:val="18"/>
                <w:szCs w:val="18"/>
                <w:lang w:val="en-US"/>
              </w:rPr>
              <w:t xml:space="preserve"> returns the created package as its result.</w:t>
            </w:r>
          </w:p>
          <w:p w14:paraId="3C9928B9" w14:textId="77777777" w:rsidR="00DA610B" w:rsidRPr="00AF6C3C" w:rsidRDefault="00DA610B" w:rsidP="00DA610B">
            <w:pPr>
              <w:rPr>
                <w:sz w:val="18"/>
                <w:szCs w:val="18"/>
                <w:lang w:val="en-US"/>
              </w:rPr>
            </w:pPr>
            <w:proofErr w:type="spellStart"/>
            <w:r w:rsidRPr="00AF6C3C">
              <w:rPr>
                <w:sz w:val="18"/>
                <w:szCs w:val="18"/>
                <w:lang w:val="en-US"/>
              </w:rPr>
              <w:t>created_package</w:t>
            </w:r>
            <w:proofErr w:type="spellEnd"/>
            <w:r w:rsidRPr="00AF6C3C">
              <w:rPr>
                <w:sz w:val="18"/>
                <w:szCs w:val="18"/>
                <w:lang w:val="en-US"/>
              </w:rPr>
              <w:t xml:space="preserve"> = </w:t>
            </w:r>
            <w:proofErr w:type="spellStart"/>
            <w:r w:rsidRPr="00AF6C3C">
              <w:rPr>
                <w:sz w:val="18"/>
                <w:szCs w:val="18"/>
                <w:lang w:val="en-US"/>
              </w:rPr>
              <w:t>response_dict</w:t>
            </w:r>
            <w:proofErr w:type="spellEnd"/>
            <w:r w:rsidRPr="00AF6C3C">
              <w:rPr>
                <w:sz w:val="18"/>
                <w:szCs w:val="18"/>
                <w:lang w:val="en-US"/>
              </w:rPr>
              <w:t>['result']</w:t>
            </w:r>
          </w:p>
          <w:p w14:paraId="4BF9124B" w14:textId="77777777" w:rsidR="00A72930" w:rsidRPr="002A3682" w:rsidRDefault="00DA610B" w:rsidP="00DA610B">
            <w:pPr>
              <w:rPr>
                <w:sz w:val="18"/>
                <w:szCs w:val="18"/>
              </w:rPr>
            </w:pPr>
            <w:proofErr w:type="spellStart"/>
            <w:r w:rsidRPr="002A3682">
              <w:rPr>
                <w:sz w:val="18"/>
                <w:szCs w:val="18"/>
              </w:rPr>
              <w:t>pprint.pprint</w:t>
            </w:r>
            <w:proofErr w:type="spellEnd"/>
            <w:r w:rsidRPr="002A3682">
              <w:rPr>
                <w:sz w:val="18"/>
                <w:szCs w:val="18"/>
              </w:rPr>
              <w:t>(</w:t>
            </w:r>
            <w:proofErr w:type="spellStart"/>
            <w:r w:rsidRPr="002A3682">
              <w:rPr>
                <w:sz w:val="18"/>
                <w:szCs w:val="18"/>
              </w:rPr>
              <w:t>created_package</w:t>
            </w:r>
            <w:proofErr w:type="spellEnd"/>
            <w:r w:rsidRPr="002A3682">
              <w:rPr>
                <w:sz w:val="18"/>
                <w:szCs w:val="18"/>
              </w:rPr>
              <w:t>)</w:t>
            </w:r>
          </w:p>
          <w:p w14:paraId="565CC628" w14:textId="7D01DFF1" w:rsidR="00DA610B" w:rsidRDefault="00DA610B" w:rsidP="00DA610B"/>
        </w:tc>
      </w:tr>
    </w:tbl>
    <w:p w14:paraId="7B8CAC40" w14:textId="77777777" w:rsidR="00DA610B" w:rsidRDefault="00DA610B" w:rsidP="00133D27">
      <w:pPr>
        <w:pStyle w:val="Kop2"/>
        <w:rPr>
          <w:b/>
          <w:bCs/>
        </w:rPr>
      </w:pPr>
    </w:p>
    <w:p w14:paraId="18D86952" w14:textId="77777777" w:rsidR="002A3682" w:rsidRDefault="002A3682" w:rsidP="00381083">
      <w:pPr>
        <w:rPr>
          <w:b/>
        </w:rPr>
      </w:pPr>
    </w:p>
    <w:p w14:paraId="5A130849" w14:textId="47FB9037" w:rsidR="00A72930" w:rsidRPr="00381083" w:rsidRDefault="00193169" w:rsidP="00381083">
      <w:pPr>
        <w:rPr>
          <w:b/>
        </w:rPr>
      </w:pPr>
      <w:r w:rsidRPr="00381083">
        <w:rPr>
          <w:b/>
        </w:rPr>
        <w:t xml:space="preserve">Overige te implementeren </w:t>
      </w:r>
      <w:r w:rsidR="00381083">
        <w:rPr>
          <w:b/>
        </w:rPr>
        <w:t xml:space="preserve">technische </w:t>
      </w:r>
      <w:r w:rsidRPr="00381083">
        <w:rPr>
          <w:b/>
        </w:rPr>
        <w:t>functies</w:t>
      </w:r>
    </w:p>
    <w:p w14:paraId="32E78A3F" w14:textId="77AF5293" w:rsidR="00193169" w:rsidRDefault="00193169" w:rsidP="00133D27">
      <w:pPr>
        <w:pStyle w:val="Kop2"/>
      </w:pPr>
    </w:p>
    <w:p w14:paraId="03A1D5AE" w14:textId="77777777" w:rsidR="00E07E5E" w:rsidRPr="001C50E3" w:rsidRDefault="00193169" w:rsidP="00410E4C">
      <w:pPr>
        <w:rPr>
          <w:u w:val="single"/>
        </w:rPr>
      </w:pPr>
      <w:r w:rsidRPr="001C50E3">
        <w:rPr>
          <w:u w:val="single"/>
        </w:rPr>
        <w:t xml:space="preserve">Update </w:t>
      </w:r>
    </w:p>
    <w:p w14:paraId="26E44FFC" w14:textId="39194C4B" w:rsidR="00193169" w:rsidRPr="00410E4C" w:rsidRDefault="00193169" w:rsidP="00410E4C">
      <w:r>
        <w:t xml:space="preserve"> Naast incidentele </w:t>
      </w:r>
      <w:r w:rsidR="00410E4C">
        <w:t>wijzigingen</w:t>
      </w:r>
      <w:r>
        <w:t xml:space="preserve"> dient de metadata structureel bijgewerkt worden op het veld ‘</w:t>
      </w:r>
      <w:proofErr w:type="spellStart"/>
      <w:r w:rsidRPr="00193169">
        <w:t>temporal_</w:t>
      </w:r>
      <w:r w:rsidRPr="001D4B9A">
        <w:t>start</w:t>
      </w:r>
      <w:proofErr w:type="spellEnd"/>
      <w:r w:rsidRPr="001D4B9A">
        <w:t xml:space="preserve"> ‘ om de periode van de data die het beslaat juist weer te geven. Deze datum zal </w:t>
      </w:r>
      <w:r w:rsidR="00AC4406" w:rsidRPr="001D4B9A">
        <w:t xml:space="preserve">in het begin </w:t>
      </w:r>
      <w:r w:rsidRPr="001D4B9A">
        <w:t>veelal vast staan</w:t>
      </w:r>
      <w:r w:rsidR="00AC4406" w:rsidRPr="001D4B9A">
        <w:t>,</w:t>
      </w:r>
      <w:r w:rsidRPr="001D4B9A">
        <w:t xml:space="preserve"> </w:t>
      </w:r>
      <w:r w:rsidR="001D4B9A" w:rsidRPr="001D4B9A">
        <w:t xml:space="preserve"> </w:t>
      </w:r>
      <w:r w:rsidRPr="001D4B9A">
        <w:t xml:space="preserve">totdat het meldingen systeem de archieftermijn (van 5 jaar) passeert. In het meldingen systeem </w:t>
      </w:r>
      <w:r w:rsidR="00DA610B" w:rsidRPr="001D4B9A">
        <w:t>worden dan</w:t>
      </w:r>
      <w:r w:rsidRPr="001D4B9A">
        <w:t xml:space="preserve"> </w:t>
      </w:r>
      <w:r w:rsidR="00AC4406" w:rsidRPr="001D4B9A">
        <w:t xml:space="preserve">oude </w:t>
      </w:r>
      <w:r w:rsidRPr="001D4B9A">
        <w:t>meldingen vernietigt</w:t>
      </w:r>
      <w:r w:rsidR="004378F3" w:rsidRPr="001D4B9A">
        <w:t>, door de archivaris in een formele vernietigingsprocedure.</w:t>
      </w:r>
      <w:r w:rsidR="0064629E" w:rsidRPr="001D4B9A">
        <w:t xml:space="preserve"> </w:t>
      </w:r>
      <w:r w:rsidRPr="001D4B9A">
        <w:t>De metadata</w:t>
      </w:r>
      <w:r w:rsidR="004378F3" w:rsidRPr="001D4B9A">
        <w:t xml:space="preserve">, zoals </w:t>
      </w:r>
      <w:proofErr w:type="spellStart"/>
      <w:r w:rsidR="004378F3" w:rsidRPr="001D4B9A">
        <w:t>temporal_start</w:t>
      </w:r>
      <w:proofErr w:type="spellEnd"/>
      <w:r w:rsidR="004378F3" w:rsidRPr="001D4B9A">
        <w:t xml:space="preserve">, </w:t>
      </w:r>
      <w:r w:rsidRPr="001D4B9A">
        <w:t xml:space="preserve">dient aangepast te worden om dit te </w:t>
      </w:r>
      <w:r w:rsidR="00AC4406" w:rsidRPr="001D4B9A">
        <w:t>correct weer te geven</w:t>
      </w:r>
      <w:r w:rsidR="0064629E" w:rsidRPr="001D4B9A">
        <w:t xml:space="preserve">. </w:t>
      </w:r>
      <w:r w:rsidR="00410E4C" w:rsidRPr="001D4B9A">
        <w:t xml:space="preserve">Bij wijzigingen </w:t>
      </w:r>
      <w:r w:rsidR="00AC4406" w:rsidRPr="001D4B9A">
        <w:t xml:space="preserve">aan welke metadata dan ook, </w:t>
      </w:r>
      <w:r w:rsidR="00410E4C" w:rsidRPr="001D4B9A">
        <w:t>dient dan ook het ‘</w:t>
      </w:r>
      <w:proofErr w:type="spellStart"/>
      <w:r w:rsidR="00410E4C" w:rsidRPr="001D4B9A">
        <w:t>modified</w:t>
      </w:r>
      <w:proofErr w:type="spellEnd"/>
      <w:r w:rsidR="00410E4C" w:rsidRPr="001D4B9A">
        <w:t xml:space="preserve"> ‘ veld gewijzigd te worden.</w:t>
      </w:r>
    </w:p>
    <w:p w14:paraId="4ED6888D" w14:textId="77777777" w:rsidR="00193169" w:rsidRDefault="00193169" w:rsidP="00410E4C"/>
    <w:p w14:paraId="387ADBA6" w14:textId="77777777" w:rsidR="00E07E5E" w:rsidRPr="001C50E3" w:rsidRDefault="00193169" w:rsidP="00410E4C">
      <w:pPr>
        <w:rPr>
          <w:u w:val="single"/>
        </w:rPr>
      </w:pPr>
      <w:r w:rsidRPr="001C50E3">
        <w:rPr>
          <w:u w:val="single"/>
        </w:rPr>
        <w:t xml:space="preserve">Delete </w:t>
      </w:r>
    </w:p>
    <w:p w14:paraId="5A083344" w14:textId="3C9FDFF6" w:rsidR="0064629E" w:rsidRDefault="00193169" w:rsidP="00AC4406">
      <w:r>
        <w:t xml:space="preserve">Bij het verlopen van de contracten met de gemeenten, of de stop van de open data publicatie, dient ook de metadata verwijdert te worden </w:t>
      </w:r>
      <w:r w:rsidR="00DA610B">
        <w:t>van</w:t>
      </w:r>
      <w:r>
        <w:t xml:space="preserve"> data.overheid.nl</w:t>
      </w:r>
      <w:r w:rsidR="00DA610B">
        <w:t>.</w:t>
      </w:r>
      <w:r w:rsidR="001D4B9A">
        <w:t xml:space="preserve"> </w:t>
      </w:r>
      <w:r w:rsidR="0064629E">
        <w:t>Technisch zijn beide functies eenvoudig te realiseren</w:t>
      </w:r>
      <w:r w:rsidR="00813F32">
        <w:t xml:space="preserve">. De </w:t>
      </w:r>
      <w:proofErr w:type="spellStart"/>
      <w:r w:rsidR="00813F32">
        <w:t>dict</w:t>
      </w:r>
      <w:proofErr w:type="spellEnd"/>
      <w:r w:rsidR="00813F32">
        <w:t xml:space="preserve"> </w:t>
      </w:r>
      <w:r w:rsidR="001D4B9A">
        <w:t xml:space="preserve"> kan in bovenstaande code aangepast worden naar</w:t>
      </w:r>
      <w:r w:rsidR="00813F32">
        <w:t>:</w:t>
      </w:r>
    </w:p>
    <w:p w14:paraId="443B1C40" w14:textId="77777777" w:rsidR="00813F32" w:rsidRPr="00867832" w:rsidRDefault="00813F32" w:rsidP="00813F32"/>
    <w:tbl>
      <w:tblPr>
        <w:tblStyle w:val="Tabelraster"/>
        <w:tblW w:w="8833" w:type="dxa"/>
        <w:tblLook w:val="04A0" w:firstRow="1" w:lastRow="0" w:firstColumn="1" w:lastColumn="0" w:noHBand="0" w:noVBand="1"/>
      </w:tblPr>
      <w:tblGrid>
        <w:gridCol w:w="8833"/>
      </w:tblGrid>
      <w:tr w:rsidR="00813F32" w14:paraId="182ABF3A" w14:textId="77777777" w:rsidTr="00BE5CDC">
        <w:tc>
          <w:tcPr>
            <w:tcW w:w="8833" w:type="dxa"/>
            <w:shd w:val="clear" w:color="auto" w:fill="F2F2F2" w:themeFill="background1" w:themeFillShade="F2"/>
          </w:tcPr>
          <w:p w14:paraId="40693732" w14:textId="77777777" w:rsidR="00813F32" w:rsidRPr="00813F32" w:rsidRDefault="00813F32" w:rsidP="00813F32">
            <w:pPr>
              <w:rPr>
                <w:lang w:val="en-US"/>
              </w:rPr>
            </w:pPr>
            <w:proofErr w:type="spellStart"/>
            <w:r w:rsidRPr="00813F32">
              <w:rPr>
                <w:lang w:val="en-US"/>
              </w:rPr>
              <w:t>dataset_dict</w:t>
            </w:r>
            <w:proofErr w:type="spellEnd"/>
            <w:r w:rsidRPr="00813F32">
              <w:rPr>
                <w:lang w:val="en-US"/>
              </w:rPr>
              <w:t xml:space="preserve">  = {</w:t>
            </w:r>
          </w:p>
          <w:p w14:paraId="1F773EDA" w14:textId="7453813B" w:rsidR="00813F32" w:rsidRPr="00813F32" w:rsidRDefault="00813F32" w:rsidP="00813F32">
            <w:pPr>
              <w:rPr>
                <w:lang w:val="en-US"/>
              </w:rPr>
            </w:pPr>
            <w:r w:rsidRPr="00813F32">
              <w:rPr>
                <w:lang w:val="en-US"/>
              </w:rPr>
              <w:t xml:space="preserve"> 'id': </w:t>
            </w:r>
            <w:r w:rsidR="0024592C">
              <w:rPr>
                <w:lang w:val="en-US"/>
              </w:rPr>
              <w:t>XXXXXXXXXXXXX</w:t>
            </w:r>
            <w:r w:rsidRPr="00813F32">
              <w:rPr>
                <w:lang w:val="en-US"/>
              </w:rPr>
              <w:t>',</w:t>
            </w:r>
          </w:p>
          <w:p w14:paraId="3CB2E1D3" w14:textId="77777777" w:rsidR="00813F32" w:rsidRPr="00813F32" w:rsidRDefault="00813F32" w:rsidP="00813F32">
            <w:pPr>
              <w:rPr>
                <w:lang w:val="en-US"/>
              </w:rPr>
            </w:pPr>
            <w:r w:rsidRPr="00813F32">
              <w:rPr>
                <w:lang w:val="en-US"/>
              </w:rPr>
              <w:t xml:space="preserve">    "modified": </w:t>
            </w:r>
            <w:r w:rsidRPr="00813F32">
              <w:rPr>
                <w:lang w:val="en-US"/>
              </w:rPr>
              <w:tab/>
            </w:r>
            <w:r w:rsidRPr="00813F32">
              <w:rPr>
                <w:lang w:val="en-US"/>
              </w:rPr>
              <w:tab/>
            </w:r>
            <w:r w:rsidRPr="00813F32">
              <w:rPr>
                <w:lang w:val="en-US"/>
              </w:rPr>
              <w:tab/>
              <w:t>"2020-06-5T09:30:00",</w:t>
            </w:r>
          </w:p>
          <w:p w14:paraId="358E3112" w14:textId="77777777" w:rsidR="00813F32" w:rsidRPr="00813F32" w:rsidRDefault="00813F32" w:rsidP="00813F32">
            <w:pPr>
              <w:rPr>
                <w:lang w:val="en-US"/>
              </w:rPr>
            </w:pPr>
            <w:r w:rsidRPr="00813F32">
              <w:rPr>
                <w:lang w:val="en-US"/>
              </w:rPr>
              <w:t xml:space="preserve">    "</w:t>
            </w:r>
            <w:proofErr w:type="spellStart"/>
            <w:r w:rsidRPr="00813F32">
              <w:rPr>
                <w:lang w:val="en-US"/>
              </w:rPr>
              <w:t>temporal_start</w:t>
            </w:r>
            <w:proofErr w:type="spellEnd"/>
            <w:r w:rsidRPr="00813F32">
              <w:rPr>
                <w:lang w:val="en-US"/>
              </w:rPr>
              <w:t>": "2016-01-01T00:00:01",</w:t>
            </w:r>
          </w:p>
          <w:p w14:paraId="2AFD5C14" w14:textId="77777777" w:rsidR="00813F32" w:rsidRPr="00813F32" w:rsidRDefault="00813F32" w:rsidP="00813F32">
            <w:pPr>
              <w:rPr>
                <w:lang w:val="en-US"/>
              </w:rPr>
            </w:pPr>
            <w:r w:rsidRPr="00813F32">
              <w:rPr>
                <w:lang w:val="en-US"/>
              </w:rPr>
              <w:t xml:space="preserve">    'state': 'deleted'</w:t>
            </w:r>
          </w:p>
          <w:p w14:paraId="54C22B41" w14:textId="77777777" w:rsidR="00813F32" w:rsidRPr="00813F32" w:rsidRDefault="00813F32" w:rsidP="00813F32">
            <w:pPr>
              <w:rPr>
                <w:lang w:val="en-US"/>
              </w:rPr>
            </w:pPr>
            <w:r w:rsidRPr="00813F32">
              <w:rPr>
                <w:lang w:val="en-US"/>
              </w:rPr>
              <w:t xml:space="preserve">   </w:t>
            </w:r>
          </w:p>
          <w:p w14:paraId="38023B19" w14:textId="77777777" w:rsidR="00813F32" w:rsidRPr="00813F32" w:rsidRDefault="00813F32" w:rsidP="00813F32">
            <w:pPr>
              <w:rPr>
                <w:lang w:val="en-US"/>
              </w:rPr>
            </w:pPr>
            <w:r w:rsidRPr="00813F32">
              <w:rPr>
                <w:lang w:val="en-US"/>
              </w:rPr>
              <w:t>}</w:t>
            </w:r>
          </w:p>
          <w:p w14:paraId="48A209CB" w14:textId="77777777" w:rsidR="00813F32" w:rsidRPr="00813F32" w:rsidRDefault="00813F32" w:rsidP="00813F32">
            <w:pPr>
              <w:rPr>
                <w:lang w:val="en-US"/>
              </w:rPr>
            </w:pPr>
          </w:p>
          <w:p w14:paraId="0B5E972D" w14:textId="77777777" w:rsidR="00813F32" w:rsidRPr="007E0F3C" w:rsidRDefault="00813F32" w:rsidP="00813F32">
            <w:r w:rsidRPr="007E0F3C">
              <w:t>De functie '/</w:t>
            </w:r>
            <w:proofErr w:type="spellStart"/>
            <w:r w:rsidRPr="007E0F3C">
              <w:t>api</w:t>
            </w:r>
            <w:proofErr w:type="spellEnd"/>
            <w:r w:rsidRPr="007E0F3C">
              <w:t>/3/action/</w:t>
            </w:r>
            <w:proofErr w:type="spellStart"/>
            <w:r w:rsidRPr="007E0F3C">
              <w:t>package_create</w:t>
            </w:r>
            <w:proofErr w:type="spellEnd"/>
            <w:r w:rsidRPr="007E0F3C">
              <w:t>' wordt hierbij '/</w:t>
            </w:r>
            <w:proofErr w:type="spellStart"/>
            <w:r w:rsidRPr="007E0F3C">
              <w:t>api</w:t>
            </w:r>
            <w:proofErr w:type="spellEnd"/>
            <w:r w:rsidRPr="007E0F3C">
              <w:t>/3/action/</w:t>
            </w:r>
            <w:proofErr w:type="spellStart"/>
            <w:r w:rsidRPr="007E0F3C">
              <w:t>package_patch</w:t>
            </w:r>
            <w:proofErr w:type="spellEnd"/>
            <w:r w:rsidRPr="007E0F3C">
              <w:t xml:space="preserve">'. </w:t>
            </w:r>
          </w:p>
          <w:p w14:paraId="7758791A" w14:textId="11C151BB" w:rsidR="00813F32" w:rsidRPr="007E0F3C" w:rsidRDefault="00813F32" w:rsidP="00BE5CDC"/>
        </w:tc>
      </w:tr>
    </w:tbl>
    <w:p w14:paraId="3AF6D363" w14:textId="77777777" w:rsidR="00813F32" w:rsidRPr="007E0F3C" w:rsidRDefault="00813F32" w:rsidP="00813F32"/>
    <w:p w14:paraId="2A184319" w14:textId="1741A0F2" w:rsidR="00813F32" w:rsidRDefault="001D4B9A" w:rsidP="00813F32">
      <w:r w:rsidRPr="001D4B9A">
        <w:t xml:space="preserve">De </w:t>
      </w:r>
      <w:proofErr w:type="spellStart"/>
      <w:r w:rsidRPr="001D4B9A">
        <w:t>id</w:t>
      </w:r>
      <w:proofErr w:type="spellEnd"/>
      <w:r w:rsidRPr="001D4B9A">
        <w:t xml:space="preserve"> van een d</w:t>
      </w:r>
      <w:r>
        <w:t>ataset is te vinden in de response</w:t>
      </w:r>
      <w:r w:rsidR="0024592C">
        <w:t xml:space="preserve"> </w:t>
      </w:r>
      <w:proofErr w:type="spellStart"/>
      <w:r w:rsidR="0024592C">
        <w:t>dict</w:t>
      </w:r>
      <w:proofErr w:type="spellEnd"/>
      <w:r>
        <w:t xml:space="preserve"> van de package </w:t>
      </w:r>
      <w:proofErr w:type="spellStart"/>
      <w:r>
        <w:t>create</w:t>
      </w:r>
      <w:proofErr w:type="spellEnd"/>
      <w:r>
        <w:t xml:space="preserve"> functie.</w:t>
      </w:r>
      <w:r w:rsidR="00381083">
        <w:t xml:space="preserve"> </w:t>
      </w:r>
      <w:r w:rsidR="001C50E3">
        <w:t xml:space="preserve">Tip: </w:t>
      </w:r>
      <w:r w:rsidR="00381083">
        <w:t>Uiteraard kan met de inlogcode op data.overheid.nl ook handmatig de publicatie verwijdert worden.</w:t>
      </w:r>
      <w:r w:rsidR="00707094">
        <w:t xml:space="preserve"> Daar kunt u ook </w:t>
      </w:r>
      <w:proofErr w:type="spellStart"/>
      <w:r w:rsidR="00707094">
        <w:t>ID’s</w:t>
      </w:r>
      <w:proofErr w:type="spellEnd"/>
      <w:r w:rsidR="00707094">
        <w:t xml:space="preserve"> en overige informatie van uw datasets opzoeken.</w:t>
      </w:r>
    </w:p>
    <w:sectPr w:rsidR="00813F32" w:rsidSect="00133D27">
      <w:pgSz w:w="11906" w:h="16838"/>
      <w:pgMar w:top="1440" w:right="1531" w:bottom="1440" w:left="1531" w:header="720" w:footer="720" w:gutter="0"/>
      <w:cols w:space="708"/>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027A0" w14:textId="77777777" w:rsidR="004C4DF7" w:rsidRDefault="004C4DF7">
      <w:pPr>
        <w:spacing w:line="240" w:lineRule="auto"/>
      </w:pPr>
      <w:r>
        <w:separator/>
      </w:r>
    </w:p>
  </w:endnote>
  <w:endnote w:type="continuationSeparator" w:id="0">
    <w:p w14:paraId="6DAAB4BF" w14:textId="77777777" w:rsidR="004C4DF7" w:rsidRDefault="004C4D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wis721 BlkEx BT">
    <w:altName w:val="Calibri"/>
    <w:charset w:val="00"/>
    <w:family w:val="swiss"/>
    <w:pitch w:val="variable"/>
    <w:sig w:usb0="00000001"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A0F5A" w14:textId="43CB15BD" w:rsidR="003A3270" w:rsidRDefault="00EA670A">
    <w:pPr>
      <w:spacing w:before="1" w:line="189" w:lineRule="exact"/>
      <w:textAlignment w:val="baseline"/>
    </w:pPr>
    <w:r>
      <w:rPr>
        <w:noProof/>
      </w:rPr>
      <mc:AlternateContent>
        <mc:Choice Requires="wps">
          <w:drawing>
            <wp:anchor distT="0" distB="0" distL="114300" distR="114300" simplePos="0" relativeHeight="251659264" behindDoc="1" locked="0" layoutInCell="1" allowOverlap="1" wp14:anchorId="5E68FC34" wp14:editId="5E156E9D">
              <wp:simplePos x="0" y="0"/>
              <wp:positionH relativeFrom="page">
                <wp:posOffset>9363694</wp:posOffset>
              </wp:positionH>
              <wp:positionV relativeFrom="page">
                <wp:align>bottom</wp:align>
              </wp:positionV>
              <wp:extent cx="433705" cy="534670"/>
              <wp:effectExtent l="0" t="0" r="4445" b="0"/>
              <wp:wrapNone/>
              <wp:docPr id="14" name="Text Box 8"/>
              <wp:cNvGraphicFramePr/>
              <a:graphic xmlns:a="http://schemas.openxmlformats.org/drawingml/2006/main">
                <a:graphicData uri="http://schemas.microsoft.com/office/word/2010/wordprocessingShape">
                  <wps:wsp>
                    <wps:cNvSpPr/>
                    <wps:spPr>
                      <a:xfrm>
                        <a:off x="0" y="0"/>
                        <a:ext cx="433705" cy="53467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2BF73D06" w14:textId="77777777" w:rsidR="00EA670A" w:rsidRDefault="00EA670A" w:rsidP="00EA670A">
                          <w:pPr>
                            <w:pStyle w:val="FrameContents"/>
                            <w:jc w:val="right"/>
                          </w:pPr>
                          <w:r>
                            <w:fldChar w:fldCharType="begin"/>
                          </w:r>
                          <w:r>
                            <w:instrText>PAGE</w:instrText>
                          </w:r>
                          <w:r>
                            <w:fldChar w:fldCharType="separate"/>
                          </w:r>
                          <w:r>
                            <w:t>11</w:t>
                          </w:r>
                          <w:r>
                            <w:fldChar w:fldCharType="end"/>
                          </w:r>
                          <w:r>
                            <w:t>/</w:t>
                          </w:r>
                          <w:r>
                            <w:fldChar w:fldCharType="begin"/>
                          </w:r>
                          <w:r>
                            <w:instrText>NUMPAGES</w:instrText>
                          </w:r>
                          <w:r>
                            <w:fldChar w:fldCharType="separate"/>
                          </w:r>
                          <w:r>
                            <w:t>11</w:t>
                          </w:r>
                          <w:r>
                            <w:fldChar w:fldCharType="end"/>
                          </w:r>
                        </w:p>
                      </w:txbxContent>
                    </wps:txbx>
                    <wps:bodyPr lIns="0" tIns="0" rIns="0" bIns="0">
                      <a:noAutofit/>
                    </wps:bodyPr>
                  </wps:wsp>
                </a:graphicData>
              </a:graphic>
            </wp:anchor>
          </w:drawing>
        </mc:Choice>
        <mc:Fallback>
          <w:pict>
            <v:rect w14:anchorId="5E68FC34" id="Text Box 8" o:spid="_x0000_s1026" style="position:absolute;margin-left:737.3pt;margin-top:0;width:34.15pt;height:42.1pt;z-index:-251657216;visibility:visible;mso-wrap-style:square;mso-wrap-distance-left:9pt;mso-wrap-distance-top:0;mso-wrap-distance-right:9pt;mso-wrap-distance-bottom:0;mso-position-horizontal:absolute;mso-position-horizontal-relative:page;mso-position-vertical:bottom;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" stroked="f">
              <v:textbox inset="0,0,0,0">
                <w:txbxContent>
                  <w:p w14:paraId="2BF73D06" w14:textId="77777777" w:rsidR="00EA670A" w:rsidRDefault="00EA670A" w:rsidP="00EA670A">
                    <w:pPr>
                      <w:pStyle w:val="FrameContents"/>
                      <w:jc w:val="right"/>
                    </w:pPr>
                    <w:r>
                      <w:fldChar w:fldCharType="begin"/>
                    </w:r>
                    <w:r>
                      <w:instrText>PAGE</w:instrText>
                    </w:r>
                    <w:r>
                      <w:fldChar w:fldCharType="separate"/>
                    </w:r>
                    <w:r>
                      <w:t>11</w:t>
                    </w:r>
                    <w:r>
                      <w:fldChar w:fldCharType="end"/>
                    </w:r>
                    <w:r>
                      <w:t>/</w:t>
                    </w:r>
                    <w:r>
                      <w:fldChar w:fldCharType="begin"/>
                    </w:r>
                    <w:r>
                      <w:instrText>NUMPAGES</w:instrText>
                    </w:r>
                    <w:r>
                      <w:fldChar w:fldCharType="separate"/>
                    </w:r>
                    <w:r>
                      <w:t>11</w:t>
                    </w:r>
                    <w:r>
                      <w:fldChar w:fldCharType="end"/>
                    </w:r>
                  </w:p>
                </w:txbxContent>
              </v:textbox>
              <w10:wrap anchorx="page" anchory="page"/>
            </v:rect>
          </w:pict>
        </mc:Fallback>
      </mc:AlternateContent>
    </w:r>
    <w:r w:rsidR="003A3270">
      <w:rPr>
        <w:noProof/>
      </w:rPr>
      <mc:AlternateContent>
        <mc:Choice Requires="wps">
          <w:drawing>
            <wp:anchor distT="0" distB="0" distL="114300" distR="114300" simplePos="0" relativeHeight="11" behindDoc="1" locked="0" layoutInCell="1" allowOverlap="1" wp14:anchorId="32D2F1BE" wp14:editId="6190DEA9">
              <wp:simplePos x="0" y="0"/>
              <wp:positionH relativeFrom="page">
                <wp:posOffset>972185</wp:posOffset>
              </wp:positionH>
              <wp:positionV relativeFrom="page">
                <wp:posOffset>9688830</wp:posOffset>
              </wp:positionV>
              <wp:extent cx="3890010" cy="534670"/>
              <wp:effectExtent l="635" t="1905" r="0" b="0"/>
              <wp:wrapNone/>
              <wp:docPr id="2" name="Text Box 4"/>
              <wp:cNvGraphicFramePr/>
              <a:graphic xmlns:a="http://schemas.openxmlformats.org/drawingml/2006/main">
                <a:graphicData uri="http://schemas.microsoft.com/office/word/2010/wordprocessingShape">
                  <wps:wsp>
                    <wps:cNvSpPr/>
                    <wps:spPr>
                      <a:xfrm>
                        <a:off x="0" y="0"/>
                        <a:ext cx="3889440" cy="5338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27D2C750" w14:textId="77777777" w:rsidR="003A3270" w:rsidRDefault="003A3270">
                          <w:pPr>
                            <w:pStyle w:val="FrameContents"/>
                            <w:rPr>
                              <w:rFonts w:cs="Arial"/>
                              <w:b/>
                              <w:sz w:val="16"/>
                            </w:rPr>
                          </w:pPr>
                          <w:r>
                            <w:rPr>
                              <w:rFonts w:cs="Arial"/>
                              <w:b/>
                              <w:sz w:val="16"/>
                            </w:rPr>
                            <w:t>VNG Realisatie</w:t>
                          </w:r>
                        </w:p>
                      </w:txbxContent>
                    </wps:txbx>
                    <wps:bodyPr lIns="0" tIns="0" rIns="0" bIns="0">
                      <a:noAutofit/>
                    </wps:bodyPr>
                  </wps:wsp>
                </a:graphicData>
              </a:graphic>
            </wp:anchor>
          </w:drawing>
        </mc:Choice>
        <mc:Fallback>
          <w:pict>
            <v:rect w14:anchorId="32D2F1BE" id="Text Box 4" o:spid="_x0000_s1027" style="position:absolute;margin-left:76.55pt;margin-top:762.9pt;width:306.3pt;height:42.1pt;z-index:-50331646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" stroked="f">
              <v:textbox inset="0,0,0,0">
                <w:txbxContent>
                  <w:p w14:paraId="27D2C750" w14:textId="77777777" w:rsidR="003A3270" w:rsidRDefault="003A3270">
                    <w:pPr>
                      <w:pStyle w:val="FrameContents"/>
                      <w:rPr>
                        <w:rFonts w:cs="Arial"/>
                        <w:b/>
                        <w:sz w:val="16"/>
                      </w:rPr>
                    </w:pPr>
                    <w:r>
                      <w:rPr>
                        <w:rFonts w:cs="Arial"/>
                        <w:b/>
                        <w:sz w:val="16"/>
                      </w:rPr>
                      <w:t>VNG Realisatie</w:t>
                    </w:r>
                  </w:p>
                </w:txbxContent>
              </v:textbox>
              <w10:wrap anchorx="page" anchory="page"/>
            </v:rect>
          </w:pict>
        </mc:Fallback>
      </mc:AlternateContent>
    </w:r>
    <w:r w:rsidR="003A3270">
      <w:rPr>
        <w:noProof/>
      </w:rPr>
      <mc:AlternateContent>
        <mc:Choice Requires="wps">
          <w:drawing>
            <wp:anchor distT="0" distB="0" distL="114300" distR="114300" simplePos="0" relativeHeight="21" behindDoc="1" locked="0" layoutInCell="1" allowOverlap="1" wp14:anchorId="0DBAF508" wp14:editId="5856DC24">
              <wp:simplePos x="0" y="0"/>
              <wp:positionH relativeFrom="page">
                <wp:posOffset>6156960</wp:posOffset>
              </wp:positionH>
              <wp:positionV relativeFrom="page">
                <wp:posOffset>9688830</wp:posOffset>
              </wp:positionV>
              <wp:extent cx="433705" cy="534670"/>
              <wp:effectExtent l="3810" t="1905" r="2540" b="0"/>
              <wp:wrapNone/>
              <wp:docPr id="4" name="Text Box 8"/>
              <wp:cNvGraphicFramePr/>
              <a:graphic xmlns:a="http://schemas.openxmlformats.org/drawingml/2006/main">
                <a:graphicData uri="http://schemas.microsoft.com/office/word/2010/wordprocessingShape">
                  <wps:wsp>
                    <wps:cNvSpPr/>
                    <wps:spPr>
                      <a:xfrm>
                        <a:off x="0" y="0"/>
                        <a:ext cx="433080" cy="5338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C87F66A" w14:textId="77777777" w:rsidR="003A3270" w:rsidRDefault="003A3270">
                          <w:pPr>
                            <w:pStyle w:val="FrameContents"/>
                            <w:jc w:val="right"/>
                          </w:pPr>
                          <w:r>
                            <w:fldChar w:fldCharType="begin"/>
                          </w:r>
                          <w:r>
                            <w:instrText>PAGE</w:instrText>
                          </w:r>
                          <w:r>
                            <w:fldChar w:fldCharType="separate"/>
                          </w:r>
                          <w:r>
                            <w:t>11</w:t>
                          </w:r>
                          <w:r>
                            <w:fldChar w:fldCharType="end"/>
                          </w:r>
                          <w:r>
                            <w:t>/</w:t>
                          </w:r>
                          <w:r>
                            <w:fldChar w:fldCharType="begin"/>
                          </w:r>
                          <w:r>
                            <w:instrText>NUMPAGES</w:instrText>
                          </w:r>
                          <w:r>
                            <w:fldChar w:fldCharType="separate"/>
                          </w:r>
                          <w:r>
                            <w:t>11</w:t>
                          </w:r>
                          <w:r>
                            <w:fldChar w:fldCharType="end"/>
                          </w:r>
                        </w:p>
                      </w:txbxContent>
                    </wps:txbx>
                    <wps:bodyPr lIns="0" tIns="0" rIns="0" bIns="0">
                      <a:noAutofit/>
                    </wps:bodyPr>
                  </wps:wsp>
                </a:graphicData>
              </a:graphic>
            </wp:anchor>
          </w:drawing>
        </mc:Choice>
        <mc:Fallback>
          <w:pict>
            <v:rect w14:anchorId="0DBAF508" id="_x0000_s1028" style="position:absolute;margin-left:484.8pt;margin-top:762.9pt;width:34.15pt;height:42.1pt;z-index:-503316459;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" stroked="f">
              <v:textbox inset="0,0,0,0">
                <w:txbxContent>
                  <w:p w14:paraId="7C87F66A" w14:textId="77777777" w:rsidR="003A3270" w:rsidRDefault="003A3270">
                    <w:pPr>
                      <w:pStyle w:val="FrameContents"/>
                      <w:jc w:val="right"/>
                    </w:pPr>
                    <w:r>
                      <w:fldChar w:fldCharType="begin"/>
                    </w:r>
                    <w:r>
                      <w:instrText>PAGE</w:instrText>
                    </w:r>
                    <w:r>
                      <w:fldChar w:fldCharType="separate"/>
                    </w:r>
                    <w:r>
                      <w:t>11</w:t>
                    </w:r>
                    <w:r>
                      <w:fldChar w:fldCharType="end"/>
                    </w:r>
                    <w:r>
                      <w:t>/</w:t>
                    </w:r>
                    <w:r>
                      <w:fldChar w:fldCharType="begin"/>
                    </w:r>
                    <w:r>
                      <w:instrText>NUMPAGES</w:instrText>
                    </w:r>
                    <w:r>
                      <w:fldChar w:fldCharType="separate"/>
                    </w:r>
                    <w:r>
                      <w:t>11</w:t>
                    </w:r>
                    <w:r>
                      <w:fldChar w:fldCharType="end"/>
                    </w:r>
                  </w:p>
                </w:txbxContent>
              </v:textbox>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8A242" w14:textId="77777777" w:rsidR="003A3270" w:rsidRDefault="003A3270">
    <w:pPr>
      <w:spacing w:before="1" w:line="189" w:lineRule="exact"/>
      <w:textAlignment w:val="baseline"/>
    </w:pPr>
    <w:r>
      <w:rPr>
        <w:noProof/>
      </w:rPr>
      <mc:AlternateContent>
        <mc:Choice Requires="wps">
          <w:drawing>
            <wp:anchor distT="0" distB="0" distL="114300" distR="114300" simplePos="0" relativeHeight="24" behindDoc="1" locked="0" layoutInCell="1" allowOverlap="1" wp14:anchorId="53B35219" wp14:editId="2161725C">
              <wp:simplePos x="0" y="0"/>
              <wp:positionH relativeFrom="page">
                <wp:posOffset>972185</wp:posOffset>
              </wp:positionH>
              <wp:positionV relativeFrom="page">
                <wp:posOffset>9685020</wp:posOffset>
              </wp:positionV>
              <wp:extent cx="3890010" cy="534670"/>
              <wp:effectExtent l="0" t="0" r="0" b="635"/>
              <wp:wrapNone/>
              <wp:docPr id="6" name="Text Box 2"/>
              <wp:cNvGraphicFramePr/>
              <a:graphic xmlns:a="http://schemas.openxmlformats.org/drawingml/2006/main">
                <a:graphicData uri="http://schemas.microsoft.com/office/word/2010/wordprocessingShape">
                  <wps:wsp>
                    <wps:cNvSpPr/>
                    <wps:spPr>
                      <a:xfrm>
                        <a:off x="0" y="0"/>
                        <a:ext cx="3889440" cy="5338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0708DC6" w14:textId="77777777" w:rsidR="003A3270" w:rsidRDefault="003A3270">
                          <w:pPr>
                            <w:pStyle w:val="FrameContents"/>
                            <w:spacing w:line="260" w:lineRule="exact"/>
                            <w:rPr>
                              <w:rFonts w:cs="Arial"/>
                              <w:b/>
                              <w:sz w:val="16"/>
                            </w:rPr>
                          </w:pPr>
                          <w:r>
                            <w:rPr>
                              <w:rFonts w:cs="Arial"/>
                              <w:b/>
                              <w:sz w:val="16"/>
                            </w:rPr>
                            <w:t>VNG Realisatie</w:t>
                          </w:r>
                        </w:p>
                        <w:p w14:paraId="28FBDD1E" w14:textId="77777777" w:rsidR="003A3270" w:rsidRDefault="003A3270">
                          <w:pPr>
                            <w:pStyle w:val="FrameContents"/>
                            <w:spacing w:line="260" w:lineRule="exact"/>
                            <w:rPr>
                              <w:sz w:val="16"/>
                            </w:rPr>
                          </w:pPr>
                          <w:r>
                            <w:rPr>
                              <w:sz w:val="16"/>
                            </w:rPr>
                            <w:t>Nassaulaan 12 Den Haag | Postbus 30435 | 2500 GK Den Haag</w:t>
                          </w:r>
                        </w:p>
                        <w:p w14:paraId="615E88DC" w14:textId="77777777" w:rsidR="003A3270" w:rsidRDefault="003A3270">
                          <w:pPr>
                            <w:pStyle w:val="FrameContents"/>
                            <w:spacing w:line="260" w:lineRule="exact"/>
                            <w:rPr>
                              <w:sz w:val="16"/>
                            </w:rPr>
                          </w:pPr>
                          <w:r>
                            <w:rPr>
                              <w:sz w:val="16"/>
                            </w:rPr>
                            <w:t>070 - 373 8008 | realisatie@vng.nl | IBAN: NL23BNGH0285143662 | KvK: 27348329</w:t>
                          </w:r>
                        </w:p>
                      </w:txbxContent>
                    </wps:txbx>
                    <wps:bodyPr lIns="0" tIns="0" rIns="0" bIns="0">
                      <a:noAutofit/>
                    </wps:bodyPr>
                  </wps:wsp>
                </a:graphicData>
              </a:graphic>
            </wp:anchor>
          </w:drawing>
        </mc:Choice>
        <mc:Fallback>
          <w:pict>
            <v:rect w14:anchorId="53B35219" id="Text Box 2" o:spid="_x0000_s1029" style="position:absolute;margin-left:76.55pt;margin-top:762.6pt;width:306.3pt;height:42.1pt;z-index:-503316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" stroked="f">
              <v:textbox inset="0,0,0,0">
                <w:txbxContent>
                  <w:p w14:paraId="70708DC6" w14:textId="77777777" w:rsidR="003A3270" w:rsidRDefault="003A3270">
                    <w:pPr>
                      <w:pStyle w:val="FrameContents"/>
                      <w:spacing w:line="260" w:lineRule="exact"/>
                      <w:rPr>
                        <w:rFonts w:cs="Arial"/>
                        <w:b/>
                        <w:sz w:val="16"/>
                      </w:rPr>
                    </w:pPr>
                    <w:r>
                      <w:rPr>
                        <w:rFonts w:cs="Arial"/>
                        <w:b/>
                        <w:sz w:val="16"/>
                      </w:rPr>
                      <w:t>VNG Realisatie</w:t>
                    </w:r>
                  </w:p>
                  <w:p w14:paraId="28FBDD1E" w14:textId="77777777" w:rsidR="003A3270" w:rsidRDefault="003A3270">
                    <w:pPr>
                      <w:pStyle w:val="FrameContents"/>
                      <w:spacing w:line="260" w:lineRule="exact"/>
                      <w:rPr>
                        <w:sz w:val="16"/>
                      </w:rPr>
                    </w:pPr>
                    <w:r>
                      <w:rPr>
                        <w:sz w:val="16"/>
                      </w:rPr>
                      <w:t>Nassaulaan 12 Den Haag | Postbus 30435 | 2500 GK Den Haag</w:t>
                    </w:r>
                  </w:p>
                  <w:p w14:paraId="615E88DC" w14:textId="77777777" w:rsidR="003A3270" w:rsidRDefault="003A3270">
                    <w:pPr>
                      <w:pStyle w:val="FrameContents"/>
                      <w:spacing w:line="260" w:lineRule="exact"/>
                      <w:rPr>
                        <w:sz w:val="16"/>
                      </w:rPr>
                    </w:pPr>
                    <w:r>
                      <w:rPr>
                        <w:sz w:val="16"/>
                      </w:rPr>
                      <w:t>070 - 373 8008 | realisatie@vng.nl | IBAN: NL23BNGH0285143662 | KvK: 27348329</w:t>
                    </w:r>
                  </w:p>
                </w:txbxContent>
              </v:textbox>
              <w10:wrap anchorx="page" anchory="page"/>
            </v:rect>
          </w:pict>
        </mc:Fallback>
      </mc:AlternateContent>
    </w:r>
    <w:r>
      <w:rPr>
        <w:noProof/>
      </w:rPr>
      <w:drawing>
        <wp:anchor distT="0" distB="0" distL="114300" distR="115570" simplePos="0" relativeHeight="23" behindDoc="1" locked="0" layoutInCell="1" allowOverlap="1" wp14:anchorId="326CEEC4" wp14:editId="1810A9A6">
          <wp:simplePos x="0" y="0"/>
          <wp:positionH relativeFrom="column">
            <wp:posOffset>4912360</wp:posOffset>
          </wp:positionH>
          <wp:positionV relativeFrom="paragraph">
            <wp:posOffset>-863600</wp:posOffset>
          </wp:positionV>
          <wp:extent cx="1675130" cy="442595"/>
          <wp:effectExtent l="0" t="0" r="0" b="0"/>
          <wp:wrapNone/>
          <wp:docPr id="1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4"/>
                  <pic:cNvPicPr>
                    <a:picLocks noChangeAspect="1" noChangeArrowheads="1"/>
                  </pic:cNvPicPr>
                </pic:nvPicPr>
                <pic:blipFill>
                  <a:blip r:embed="rId1"/>
                  <a:stretch>
                    <a:fillRect/>
                  </a:stretch>
                </pic:blipFill>
                <pic:spPr bwMode="auto">
                  <a:xfrm>
                    <a:off x="0" y="0"/>
                    <a:ext cx="1675130" cy="44259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8F01E" w14:textId="77777777" w:rsidR="004C4DF7" w:rsidRDefault="004C4DF7">
      <w:pPr>
        <w:spacing w:line="240" w:lineRule="auto"/>
      </w:pPr>
      <w:r>
        <w:separator/>
      </w:r>
    </w:p>
  </w:footnote>
  <w:footnote w:type="continuationSeparator" w:id="0">
    <w:p w14:paraId="1EE37CD1" w14:textId="77777777" w:rsidR="004C4DF7" w:rsidRDefault="004C4D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0FF16" w14:textId="77777777" w:rsidR="003A3270" w:rsidRDefault="003A3270">
    <w:pPr>
      <w:pStyle w:val="Koptekst"/>
      <w:spacing w:after="1800"/>
    </w:pPr>
    <w:r>
      <w:rPr>
        <w:noProof/>
      </w:rPr>
      <w:drawing>
        <wp:anchor distT="0" distB="0" distL="114300" distR="122555" simplePos="0" relativeHeight="22" behindDoc="1" locked="0" layoutInCell="1" allowOverlap="1" wp14:anchorId="17483FAD" wp14:editId="49BF8738">
          <wp:simplePos x="0" y="0"/>
          <wp:positionH relativeFrom="page">
            <wp:posOffset>629920</wp:posOffset>
          </wp:positionH>
          <wp:positionV relativeFrom="page">
            <wp:posOffset>436245</wp:posOffset>
          </wp:positionV>
          <wp:extent cx="849630" cy="575945"/>
          <wp:effectExtent l="0" t="0" r="0" b="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1"/>
                  <a:stretch>
                    <a:fillRect/>
                  </a:stretch>
                </pic:blipFill>
                <pic:spPr bwMode="auto">
                  <a:xfrm>
                    <a:off x="0" y="0"/>
                    <a:ext cx="849630" cy="5759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B2AAD"/>
    <w:multiLevelType w:val="multilevel"/>
    <w:tmpl w:val="DAE05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23B6DE3"/>
    <w:multiLevelType w:val="multilevel"/>
    <w:tmpl w:val="F87C3F9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8E55A5"/>
    <w:multiLevelType w:val="multilevel"/>
    <w:tmpl w:val="E5B2814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0122ACA"/>
    <w:multiLevelType w:val="multilevel"/>
    <w:tmpl w:val="7B862EF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7996BE0"/>
    <w:multiLevelType w:val="hybridMultilevel"/>
    <w:tmpl w:val="90F0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DD11A6"/>
    <w:multiLevelType w:val="multilevel"/>
    <w:tmpl w:val="8CD2C8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B170DD9"/>
    <w:multiLevelType w:val="multilevel"/>
    <w:tmpl w:val="D59416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FD209C5"/>
    <w:multiLevelType w:val="multilevel"/>
    <w:tmpl w:val="D8B64D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0"/>
  </w:num>
  <w:num w:numId="3">
    <w:abstractNumId w:val="5"/>
  </w:num>
  <w:num w:numId="4">
    <w:abstractNumId w:val="3"/>
  </w:num>
  <w:num w:numId="5">
    <w:abstractNumId w:val="1"/>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930"/>
    <w:rsid w:val="0000467C"/>
    <w:rsid w:val="00042968"/>
    <w:rsid w:val="00053816"/>
    <w:rsid w:val="000870CF"/>
    <w:rsid w:val="000A5F03"/>
    <w:rsid w:val="000B23F7"/>
    <w:rsid w:val="000E389F"/>
    <w:rsid w:val="000E75AC"/>
    <w:rsid w:val="00133011"/>
    <w:rsid w:val="00133D27"/>
    <w:rsid w:val="00137AFE"/>
    <w:rsid w:val="0014334B"/>
    <w:rsid w:val="00147205"/>
    <w:rsid w:val="001503EE"/>
    <w:rsid w:val="00151023"/>
    <w:rsid w:val="0016252C"/>
    <w:rsid w:val="00193169"/>
    <w:rsid w:val="001B6B44"/>
    <w:rsid w:val="001C50E3"/>
    <w:rsid w:val="001D4447"/>
    <w:rsid w:val="001D4B9A"/>
    <w:rsid w:val="001D52D5"/>
    <w:rsid w:val="001E1838"/>
    <w:rsid w:val="00204683"/>
    <w:rsid w:val="00213AA7"/>
    <w:rsid w:val="002270D1"/>
    <w:rsid w:val="0024592C"/>
    <w:rsid w:val="00253EDD"/>
    <w:rsid w:val="00257192"/>
    <w:rsid w:val="00275AAF"/>
    <w:rsid w:val="002834D4"/>
    <w:rsid w:val="002A3682"/>
    <w:rsid w:val="002B319E"/>
    <w:rsid w:val="002C398F"/>
    <w:rsid w:val="002D12B3"/>
    <w:rsid w:val="002D388D"/>
    <w:rsid w:val="003233F9"/>
    <w:rsid w:val="00346A84"/>
    <w:rsid w:val="00355B00"/>
    <w:rsid w:val="00381083"/>
    <w:rsid w:val="003A3270"/>
    <w:rsid w:val="003A3A80"/>
    <w:rsid w:val="003F0F95"/>
    <w:rsid w:val="004055C2"/>
    <w:rsid w:val="0040726D"/>
    <w:rsid w:val="00410E4C"/>
    <w:rsid w:val="00413250"/>
    <w:rsid w:val="00427FA2"/>
    <w:rsid w:val="00434A47"/>
    <w:rsid w:val="004378F3"/>
    <w:rsid w:val="004A449D"/>
    <w:rsid w:val="004B720F"/>
    <w:rsid w:val="004C4DF7"/>
    <w:rsid w:val="004D5906"/>
    <w:rsid w:val="00520ECD"/>
    <w:rsid w:val="0052155C"/>
    <w:rsid w:val="00522791"/>
    <w:rsid w:val="00522DDA"/>
    <w:rsid w:val="00526E32"/>
    <w:rsid w:val="00530F2F"/>
    <w:rsid w:val="0057174F"/>
    <w:rsid w:val="005900F5"/>
    <w:rsid w:val="00593C83"/>
    <w:rsid w:val="005C150B"/>
    <w:rsid w:val="005D1FB9"/>
    <w:rsid w:val="00600A3E"/>
    <w:rsid w:val="0064629E"/>
    <w:rsid w:val="006708AA"/>
    <w:rsid w:val="00675468"/>
    <w:rsid w:val="006860DB"/>
    <w:rsid w:val="00694400"/>
    <w:rsid w:val="00694A62"/>
    <w:rsid w:val="006A1601"/>
    <w:rsid w:val="006A4615"/>
    <w:rsid w:val="006C0D66"/>
    <w:rsid w:val="00707094"/>
    <w:rsid w:val="00741011"/>
    <w:rsid w:val="007579CC"/>
    <w:rsid w:val="0076279E"/>
    <w:rsid w:val="00764BCB"/>
    <w:rsid w:val="00796A90"/>
    <w:rsid w:val="007B4408"/>
    <w:rsid w:val="007C551B"/>
    <w:rsid w:val="007C6ADB"/>
    <w:rsid w:val="007E0F3C"/>
    <w:rsid w:val="00804F32"/>
    <w:rsid w:val="00813F32"/>
    <w:rsid w:val="008329EA"/>
    <w:rsid w:val="008628AA"/>
    <w:rsid w:val="00867832"/>
    <w:rsid w:val="008719B4"/>
    <w:rsid w:val="00886127"/>
    <w:rsid w:val="00893C1E"/>
    <w:rsid w:val="0089541B"/>
    <w:rsid w:val="00896E94"/>
    <w:rsid w:val="0091069F"/>
    <w:rsid w:val="0099230E"/>
    <w:rsid w:val="00995E64"/>
    <w:rsid w:val="009B452E"/>
    <w:rsid w:val="009C3640"/>
    <w:rsid w:val="009D1262"/>
    <w:rsid w:val="009F15B1"/>
    <w:rsid w:val="00A064DC"/>
    <w:rsid w:val="00A122CB"/>
    <w:rsid w:val="00A3510D"/>
    <w:rsid w:val="00A45478"/>
    <w:rsid w:val="00A5165E"/>
    <w:rsid w:val="00A72930"/>
    <w:rsid w:val="00AB73A7"/>
    <w:rsid w:val="00AC4406"/>
    <w:rsid w:val="00AD70C9"/>
    <w:rsid w:val="00AF6C3C"/>
    <w:rsid w:val="00B0282F"/>
    <w:rsid w:val="00B166C1"/>
    <w:rsid w:val="00B52B85"/>
    <w:rsid w:val="00B85C99"/>
    <w:rsid w:val="00B9021A"/>
    <w:rsid w:val="00BA4217"/>
    <w:rsid w:val="00BA751D"/>
    <w:rsid w:val="00BD4D38"/>
    <w:rsid w:val="00BE2A23"/>
    <w:rsid w:val="00BF0C5C"/>
    <w:rsid w:val="00C562EA"/>
    <w:rsid w:val="00C6359B"/>
    <w:rsid w:val="00C63C70"/>
    <w:rsid w:val="00CF218E"/>
    <w:rsid w:val="00D11CFC"/>
    <w:rsid w:val="00D60530"/>
    <w:rsid w:val="00D627C9"/>
    <w:rsid w:val="00D65F3E"/>
    <w:rsid w:val="00D8262E"/>
    <w:rsid w:val="00D9166E"/>
    <w:rsid w:val="00D96E1A"/>
    <w:rsid w:val="00DA610B"/>
    <w:rsid w:val="00DB76CD"/>
    <w:rsid w:val="00E07E5E"/>
    <w:rsid w:val="00E24E6E"/>
    <w:rsid w:val="00E36950"/>
    <w:rsid w:val="00E438C1"/>
    <w:rsid w:val="00E72307"/>
    <w:rsid w:val="00E830F2"/>
    <w:rsid w:val="00E925C0"/>
    <w:rsid w:val="00EA670A"/>
    <w:rsid w:val="00EF1137"/>
    <w:rsid w:val="00EF1731"/>
    <w:rsid w:val="00F3735D"/>
    <w:rsid w:val="00F51A31"/>
    <w:rsid w:val="00FC1C15"/>
    <w:rsid w:val="00FC4BB6"/>
    <w:rsid w:val="00FF1557"/>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97F0E"/>
  <w15:docId w15:val="{E58DFCA1-716C-4B7E-964F-6507E8E4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B2456"/>
    <w:pPr>
      <w:spacing w:line="280" w:lineRule="exact"/>
    </w:pPr>
  </w:style>
  <w:style w:type="paragraph" w:styleId="Kop1">
    <w:name w:val="heading 1"/>
    <w:basedOn w:val="Standaard"/>
    <w:qFormat/>
    <w:rsid w:val="00D87DAC"/>
    <w:pPr>
      <w:keepNext/>
      <w:outlineLvl w:val="0"/>
    </w:pPr>
  </w:style>
  <w:style w:type="paragraph" w:styleId="Kop2">
    <w:name w:val="heading 2"/>
    <w:basedOn w:val="Standaard"/>
    <w:qFormat/>
    <w:rsid w:val="00D87DAC"/>
    <w:pPr>
      <w:keepNext/>
      <w:outlineLvl w:val="1"/>
    </w:pPr>
    <w:rPr>
      <w:rFonts w:cs="Arial"/>
      <w:sz w:val="26"/>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refkopcurs">
    <w:name w:val="refkopcurs"/>
    <w:qFormat/>
    <w:rsid w:val="00D87DAC"/>
    <w:rPr>
      <w:rFonts w:ascii="Arial" w:hAnsi="Arial" w:cs="Arial"/>
      <w:iCs/>
      <w:sz w:val="16"/>
      <w:szCs w:val="16"/>
    </w:rPr>
  </w:style>
  <w:style w:type="character" w:customStyle="1" w:styleId="voettxt">
    <w:name w:val="voettxt"/>
    <w:qFormat/>
    <w:rsid w:val="00D87DAC"/>
    <w:rPr>
      <w:rFonts w:ascii="Arial" w:hAnsi="Arial" w:cs="Arial"/>
      <w:sz w:val="16"/>
      <w:szCs w:val="16"/>
    </w:rPr>
  </w:style>
  <w:style w:type="character" w:styleId="Paginanummer">
    <w:name w:val="page number"/>
    <w:basedOn w:val="Standaardalinea-lettertype"/>
    <w:qFormat/>
    <w:rsid w:val="00D87DAC"/>
  </w:style>
  <w:style w:type="character" w:customStyle="1" w:styleId="InternetLink">
    <w:name w:val="Internet Link"/>
    <w:rsid w:val="002C36B2"/>
    <w:rPr>
      <w:color w:val="0000FF"/>
      <w:u w:val="single"/>
    </w:rPr>
  </w:style>
  <w:style w:type="character" w:customStyle="1" w:styleId="BallontekstChar">
    <w:name w:val="Ballontekst Char"/>
    <w:basedOn w:val="Standaardalinea-lettertype"/>
    <w:link w:val="Ballontekst"/>
    <w:qFormat/>
    <w:rsid w:val="004C36DA"/>
    <w:rPr>
      <w:rFonts w:ascii="Tahoma" w:hAnsi="Tahoma" w:cs="Tahoma"/>
      <w:sz w:val="16"/>
      <w:szCs w:val="16"/>
      <w:lang w:eastAsia="en-US"/>
    </w:rPr>
  </w:style>
  <w:style w:type="character" w:styleId="Tekstvantijdelijkeaanduiding">
    <w:name w:val="Placeholder Text"/>
    <w:basedOn w:val="Standaardalinea-lettertype"/>
    <w:uiPriority w:val="99"/>
    <w:semiHidden/>
    <w:qFormat/>
    <w:rsid w:val="00B465E3"/>
    <w:rPr>
      <w:color w:val="808080"/>
    </w:rPr>
  </w:style>
  <w:style w:type="character" w:customStyle="1" w:styleId="VNGTussenkopjevetChar">
    <w:name w:val="VNG Tussenkopje vet Char"/>
    <w:basedOn w:val="Standaardalinea-lettertype"/>
    <w:link w:val="VNGTussenkopjevet"/>
    <w:qFormat/>
    <w:rsid w:val="00605775"/>
    <w:rPr>
      <w:rFonts w:ascii="Arial" w:hAnsi="Arial"/>
      <w:b/>
      <w:lang w:eastAsia="en-US"/>
    </w:rPr>
  </w:style>
  <w:style w:type="character" w:customStyle="1" w:styleId="VNGTussenkopjeschuinChar">
    <w:name w:val="VNG Tussenkopje schuin Char"/>
    <w:basedOn w:val="VNGTussenkopjevetChar"/>
    <w:link w:val="VNGTussenkopjeschuin"/>
    <w:qFormat/>
    <w:rsid w:val="00605775"/>
    <w:rPr>
      <w:rFonts w:ascii="Arial" w:hAnsi="Arial"/>
      <w:b/>
      <w:i/>
      <w:lang w:eastAsia="en-US"/>
    </w:rPr>
  </w:style>
  <w:style w:type="character" w:customStyle="1" w:styleId="OpmaakprofielStandaard">
    <w:name w:val="Opmaakprofiel Standaard +"/>
    <w:basedOn w:val="Standaardalinea-lettertype"/>
    <w:qFormat/>
    <w:rsid w:val="000A643E"/>
    <w:rPr>
      <w:rFonts w:ascii="Arial" w:hAnsi="Arial"/>
      <w:sz w:val="20"/>
    </w:rPr>
  </w:style>
  <w:style w:type="character" w:styleId="Onopgelostemelding">
    <w:name w:val="Unresolved Mention"/>
    <w:basedOn w:val="Standaardalinea-lettertype"/>
    <w:uiPriority w:val="99"/>
    <w:semiHidden/>
    <w:unhideWhenUsed/>
    <w:qFormat/>
    <w:rsid w:val="008C493E"/>
    <w:rPr>
      <w:color w:val="605E5C"/>
      <w:shd w:val="clear" w:color="auto" w:fill="E1DFDD"/>
    </w:rPr>
  </w:style>
  <w:style w:type="character" w:styleId="GevolgdeHyperlink">
    <w:name w:val="FollowedHyperlink"/>
    <w:basedOn w:val="Standaardalinea-lettertype"/>
    <w:uiPriority w:val="99"/>
    <w:semiHidden/>
    <w:unhideWhenUsed/>
    <w:qFormat/>
    <w:rsid w:val="00300169"/>
    <w:rPr>
      <w:color w:val="800080" w:themeColor="followedHyperlink"/>
      <w:u w:val="single"/>
    </w:rPr>
  </w:style>
  <w:style w:type="character" w:styleId="Verwijzingopmerking">
    <w:name w:val="annotation reference"/>
    <w:basedOn w:val="Standaardalinea-lettertype"/>
    <w:semiHidden/>
    <w:unhideWhenUsed/>
    <w:qFormat/>
    <w:rsid w:val="000A1E72"/>
    <w:rPr>
      <w:sz w:val="16"/>
      <w:szCs w:val="16"/>
    </w:rPr>
  </w:style>
  <w:style w:type="character" w:customStyle="1" w:styleId="TekstopmerkingChar">
    <w:name w:val="Tekst opmerking Char"/>
    <w:basedOn w:val="Standaardalinea-lettertype"/>
    <w:link w:val="Tekstopmerking"/>
    <w:semiHidden/>
    <w:qFormat/>
    <w:rsid w:val="000A1E72"/>
  </w:style>
  <w:style w:type="character" w:customStyle="1" w:styleId="OnderwerpvanopmerkingChar">
    <w:name w:val="Onderwerp van opmerking Char"/>
    <w:basedOn w:val="TekstopmerkingChar"/>
    <w:link w:val="Onderwerpvanopmerking"/>
    <w:semiHidden/>
    <w:qFormat/>
    <w:rsid w:val="000A1E72"/>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16"/>
    </w:rPr>
  </w:style>
  <w:style w:type="character" w:customStyle="1" w:styleId="ListLabel5">
    <w:name w:val="ListLabel 5"/>
    <w:qFormat/>
    <w:rPr>
      <w:sz w:val="16"/>
    </w:rPr>
  </w:style>
  <w:style w:type="character" w:customStyle="1" w:styleId="ListLabel6">
    <w:name w:val="ListLabel 6"/>
    <w:qFormat/>
    <w:rPr>
      <w:sz w:val="16"/>
    </w:rPr>
  </w:style>
  <w:style w:type="character" w:customStyle="1" w:styleId="ListLabel7">
    <w:name w:val="ListLabel 7"/>
    <w:qFormat/>
    <w:rPr>
      <w:sz w:val="16"/>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b w:val="0"/>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i/>
    </w:rPr>
  </w:style>
  <w:style w:type="character" w:customStyle="1" w:styleId="ListLabel26">
    <w:name w:val="ListLabel 26"/>
    <w:qFormat/>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b w:val="0"/>
    </w:rPr>
  </w:style>
  <w:style w:type="character" w:customStyle="1" w:styleId="ListLabel55">
    <w:name w:val="ListLabel 55"/>
    <w:qFormat/>
    <w:rPr>
      <w:b/>
    </w:rPr>
  </w:style>
  <w:style w:type="character" w:customStyle="1" w:styleId="ListLabel56">
    <w:name w:val="ListLabel 56"/>
    <w:qFormat/>
    <w:rPr>
      <w:rFonts w:cs="Symbol"/>
      <w:b/>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i/>
    </w:rPr>
  </w:style>
  <w:style w:type="character" w:customStyle="1" w:styleId="ListLabel66">
    <w:name w:val="ListLabel 66"/>
    <w:qFormat/>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b w:val="0"/>
    </w:rPr>
  </w:style>
  <w:style w:type="character" w:customStyle="1" w:styleId="ListLabel95">
    <w:name w:val="ListLabel 95"/>
    <w:qFormat/>
    <w:rPr>
      <w:b/>
    </w:rPr>
  </w:style>
  <w:style w:type="character" w:customStyle="1" w:styleId="ListLabel96">
    <w:name w:val="ListLabel 96"/>
    <w:qFormat/>
    <w:rPr>
      <w:rFonts w:cs="Symbol"/>
      <w:b/>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i/>
    </w:rPr>
  </w:style>
  <w:style w:type="character" w:customStyle="1" w:styleId="ListLabel106">
    <w:name w:val="ListLabel 106"/>
    <w:qFormat/>
  </w:style>
  <w:style w:type="paragraph" w:customStyle="1" w:styleId="Heading">
    <w:name w:val="Heading"/>
    <w:basedOn w:val="Standaard"/>
    <w:next w:val="Plattetekst"/>
    <w:qFormat/>
    <w:pPr>
      <w:keepNext/>
      <w:spacing w:before="240" w:after="120"/>
    </w:pPr>
    <w:rPr>
      <w:rFonts w:ascii="Liberation Sans" w:eastAsia="Noto Sans CJK SC" w:hAnsi="Liberation Sans" w:cs="Lohit Devanagari"/>
      <w:sz w:val="28"/>
      <w:szCs w:val="28"/>
    </w:rPr>
  </w:style>
  <w:style w:type="paragraph" w:styleId="Plattetekst">
    <w:name w:val="Body Text"/>
    <w:basedOn w:val="Standaard"/>
    <w:pPr>
      <w:spacing w:after="140" w:line="276" w:lineRule="auto"/>
    </w:pPr>
  </w:style>
  <w:style w:type="paragraph" w:styleId="Lijst">
    <w:name w:val="List"/>
    <w:basedOn w:val="Standaard"/>
    <w:rsid w:val="00124EA9"/>
    <w:pPr>
      <w:contextualSpacing/>
    </w:pPr>
  </w:style>
  <w:style w:type="paragraph" w:styleId="Bijschrift">
    <w:name w:val="caption"/>
    <w:basedOn w:val="Standaard"/>
    <w:qFormat/>
    <w:pPr>
      <w:suppressLineNumbers/>
      <w:spacing w:before="120" w:after="120"/>
    </w:pPr>
    <w:rPr>
      <w:rFonts w:cs="Lohit Devanagari"/>
      <w:i/>
      <w:iCs/>
      <w:sz w:val="24"/>
      <w:szCs w:val="24"/>
    </w:rPr>
  </w:style>
  <w:style w:type="paragraph" w:customStyle="1" w:styleId="Index">
    <w:name w:val="Index"/>
    <w:basedOn w:val="Standaard"/>
    <w:qFormat/>
    <w:pPr>
      <w:suppressLineNumbers/>
    </w:pPr>
    <w:rPr>
      <w:rFonts w:cs="Lohit Devanagari"/>
    </w:rPr>
  </w:style>
  <w:style w:type="paragraph" w:styleId="Koptekst">
    <w:name w:val="header"/>
    <w:basedOn w:val="Standaard"/>
    <w:rsid w:val="00D87DAC"/>
    <w:pPr>
      <w:tabs>
        <w:tab w:val="center" w:pos="4536"/>
        <w:tab w:val="right" w:pos="9072"/>
      </w:tabs>
    </w:pPr>
  </w:style>
  <w:style w:type="paragraph" w:styleId="Voettekst">
    <w:name w:val="footer"/>
    <w:basedOn w:val="Standaard"/>
    <w:rsid w:val="00D87DAC"/>
    <w:pPr>
      <w:tabs>
        <w:tab w:val="center" w:pos="4536"/>
        <w:tab w:val="right" w:pos="9072"/>
      </w:tabs>
    </w:pPr>
  </w:style>
  <w:style w:type="paragraph" w:customStyle="1" w:styleId="hoofdkop">
    <w:name w:val="hoofdkop"/>
    <w:basedOn w:val="Standaard"/>
    <w:qFormat/>
    <w:rsid w:val="00D87DAC"/>
    <w:pPr>
      <w:tabs>
        <w:tab w:val="left" w:pos="566"/>
        <w:tab w:val="left" w:pos="1134"/>
        <w:tab w:val="left" w:pos="1700"/>
        <w:tab w:val="left" w:pos="3402"/>
        <w:tab w:val="left" w:pos="6802"/>
      </w:tabs>
    </w:pPr>
    <w:rPr>
      <w:rFonts w:ascii="Swis721 BlkEx BT" w:hAnsi="Swis721 BlkEx BT"/>
      <w:sz w:val="30"/>
      <w:szCs w:val="22"/>
    </w:rPr>
  </w:style>
  <w:style w:type="paragraph" w:styleId="Ballontekst">
    <w:name w:val="Balloon Text"/>
    <w:basedOn w:val="Standaard"/>
    <w:link w:val="BallontekstChar"/>
    <w:qFormat/>
    <w:rsid w:val="004C36DA"/>
    <w:pPr>
      <w:spacing w:line="240" w:lineRule="auto"/>
    </w:pPr>
    <w:rPr>
      <w:rFonts w:ascii="Tahoma" w:hAnsi="Tahoma" w:cs="Tahoma"/>
      <w:sz w:val="16"/>
      <w:szCs w:val="16"/>
    </w:rPr>
  </w:style>
  <w:style w:type="paragraph" w:customStyle="1" w:styleId="VNGTussenkopjevet">
    <w:name w:val="VNG Tussenkopje vet"/>
    <w:basedOn w:val="Standaard"/>
    <w:link w:val="VNGTussenkopjevetChar"/>
    <w:qFormat/>
    <w:rsid w:val="00605775"/>
    <w:rPr>
      <w:b/>
    </w:rPr>
  </w:style>
  <w:style w:type="paragraph" w:customStyle="1" w:styleId="VNGTussenkopjeschuin">
    <w:name w:val="VNG Tussenkopje schuin"/>
    <w:basedOn w:val="Standaard"/>
    <w:link w:val="VNGTussenkopjeschuinChar"/>
    <w:qFormat/>
    <w:rsid w:val="00605775"/>
    <w:rPr>
      <w:i/>
    </w:rPr>
  </w:style>
  <w:style w:type="paragraph" w:styleId="Lijstalinea">
    <w:name w:val="List Paragraph"/>
    <w:basedOn w:val="Standaard"/>
    <w:uiPriority w:val="34"/>
    <w:qFormat/>
    <w:rsid w:val="007B0DFF"/>
    <w:pPr>
      <w:contextualSpacing/>
    </w:pPr>
  </w:style>
  <w:style w:type="paragraph" w:customStyle="1" w:styleId="VNGLijstalinea">
    <w:name w:val="VNG Lijstalinea"/>
    <w:basedOn w:val="Lijstalinea"/>
    <w:qFormat/>
    <w:rsid w:val="007B0DFF"/>
  </w:style>
  <w:style w:type="paragraph" w:styleId="Lijstopsomteken">
    <w:name w:val="List Bullet"/>
    <w:basedOn w:val="Standaard"/>
    <w:qFormat/>
    <w:rsid w:val="00124EA9"/>
    <w:pPr>
      <w:contextualSpacing/>
    </w:pPr>
  </w:style>
  <w:style w:type="paragraph" w:styleId="Lijstopsomteken2">
    <w:name w:val="List Bullet 2"/>
    <w:basedOn w:val="Standaard"/>
    <w:qFormat/>
    <w:rsid w:val="00124EA9"/>
    <w:pPr>
      <w:contextualSpacing/>
    </w:pPr>
  </w:style>
  <w:style w:type="paragraph" w:styleId="Lijstopsomteken3">
    <w:name w:val="List Bullet 3"/>
    <w:basedOn w:val="Standaard"/>
    <w:qFormat/>
    <w:rsid w:val="00124EA9"/>
    <w:pPr>
      <w:contextualSpacing/>
    </w:pPr>
  </w:style>
  <w:style w:type="paragraph" w:customStyle="1" w:styleId="Default">
    <w:name w:val="Default"/>
    <w:qFormat/>
    <w:rsid w:val="00EA35E8"/>
    <w:rPr>
      <w:rFonts w:cs="Arial"/>
      <w:color w:val="000000"/>
      <w:sz w:val="24"/>
      <w:szCs w:val="24"/>
    </w:rPr>
  </w:style>
  <w:style w:type="paragraph" w:styleId="Tekstopmerking">
    <w:name w:val="annotation text"/>
    <w:basedOn w:val="Standaard"/>
    <w:link w:val="TekstopmerkingChar"/>
    <w:semiHidden/>
    <w:unhideWhenUsed/>
    <w:qFormat/>
    <w:rsid w:val="000A1E72"/>
    <w:pPr>
      <w:spacing w:line="240" w:lineRule="auto"/>
    </w:pPr>
  </w:style>
  <w:style w:type="paragraph" w:styleId="Onderwerpvanopmerking">
    <w:name w:val="annotation subject"/>
    <w:basedOn w:val="Tekstopmerking"/>
    <w:link w:val="OnderwerpvanopmerkingChar"/>
    <w:semiHidden/>
    <w:unhideWhenUsed/>
    <w:qFormat/>
    <w:rsid w:val="000A1E72"/>
    <w:rPr>
      <w:b/>
      <w:bCs/>
    </w:rPr>
  </w:style>
  <w:style w:type="paragraph" w:customStyle="1" w:styleId="FrameContents">
    <w:name w:val="Frame Contents"/>
    <w:basedOn w:val="Standaard"/>
    <w:qFormat/>
  </w:style>
  <w:style w:type="numbering" w:customStyle="1" w:styleId="VNGLijst">
    <w:name w:val="VNG Lijst"/>
    <w:uiPriority w:val="99"/>
    <w:qFormat/>
    <w:rsid w:val="00F62A08"/>
  </w:style>
  <w:style w:type="numbering" w:customStyle="1" w:styleId="Opmaakprofiel1">
    <w:name w:val="Opmaakprofiel1"/>
    <w:uiPriority w:val="99"/>
    <w:qFormat/>
    <w:rsid w:val="00124EA9"/>
  </w:style>
  <w:style w:type="table" w:styleId="Tabelraster">
    <w:name w:val="Table Grid"/>
    <w:basedOn w:val="Standaardtabel"/>
    <w:rsid w:val="00985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NGTabel">
    <w:name w:val="VNG Tabel"/>
    <w:basedOn w:val="Standaardtabel"/>
    <w:uiPriority w:val="99"/>
    <w:qFormat/>
    <w:rsid w:val="00042049"/>
    <w:pPr>
      <w:spacing w:line="280" w:lineRule="exact"/>
    </w:pPr>
    <w:rPr>
      <w:sz w:val="16"/>
    </w:rPr>
    <w:tblPr>
      <w:tblInd w:w="11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pPr>
        <w:wordWrap/>
        <w:spacing w:line="280" w:lineRule="exact"/>
      </w:pPr>
      <w:rPr>
        <w:b/>
        <w:sz w:val="16"/>
      </w:rPr>
    </w:tblStylePr>
  </w:style>
  <w:style w:type="character" w:styleId="Hyperlink">
    <w:name w:val="Hyperlink"/>
    <w:basedOn w:val="Standaardalinea-lettertype"/>
    <w:uiPriority w:val="99"/>
    <w:unhideWhenUsed/>
    <w:rsid w:val="00253EDD"/>
    <w:rPr>
      <w:color w:val="0000FF" w:themeColor="hyperlink"/>
      <w:u w:val="single"/>
    </w:rPr>
  </w:style>
  <w:style w:type="paragraph" w:customStyle="1" w:styleId="msonormal0">
    <w:name w:val="msonormal"/>
    <w:basedOn w:val="Standaard"/>
    <w:rsid w:val="00253EDD"/>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266114">
      <w:bodyDiv w:val="1"/>
      <w:marLeft w:val="0"/>
      <w:marRight w:val="0"/>
      <w:marTop w:val="0"/>
      <w:marBottom w:val="0"/>
      <w:divBdr>
        <w:top w:val="none" w:sz="0" w:space="0" w:color="auto"/>
        <w:left w:val="none" w:sz="0" w:space="0" w:color="auto"/>
        <w:bottom w:val="none" w:sz="0" w:space="0" w:color="auto"/>
        <w:right w:val="none" w:sz="0" w:space="0" w:color="auto"/>
      </w:divBdr>
    </w:div>
    <w:div w:id="623848548">
      <w:bodyDiv w:val="1"/>
      <w:marLeft w:val="0"/>
      <w:marRight w:val="0"/>
      <w:marTop w:val="0"/>
      <w:marBottom w:val="0"/>
      <w:divBdr>
        <w:top w:val="none" w:sz="0" w:space="0" w:color="auto"/>
        <w:left w:val="none" w:sz="0" w:space="0" w:color="auto"/>
        <w:bottom w:val="none" w:sz="0" w:space="0" w:color="auto"/>
        <w:right w:val="none" w:sz="0" w:space="0" w:color="auto"/>
      </w:divBdr>
    </w:div>
    <w:div w:id="697509849">
      <w:bodyDiv w:val="1"/>
      <w:marLeft w:val="0"/>
      <w:marRight w:val="0"/>
      <w:marTop w:val="0"/>
      <w:marBottom w:val="0"/>
      <w:divBdr>
        <w:top w:val="none" w:sz="0" w:space="0" w:color="auto"/>
        <w:left w:val="none" w:sz="0" w:space="0" w:color="auto"/>
        <w:bottom w:val="none" w:sz="0" w:space="0" w:color="auto"/>
        <w:right w:val="none" w:sz="0" w:space="0" w:color="auto"/>
      </w:divBdr>
    </w:div>
    <w:div w:id="937719396">
      <w:bodyDiv w:val="1"/>
      <w:marLeft w:val="0"/>
      <w:marRight w:val="0"/>
      <w:marTop w:val="0"/>
      <w:marBottom w:val="0"/>
      <w:divBdr>
        <w:top w:val="none" w:sz="0" w:space="0" w:color="auto"/>
        <w:left w:val="none" w:sz="0" w:space="0" w:color="auto"/>
        <w:bottom w:val="none" w:sz="0" w:space="0" w:color="auto"/>
        <w:right w:val="none" w:sz="0" w:space="0" w:color="auto"/>
      </w:divBdr>
    </w:div>
    <w:div w:id="1044712681">
      <w:bodyDiv w:val="1"/>
      <w:marLeft w:val="0"/>
      <w:marRight w:val="0"/>
      <w:marTop w:val="0"/>
      <w:marBottom w:val="0"/>
      <w:divBdr>
        <w:top w:val="none" w:sz="0" w:space="0" w:color="auto"/>
        <w:left w:val="none" w:sz="0" w:space="0" w:color="auto"/>
        <w:bottom w:val="none" w:sz="0" w:space="0" w:color="auto"/>
        <w:right w:val="none" w:sz="0" w:space="0" w:color="auto"/>
      </w:divBdr>
    </w:div>
    <w:div w:id="1052117156">
      <w:bodyDiv w:val="1"/>
      <w:marLeft w:val="0"/>
      <w:marRight w:val="0"/>
      <w:marTop w:val="0"/>
      <w:marBottom w:val="0"/>
      <w:divBdr>
        <w:top w:val="none" w:sz="0" w:space="0" w:color="auto"/>
        <w:left w:val="none" w:sz="0" w:space="0" w:color="auto"/>
        <w:bottom w:val="none" w:sz="0" w:space="0" w:color="auto"/>
        <w:right w:val="none" w:sz="0" w:space="0" w:color="auto"/>
      </w:divBdr>
    </w:div>
    <w:div w:id="1582446339">
      <w:bodyDiv w:val="1"/>
      <w:marLeft w:val="0"/>
      <w:marRight w:val="0"/>
      <w:marTop w:val="0"/>
      <w:marBottom w:val="0"/>
      <w:divBdr>
        <w:top w:val="none" w:sz="0" w:space="0" w:color="auto"/>
        <w:left w:val="none" w:sz="0" w:space="0" w:color="auto"/>
        <w:bottom w:val="none" w:sz="0" w:space="0" w:color="auto"/>
        <w:right w:val="none" w:sz="0" w:space="0" w:color="auto"/>
      </w:divBdr>
    </w:div>
    <w:div w:id="2132554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data-acc.overheid.nl/dataset/dataset-i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Jelle.Verburg@koop.overheid.nl" TargetMode="External"/><Relationship Id="rId2" Type="http://schemas.openxmlformats.org/officeDocument/2006/relationships/customXml" Target="../customXml/item2.xml"/><Relationship Id="rId16" Type="http://schemas.openxmlformats.org/officeDocument/2006/relationships/hyperlink" Target="https://data.overheid.nl/ondersteuning/open-data/dca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ex.slaghuis@vng.nl" TargetMode="External"/><Relationship Id="rId5" Type="http://schemas.openxmlformats.org/officeDocument/2006/relationships/numbering" Target="numbering.xml"/><Relationship Id="rId15" Type="http://schemas.openxmlformats.org/officeDocument/2006/relationships/hyperlink" Target="https://docs.anaconda.com/anaconda/install/windows/" TargetMode="External"/><Relationship Id="rId10" Type="http://schemas.openxmlformats.org/officeDocument/2006/relationships/endnotes" Target="endnotes.xml"/><Relationship Id="rId19" Type="http://schemas.openxmlformats.org/officeDocument/2006/relationships/hyperlink" Target="https://dcat-ap-donl.readthedocs.io/projects/ckanext-dcatdonl/en/late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D7F51AF4F486438127056EB483F721" ma:contentTypeVersion="10" ma:contentTypeDescription="Een nieuw document maken." ma:contentTypeScope="" ma:versionID="67a41b824acbaf5652b907b9b49e6eb0">
  <xsd:schema xmlns:xsd="http://www.w3.org/2001/XMLSchema" xmlns:xs="http://www.w3.org/2001/XMLSchema" xmlns:p="http://schemas.microsoft.com/office/2006/metadata/properties" xmlns:ns2="a71395c4-f64f-4081-b548-1cbb7737e669" xmlns:ns3="bbb0c64f-e396-40ab-ba7d-1e2c4aec02e5" targetNamespace="http://schemas.microsoft.com/office/2006/metadata/properties" ma:root="true" ma:fieldsID="34565635e653ab68b839ebcd0f5ffa26" ns2:_="" ns3:_="">
    <xsd:import namespace="a71395c4-f64f-4081-b548-1cbb7737e669"/>
    <xsd:import namespace="bbb0c64f-e396-40ab-ba7d-1e2c4aec02e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395c4-f64f-4081-b548-1cbb7737e6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b0c64f-e396-40ab-ba7d-1e2c4aec02e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bbb0c64f-e396-40ab-ba7d-1e2c4aec02e5">
      <UserInfo>
        <DisplayName>Sandra Leijten</DisplayName>
        <AccountId>39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79EDA-E759-4104-A7D6-3CF4065D4D86}">
  <ds:schemaRefs>
    <ds:schemaRef ds:uri="http://schemas.microsoft.com/sharepoint/v3/contenttype/forms"/>
  </ds:schemaRefs>
</ds:datastoreItem>
</file>

<file path=customXml/itemProps2.xml><?xml version="1.0" encoding="utf-8"?>
<ds:datastoreItem xmlns:ds="http://schemas.openxmlformats.org/officeDocument/2006/customXml" ds:itemID="{E182471E-66A2-4423-9B76-4AED22BAA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395c4-f64f-4081-b548-1cbb7737e669"/>
    <ds:schemaRef ds:uri="bbb0c64f-e396-40ab-ba7d-1e2c4aec02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DECB70-600F-4E04-9F20-C386828084E9}">
  <ds:schemaRefs>
    <ds:schemaRef ds:uri="http://schemas.microsoft.com/office/2006/metadata/properties"/>
    <ds:schemaRef ds:uri="http://schemas.microsoft.com/office/infopath/2007/PartnerControls"/>
    <ds:schemaRef ds:uri="bbb0c64f-e396-40ab-ba7d-1e2c4aec02e5"/>
  </ds:schemaRefs>
</ds:datastoreItem>
</file>

<file path=customXml/itemProps4.xml><?xml version="1.0" encoding="utf-8"?>
<ds:datastoreItem xmlns:ds="http://schemas.openxmlformats.org/officeDocument/2006/customXml" ds:itemID="{0BF39893-3D0E-462D-87AC-F7E4D17D2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2161</Words>
  <Characters>12323</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Notitie VNG Realisatie - wordsjabloon</vt:lpstr>
    </vt:vector>
  </TitlesOfParts>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Notitie VNG Realisatie - wordsjabloon</dc:title>
  <dc:subject/>
  <dc:creator>Henri Kaper</dc:creator>
  <cp:keywords>Notitie sjaboon format</cp:keywords>
  <dc:description/>
  <cp:lastModifiedBy>Lex Slaghuis</cp:lastModifiedBy>
  <cp:revision>11</cp:revision>
  <cp:lastPrinted>2020-06-15T13:30:00Z</cp:lastPrinted>
  <dcterms:created xsi:type="dcterms:W3CDTF">2021-03-31T12:20:00Z</dcterms:created>
  <dcterms:modified xsi:type="dcterms:W3CDTF">2021-04-01T12:01:00Z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0x010100FCD7F51AF4F486438127056EB483F721</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axKeyword">
    <vt:lpwstr>650;#sjaboon|f9a7cd22-caa0-412b-8ba2-b3e06500b9a0;#323;#format|18dcc254-2d05-4b03-bc77-70bf18921ab1;#333;#Notitie|6c8faddb-6f29-4400-8923-c539bef184b2</vt:lpwstr>
  </property>
  <property fmtid="{D5CDD505-2E9C-101B-9397-08002B2CF9AE}" pid="10" name="_dlc_DocIdItemGuid">
    <vt:lpwstr>71370a4a-5ee1-46f1-99b7-f957dd07e4d4</vt:lpwstr>
  </property>
  <property fmtid="{D5CDD505-2E9C-101B-9397-08002B2CF9AE}" pid="11" name="datum">
    <vt:lpwstr>2 januari 2018</vt:lpwstr>
  </property>
</Properties>
</file>