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506C" w:rsidRDefault="0039506C" w:rsidP="0039506C">
      <w:pPr>
        <w:pStyle w:val="Titel"/>
        <w:jc w:val="center"/>
        <w:rPr>
          <w:lang w:val="nl-NL"/>
        </w:rPr>
      </w:pPr>
      <w:bookmarkStart w:id="0" w:name="_GoBack"/>
      <w:bookmarkEnd w:id="0"/>
      <w:r>
        <w:rPr>
          <w:lang w:val="nl-NL"/>
        </w:rPr>
        <w:t xml:space="preserve">Omkeerbare </w:t>
      </w:r>
      <w:r w:rsidR="00437707">
        <w:rPr>
          <w:lang w:val="nl-NL"/>
        </w:rPr>
        <w:t>XML</w:t>
      </w:r>
      <w:r w:rsidR="009905F4">
        <w:rPr>
          <w:lang w:val="nl-NL"/>
        </w:rPr>
        <w:t xml:space="preserve">-JSON </w:t>
      </w:r>
      <w:r w:rsidR="000A7799">
        <w:rPr>
          <w:lang w:val="nl-NL"/>
        </w:rPr>
        <w:t>conversie</w:t>
      </w:r>
      <w:r w:rsidR="009905F4">
        <w:rPr>
          <w:lang w:val="nl-NL"/>
        </w:rPr>
        <w:t xml:space="preserve"> </w:t>
      </w:r>
    </w:p>
    <w:p w:rsidR="003A4368" w:rsidRDefault="00437707" w:rsidP="0039506C">
      <w:pPr>
        <w:pStyle w:val="Titel"/>
        <w:jc w:val="center"/>
        <w:rPr>
          <w:lang w:val="nl-NL"/>
        </w:rPr>
      </w:pPr>
      <w:r>
        <w:rPr>
          <w:lang w:val="nl-NL"/>
        </w:rPr>
        <w:t>voor</w:t>
      </w:r>
      <w:r w:rsidR="009905F4">
        <w:rPr>
          <w:lang w:val="nl-NL"/>
        </w:rPr>
        <w:t xml:space="preserve"> </w:t>
      </w:r>
      <w:proofErr w:type="spellStart"/>
      <w:r w:rsidR="009905F4">
        <w:rPr>
          <w:lang w:val="nl-NL"/>
        </w:rPr>
        <w:t>StUF</w:t>
      </w:r>
      <w:proofErr w:type="spellEnd"/>
      <w:r w:rsidR="00444891">
        <w:rPr>
          <w:lang w:val="nl-NL"/>
        </w:rPr>
        <w:t>-berichten</w:t>
      </w:r>
    </w:p>
    <w:p w:rsidR="00942FF6" w:rsidRPr="009E245D" w:rsidRDefault="00942FF6" w:rsidP="0039506C">
      <w:pPr>
        <w:pStyle w:val="Ondertitel"/>
        <w:jc w:val="center"/>
        <w:rPr>
          <w:rStyle w:val="Nadruk"/>
          <w:i/>
          <w:iCs/>
          <w:sz w:val="28"/>
          <w:lang w:val="nl-NL"/>
        </w:rPr>
      </w:pPr>
      <w:r w:rsidRPr="009E245D">
        <w:rPr>
          <w:rStyle w:val="Nadruk"/>
          <w:i/>
          <w:iCs/>
          <w:sz w:val="32"/>
          <w:lang w:val="nl-NL"/>
        </w:rPr>
        <w:t>Auteur: Henri Korver</w:t>
      </w:r>
    </w:p>
    <w:sdt>
      <w:sdtPr>
        <w:rPr>
          <w:rFonts w:asciiTheme="minorHAnsi" w:eastAsiaTheme="minorHAnsi" w:hAnsiTheme="minorHAnsi" w:cstheme="minorBidi"/>
          <w:b w:val="0"/>
          <w:bCs w:val="0"/>
          <w:color w:val="auto"/>
          <w:sz w:val="22"/>
          <w:szCs w:val="22"/>
          <w:lang w:val="nl-NL"/>
        </w:rPr>
        <w:id w:val="-27883251"/>
        <w:docPartObj>
          <w:docPartGallery w:val="Table of Contents"/>
          <w:docPartUnique/>
        </w:docPartObj>
      </w:sdtPr>
      <w:sdtEndPr/>
      <w:sdtContent>
        <w:p w:rsidR="000478FA" w:rsidRPr="0039506C" w:rsidRDefault="000478FA">
          <w:pPr>
            <w:pStyle w:val="Kopvaninhoudsopgave"/>
            <w:rPr>
              <w:lang w:val="nl-NL"/>
            </w:rPr>
          </w:pPr>
          <w:r>
            <w:rPr>
              <w:lang w:val="nl-NL"/>
            </w:rPr>
            <w:t>Inhoudsopgave</w:t>
          </w:r>
        </w:p>
        <w:p w:rsidR="0039506C" w:rsidRDefault="000478FA">
          <w:pPr>
            <w:pStyle w:val="Inhopg1"/>
            <w:tabs>
              <w:tab w:val="right" w:leader="dot" w:pos="9350"/>
            </w:tabs>
            <w:rPr>
              <w:rFonts w:eastAsiaTheme="minorEastAsia"/>
              <w:noProof/>
            </w:rPr>
          </w:pPr>
          <w:r>
            <w:fldChar w:fldCharType="begin"/>
          </w:r>
          <w:r>
            <w:instrText xml:space="preserve"> TOC \o "1-3" \h \z \u </w:instrText>
          </w:r>
          <w:r>
            <w:fldChar w:fldCharType="separate"/>
          </w:r>
          <w:hyperlink w:anchor="_Toc440619723" w:history="1">
            <w:r w:rsidR="0039506C" w:rsidRPr="003379E8">
              <w:rPr>
                <w:rStyle w:val="Hyperlink"/>
                <w:noProof/>
                <w:lang w:val="nl-NL"/>
              </w:rPr>
              <w:t>Inleiding</w:t>
            </w:r>
            <w:r w:rsidR="0039506C">
              <w:rPr>
                <w:noProof/>
                <w:webHidden/>
              </w:rPr>
              <w:tab/>
            </w:r>
            <w:r w:rsidR="0039506C">
              <w:rPr>
                <w:noProof/>
                <w:webHidden/>
              </w:rPr>
              <w:fldChar w:fldCharType="begin"/>
            </w:r>
            <w:r w:rsidR="0039506C">
              <w:rPr>
                <w:noProof/>
                <w:webHidden/>
              </w:rPr>
              <w:instrText xml:space="preserve"> PAGEREF _Toc440619723 \h </w:instrText>
            </w:r>
            <w:r w:rsidR="0039506C">
              <w:rPr>
                <w:noProof/>
                <w:webHidden/>
              </w:rPr>
            </w:r>
            <w:r w:rsidR="0039506C">
              <w:rPr>
                <w:noProof/>
                <w:webHidden/>
              </w:rPr>
              <w:fldChar w:fldCharType="separate"/>
            </w:r>
            <w:r w:rsidR="0039506C">
              <w:rPr>
                <w:noProof/>
                <w:webHidden/>
              </w:rPr>
              <w:t>1</w:t>
            </w:r>
            <w:r w:rsidR="0039506C">
              <w:rPr>
                <w:noProof/>
                <w:webHidden/>
              </w:rPr>
              <w:fldChar w:fldCharType="end"/>
            </w:r>
          </w:hyperlink>
        </w:p>
        <w:p w:rsidR="0039506C" w:rsidRDefault="0039506C">
          <w:pPr>
            <w:pStyle w:val="Inhopg1"/>
            <w:tabs>
              <w:tab w:val="right" w:leader="dot" w:pos="9350"/>
            </w:tabs>
            <w:rPr>
              <w:rFonts w:eastAsiaTheme="minorEastAsia"/>
              <w:noProof/>
            </w:rPr>
          </w:pPr>
          <w:hyperlink w:anchor="_Toc440619724" w:history="1">
            <w:r w:rsidRPr="003379E8">
              <w:rPr>
                <w:rStyle w:val="Hyperlink"/>
                <w:noProof/>
                <w:lang w:val="nl-NL"/>
              </w:rPr>
              <w:t>Mapping tussen XML en JSON</w:t>
            </w:r>
            <w:r>
              <w:rPr>
                <w:noProof/>
                <w:webHidden/>
              </w:rPr>
              <w:tab/>
            </w:r>
            <w:r>
              <w:rPr>
                <w:noProof/>
                <w:webHidden/>
              </w:rPr>
              <w:fldChar w:fldCharType="begin"/>
            </w:r>
            <w:r>
              <w:rPr>
                <w:noProof/>
                <w:webHidden/>
              </w:rPr>
              <w:instrText xml:space="preserve"> PAGEREF _Toc440619724 \h </w:instrText>
            </w:r>
            <w:r>
              <w:rPr>
                <w:noProof/>
                <w:webHidden/>
              </w:rPr>
            </w:r>
            <w:r>
              <w:rPr>
                <w:noProof/>
                <w:webHidden/>
              </w:rPr>
              <w:fldChar w:fldCharType="separate"/>
            </w:r>
            <w:r>
              <w:rPr>
                <w:noProof/>
                <w:webHidden/>
              </w:rPr>
              <w:t>2</w:t>
            </w:r>
            <w:r>
              <w:rPr>
                <w:noProof/>
                <w:webHidden/>
              </w:rPr>
              <w:fldChar w:fldCharType="end"/>
            </w:r>
          </w:hyperlink>
        </w:p>
        <w:p w:rsidR="0039506C" w:rsidRDefault="0039506C">
          <w:pPr>
            <w:pStyle w:val="Inhopg1"/>
            <w:tabs>
              <w:tab w:val="right" w:leader="dot" w:pos="9350"/>
            </w:tabs>
            <w:rPr>
              <w:rFonts w:eastAsiaTheme="minorEastAsia"/>
              <w:noProof/>
            </w:rPr>
          </w:pPr>
          <w:hyperlink w:anchor="_Toc440619725" w:history="1">
            <w:r w:rsidRPr="003379E8">
              <w:rPr>
                <w:rStyle w:val="Hyperlink"/>
                <w:noProof/>
                <w:lang w:val="nl-NL"/>
              </w:rPr>
              <w:t>Patroon 1: Leeg element</w:t>
            </w:r>
            <w:r>
              <w:rPr>
                <w:noProof/>
                <w:webHidden/>
              </w:rPr>
              <w:tab/>
            </w:r>
            <w:r>
              <w:rPr>
                <w:noProof/>
                <w:webHidden/>
              </w:rPr>
              <w:fldChar w:fldCharType="begin"/>
            </w:r>
            <w:r>
              <w:rPr>
                <w:noProof/>
                <w:webHidden/>
              </w:rPr>
              <w:instrText xml:space="preserve"> PAGEREF _Toc440619725 \h </w:instrText>
            </w:r>
            <w:r>
              <w:rPr>
                <w:noProof/>
                <w:webHidden/>
              </w:rPr>
            </w:r>
            <w:r>
              <w:rPr>
                <w:noProof/>
                <w:webHidden/>
              </w:rPr>
              <w:fldChar w:fldCharType="separate"/>
            </w:r>
            <w:r>
              <w:rPr>
                <w:noProof/>
                <w:webHidden/>
              </w:rPr>
              <w:t>3</w:t>
            </w:r>
            <w:r>
              <w:rPr>
                <w:noProof/>
                <w:webHidden/>
              </w:rPr>
              <w:fldChar w:fldCharType="end"/>
            </w:r>
          </w:hyperlink>
        </w:p>
        <w:p w:rsidR="0039506C" w:rsidRDefault="0039506C">
          <w:pPr>
            <w:pStyle w:val="Inhopg1"/>
            <w:tabs>
              <w:tab w:val="right" w:leader="dot" w:pos="9350"/>
            </w:tabs>
            <w:rPr>
              <w:rFonts w:eastAsiaTheme="minorEastAsia"/>
              <w:noProof/>
            </w:rPr>
          </w:pPr>
          <w:hyperlink w:anchor="_Toc440619726" w:history="1">
            <w:r w:rsidRPr="003379E8">
              <w:rPr>
                <w:rStyle w:val="Hyperlink"/>
                <w:noProof/>
              </w:rPr>
              <w:t>Patroon 2: Leeg element met attribute xsi:nil=”true”</w:t>
            </w:r>
            <w:r>
              <w:rPr>
                <w:noProof/>
                <w:webHidden/>
              </w:rPr>
              <w:tab/>
            </w:r>
            <w:r>
              <w:rPr>
                <w:noProof/>
                <w:webHidden/>
              </w:rPr>
              <w:fldChar w:fldCharType="begin"/>
            </w:r>
            <w:r>
              <w:rPr>
                <w:noProof/>
                <w:webHidden/>
              </w:rPr>
              <w:instrText xml:space="preserve"> PAGEREF _Toc440619726 \h </w:instrText>
            </w:r>
            <w:r>
              <w:rPr>
                <w:noProof/>
                <w:webHidden/>
              </w:rPr>
            </w:r>
            <w:r>
              <w:rPr>
                <w:noProof/>
                <w:webHidden/>
              </w:rPr>
              <w:fldChar w:fldCharType="separate"/>
            </w:r>
            <w:r>
              <w:rPr>
                <w:noProof/>
                <w:webHidden/>
              </w:rPr>
              <w:t>3</w:t>
            </w:r>
            <w:r>
              <w:rPr>
                <w:noProof/>
                <w:webHidden/>
              </w:rPr>
              <w:fldChar w:fldCharType="end"/>
            </w:r>
          </w:hyperlink>
        </w:p>
        <w:p w:rsidR="0039506C" w:rsidRDefault="0039506C">
          <w:pPr>
            <w:pStyle w:val="Inhopg1"/>
            <w:tabs>
              <w:tab w:val="right" w:leader="dot" w:pos="9350"/>
            </w:tabs>
            <w:rPr>
              <w:rFonts w:eastAsiaTheme="minorEastAsia"/>
              <w:noProof/>
            </w:rPr>
          </w:pPr>
          <w:hyperlink w:anchor="_Toc440619727" w:history="1">
            <w:r w:rsidRPr="003379E8">
              <w:rPr>
                <w:rStyle w:val="Hyperlink"/>
                <w:noProof/>
                <w:lang w:val="nl-NL"/>
              </w:rPr>
              <w:t>Patroon 3: Element met een waarde</w:t>
            </w:r>
            <w:r>
              <w:rPr>
                <w:noProof/>
                <w:webHidden/>
              </w:rPr>
              <w:tab/>
            </w:r>
            <w:r>
              <w:rPr>
                <w:noProof/>
                <w:webHidden/>
              </w:rPr>
              <w:fldChar w:fldCharType="begin"/>
            </w:r>
            <w:r>
              <w:rPr>
                <w:noProof/>
                <w:webHidden/>
              </w:rPr>
              <w:instrText xml:space="preserve"> PAGEREF _Toc440619727 \h </w:instrText>
            </w:r>
            <w:r>
              <w:rPr>
                <w:noProof/>
                <w:webHidden/>
              </w:rPr>
            </w:r>
            <w:r>
              <w:rPr>
                <w:noProof/>
                <w:webHidden/>
              </w:rPr>
              <w:fldChar w:fldCharType="separate"/>
            </w:r>
            <w:r>
              <w:rPr>
                <w:noProof/>
                <w:webHidden/>
              </w:rPr>
              <w:t>3</w:t>
            </w:r>
            <w:r>
              <w:rPr>
                <w:noProof/>
                <w:webHidden/>
              </w:rPr>
              <w:fldChar w:fldCharType="end"/>
            </w:r>
          </w:hyperlink>
        </w:p>
        <w:p w:rsidR="0039506C" w:rsidRDefault="0039506C">
          <w:pPr>
            <w:pStyle w:val="Inhopg1"/>
            <w:tabs>
              <w:tab w:val="right" w:leader="dot" w:pos="9350"/>
            </w:tabs>
            <w:rPr>
              <w:rFonts w:eastAsiaTheme="minorEastAsia"/>
              <w:noProof/>
            </w:rPr>
          </w:pPr>
          <w:hyperlink w:anchor="_Toc440619728" w:history="1">
            <w:r w:rsidRPr="003379E8">
              <w:rPr>
                <w:rStyle w:val="Hyperlink"/>
                <w:noProof/>
                <w:lang w:val="nl-NL"/>
              </w:rPr>
              <w:t>Patroon 4: Leeg element met een attribuut</w:t>
            </w:r>
            <w:r>
              <w:rPr>
                <w:noProof/>
                <w:webHidden/>
              </w:rPr>
              <w:tab/>
            </w:r>
            <w:r>
              <w:rPr>
                <w:noProof/>
                <w:webHidden/>
              </w:rPr>
              <w:fldChar w:fldCharType="begin"/>
            </w:r>
            <w:r>
              <w:rPr>
                <w:noProof/>
                <w:webHidden/>
              </w:rPr>
              <w:instrText xml:space="preserve"> PAGEREF _Toc440619728 \h </w:instrText>
            </w:r>
            <w:r>
              <w:rPr>
                <w:noProof/>
                <w:webHidden/>
              </w:rPr>
            </w:r>
            <w:r>
              <w:rPr>
                <w:noProof/>
                <w:webHidden/>
              </w:rPr>
              <w:fldChar w:fldCharType="separate"/>
            </w:r>
            <w:r>
              <w:rPr>
                <w:noProof/>
                <w:webHidden/>
              </w:rPr>
              <w:t>4</w:t>
            </w:r>
            <w:r>
              <w:rPr>
                <w:noProof/>
                <w:webHidden/>
              </w:rPr>
              <w:fldChar w:fldCharType="end"/>
            </w:r>
          </w:hyperlink>
        </w:p>
        <w:p w:rsidR="0039506C" w:rsidRDefault="0039506C">
          <w:pPr>
            <w:pStyle w:val="Inhopg1"/>
            <w:tabs>
              <w:tab w:val="right" w:leader="dot" w:pos="9350"/>
            </w:tabs>
            <w:rPr>
              <w:rFonts w:eastAsiaTheme="minorEastAsia"/>
              <w:noProof/>
            </w:rPr>
          </w:pPr>
          <w:hyperlink w:anchor="_Toc440619729" w:history="1">
            <w:r w:rsidRPr="003379E8">
              <w:rPr>
                <w:rStyle w:val="Hyperlink"/>
                <w:noProof/>
                <w:lang w:val="nl-NL"/>
              </w:rPr>
              <w:t>Patroon 5: Gevuld element met een attribuut</w:t>
            </w:r>
            <w:r>
              <w:rPr>
                <w:noProof/>
                <w:webHidden/>
              </w:rPr>
              <w:tab/>
            </w:r>
            <w:r>
              <w:rPr>
                <w:noProof/>
                <w:webHidden/>
              </w:rPr>
              <w:fldChar w:fldCharType="begin"/>
            </w:r>
            <w:r>
              <w:rPr>
                <w:noProof/>
                <w:webHidden/>
              </w:rPr>
              <w:instrText xml:space="preserve"> PAGEREF _Toc440619729 \h </w:instrText>
            </w:r>
            <w:r>
              <w:rPr>
                <w:noProof/>
                <w:webHidden/>
              </w:rPr>
            </w:r>
            <w:r>
              <w:rPr>
                <w:noProof/>
                <w:webHidden/>
              </w:rPr>
              <w:fldChar w:fldCharType="separate"/>
            </w:r>
            <w:r>
              <w:rPr>
                <w:noProof/>
                <w:webHidden/>
              </w:rPr>
              <w:t>4</w:t>
            </w:r>
            <w:r>
              <w:rPr>
                <w:noProof/>
                <w:webHidden/>
              </w:rPr>
              <w:fldChar w:fldCharType="end"/>
            </w:r>
          </w:hyperlink>
        </w:p>
        <w:p w:rsidR="0039506C" w:rsidRDefault="0039506C">
          <w:pPr>
            <w:pStyle w:val="Inhopg1"/>
            <w:tabs>
              <w:tab w:val="right" w:leader="dot" w:pos="9350"/>
            </w:tabs>
            <w:rPr>
              <w:rFonts w:eastAsiaTheme="minorEastAsia"/>
              <w:noProof/>
            </w:rPr>
          </w:pPr>
          <w:hyperlink w:anchor="_Toc440619730" w:history="1">
            <w:r w:rsidRPr="003379E8">
              <w:rPr>
                <w:rStyle w:val="Hyperlink"/>
                <w:noProof/>
                <w:lang w:val="nl-NL"/>
              </w:rPr>
              <w:t>Patroon 6: Geneste elementen met verschillende namen</w:t>
            </w:r>
            <w:r>
              <w:rPr>
                <w:noProof/>
                <w:webHidden/>
              </w:rPr>
              <w:tab/>
            </w:r>
            <w:r>
              <w:rPr>
                <w:noProof/>
                <w:webHidden/>
              </w:rPr>
              <w:fldChar w:fldCharType="begin"/>
            </w:r>
            <w:r>
              <w:rPr>
                <w:noProof/>
                <w:webHidden/>
              </w:rPr>
              <w:instrText xml:space="preserve"> PAGEREF _Toc440619730 \h </w:instrText>
            </w:r>
            <w:r>
              <w:rPr>
                <w:noProof/>
                <w:webHidden/>
              </w:rPr>
            </w:r>
            <w:r>
              <w:rPr>
                <w:noProof/>
                <w:webHidden/>
              </w:rPr>
              <w:fldChar w:fldCharType="separate"/>
            </w:r>
            <w:r>
              <w:rPr>
                <w:noProof/>
                <w:webHidden/>
              </w:rPr>
              <w:t>4</w:t>
            </w:r>
            <w:r>
              <w:rPr>
                <w:noProof/>
                <w:webHidden/>
              </w:rPr>
              <w:fldChar w:fldCharType="end"/>
            </w:r>
          </w:hyperlink>
        </w:p>
        <w:p w:rsidR="0039506C" w:rsidRDefault="0039506C">
          <w:pPr>
            <w:pStyle w:val="Inhopg1"/>
            <w:tabs>
              <w:tab w:val="right" w:leader="dot" w:pos="9350"/>
            </w:tabs>
            <w:rPr>
              <w:rFonts w:eastAsiaTheme="minorEastAsia"/>
              <w:noProof/>
            </w:rPr>
          </w:pPr>
          <w:hyperlink w:anchor="_Toc440619731" w:history="1">
            <w:r w:rsidRPr="003379E8">
              <w:rPr>
                <w:rStyle w:val="Hyperlink"/>
                <w:noProof/>
                <w:lang w:val="nl-NL"/>
              </w:rPr>
              <w:t>Patroon 7: Geneste elementen met dezelfde naam</w:t>
            </w:r>
            <w:r>
              <w:rPr>
                <w:noProof/>
                <w:webHidden/>
              </w:rPr>
              <w:tab/>
            </w:r>
            <w:r>
              <w:rPr>
                <w:noProof/>
                <w:webHidden/>
              </w:rPr>
              <w:fldChar w:fldCharType="begin"/>
            </w:r>
            <w:r>
              <w:rPr>
                <w:noProof/>
                <w:webHidden/>
              </w:rPr>
              <w:instrText xml:space="preserve"> PAGEREF _Toc440619731 \h </w:instrText>
            </w:r>
            <w:r>
              <w:rPr>
                <w:noProof/>
                <w:webHidden/>
              </w:rPr>
            </w:r>
            <w:r>
              <w:rPr>
                <w:noProof/>
                <w:webHidden/>
              </w:rPr>
              <w:fldChar w:fldCharType="separate"/>
            </w:r>
            <w:r>
              <w:rPr>
                <w:noProof/>
                <w:webHidden/>
              </w:rPr>
              <w:t>5</w:t>
            </w:r>
            <w:r>
              <w:rPr>
                <w:noProof/>
                <w:webHidden/>
              </w:rPr>
              <w:fldChar w:fldCharType="end"/>
            </w:r>
          </w:hyperlink>
        </w:p>
        <w:p w:rsidR="0039506C" w:rsidRDefault="0039506C">
          <w:pPr>
            <w:pStyle w:val="Inhopg1"/>
            <w:tabs>
              <w:tab w:val="right" w:leader="dot" w:pos="9350"/>
            </w:tabs>
            <w:rPr>
              <w:rFonts w:eastAsiaTheme="minorEastAsia"/>
              <w:noProof/>
            </w:rPr>
          </w:pPr>
          <w:hyperlink w:anchor="_Toc440619732" w:history="1">
            <w:r w:rsidRPr="003379E8">
              <w:rPr>
                <w:rStyle w:val="Hyperlink"/>
                <w:noProof/>
              </w:rPr>
              <w:t>Patroon 8: Namespace declaraties</w:t>
            </w:r>
            <w:r>
              <w:rPr>
                <w:noProof/>
                <w:webHidden/>
              </w:rPr>
              <w:tab/>
            </w:r>
            <w:r>
              <w:rPr>
                <w:noProof/>
                <w:webHidden/>
              </w:rPr>
              <w:fldChar w:fldCharType="begin"/>
            </w:r>
            <w:r>
              <w:rPr>
                <w:noProof/>
                <w:webHidden/>
              </w:rPr>
              <w:instrText xml:space="preserve"> PAGEREF _Toc440619732 \h </w:instrText>
            </w:r>
            <w:r>
              <w:rPr>
                <w:noProof/>
                <w:webHidden/>
              </w:rPr>
            </w:r>
            <w:r>
              <w:rPr>
                <w:noProof/>
                <w:webHidden/>
              </w:rPr>
              <w:fldChar w:fldCharType="separate"/>
            </w:r>
            <w:r>
              <w:rPr>
                <w:noProof/>
                <w:webHidden/>
              </w:rPr>
              <w:t>5</w:t>
            </w:r>
            <w:r>
              <w:rPr>
                <w:noProof/>
                <w:webHidden/>
              </w:rPr>
              <w:fldChar w:fldCharType="end"/>
            </w:r>
          </w:hyperlink>
        </w:p>
        <w:p w:rsidR="000478FA" w:rsidRDefault="000478FA">
          <w:r>
            <w:rPr>
              <w:b/>
              <w:bCs/>
              <w:lang w:val="nl-NL"/>
            </w:rPr>
            <w:fldChar w:fldCharType="end"/>
          </w:r>
        </w:p>
      </w:sdtContent>
    </w:sdt>
    <w:p w:rsidR="00904A87" w:rsidRPr="00904A87" w:rsidRDefault="00FE3BBF" w:rsidP="00904A87">
      <w:pPr>
        <w:pStyle w:val="Kop1"/>
        <w:rPr>
          <w:lang w:val="nl-NL"/>
        </w:rPr>
      </w:pPr>
      <w:bookmarkStart w:id="1" w:name="_Toc440619723"/>
      <w:r>
        <w:rPr>
          <w:lang w:val="nl-NL"/>
        </w:rPr>
        <w:t>Inleiding</w:t>
      </w:r>
      <w:bookmarkEnd w:id="1"/>
    </w:p>
    <w:p w:rsidR="00E13853" w:rsidRDefault="00E13853" w:rsidP="00FE3BBF">
      <w:pPr>
        <w:rPr>
          <w:lang w:val="nl-NL"/>
        </w:rPr>
      </w:pPr>
      <w:r>
        <w:rPr>
          <w:lang w:val="nl-NL"/>
        </w:rPr>
        <w:t xml:space="preserve">In deze notitie wordt een </w:t>
      </w:r>
      <w:r w:rsidR="000A7799">
        <w:rPr>
          <w:lang w:val="nl-NL"/>
        </w:rPr>
        <w:t>vertaling</w:t>
      </w:r>
      <w:r>
        <w:rPr>
          <w:lang w:val="nl-NL"/>
        </w:rPr>
        <w:t xml:space="preserve"> voorgesteld tussen XML en JSON in de context van </w:t>
      </w:r>
      <w:proofErr w:type="spellStart"/>
      <w:r>
        <w:rPr>
          <w:lang w:val="nl-NL"/>
        </w:rPr>
        <w:t>StUF</w:t>
      </w:r>
      <w:proofErr w:type="spellEnd"/>
      <w:r>
        <w:rPr>
          <w:lang w:val="nl-NL"/>
        </w:rPr>
        <w:t xml:space="preserve">-berichtuitwisseling. De </w:t>
      </w:r>
      <w:r w:rsidR="000A7799">
        <w:rPr>
          <w:lang w:val="nl-NL"/>
        </w:rPr>
        <w:t xml:space="preserve">conversie is </w:t>
      </w:r>
      <w:r w:rsidR="000A7799" w:rsidRPr="000A7799">
        <w:rPr>
          <w:i/>
          <w:lang w:val="nl-NL"/>
        </w:rPr>
        <w:t>omkeerbaar</w:t>
      </w:r>
      <w:r w:rsidR="000A7799">
        <w:rPr>
          <w:lang w:val="nl-NL"/>
        </w:rPr>
        <w:t>, dat wil zeggen</w:t>
      </w:r>
      <w:r>
        <w:rPr>
          <w:lang w:val="nl-NL"/>
        </w:rPr>
        <w:t xml:space="preserve"> </w:t>
      </w:r>
      <w:r w:rsidR="00834139">
        <w:rPr>
          <w:lang w:val="nl-NL"/>
        </w:rPr>
        <w:t xml:space="preserve">dat het resulterende JSON-bericht </w:t>
      </w:r>
      <w:r w:rsidR="000A7799">
        <w:rPr>
          <w:lang w:val="nl-NL"/>
        </w:rPr>
        <w:t>altijd terugvertaald kan worden naar het originele XML-</w:t>
      </w:r>
      <w:r w:rsidR="00834139">
        <w:rPr>
          <w:lang w:val="nl-NL"/>
        </w:rPr>
        <w:t>bericht</w:t>
      </w:r>
      <w:r w:rsidR="000A7799">
        <w:rPr>
          <w:lang w:val="nl-NL"/>
        </w:rPr>
        <w:t xml:space="preserve">.  Omkeerbaarheid </w:t>
      </w:r>
      <w:r w:rsidR="00326550">
        <w:rPr>
          <w:lang w:val="nl-NL"/>
        </w:rPr>
        <w:t xml:space="preserve">is belangrijk omdat </w:t>
      </w:r>
      <w:r w:rsidR="00C9280B">
        <w:rPr>
          <w:lang w:val="nl-NL"/>
        </w:rPr>
        <w:t xml:space="preserve">hiermee </w:t>
      </w:r>
      <w:r w:rsidR="00834139">
        <w:rPr>
          <w:lang w:val="nl-NL"/>
        </w:rPr>
        <w:t>JSON-berichten</w:t>
      </w:r>
      <w:r w:rsidR="00326550">
        <w:rPr>
          <w:lang w:val="nl-NL"/>
        </w:rPr>
        <w:t xml:space="preserve"> gevalideerd kunnen worden met de bestaande XSD-schema</w:t>
      </w:r>
      <w:r w:rsidR="000A7799">
        <w:rPr>
          <w:lang w:val="nl-NL"/>
        </w:rPr>
        <w:t>’</w:t>
      </w:r>
      <w:r w:rsidR="00326550">
        <w:rPr>
          <w:lang w:val="nl-NL"/>
        </w:rPr>
        <w:t xml:space="preserve">s </w:t>
      </w:r>
      <w:r w:rsidR="000A7799">
        <w:rPr>
          <w:lang w:val="nl-NL"/>
        </w:rPr>
        <w:t xml:space="preserve">voor </w:t>
      </w:r>
      <w:proofErr w:type="spellStart"/>
      <w:r w:rsidR="00834139">
        <w:rPr>
          <w:lang w:val="nl-NL"/>
        </w:rPr>
        <w:t>StUF</w:t>
      </w:r>
      <w:proofErr w:type="spellEnd"/>
      <w:r w:rsidR="00834139">
        <w:rPr>
          <w:lang w:val="nl-NL"/>
        </w:rPr>
        <w:t>.</w:t>
      </w:r>
      <w:r w:rsidR="00C9280B">
        <w:rPr>
          <w:lang w:val="nl-NL"/>
        </w:rPr>
        <w:t xml:space="preserve"> </w:t>
      </w:r>
      <w:r w:rsidR="00326550">
        <w:rPr>
          <w:lang w:val="nl-NL"/>
        </w:rPr>
        <w:t xml:space="preserve">Als </w:t>
      </w:r>
      <w:r w:rsidR="007F3170">
        <w:rPr>
          <w:lang w:val="nl-NL"/>
        </w:rPr>
        <w:t>de vertaling niet omkeerbaar is</w:t>
      </w:r>
      <w:r w:rsidR="00326550">
        <w:rPr>
          <w:lang w:val="nl-NL"/>
        </w:rPr>
        <w:t xml:space="preserve"> </w:t>
      </w:r>
      <w:r w:rsidR="006F61C6">
        <w:rPr>
          <w:lang w:val="nl-NL"/>
        </w:rPr>
        <w:t>zouden</w:t>
      </w:r>
      <w:r w:rsidR="00326550">
        <w:rPr>
          <w:lang w:val="nl-NL"/>
        </w:rPr>
        <w:t xml:space="preserve"> er aparte JSON schema’s voor </w:t>
      </w:r>
      <w:r w:rsidR="006F61C6">
        <w:rPr>
          <w:lang w:val="nl-NL"/>
        </w:rPr>
        <w:t xml:space="preserve">de </w:t>
      </w:r>
      <w:proofErr w:type="spellStart"/>
      <w:r w:rsidR="00326550">
        <w:rPr>
          <w:lang w:val="nl-NL"/>
        </w:rPr>
        <w:t>StUF</w:t>
      </w:r>
      <w:proofErr w:type="spellEnd"/>
      <w:r w:rsidR="00326550">
        <w:rPr>
          <w:lang w:val="nl-NL"/>
        </w:rPr>
        <w:t>-berichten gedefini</w:t>
      </w:r>
      <w:r w:rsidR="007F3170">
        <w:rPr>
          <w:lang w:val="nl-NL"/>
        </w:rPr>
        <w:t xml:space="preserve">eerd moeten worden. Dat zou een behoorlijke </w:t>
      </w:r>
      <w:r w:rsidR="00326550">
        <w:rPr>
          <w:lang w:val="nl-NL"/>
        </w:rPr>
        <w:t xml:space="preserve">extra </w:t>
      </w:r>
      <w:r w:rsidR="007F3170">
        <w:rPr>
          <w:lang w:val="nl-NL"/>
        </w:rPr>
        <w:t xml:space="preserve">beheerlast geven, </w:t>
      </w:r>
      <w:r w:rsidR="006F61C6">
        <w:rPr>
          <w:lang w:val="nl-NL"/>
        </w:rPr>
        <w:t>met name</w:t>
      </w:r>
      <w:r w:rsidR="007F3170">
        <w:rPr>
          <w:lang w:val="nl-NL"/>
        </w:rPr>
        <w:t xml:space="preserve"> het in overeenstemming houden van de XML- en JSON-schema’s. </w:t>
      </w:r>
      <w:r w:rsidR="00326550">
        <w:rPr>
          <w:lang w:val="nl-NL"/>
        </w:rPr>
        <w:t xml:space="preserve"> Bovendien is JSON Schema nog niet officieel gestandaardiseerd en minder expressief en uitgekristalliseerd als XML Schema (XSD).</w:t>
      </w:r>
    </w:p>
    <w:p w:rsidR="0039506C" w:rsidRDefault="007F3170" w:rsidP="00FE3BBF">
      <w:pPr>
        <w:rPr>
          <w:lang w:val="nl-NL"/>
        </w:rPr>
      </w:pPr>
      <w:r>
        <w:rPr>
          <w:lang w:val="nl-NL"/>
        </w:rPr>
        <w:t>Er is</w:t>
      </w:r>
      <w:r w:rsidR="00E13853" w:rsidRPr="00E13853">
        <w:rPr>
          <w:lang w:val="nl-NL"/>
        </w:rPr>
        <w:t xml:space="preserve"> nog geen internationa</w:t>
      </w:r>
      <w:r w:rsidR="00E13853">
        <w:rPr>
          <w:lang w:val="nl-NL"/>
        </w:rPr>
        <w:t xml:space="preserve">le standaard voor een </w:t>
      </w:r>
      <w:r>
        <w:rPr>
          <w:lang w:val="nl-NL"/>
        </w:rPr>
        <w:t xml:space="preserve">(omkeerbare) </w:t>
      </w:r>
      <w:r w:rsidR="00E13853">
        <w:rPr>
          <w:lang w:val="nl-NL"/>
        </w:rPr>
        <w:t>vertaling tussen XML en JSON</w:t>
      </w:r>
      <w:r w:rsidR="00E13853" w:rsidRPr="00E13853">
        <w:rPr>
          <w:lang w:val="nl-NL"/>
        </w:rPr>
        <w:t xml:space="preserve">. </w:t>
      </w:r>
      <w:r w:rsidR="001953EE">
        <w:rPr>
          <w:lang w:val="nl-NL"/>
        </w:rPr>
        <w:t xml:space="preserve">Bijvoorbeeld, in </w:t>
      </w:r>
      <w:proofErr w:type="spellStart"/>
      <w:r w:rsidR="001953EE">
        <w:rPr>
          <w:lang w:val="nl-NL"/>
        </w:rPr>
        <w:t>XMLSpy</w:t>
      </w:r>
      <w:proofErr w:type="spellEnd"/>
      <w:r w:rsidR="001953EE">
        <w:rPr>
          <w:lang w:val="nl-NL"/>
        </w:rPr>
        <w:t xml:space="preserve"> levert een heen en weer vertaling niet hetzelfde bericht op. </w:t>
      </w:r>
      <w:r w:rsidR="00E13853" w:rsidRPr="00E13853">
        <w:rPr>
          <w:lang w:val="nl-NL"/>
        </w:rPr>
        <w:t xml:space="preserve">Misschien gaat </w:t>
      </w:r>
      <w:r w:rsidR="006F61C6">
        <w:rPr>
          <w:lang w:val="nl-NL"/>
        </w:rPr>
        <w:t>die standaard</w:t>
      </w:r>
      <w:r w:rsidR="00E13853" w:rsidRPr="00E13853">
        <w:rPr>
          <w:lang w:val="nl-NL"/>
        </w:rPr>
        <w:t xml:space="preserve"> er ook </w:t>
      </w:r>
      <w:r w:rsidR="001953EE">
        <w:rPr>
          <w:lang w:val="nl-NL"/>
        </w:rPr>
        <w:t xml:space="preserve">niet komen omdat er binnen elk toepassingsdomein </w:t>
      </w:r>
      <w:r w:rsidR="00E13853" w:rsidRPr="00E13853">
        <w:rPr>
          <w:lang w:val="nl-NL"/>
        </w:rPr>
        <w:t xml:space="preserve">weer andere eisen en wensen zijn.  </w:t>
      </w:r>
      <w:r w:rsidR="00E13853">
        <w:rPr>
          <w:lang w:val="nl-NL"/>
        </w:rPr>
        <w:t xml:space="preserve">Echter binnen de context van </w:t>
      </w:r>
      <w:proofErr w:type="spellStart"/>
      <w:r w:rsidR="00E13853">
        <w:rPr>
          <w:lang w:val="nl-NL"/>
        </w:rPr>
        <w:t>StUF</w:t>
      </w:r>
      <w:proofErr w:type="spellEnd"/>
      <w:r w:rsidR="00E13853">
        <w:rPr>
          <w:lang w:val="nl-NL"/>
        </w:rPr>
        <w:t xml:space="preserve"> </w:t>
      </w:r>
      <w:r w:rsidR="001953EE">
        <w:rPr>
          <w:lang w:val="nl-NL"/>
        </w:rPr>
        <w:t>is</w:t>
      </w:r>
      <w:r w:rsidR="00E13853">
        <w:rPr>
          <w:lang w:val="nl-NL"/>
        </w:rPr>
        <w:t xml:space="preserve"> een </w:t>
      </w:r>
      <w:r w:rsidR="0039506C">
        <w:rPr>
          <w:lang w:val="nl-NL"/>
        </w:rPr>
        <w:t>omkeerbare</w:t>
      </w:r>
      <w:r w:rsidR="001953EE">
        <w:rPr>
          <w:lang w:val="nl-NL"/>
        </w:rPr>
        <w:t xml:space="preserve"> vertaling wel mogelijk</w:t>
      </w:r>
      <w:r w:rsidR="00E13853">
        <w:rPr>
          <w:lang w:val="nl-NL"/>
        </w:rPr>
        <w:t>.</w:t>
      </w:r>
      <w:r w:rsidR="001953EE">
        <w:rPr>
          <w:lang w:val="nl-NL"/>
        </w:rPr>
        <w:t xml:space="preserve"> </w:t>
      </w:r>
      <w:r w:rsidR="0039506C">
        <w:rPr>
          <w:lang w:val="nl-NL"/>
        </w:rPr>
        <w:t>De voornaamste redenen hiervan zijn:</w:t>
      </w:r>
    </w:p>
    <w:p w:rsidR="00E13853" w:rsidRDefault="001953EE" w:rsidP="0039506C">
      <w:pPr>
        <w:pStyle w:val="Lijstalinea"/>
        <w:numPr>
          <w:ilvl w:val="0"/>
          <w:numId w:val="7"/>
        </w:numPr>
        <w:rPr>
          <w:lang w:val="nl-NL"/>
        </w:rPr>
      </w:pPr>
      <w:proofErr w:type="spellStart"/>
      <w:r w:rsidRPr="0039506C">
        <w:rPr>
          <w:lang w:val="nl-NL"/>
        </w:rPr>
        <w:lastRenderedPageBreak/>
        <w:t>StUF</w:t>
      </w:r>
      <w:proofErr w:type="spellEnd"/>
      <w:r w:rsidRPr="0039506C">
        <w:rPr>
          <w:lang w:val="nl-NL"/>
        </w:rPr>
        <w:t xml:space="preserve"> </w:t>
      </w:r>
      <w:r w:rsidR="0039506C">
        <w:rPr>
          <w:lang w:val="nl-NL"/>
        </w:rPr>
        <w:t xml:space="preserve">is een berichtstandaard en geen opmaaktaal. </w:t>
      </w:r>
      <w:proofErr w:type="spellStart"/>
      <w:r w:rsidR="0039506C">
        <w:rPr>
          <w:lang w:val="nl-NL"/>
        </w:rPr>
        <w:t>StUF</w:t>
      </w:r>
      <w:proofErr w:type="spellEnd"/>
      <w:r w:rsidR="0039506C">
        <w:rPr>
          <w:lang w:val="nl-NL"/>
        </w:rPr>
        <w:t xml:space="preserve"> maakt dus </w:t>
      </w:r>
      <w:r w:rsidRPr="0039506C">
        <w:rPr>
          <w:lang w:val="nl-NL"/>
        </w:rPr>
        <w:t>geen gebruik van mix</w:t>
      </w:r>
      <w:r w:rsidR="0039506C">
        <w:rPr>
          <w:lang w:val="nl-NL"/>
        </w:rPr>
        <w:t xml:space="preserve">ed-content. </w:t>
      </w:r>
    </w:p>
    <w:p w:rsidR="0039506C" w:rsidRDefault="0039506C" w:rsidP="0039506C">
      <w:pPr>
        <w:pStyle w:val="Lijstalinea"/>
        <w:numPr>
          <w:ilvl w:val="0"/>
          <w:numId w:val="7"/>
        </w:numPr>
        <w:rPr>
          <w:lang w:val="nl-NL"/>
        </w:rPr>
      </w:pPr>
      <w:r>
        <w:rPr>
          <w:lang w:val="nl-NL"/>
        </w:rPr>
        <w:t>In de XML</w:t>
      </w:r>
      <w:r w:rsidR="006F61C6">
        <w:rPr>
          <w:lang w:val="nl-NL"/>
        </w:rPr>
        <w:t>-syntax</w:t>
      </w:r>
      <w:r>
        <w:rPr>
          <w:lang w:val="nl-NL"/>
        </w:rPr>
        <w:t xml:space="preserve"> van </w:t>
      </w:r>
      <w:proofErr w:type="spellStart"/>
      <w:r>
        <w:rPr>
          <w:lang w:val="nl-NL"/>
        </w:rPr>
        <w:t>StUF</w:t>
      </w:r>
      <w:proofErr w:type="spellEnd"/>
      <w:r>
        <w:rPr>
          <w:lang w:val="nl-NL"/>
        </w:rPr>
        <w:t xml:space="preserve"> komen de namen van </w:t>
      </w:r>
      <w:proofErr w:type="spellStart"/>
      <w:r>
        <w:rPr>
          <w:lang w:val="nl-NL"/>
        </w:rPr>
        <w:t>subelementen</w:t>
      </w:r>
      <w:proofErr w:type="spellEnd"/>
      <w:r>
        <w:rPr>
          <w:lang w:val="nl-NL"/>
        </w:rPr>
        <w:t xml:space="preserve"> maar één keer voor of </w:t>
      </w:r>
      <w:r w:rsidR="009E245D">
        <w:rPr>
          <w:lang w:val="nl-NL"/>
        </w:rPr>
        <w:t xml:space="preserve">de </w:t>
      </w:r>
      <w:proofErr w:type="spellStart"/>
      <w:r w:rsidR="009E245D">
        <w:rPr>
          <w:lang w:val="nl-NL"/>
        </w:rPr>
        <w:t>subelementen</w:t>
      </w:r>
      <w:proofErr w:type="spellEnd"/>
      <w:r w:rsidR="009E245D">
        <w:rPr>
          <w:lang w:val="nl-NL"/>
        </w:rPr>
        <w:t xml:space="preserve"> met identieke namen staan in volgorde</w:t>
      </w:r>
    </w:p>
    <w:p w:rsidR="009E245D" w:rsidRPr="009E245D" w:rsidRDefault="009E245D" w:rsidP="009E245D">
      <w:pPr>
        <w:rPr>
          <w:lang w:val="nl-NL"/>
        </w:rPr>
      </w:pPr>
      <w:r>
        <w:rPr>
          <w:lang w:val="nl-NL"/>
        </w:rPr>
        <w:t xml:space="preserve">De vertaling die hieronder wordt beschreven is gebaseerd op een artikel van </w:t>
      </w:r>
      <w:r w:rsidRPr="009E245D">
        <w:rPr>
          <w:lang w:val="nl-NL"/>
        </w:rPr>
        <w:t xml:space="preserve">Stefan </w:t>
      </w:r>
      <w:proofErr w:type="spellStart"/>
      <w:r w:rsidRPr="009E245D">
        <w:rPr>
          <w:lang w:val="nl-NL"/>
        </w:rPr>
        <w:t>Goessner</w:t>
      </w:r>
      <w:proofErr w:type="spellEnd"/>
      <w:r>
        <w:rPr>
          <w:lang w:val="nl-NL"/>
        </w:rPr>
        <w:t xml:space="preserve"> op XML.com.</w:t>
      </w:r>
      <w:r>
        <w:rPr>
          <w:rStyle w:val="Voetnootmarkering"/>
          <w:lang w:val="nl-NL"/>
        </w:rPr>
        <w:footnoteReference w:id="1"/>
      </w:r>
    </w:p>
    <w:p w:rsidR="00236719" w:rsidRDefault="000478FA" w:rsidP="00236719">
      <w:pPr>
        <w:pStyle w:val="Kop1"/>
        <w:rPr>
          <w:lang w:val="nl-NL"/>
        </w:rPr>
      </w:pPr>
      <w:bookmarkStart w:id="2" w:name="_Toc440619724"/>
      <w:proofErr w:type="spellStart"/>
      <w:r>
        <w:rPr>
          <w:lang w:val="nl-NL"/>
        </w:rPr>
        <w:t>M</w:t>
      </w:r>
      <w:r w:rsidR="00236719">
        <w:rPr>
          <w:lang w:val="nl-NL"/>
        </w:rPr>
        <w:t>apping</w:t>
      </w:r>
      <w:proofErr w:type="spellEnd"/>
      <w:r>
        <w:rPr>
          <w:lang w:val="nl-NL"/>
        </w:rPr>
        <w:t xml:space="preserve"> </w:t>
      </w:r>
      <w:r w:rsidR="00185579">
        <w:rPr>
          <w:lang w:val="nl-NL"/>
        </w:rPr>
        <w:t xml:space="preserve">tussen </w:t>
      </w:r>
      <w:r w:rsidR="00216CAA">
        <w:rPr>
          <w:lang w:val="nl-NL"/>
        </w:rPr>
        <w:t xml:space="preserve">XML </w:t>
      </w:r>
      <w:r w:rsidR="00185579">
        <w:rPr>
          <w:lang w:val="nl-NL"/>
        </w:rPr>
        <w:t>en</w:t>
      </w:r>
      <w:r w:rsidR="00216CAA">
        <w:rPr>
          <w:lang w:val="nl-NL"/>
        </w:rPr>
        <w:t xml:space="preserve"> JSON</w:t>
      </w:r>
      <w:bookmarkEnd w:id="2"/>
    </w:p>
    <w:p w:rsidR="008607F1" w:rsidRDefault="00B0649E" w:rsidP="00AA13B4">
      <w:pPr>
        <w:rPr>
          <w:lang w:val="nl-NL"/>
        </w:rPr>
      </w:pPr>
      <w:r>
        <w:rPr>
          <w:lang w:val="nl-NL"/>
        </w:rPr>
        <w:t xml:space="preserve">De onderstaande </w:t>
      </w:r>
      <w:proofErr w:type="spellStart"/>
      <w:r>
        <w:rPr>
          <w:lang w:val="nl-NL"/>
        </w:rPr>
        <w:t>mapping</w:t>
      </w:r>
      <w:proofErr w:type="spellEnd"/>
      <w:r>
        <w:rPr>
          <w:lang w:val="nl-NL"/>
        </w:rPr>
        <w:t xml:space="preserve"> gaat ervan uit dat de XML-elementen en –attributen voorzien zijn van een namespace-prefix wat doorgaans het geval is in </w:t>
      </w:r>
      <w:proofErr w:type="spellStart"/>
      <w:r>
        <w:rPr>
          <w:lang w:val="nl-NL"/>
        </w:rPr>
        <w:t>StUF</w:t>
      </w:r>
      <w:proofErr w:type="spellEnd"/>
      <w:r>
        <w:rPr>
          <w:lang w:val="nl-NL"/>
        </w:rPr>
        <w:t xml:space="preserve">.  </w:t>
      </w:r>
      <w:r w:rsidR="00EC1E11">
        <w:rPr>
          <w:lang w:val="nl-NL"/>
        </w:rPr>
        <w:t xml:space="preserve">De </w:t>
      </w:r>
      <w:proofErr w:type="spellStart"/>
      <w:r w:rsidR="00EC1E11">
        <w:rPr>
          <w:lang w:val="nl-NL"/>
        </w:rPr>
        <w:t>mapping</w:t>
      </w:r>
      <w:proofErr w:type="spellEnd"/>
      <w:r w:rsidR="00EC1E11">
        <w:rPr>
          <w:lang w:val="nl-NL"/>
        </w:rPr>
        <w:t xml:space="preserve"> werkt ook zonder namespace-</w:t>
      </w:r>
      <w:proofErr w:type="spellStart"/>
      <w:r w:rsidR="00EC1E11">
        <w:rPr>
          <w:lang w:val="nl-NL"/>
        </w:rPr>
        <w:t>prefixes</w:t>
      </w:r>
      <w:proofErr w:type="spellEnd"/>
      <w:r w:rsidR="00EC1E11">
        <w:rPr>
          <w:lang w:val="nl-NL"/>
        </w:rPr>
        <w:t xml:space="preserve">. Indien </w:t>
      </w:r>
      <w:r w:rsidR="00A64536">
        <w:rPr>
          <w:lang w:val="nl-NL"/>
        </w:rPr>
        <w:t>de prefix “ns:” in de onderstaande vertaalregels wordt weggelaten is de vertaling nog steeds valide.</w:t>
      </w:r>
    </w:p>
    <w:p w:rsidR="008607F1" w:rsidRDefault="008607F1" w:rsidP="008607F1">
      <w:pPr>
        <w:rPr>
          <w:lang w:val="nl-NL"/>
        </w:rPr>
      </w:pPr>
      <w:r>
        <w:rPr>
          <w:lang w:val="nl-NL"/>
        </w:rPr>
        <w:br w:type="page"/>
      </w:r>
    </w:p>
    <w:p w:rsidR="001953EE" w:rsidRPr="00AA13B4" w:rsidRDefault="001953EE" w:rsidP="00AA13B4">
      <w:pPr>
        <w:rPr>
          <w:lang w:val="nl-NL"/>
        </w:rPr>
      </w:pPr>
    </w:p>
    <w:tbl>
      <w:tblPr>
        <w:tblStyle w:val="Tabelraster"/>
        <w:tblW w:w="9576" w:type="dxa"/>
        <w:tblLook w:val="04A0" w:firstRow="1" w:lastRow="0" w:firstColumn="1" w:lastColumn="0" w:noHBand="0" w:noVBand="1"/>
      </w:tblPr>
      <w:tblGrid>
        <w:gridCol w:w="558"/>
        <w:gridCol w:w="5670"/>
        <w:gridCol w:w="3348"/>
      </w:tblGrid>
      <w:tr w:rsidR="009B0C87" w:rsidRPr="007F76EE" w:rsidTr="0038391F">
        <w:tc>
          <w:tcPr>
            <w:tcW w:w="558" w:type="dxa"/>
          </w:tcPr>
          <w:p w:rsidR="009B0C87" w:rsidRPr="00D62536" w:rsidRDefault="009B0C87" w:rsidP="00D62536">
            <w:pPr>
              <w:rPr>
                <w:rFonts w:ascii="Verdana" w:hAnsi="Verdana" w:cs="Arial"/>
                <w:b/>
                <w:sz w:val="20"/>
                <w:szCs w:val="20"/>
                <w:lang w:val="nl-NL"/>
              </w:rPr>
            </w:pPr>
          </w:p>
        </w:tc>
        <w:tc>
          <w:tcPr>
            <w:tcW w:w="5670" w:type="dxa"/>
          </w:tcPr>
          <w:p w:rsidR="009B0C87" w:rsidRPr="00D62536" w:rsidRDefault="009B0C87" w:rsidP="00D62536">
            <w:pPr>
              <w:rPr>
                <w:rFonts w:ascii="Verdana" w:hAnsi="Verdana" w:cs="Arial"/>
                <w:b/>
                <w:sz w:val="20"/>
                <w:szCs w:val="20"/>
                <w:lang w:val="nl-NL"/>
              </w:rPr>
            </w:pPr>
            <w:r w:rsidRPr="00D62536">
              <w:rPr>
                <w:rFonts w:ascii="Verdana" w:hAnsi="Verdana" w:cs="Arial"/>
                <w:b/>
                <w:sz w:val="20"/>
                <w:szCs w:val="20"/>
                <w:lang w:val="nl-NL"/>
              </w:rPr>
              <w:t>XML</w:t>
            </w:r>
          </w:p>
        </w:tc>
        <w:tc>
          <w:tcPr>
            <w:tcW w:w="3348" w:type="dxa"/>
          </w:tcPr>
          <w:p w:rsidR="009B0C87" w:rsidRPr="00D62536" w:rsidRDefault="009B0C87" w:rsidP="00D62536">
            <w:pPr>
              <w:rPr>
                <w:rFonts w:ascii="Verdana" w:hAnsi="Verdana" w:cs="Arial"/>
                <w:b/>
                <w:sz w:val="20"/>
                <w:szCs w:val="20"/>
                <w:lang w:val="nl-NL"/>
              </w:rPr>
            </w:pPr>
            <w:r w:rsidRPr="00D62536">
              <w:rPr>
                <w:rFonts w:ascii="Verdana" w:hAnsi="Verdana" w:cs="Arial"/>
                <w:b/>
                <w:sz w:val="20"/>
                <w:szCs w:val="20"/>
                <w:lang w:val="nl-NL"/>
              </w:rPr>
              <w:t>JSON</w:t>
            </w:r>
          </w:p>
        </w:tc>
      </w:tr>
      <w:tr w:rsidR="009B0C87" w:rsidRPr="007F76EE" w:rsidTr="0038391F">
        <w:tc>
          <w:tcPr>
            <w:tcW w:w="558" w:type="dxa"/>
          </w:tcPr>
          <w:p w:rsidR="009B0C87" w:rsidRPr="007F76EE" w:rsidRDefault="009B0C87" w:rsidP="00942FF6">
            <w:pPr>
              <w:rPr>
                <w:lang w:val="nl-NL"/>
              </w:rPr>
            </w:pPr>
            <w:r w:rsidRPr="007F76EE">
              <w:rPr>
                <w:lang w:val="nl-NL"/>
              </w:rPr>
              <w:t>1</w:t>
            </w:r>
          </w:p>
        </w:tc>
        <w:tc>
          <w:tcPr>
            <w:tcW w:w="5670" w:type="dxa"/>
          </w:tcPr>
          <w:p w:rsidR="009B0C87" w:rsidRPr="007F76EE" w:rsidRDefault="009B0C87" w:rsidP="00E15F02">
            <w:pPr>
              <w:pStyle w:val="Geenafstand"/>
              <w:rPr>
                <w:lang w:val="nl-NL"/>
              </w:rPr>
            </w:pPr>
            <w:r w:rsidRPr="007F76EE">
              <w:rPr>
                <w:lang w:val="nl-NL"/>
              </w:rPr>
              <w:t>&lt;</w:t>
            </w:r>
            <w:proofErr w:type="spellStart"/>
            <w:r w:rsidRPr="007F76EE">
              <w:rPr>
                <w:lang w:val="nl-NL"/>
              </w:rPr>
              <w:t>ns:elem</w:t>
            </w:r>
            <w:proofErr w:type="spellEnd"/>
            <w:r w:rsidRPr="007F76EE">
              <w:rPr>
                <w:lang w:val="nl-NL"/>
              </w:rPr>
              <w:t>/&gt;</w:t>
            </w:r>
          </w:p>
        </w:tc>
        <w:tc>
          <w:tcPr>
            <w:tcW w:w="3348" w:type="dxa"/>
          </w:tcPr>
          <w:p w:rsidR="009B0C87" w:rsidRPr="00273F6C" w:rsidRDefault="009B0C87" w:rsidP="00E15F02">
            <w:pPr>
              <w:pStyle w:val="Geenafstand"/>
              <w:rPr>
                <w:lang w:val="nl-NL"/>
              </w:rPr>
            </w:pPr>
            <w:r w:rsidRPr="00273F6C">
              <w:rPr>
                <w:lang w:val="nl-NL"/>
              </w:rPr>
              <w:t>"</w:t>
            </w:r>
            <w:proofErr w:type="spellStart"/>
            <w:r w:rsidRPr="00273F6C">
              <w:rPr>
                <w:lang w:val="nl-NL"/>
              </w:rPr>
              <w:t>ns:elem</w:t>
            </w:r>
            <w:proofErr w:type="spellEnd"/>
            <w:r w:rsidRPr="00273F6C">
              <w:rPr>
                <w:lang w:val="nl-NL"/>
              </w:rPr>
              <w:t xml:space="preserve">": </w:t>
            </w:r>
            <w:proofErr w:type="spellStart"/>
            <w:r w:rsidRPr="00273F6C">
              <w:rPr>
                <w:lang w:val="nl-NL"/>
              </w:rPr>
              <w:t>null</w:t>
            </w:r>
            <w:proofErr w:type="spellEnd"/>
            <w:r w:rsidR="002106DA" w:rsidRPr="00273F6C">
              <w:rPr>
                <w:lang w:val="nl-NL"/>
              </w:rPr>
              <w:t xml:space="preserve"> </w:t>
            </w:r>
          </w:p>
        </w:tc>
      </w:tr>
      <w:tr w:rsidR="009B0C87" w:rsidRPr="007F76EE" w:rsidTr="0038391F">
        <w:trPr>
          <w:trHeight w:val="404"/>
        </w:trPr>
        <w:tc>
          <w:tcPr>
            <w:tcW w:w="558" w:type="dxa"/>
          </w:tcPr>
          <w:p w:rsidR="009B0C87" w:rsidRPr="007F76EE" w:rsidRDefault="009B0C87" w:rsidP="00942FF6">
            <w:pPr>
              <w:rPr>
                <w:lang w:val="nl-NL"/>
              </w:rPr>
            </w:pPr>
            <w:r w:rsidRPr="007F76EE">
              <w:rPr>
                <w:lang w:val="nl-NL"/>
              </w:rPr>
              <w:t>2</w:t>
            </w:r>
          </w:p>
        </w:tc>
        <w:tc>
          <w:tcPr>
            <w:tcW w:w="5670" w:type="dxa"/>
          </w:tcPr>
          <w:p w:rsidR="009B0C87" w:rsidRPr="000B2ED6" w:rsidRDefault="009B0C87" w:rsidP="00E15F02">
            <w:pPr>
              <w:pStyle w:val="Geenafstand"/>
            </w:pPr>
            <w:r w:rsidRPr="000B2ED6">
              <w:t>&lt;</w:t>
            </w:r>
            <w:proofErr w:type="spellStart"/>
            <w:r w:rsidRPr="000B2ED6">
              <w:t>ns:elem</w:t>
            </w:r>
            <w:proofErr w:type="spellEnd"/>
            <w:r w:rsidRPr="000B2ED6">
              <w:t xml:space="preserve"> </w:t>
            </w:r>
            <w:proofErr w:type="spellStart"/>
            <w:r w:rsidRPr="000B2ED6">
              <w:t>xsi:nil</w:t>
            </w:r>
            <w:proofErr w:type="spellEnd"/>
            <w:r w:rsidRPr="000B2ED6">
              <w:t>=”true”/&gt;</w:t>
            </w:r>
          </w:p>
        </w:tc>
        <w:tc>
          <w:tcPr>
            <w:tcW w:w="3348" w:type="dxa"/>
          </w:tcPr>
          <w:p w:rsidR="009B0C87" w:rsidRPr="00273F6C" w:rsidRDefault="009B0C87" w:rsidP="00E15F02">
            <w:pPr>
              <w:pStyle w:val="Geenafstand"/>
            </w:pPr>
            <w:r w:rsidRPr="00273F6C">
              <w:t>"</w:t>
            </w:r>
            <w:proofErr w:type="spellStart"/>
            <w:r w:rsidRPr="00273F6C">
              <w:t>ns:elem</w:t>
            </w:r>
            <w:proofErr w:type="spellEnd"/>
            <w:r w:rsidRPr="00273F6C">
              <w:t>": {</w:t>
            </w:r>
          </w:p>
          <w:p w:rsidR="009B0C87" w:rsidRPr="00273F6C" w:rsidRDefault="009B0C87" w:rsidP="00E15F02">
            <w:pPr>
              <w:pStyle w:val="Geenafstand"/>
            </w:pPr>
            <w:r w:rsidRPr="00273F6C">
              <w:t xml:space="preserve">    </w:t>
            </w:r>
            <w:r w:rsidR="0023751E" w:rsidRPr="00273F6C">
              <w:t>“</w:t>
            </w:r>
            <w:r w:rsidR="000B2ED6" w:rsidRPr="00273F6C">
              <w:t>@</w:t>
            </w:r>
            <w:proofErr w:type="spellStart"/>
            <w:r w:rsidRPr="00273F6C">
              <w:t>xsi:nil</w:t>
            </w:r>
            <w:proofErr w:type="spellEnd"/>
            <w:r w:rsidRPr="00273F6C">
              <w:t>”: true</w:t>
            </w:r>
          </w:p>
          <w:p w:rsidR="009B0C87" w:rsidRPr="00273F6C" w:rsidRDefault="009B0C87" w:rsidP="00E15F02">
            <w:pPr>
              <w:pStyle w:val="Geenafstand"/>
            </w:pPr>
            <w:r w:rsidRPr="00273F6C">
              <w:t>}</w:t>
            </w:r>
          </w:p>
        </w:tc>
      </w:tr>
      <w:tr w:rsidR="009B0C87" w:rsidRPr="00B37B9F" w:rsidTr="0038391F">
        <w:trPr>
          <w:trHeight w:val="404"/>
        </w:trPr>
        <w:tc>
          <w:tcPr>
            <w:tcW w:w="558" w:type="dxa"/>
          </w:tcPr>
          <w:p w:rsidR="009B0C87" w:rsidRPr="007F76EE" w:rsidRDefault="009B0C87" w:rsidP="00942FF6">
            <w:pPr>
              <w:rPr>
                <w:lang w:val="nl-NL"/>
              </w:rPr>
            </w:pPr>
            <w:r w:rsidRPr="007F76EE">
              <w:rPr>
                <w:lang w:val="nl-NL"/>
              </w:rPr>
              <w:t>3</w:t>
            </w:r>
          </w:p>
        </w:tc>
        <w:tc>
          <w:tcPr>
            <w:tcW w:w="5670" w:type="dxa"/>
          </w:tcPr>
          <w:p w:rsidR="009B0C87" w:rsidRPr="007F76EE" w:rsidRDefault="009B0C87" w:rsidP="00E15F02">
            <w:pPr>
              <w:pStyle w:val="Geenafstand"/>
              <w:rPr>
                <w:lang w:val="nl-NL"/>
              </w:rPr>
            </w:pPr>
            <w:r w:rsidRPr="007F76EE">
              <w:rPr>
                <w:lang w:val="nl-NL"/>
              </w:rPr>
              <w:t>&lt;</w:t>
            </w:r>
            <w:proofErr w:type="spellStart"/>
            <w:r w:rsidRPr="007F76EE">
              <w:rPr>
                <w:lang w:val="nl-NL"/>
              </w:rPr>
              <w:t>ns:elem</w:t>
            </w:r>
            <w:proofErr w:type="spellEnd"/>
            <w:r w:rsidRPr="007F76EE">
              <w:rPr>
                <w:lang w:val="nl-NL"/>
              </w:rPr>
              <w:t>&gt;</w:t>
            </w:r>
            <w:r w:rsidR="00AC456F" w:rsidRPr="007F76EE">
              <w:rPr>
                <w:lang w:val="nl-NL"/>
              </w:rPr>
              <w:t>waarde</w:t>
            </w:r>
            <w:r w:rsidRPr="007F76EE">
              <w:rPr>
                <w:lang w:val="nl-NL"/>
              </w:rPr>
              <w:t>&lt;/</w:t>
            </w:r>
            <w:proofErr w:type="spellStart"/>
            <w:r w:rsidRPr="007F76EE">
              <w:rPr>
                <w:lang w:val="nl-NL"/>
              </w:rPr>
              <w:t>ns:elem</w:t>
            </w:r>
            <w:proofErr w:type="spellEnd"/>
            <w:r w:rsidRPr="007F76EE">
              <w:rPr>
                <w:lang w:val="nl-NL"/>
              </w:rPr>
              <w:t>&gt;</w:t>
            </w:r>
          </w:p>
        </w:tc>
        <w:tc>
          <w:tcPr>
            <w:tcW w:w="3348" w:type="dxa"/>
          </w:tcPr>
          <w:p w:rsidR="009B0C87" w:rsidRPr="00273F6C" w:rsidRDefault="009B0C87" w:rsidP="00E15F02">
            <w:pPr>
              <w:pStyle w:val="Geenafstand"/>
            </w:pPr>
            <w:r w:rsidRPr="00273F6C">
              <w:t>"</w:t>
            </w:r>
            <w:proofErr w:type="spellStart"/>
            <w:r w:rsidRPr="00273F6C">
              <w:t>ns:elem</w:t>
            </w:r>
            <w:proofErr w:type="spellEnd"/>
            <w:r w:rsidRPr="00273F6C">
              <w:t>": "</w:t>
            </w:r>
            <w:proofErr w:type="spellStart"/>
            <w:r w:rsidR="00AC456F" w:rsidRPr="00273F6C">
              <w:t>waarde</w:t>
            </w:r>
            <w:proofErr w:type="spellEnd"/>
            <w:r w:rsidRPr="00273F6C">
              <w:t>”</w:t>
            </w:r>
          </w:p>
        </w:tc>
      </w:tr>
      <w:tr w:rsidR="009B0C87" w:rsidRPr="0023751E" w:rsidTr="0038391F">
        <w:tc>
          <w:tcPr>
            <w:tcW w:w="558" w:type="dxa"/>
          </w:tcPr>
          <w:p w:rsidR="009B0C87" w:rsidRPr="00B37B9F" w:rsidRDefault="00AC456F" w:rsidP="00942FF6">
            <w:r>
              <w:t>4</w:t>
            </w:r>
          </w:p>
        </w:tc>
        <w:tc>
          <w:tcPr>
            <w:tcW w:w="5670" w:type="dxa"/>
          </w:tcPr>
          <w:p w:rsidR="00FE3BBF" w:rsidRPr="007F76EE" w:rsidRDefault="009B0C87" w:rsidP="00E15F02">
            <w:pPr>
              <w:pStyle w:val="Geenafstand"/>
              <w:rPr>
                <w:lang w:val="nl-NL"/>
              </w:rPr>
            </w:pPr>
            <w:r w:rsidRPr="007F76EE">
              <w:rPr>
                <w:lang w:val="nl-NL"/>
              </w:rPr>
              <w:t>&lt;</w:t>
            </w:r>
            <w:proofErr w:type="spellStart"/>
            <w:r w:rsidRPr="007F76EE">
              <w:rPr>
                <w:lang w:val="nl-NL"/>
              </w:rPr>
              <w:t>ns:elem</w:t>
            </w:r>
            <w:proofErr w:type="spellEnd"/>
            <w:r w:rsidRPr="007F76EE">
              <w:rPr>
                <w:lang w:val="nl-NL"/>
              </w:rPr>
              <w:t xml:space="preserve"> </w:t>
            </w:r>
            <w:proofErr w:type="spellStart"/>
            <w:r w:rsidRPr="007F76EE">
              <w:rPr>
                <w:lang w:val="nl-NL"/>
              </w:rPr>
              <w:t>ns:attr</w:t>
            </w:r>
            <w:proofErr w:type="spellEnd"/>
            <w:r w:rsidR="00FE3BBF" w:rsidRPr="007F76EE">
              <w:rPr>
                <w:lang w:val="nl-NL"/>
              </w:rPr>
              <w:t>=”</w:t>
            </w:r>
            <w:r w:rsidR="00AC456F" w:rsidRPr="007F76EE">
              <w:rPr>
                <w:lang w:val="nl-NL"/>
              </w:rPr>
              <w:t>waarde</w:t>
            </w:r>
            <w:r w:rsidR="00FE3BBF" w:rsidRPr="007F76EE">
              <w:rPr>
                <w:lang w:val="nl-NL"/>
              </w:rPr>
              <w:t>”/&gt;</w:t>
            </w:r>
          </w:p>
        </w:tc>
        <w:tc>
          <w:tcPr>
            <w:tcW w:w="3348" w:type="dxa"/>
          </w:tcPr>
          <w:p w:rsidR="009B0C87" w:rsidRPr="00273F6C" w:rsidRDefault="0023751E" w:rsidP="00E15F02">
            <w:pPr>
              <w:pStyle w:val="Geenafstand"/>
              <w:rPr>
                <w:lang w:val="nl-NL"/>
              </w:rPr>
            </w:pPr>
            <w:r w:rsidRPr="00273F6C">
              <w:rPr>
                <w:lang w:val="nl-NL"/>
              </w:rPr>
              <w:t>“</w:t>
            </w:r>
            <w:proofErr w:type="spellStart"/>
            <w:r w:rsidR="009B0C87" w:rsidRPr="00273F6C">
              <w:rPr>
                <w:lang w:val="nl-NL"/>
              </w:rPr>
              <w:t>ns:elem</w:t>
            </w:r>
            <w:proofErr w:type="spellEnd"/>
            <w:r w:rsidR="009B0C87" w:rsidRPr="00273F6C">
              <w:rPr>
                <w:lang w:val="nl-NL"/>
              </w:rPr>
              <w:t>”: {</w:t>
            </w:r>
          </w:p>
          <w:p w:rsidR="00FE3BBF" w:rsidRPr="00273F6C" w:rsidRDefault="009B0C87" w:rsidP="00E15F02">
            <w:pPr>
              <w:pStyle w:val="Geenafstand"/>
              <w:rPr>
                <w:lang w:val="nl-NL"/>
              </w:rPr>
            </w:pPr>
            <w:r w:rsidRPr="00273F6C">
              <w:rPr>
                <w:lang w:val="nl-NL"/>
              </w:rPr>
              <w:t xml:space="preserve">    </w:t>
            </w:r>
            <w:r w:rsidR="0023751E" w:rsidRPr="00273F6C">
              <w:rPr>
                <w:lang w:val="nl-NL"/>
              </w:rPr>
              <w:t>“</w:t>
            </w:r>
            <w:r w:rsidR="000B2ED6" w:rsidRPr="00273F6C">
              <w:rPr>
                <w:lang w:val="nl-NL"/>
              </w:rPr>
              <w:t>@</w:t>
            </w:r>
            <w:proofErr w:type="spellStart"/>
            <w:r w:rsidRPr="00273F6C">
              <w:rPr>
                <w:lang w:val="nl-NL"/>
              </w:rPr>
              <w:t>ns:attr</w:t>
            </w:r>
            <w:proofErr w:type="spellEnd"/>
            <w:r w:rsidRPr="00273F6C">
              <w:rPr>
                <w:lang w:val="nl-NL"/>
              </w:rPr>
              <w:t xml:space="preserve">”: </w:t>
            </w:r>
            <w:r w:rsidR="0023751E" w:rsidRPr="00273F6C">
              <w:rPr>
                <w:lang w:val="nl-NL"/>
              </w:rPr>
              <w:t>“</w:t>
            </w:r>
            <w:r w:rsidR="00AC456F" w:rsidRPr="00273F6C">
              <w:rPr>
                <w:lang w:val="nl-NL"/>
              </w:rPr>
              <w:t>waarde</w:t>
            </w:r>
            <w:r w:rsidRPr="00273F6C">
              <w:rPr>
                <w:lang w:val="nl-NL"/>
              </w:rPr>
              <w:t>”</w:t>
            </w:r>
          </w:p>
          <w:p w:rsidR="009B0C87" w:rsidRPr="00273F6C" w:rsidRDefault="009B0C87" w:rsidP="00E15F02">
            <w:pPr>
              <w:pStyle w:val="Geenafstand"/>
            </w:pPr>
            <w:r w:rsidRPr="00273F6C">
              <w:t>}</w:t>
            </w:r>
          </w:p>
        </w:tc>
      </w:tr>
      <w:tr w:rsidR="009B0C87" w:rsidRPr="000B2ED6" w:rsidTr="0038391F">
        <w:tc>
          <w:tcPr>
            <w:tcW w:w="558" w:type="dxa"/>
          </w:tcPr>
          <w:p w:rsidR="009B0C87" w:rsidRPr="00B37B9F" w:rsidRDefault="00AC456F" w:rsidP="00942FF6">
            <w:r>
              <w:t>5</w:t>
            </w:r>
          </w:p>
        </w:tc>
        <w:tc>
          <w:tcPr>
            <w:tcW w:w="5670" w:type="dxa"/>
          </w:tcPr>
          <w:p w:rsidR="009B0C87" w:rsidRPr="007F76EE" w:rsidRDefault="009B0C87" w:rsidP="00E15F02">
            <w:pPr>
              <w:pStyle w:val="Geenafstand"/>
              <w:rPr>
                <w:lang w:val="nl-NL"/>
              </w:rPr>
            </w:pPr>
            <w:r w:rsidRPr="007F76EE">
              <w:rPr>
                <w:lang w:val="nl-NL"/>
              </w:rPr>
              <w:t>&lt;</w:t>
            </w:r>
            <w:proofErr w:type="spellStart"/>
            <w:r w:rsidRPr="007F76EE">
              <w:rPr>
                <w:lang w:val="nl-NL"/>
              </w:rPr>
              <w:t>ns:elem</w:t>
            </w:r>
            <w:proofErr w:type="spellEnd"/>
            <w:r w:rsidRPr="007F76EE">
              <w:rPr>
                <w:lang w:val="nl-NL"/>
              </w:rPr>
              <w:t xml:space="preserve"> </w:t>
            </w:r>
            <w:proofErr w:type="spellStart"/>
            <w:r w:rsidRPr="007F76EE">
              <w:rPr>
                <w:lang w:val="nl-NL"/>
              </w:rPr>
              <w:t>ns:attr</w:t>
            </w:r>
            <w:proofErr w:type="spellEnd"/>
            <w:r w:rsidRPr="007F76EE">
              <w:rPr>
                <w:lang w:val="nl-NL"/>
              </w:rPr>
              <w:t>=”</w:t>
            </w:r>
            <w:r w:rsidR="00AC456F" w:rsidRPr="007F76EE">
              <w:rPr>
                <w:lang w:val="nl-NL"/>
              </w:rPr>
              <w:t>waarde</w:t>
            </w:r>
            <w:r w:rsidRPr="007F76EE">
              <w:rPr>
                <w:lang w:val="nl-NL"/>
              </w:rPr>
              <w:t>1”&gt;</w:t>
            </w:r>
            <w:r w:rsidR="00AC456F" w:rsidRPr="007F76EE">
              <w:rPr>
                <w:lang w:val="nl-NL"/>
              </w:rPr>
              <w:t>waarde</w:t>
            </w:r>
            <w:r w:rsidRPr="007F76EE">
              <w:rPr>
                <w:lang w:val="nl-NL"/>
              </w:rPr>
              <w:t>2&lt;/</w:t>
            </w:r>
            <w:proofErr w:type="spellStart"/>
            <w:r w:rsidRPr="007F76EE">
              <w:rPr>
                <w:lang w:val="nl-NL"/>
              </w:rPr>
              <w:t>ns:elem</w:t>
            </w:r>
            <w:proofErr w:type="spellEnd"/>
            <w:r w:rsidRPr="007F76EE">
              <w:rPr>
                <w:lang w:val="nl-NL"/>
              </w:rPr>
              <w:t>&gt;</w:t>
            </w:r>
          </w:p>
        </w:tc>
        <w:tc>
          <w:tcPr>
            <w:tcW w:w="3348" w:type="dxa"/>
          </w:tcPr>
          <w:p w:rsidR="009B0C87" w:rsidRPr="00273F6C" w:rsidRDefault="0023751E" w:rsidP="00E15F02">
            <w:pPr>
              <w:pStyle w:val="Geenafstand"/>
              <w:rPr>
                <w:lang w:val="nl-NL"/>
              </w:rPr>
            </w:pPr>
            <w:r w:rsidRPr="00273F6C">
              <w:rPr>
                <w:lang w:val="nl-NL"/>
              </w:rPr>
              <w:t>“</w:t>
            </w:r>
            <w:proofErr w:type="spellStart"/>
            <w:r w:rsidR="009B0C87" w:rsidRPr="00273F6C">
              <w:rPr>
                <w:lang w:val="nl-NL"/>
              </w:rPr>
              <w:t>ns:elem</w:t>
            </w:r>
            <w:proofErr w:type="spellEnd"/>
            <w:r w:rsidR="009B0C87" w:rsidRPr="00273F6C">
              <w:rPr>
                <w:lang w:val="nl-NL"/>
              </w:rPr>
              <w:t>”: {</w:t>
            </w:r>
          </w:p>
          <w:p w:rsidR="009B0C87" w:rsidRPr="00273F6C" w:rsidRDefault="009B0C87" w:rsidP="00E15F02">
            <w:pPr>
              <w:pStyle w:val="Geenafstand"/>
              <w:rPr>
                <w:lang w:val="nl-NL"/>
              </w:rPr>
            </w:pPr>
            <w:r w:rsidRPr="00273F6C">
              <w:rPr>
                <w:lang w:val="nl-NL"/>
              </w:rPr>
              <w:t xml:space="preserve">    </w:t>
            </w:r>
            <w:r w:rsidR="0023751E" w:rsidRPr="00273F6C">
              <w:rPr>
                <w:lang w:val="nl-NL"/>
              </w:rPr>
              <w:t>“</w:t>
            </w:r>
            <w:r w:rsidR="000B2ED6" w:rsidRPr="00273F6C">
              <w:rPr>
                <w:lang w:val="nl-NL"/>
              </w:rPr>
              <w:t>@</w:t>
            </w:r>
            <w:proofErr w:type="spellStart"/>
            <w:r w:rsidR="00273F6C" w:rsidRPr="00273F6C">
              <w:rPr>
                <w:lang w:val="nl-NL"/>
              </w:rPr>
              <w:t>ns:</w:t>
            </w:r>
            <w:r w:rsidRPr="00273F6C">
              <w:rPr>
                <w:lang w:val="nl-NL"/>
              </w:rPr>
              <w:t>attr</w:t>
            </w:r>
            <w:proofErr w:type="spellEnd"/>
            <w:r w:rsidRPr="00273F6C">
              <w:rPr>
                <w:lang w:val="nl-NL"/>
              </w:rPr>
              <w:t xml:space="preserve">”: </w:t>
            </w:r>
            <w:r w:rsidR="0023751E" w:rsidRPr="00273F6C">
              <w:rPr>
                <w:lang w:val="nl-NL"/>
              </w:rPr>
              <w:t>“</w:t>
            </w:r>
            <w:r w:rsidR="00AC456F" w:rsidRPr="00273F6C">
              <w:rPr>
                <w:lang w:val="nl-NL"/>
              </w:rPr>
              <w:t>waarde</w:t>
            </w:r>
            <w:r w:rsidRPr="00273F6C">
              <w:rPr>
                <w:lang w:val="nl-NL"/>
              </w:rPr>
              <w:t>1”,</w:t>
            </w:r>
          </w:p>
          <w:p w:rsidR="009B0C87" w:rsidRPr="00273F6C" w:rsidRDefault="009B0C87" w:rsidP="00E15F02">
            <w:pPr>
              <w:pStyle w:val="Geenafstand"/>
              <w:rPr>
                <w:lang w:val="nl-NL"/>
              </w:rPr>
            </w:pPr>
            <w:r w:rsidRPr="00273F6C">
              <w:rPr>
                <w:lang w:val="nl-NL"/>
              </w:rPr>
              <w:t xml:space="preserve">    </w:t>
            </w:r>
            <w:r w:rsidR="0023751E" w:rsidRPr="00273F6C">
              <w:rPr>
                <w:lang w:val="nl-NL"/>
              </w:rPr>
              <w:t>“</w:t>
            </w:r>
            <w:r w:rsidR="000B2ED6" w:rsidRPr="00273F6C">
              <w:rPr>
                <w:lang w:val="nl-NL"/>
              </w:rPr>
              <w:t>#</w:t>
            </w:r>
            <w:proofErr w:type="spellStart"/>
            <w:r w:rsidR="00444891">
              <w:rPr>
                <w:lang w:val="nl-NL"/>
              </w:rPr>
              <w:t>tex</w:t>
            </w:r>
            <w:r w:rsidR="00EF0298" w:rsidRPr="00273F6C">
              <w:rPr>
                <w:lang w:val="nl-NL"/>
              </w:rPr>
              <w:t>t</w:t>
            </w:r>
            <w:proofErr w:type="spellEnd"/>
            <w:r w:rsidR="0023751E" w:rsidRPr="00273F6C">
              <w:rPr>
                <w:lang w:val="nl-NL"/>
              </w:rPr>
              <w:t>”</w:t>
            </w:r>
            <w:r w:rsidRPr="00273F6C">
              <w:rPr>
                <w:lang w:val="nl-NL"/>
              </w:rPr>
              <w:t xml:space="preserve">: </w:t>
            </w:r>
            <w:r w:rsidR="0023751E" w:rsidRPr="00273F6C">
              <w:rPr>
                <w:lang w:val="nl-NL"/>
              </w:rPr>
              <w:t>“</w:t>
            </w:r>
            <w:r w:rsidR="00AC456F" w:rsidRPr="00273F6C">
              <w:rPr>
                <w:lang w:val="nl-NL"/>
              </w:rPr>
              <w:t>waarde</w:t>
            </w:r>
            <w:r w:rsidRPr="00273F6C">
              <w:rPr>
                <w:lang w:val="nl-NL"/>
              </w:rPr>
              <w:t>2”</w:t>
            </w:r>
          </w:p>
          <w:p w:rsidR="009B0C87" w:rsidRPr="00273F6C" w:rsidRDefault="009B0C87" w:rsidP="00E15F02">
            <w:pPr>
              <w:pStyle w:val="Geenafstand"/>
              <w:rPr>
                <w:lang w:val="nl-NL"/>
              </w:rPr>
            </w:pPr>
            <w:r w:rsidRPr="00273F6C">
              <w:rPr>
                <w:lang w:val="nl-NL"/>
              </w:rPr>
              <w:t>}</w:t>
            </w:r>
          </w:p>
        </w:tc>
      </w:tr>
      <w:tr w:rsidR="009B0C87" w:rsidRPr="00AC456F" w:rsidTr="0038391F">
        <w:tc>
          <w:tcPr>
            <w:tcW w:w="558" w:type="dxa"/>
          </w:tcPr>
          <w:p w:rsidR="009B0C87" w:rsidRPr="00B37B9F" w:rsidRDefault="00AC456F" w:rsidP="00942FF6">
            <w:r>
              <w:t>6</w:t>
            </w:r>
          </w:p>
        </w:tc>
        <w:tc>
          <w:tcPr>
            <w:tcW w:w="5670" w:type="dxa"/>
          </w:tcPr>
          <w:p w:rsidR="009B0C87" w:rsidRPr="007F76EE" w:rsidRDefault="009B0C87" w:rsidP="00E15F02">
            <w:pPr>
              <w:pStyle w:val="Geenafstand"/>
              <w:rPr>
                <w:lang w:val="nl-NL"/>
              </w:rPr>
            </w:pPr>
            <w:r w:rsidRPr="007F76EE">
              <w:rPr>
                <w:lang w:val="nl-NL"/>
              </w:rPr>
              <w:t>&lt;</w:t>
            </w:r>
            <w:proofErr w:type="spellStart"/>
            <w:r w:rsidRPr="007F76EE">
              <w:rPr>
                <w:lang w:val="nl-NL"/>
              </w:rPr>
              <w:t>ns:elemA</w:t>
            </w:r>
            <w:proofErr w:type="spellEnd"/>
            <w:r w:rsidRPr="007F76EE">
              <w:rPr>
                <w:lang w:val="nl-NL"/>
              </w:rPr>
              <w:t>&gt;</w:t>
            </w:r>
          </w:p>
          <w:p w:rsidR="009B0C87" w:rsidRPr="007F76EE" w:rsidRDefault="009B0C87" w:rsidP="00E15F02">
            <w:pPr>
              <w:pStyle w:val="Geenafstand"/>
              <w:rPr>
                <w:lang w:val="nl-NL"/>
              </w:rPr>
            </w:pPr>
            <w:r w:rsidRPr="007F76EE">
              <w:rPr>
                <w:lang w:val="nl-NL"/>
              </w:rPr>
              <w:t xml:space="preserve">    &lt;</w:t>
            </w:r>
            <w:proofErr w:type="spellStart"/>
            <w:r w:rsidRPr="007F76EE">
              <w:rPr>
                <w:lang w:val="nl-NL"/>
              </w:rPr>
              <w:t>ns:elemB</w:t>
            </w:r>
            <w:proofErr w:type="spellEnd"/>
            <w:r w:rsidRPr="007F76EE">
              <w:rPr>
                <w:lang w:val="nl-NL"/>
              </w:rPr>
              <w:t>&gt;</w:t>
            </w:r>
            <w:r w:rsidR="00AC456F" w:rsidRPr="007F76EE">
              <w:rPr>
                <w:lang w:val="nl-NL"/>
              </w:rPr>
              <w:t>waarde1</w:t>
            </w:r>
            <w:r w:rsidRPr="007F76EE">
              <w:rPr>
                <w:lang w:val="nl-NL"/>
              </w:rPr>
              <w:t>&lt;/</w:t>
            </w:r>
            <w:proofErr w:type="spellStart"/>
            <w:r w:rsidRPr="007F76EE">
              <w:rPr>
                <w:lang w:val="nl-NL"/>
              </w:rPr>
              <w:t>ns:elemB</w:t>
            </w:r>
            <w:proofErr w:type="spellEnd"/>
            <w:r w:rsidRPr="007F76EE">
              <w:rPr>
                <w:lang w:val="nl-NL"/>
              </w:rPr>
              <w:t>&gt;</w:t>
            </w:r>
          </w:p>
          <w:p w:rsidR="009B0C87" w:rsidRPr="007F76EE" w:rsidRDefault="009B0C87" w:rsidP="00E15F02">
            <w:pPr>
              <w:pStyle w:val="Geenafstand"/>
              <w:rPr>
                <w:lang w:val="nl-NL"/>
              </w:rPr>
            </w:pPr>
            <w:r w:rsidRPr="007F76EE">
              <w:rPr>
                <w:lang w:val="nl-NL"/>
              </w:rPr>
              <w:t xml:space="preserve">    &lt;</w:t>
            </w:r>
            <w:proofErr w:type="spellStart"/>
            <w:r w:rsidRPr="007F76EE">
              <w:rPr>
                <w:lang w:val="nl-NL"/>
              </w:rPr>
              <w:t>ns:elemC</w:t>
            </w:r>
            <w:proofErr w:type="spellEnd"/>
            <w:r w:rsidRPr="007F76EE">
              <w:rPr>
                <w:lang w:val="nl-NL"/>
              </w:rPr>
              <w:t>&gt;</w:t>
            </w:r>
            <w:r w:rsidR="00AC456F" w:rsidRPr="007F76EE">
              <w:rPr>
                <w:lang w:val="nl-NL"/>
              </w:rPr>
              <w:t>waarde2</w:t>
            </w:r>
            <w:r w:rsidRPr="007F76EE">
              <w:rPr>
                <w:lang w:val="nl-NL"/>
              </w:rPr>
              <w:t>&lt;/</w:t>
            </w:r>
            <w:proofErr w:type="spellStart"/>
            <w:r w:rsidRPr="007F76EE">
              <w:rPr>
                <w:lang w:val="nl-NL"/>
              </w:rPr>
              <w:t>ns:elemC</w:t>
            </w:r>
            <w:proofErr w:type="spellEnd"/>
            <w:r w:rsidRPr="007F76EE">
              <w:rPr>
                <w:lang w:val="nl-NL"/>
              </w:rPr>
              <w:t>&gt;</w:t>
            </w:r>
          </w:p>
          <w:p w:rsidR="00414EAD" w:rsidRPr="007F76EE" w:rsidRDefault="00414EAD" w:rsidP="00E15F02">
            <w:pPr>
              <w:pStyle w:val="Geenafstand"/>
            </w:pPr>
            <w:r w:rsidRPr="007F76EE">
              <w:rPr>
                <w:lang w:val="nl-NL"/>
              </w:rPr>
              <w:t xml:space="preserve">    </w:t>
            </w:r>
            <w:r w:rsidRPr="007F76EE">
              <w:t>…</w:t>
            </w:r>
          </w:p>
          <w:p w:rsidR="009B0C87" w:rsidRPr="007F76EE" w:rsidRDefault="009B0C87" w:rsidP="00E15F02">
            <w:pPr>
              <w:pStyle w:val="Geenafstand"/>
            </w:pPr>
            <w:r w:rsidRPr="007F76EE">
              <w:t>&lt;/</w:t>
            </w:r>
            <w:proofErr w:type="spellStart"/>
            <w:r w:rsidRPr="007F76EE">
              <w:t>ns:elemA</w:t>
            </w:r>
            <w:proofErr w:type="spellEnd"/>
            <w:r w:rsidRPr="007F76EE">
              <w:t>&gt;</w:t>
            </w:r>
          </w:p>
        </w:tc>
        <w:tc>
          <w:tcPr>
            <w:tcW w:w="3348" w:type="dxa"/>
          </w:tcPr>
          <w:p w:rsidR="009B0C87" w:rsidRPr="00273F6C" w:rsidRDefault="0023751E" w:rsidP="00E15F02">
            <w:pPr>
              <w:pStyle w:val="Geenafstand"/>
              <w:rPr>
                <w:lang w:val="nl-NL"/>
              </w:rPr>
            </w:pPr>
            <w:r w:rsidRPr="00273F6C">
              <w:rPr>
                <w:lang w:val="nl-NL"/>
              </w:rPr>
              <w:t>“</w:t>
            </w:r>
            <w:proofErr w:type="spellStart"/>
            <w:r w:rsidR="009B0C87" w:rsidRPr="00273F6C">
              <w:rPr>
                <w:lang w:val="nl-NL"/>
              </w:rPr>
              <w:t>ns:elemA</w:t>
            </w:r>
            <w:proofErr w:type="spellEnd"/>
            <w:r w:rsidR="009B0C87" w:rsidRPr="00273F6C">
              <w:rPr>
                <w:lang w:val="nl-NL"/>
              </w:rPr>
              <w:t>”: {</w:t>
            </w:r>
          </w:p>
          <w:p w:rsidR="009B0C87" w:rsidRPr="00273F6C" w:rsidRDefault="009B0C87" w:rsidP="00E15F02">
            <w:pPr>
              <w:pStyle w:val="Geenafstand"/>
              <w:rPr>
                <w:lang w:val="nl-NL"/>
              </w:rPr>
            </w:pPr>
            <w:r w:rsidRPr="00273F6C">
              <w:rPr>
                <w:lang w:val="nl-NL"/>
              </w:rPr>
              <w:t xml:space="preserve">   </w:t>
            </w:r>
            <w:r w:rsidR="0023751E" w:rsidRPr="00273F6C">
              <w:rPr>
                <w:lang w:val="nl-NL"/>
              </w:rPr>
              <w:t>“</w:t>
            </w:r>
            <w:proofErr w:type="spellStart"/>
            <w:r w:rsidRPr="00273F6C">
              <w:rPr>
                <w:lang w:val="nl-NL"/>
              </w:rPr>
              <w:t>ns:elemB</w:t>
            </w:r>
            <w:proofErr w:type="spellEnd"/>
            <w:r w:rsidRPr="00273F6C">
              <w:rPr>
                <w:lang w:val="nl-NL"/>
              </w:rPr>
              <w:t xml:space="preserve">”: </w:t>
            </w:r>
            <w:r w:rsidR="0023751E" w:rsidRPr="00273F6C">
              <w:rPr>
                <w:lang w:val="nl-NL"/>
              </w:rPr>
              <w:t>“</w:t>
            </w:r>
            <w:r w:rsidR="00AC456F" w:rsidRPr="00273F6C">
              <w:rPr>
                <w:lang w:val="nl-NL"/>
              </w:rPr>
              <w:t>waarde1</w:t>
            </w:r>
            <w:r w:rsidRPr="00273F6C">
              <w:rPr>
                <w:lang w:val="nl-NL"/>
              </w:rPr>
              <w:t>”,</w:t>
            </w:r>
          </w:p>
          <w:p w:rsidR="009E2621" w:rsidRPr="00273F6C" w:rsidRDefault="000C228A" w:rsidP="00E15F02">
            <w:pPr>
              <w:pStyle w:val="Geenafstand"/>
            </w:pPr>
            <w:r w:rsidRPr="00273F6C">
              <w:rPr>
                <w:lang w:val="nl-NL"/>
              </w:rPr>
              <w:t xml:space="preserve">   </w:t>
            </w:r>
            <w:r w:rsidR="0023751E" w:rsidRPr="00273F6C">
              <w:t>“</w:t>
            </w:r>
            <w:proofErr w:type="spellStart"/>
            <w:r w:rsidRPr="00273F6C">
              <w:t>ns:elemC</w:t>
            </w:r>
            <w:proofErr w:type="spellEnd"/>
            <w:r w:rsidRPr="00273F6C">
              <w:t xml:space="preserve">”: </w:t>
            </w:r>
            <w:r w:rsidR="0023751E" w:rsidRPr="00273F6C">
              <w:t>“</w:t>
            </w:r>
            <w:r w:rsidR="00AC456F" w:rsidRPr="00273F6C">
              <w:t>waarde2</w:t>
            </w:r>
            <w:r w:rsidRPr="00273F6C">
              <w:t>”</w:t>
            </w:r>
            <w:r w:rsidR="00414EAD" w:rsidRPr="00273F6C">
              <w:t>,</w:t>
            </w:r>
          </w:p>
          <w:p w:rsidR="00414EAD" w:rsidRPr="00273F6C" w:rsidRDefault="00414EAD" w:rsidP="00E15F02">
            <w:pPr>
              <w:pStyle w:val="Geenafstand"/>
            </w:pPr>
            <w:r w:rsidRPr="00273F6C">
              <w:t xml:space="preserve">   …</w:t>
            </w:r>
          </w:p>
          <w:p w:rsidR="009B0C87" w:rsidRPr="00273F6C" w:rsidRDefault="009B0C87" w:rsidP="00E15F02">
            <w:pPr>
              <w:pStyle w:val="Geenafstand"/>
            </w:pPr>
            <w:r w:rsidRPr="00273F6C">
              <w:t>}</w:t>
            </w:r>
          </w:p>
        </w:tc>
      </w:tr>
      <w:tr w:rsidR="009B0C87" w:rsidRPr="00B37B9F" w:rsidTr="0038391F">
        <w:tc>
          <w:tcPr>
            <w:tcW w:w="558" w:type="dxa"/>
          </w:tcPr>
          <w:p w:rsidR="009B0C87" w:rsidRPr="00B37B9F" w:rsidRDefault="00AC456F" w:rsidP="00942FF6">
            <w:r>
              <w:t>7</w:t>
            </w:r>
          </w:p>
        </w:tc>
        <w:tc>
          <w:tcPr>
            <w:tcW w:w="5670" w:type="dxa"/>
          </w:tcPr>
          <w:p w:rsidR="009B0C87" w:rsidRPr="007F76EE" w:rsidRDefault="009B0C87" w:rsidP="00E15F02">
            <w:pPr>
              <w:pStyle w:val="Geenafstand"/>
              <w:rPr>
                <w:lang w:val="nl-NL"/>
              </w:rPr>
            </w:pPr>
            <w:r w:rsidRPr="007F76EE">
              <w:rPr>
                <w:lang w:val="nl-NL"/>
              </w:rPr>
              <w:t>&lt;</w:t>
            </w:r>
            <w:proofErr w:type="spellStart"/>
            <w:r w:rsidRPr="007F76EE">
              <w:rPr>
                <w:lang w:val="nl-NL"/>
              </w:rPr>
              <w:t>ns:elemA</w:t>
            </w:r>
            <w:proofErr w:type="spellEnd"/>
            <w:r w:rsidRPr="007F76EE">
              <w:rPr>
                <w:lang w:val="nl-NL"/>
              </w:rPr>
              <w:t>&gt;</w:t>
            </w:r>
          </w:p>
          <w:p w:rsidR="009B0C87" w:rsidRPr="007F76EE" w:rsidRDefault="009B0C87" w:rsidP="00E15F02">
            <w:pPr>
              <w:pStyle w:val="Geenafstand"/>
              <w:rPr>
                <w:lang w:val="nl-NL"/>
              </w:rPr>
            </w:pPr>
            <w:r w:rsidRPr="007F76EE">
              <w:rPr>
                <w:lang w:val="nl-NL"/>
              </w:rPr>
              <w:t xml:space="preserve">    &lt;</w:t>
            </w:r>
            <w:proofErr w:type="spellStart"/>
            <w:r w:rsidRPr="007F76EE">
              <w:rPr>
                <w:lang w:val="nl-NL"/>
              </w:rPr>
              <w:t>ns:elemB</w:t>
            </w:r>
            <w:proofErr w:type="spellEnd"/>
            <w:r w:rsidRPr="007F76EE">
              <w:rPr>
                <w:lang w:val="nl-NL"/>
              </w:rPr>
              <w:t>&gt;</w:t>
            </w:r>
            <w:r w:rsidR="00AC456F" w:rsidRPr="007F76EE">
              <w:rPr>
                <w:lang w:val="nl-NL"/>
              </w:rPr>
              <w:t>waarde</w:t>
            </w:r>
            <w:r w:rsidRPr="007F76EE">
              <w:rPr>
                <w:lang w:val="nl-NL"/>
              </w:rPr>
              <w:t>1&lt;/</w:t>
            </w:r>
            <w:proofErr w:type="spellStart"/>
            <w:r w:rsidRPr="007F76EE">
              <w:rPr>
                <w:lang w:val="nl-NL"/>
              </w:rPr>
              <w:t>ns:elemB</w:t>
            </w:r>
            <w:proofErr w:type="spellEnd"/>
            <w:r w:rsidRPr="007F76EE">
              <w:rPr>
                <w:lang w:val="nl-NL"/>
              </w:rPr>
              <w:t>&gt;</w:t>
            </w:r>
          </w:p>
          <w:p w:rsidR="009B0C87" w:rsidRPr="007F76EE" w:rsidRDefault="009B0C87" w:rsidP="00E15F02">
            <w:pPr>
              <w:pStyle w:val="Geenafstand"/>
              <w:rPr>
                <w:lang w:val="nl-NL"/>
              </w:rPr>
            </w:pPr>
            <w:r w:rsidRPr="007F76EE">
              <w:rPr>
                <w:lang w:val="nl-NL"/>
              </w:rPr>
              <w:t xml:space="preserve">    &lt;</w:t>
            </w:r>
            <w:proofErr w:type="spellStart"/>
            <w:r w:rsidRPr="007F76EE">
              <w:rPr>
                <w:lang w:val="nl-NL"/>
              </w:rPr>
              <w:t>ns:elemB</w:t>
            </w:r>
            <w:proofErr w:type="spellEnd"/>
            <w:r w:rsidRPr="007F76EE">
              <w:rPr>
                <w:lang w:val="nl-NL"/>
              </w:rPr>
              <w:t>&gt;</w:t>
            </w:r>
            <w:r w:rsidR="00AC456F" w:rsidRPr="007F76EE">
              <w:rPr>
                <w:lang w:val="nl-NL"/>
              </w:rPr>
              <w:t>waarde</w:t>
            </w:r>
            <w:r w:rsidRPr="007F76EE">
              <w:rPr>
                <w:lang w:val="nl-NL"/>
              </w:rPr>
              <w:t>2&lt;/</w:t>
            </w:r>
            <w:proofErr w:type="spellStart"/>
            <w:r w:rsidRPr="007F76EE">
              <w:rPr>
                <w:lang w:val="nl-NL"/>
              </w:rPr>
              <w:t>ns:elemB</w:t>
            </w:r>
            <w:proofErr w:type="spellEnd"/>
            <w:r w:rsidRPr="007F76EE">
              <w:rPr>
                <w:lang w:val="nl-NL"/>
              </w:rPr>
              <w:t>&gt;</w:t>
            </w:r>
          </w:p>
          <w:p w:rsidR="00414EAD" w:rsidRPr="007F76EE" w:rsidRDefault="00414EAD" w:rsidP="00E15F02">
            <w:pPr>
              <w:pStyle w:val="Geenafstand"/>
            </w:pPr>
            <w:r w:rsidRPr="007F76EE">
              <w:rPr>
                <w:lang w:val="nl-NL"/>
              </w:rPr>
              <w:t xml:space="preserve">    </w:t>
            </w:r>
            <w:r w:rsidRPr="007F76EE">
              <w:t>…</w:t>
            </w:r>
          </w:p>
          <w:p w:rsidR="009B0C87" w:rsidRPr="007F76EE" w:rsidRDefault="009B0C87" w:rsidP="00E15F02">
            <w:pPr>
              <w:pStyle w:val="Geenafstand"/>
            </w:pPr>
            <w:r w:rsidRPr="007F76EE">
              <w:t>&lt;/</w:t>
            </w:r>
            <w:proofErr w:type="spellStart"/>
            <w:r w:rsidRPr="007F76EE">
              <w:t>ns:elemA</w:t>
            </w:r>
            <w:proofErr w:type="spellEnd"/>
            <w:r w:rsidRPr="007F76EE">
              <w:t>&gt;</w:t>
            </w:r>
          </w:p>
        </w:tc>
        <w:tc>
          <w:tcPr>
            <w:tcW w:w="3348" w:type="dxa"/>
          </w:tcPr>
          <w:p w:rsidR="009B0C87" w:rsidRPr="00273F6C" w:rsidRDefault="0023751E" w:rsidP="00E15F02">
            <w:pPr>
              <w:pStyle w:val="Geenafstand"/>
              <w:rPr>
                <w:lang w:val="nl-NL"/>
              </w:rPr>
            </w:pPr>
            <w:r w:rsidRPr="00273F6C">
              <w:rPr>
                <w:lang w:val="nl-NL"/>
              </w:rPr>
              <w:t>“</w:t>
            </w:r>
            <w:proofErr w:type="spellStart"/>
            <w:r w:rsidR="009B0C87" w:rsidRPr="00273F6C">
              <w:rPr>
                <w:lang w:val="nl-NL"/>
              </w:rPr>
              <w:t>ns:elemA</w:t>
            </w:r>
            <w:proofErr w:type="spellEnd"/>
            <w:r w:rsidR="009B0C87" w:rsidRPr="00273F6C">
              <w:rPr>
                <w:lang w:val="nl-NL"/>
              </w:rPr>
              <w:t>”: {</w:t>
            </w:r>
          </w:p>
          <w:p w:rsidR="009B0C87" w:rsidRPr="00273F6C" w:rsidRDefault="009B0C87" w:rsidP="00E15F02">
            <w:pPr>
              <w:pStyle w:val="Geenafstand"/>
              <w:rPr>
                <w:lang w:val="nl-NL"/>
              </w:rPr>
            </w:pPr>
            <w:r w:rsidRPr="00273F6C">
              <w:rPr>
                <w:lang w:val="nl-NL"/>
              </w:rPr>
              <w:t xml:space="preserve">   </w:t>
            </w:r>
            <w:r w:rsidR="0023751E" w:rsidRPr="00273F6C">
              <w:rPr>
                <w:lang w:val="nl-NL"/>
              </w:rPr>
              <w:t>“</w:t>
            </w:r>
            <w:proofErr w:type="spellStart"/>
            <w:r w:rsidRPr="00273F6C">
              <w:rPr>
                <w:lang w:val="nl-NL"/>
              </w:rPr>
              <w:t>ns:elemB</w:t>
            </w:r>
            <w:proofErr w:type="spellEnd"/>
            <w:r w:rsidRPr="00273F6C">
              <w:rPr>
                <w:lang w:val="nl-NL"/>
              </w:rPr>
              <w:t xml:space="preserve">”: [ </w:t>
            </w:r>
          </w:p>
          <w:p w:rsidR="009B0C87" w:rsidRPr="00273F6C" w:rsidRDefault="009B0C87" w:rsidP="00E15F02">
            <w:pPr>
              <w:pStyle w:val="Geenafstand"/>
              <w:rPr>
                <w:lang w:val="nl-NL"/>
              </w:rPr>
            </w:pPr>
            <w:r w:rsidRPr="00273F6C">
              <w:rPr>
                <w:lang w:val="nl-NL"/>
              </w:rPr>
              <w:t xml:space="preserve">        </w:t>
            </w:r>
            <w:r w:rsidR="0023751E" w:rsidRPr="00273F6C">
              <w:rPr>
                <w:lang w:val="nl-NL"/>
              </w:rPr>
              <w:t>“</w:t>
            </w:r>
            <w:r w:rsidR="00AC456F" w:rsidRPr="00273F6C">
              <w:rPr>
                <w:lang w:val="nl-NL"/>
              </w:rPr>
              <w:t>waarde</w:t>
            </w:r>
            <w:r w:rsidRPr="00273F6C">
              <w:rPr>
                <w:lang w:val="nl-NL"/>
              </w:rPr>
              <w:t>1”,</w:t>
            </w:r>
          </w:p>
          <w:p w:rsidR="009B0C87" w:rsidRPr="00273F6C" w:rsidRDefault="009B0C87" w:rsidP="00E15F02">
            <w:pPr>
              <w:pStyle w:val="Geenafstand"/>
            </w:pPr>
            <w:r w:rsidRPr="00273F6C">
              <w:rPr>
                <w:lang w:val="nl-NL"/>
              </w:rPr>
              <w:t xml:space="preserve">        </w:t>
            </w:r>
            <w:r w:rsidR="0023751E" w:rsidRPr="00273F6C">
              <w:t>“</w:t>
            </w:r>
            <w:r w:rsidR="00AC456F" w:rsidRPr="00273F6C">
              <w:t>waarde</w:t>
            </w:r>
            <w:r w:rsidRPr="00273F6C">
              <w:t>2”</w:t>
            </w:r>
            <w:r w:rsidR="00414EAD" w:rsidRPr="00273F6C">
              <w:t>,</w:t>
            </w:r>
          </w:p>
          <w:p w:rsidR="00414EAD" w:rsidRPr="00273F6C" w:rsidRDefault="00414EAD" w:rsidP="00E15F02">
            <w:pPr>
              <w:pStyle w:val="Geenafstand"/>
            </w:pPr>
            <w:r w:rsidRPr="00273F6C">
              <w:t xml:space="preserve">        …</w:t>
            </w:r>
          </w:p>
          <w:p w:rsidR="009B0C87" w:rsidRPr="00273F6C" w:rsidRDefault="009B0C87" w:rsidP="00E15F02">
            <w:pPr>
              <w:pStyle w:val="Geenafstand"/>
            </w:pPr>
            <w:r w:rsidRPr="00273F6C">
              <w:t xml:space="preserve">    ]</w:t>
            </w:r>
          </w:p>
          <w:p w:rsidR="009B0C87" w:rsidRPr="00273F6C" w:rsidRDefault="009B0C87" w:rsidP="00E15F02">
            <w:pPr>
              <w:pStyle w:val="Geenafstand"/>
            </w:pPr>
            <w:r w:rsidRPr="00273F6C">
              <w:t>}</w:t>
            </w:r>
          </w:p>
        </w:tc>
      </w:tr>
      <w:tr w:rsidR="009B0C87" w:rsidRPr="00273F6C" w:rsidTr="0038391F">
        <w:tc>
          <w:tcPr>
            <w:tcW w:w="558" w:type="dxa"/>
          </w:tcPr>
          <w:p w:rsidR="009B0C87" w:rsidRDefault="00AC456F" w:rsidP="00942FF6">
            <w:r>
              <w:t>8</w:t>
            </w:r>
          </w:p>
        </w:tc>
        <w:tc>
          <w:tcPr>
            <w:tcW w:w="5670" w:type="dxa"/>
          </w:tcPr>
          <w:p w:rsidR="009B0C87" w:rsidRPr="007F76EE" w:rsidRDefault="009B0C87" w:rsidP="00E15F02">
            <w:pPr>
              <w:pStyle w:val="Geenafstand"/>
            </w:pPr>
            <w:r w:rsidRPr="007F76EE">
              <w:t>&lt;ns1:elem xmlns:ns1=”</w:t>
            </w:r>
            <w:r w:rsidR="00E43F39" w:rsidRPr="007F76EE">
              <w:t>uri1</w:t>
            </w:r>
            <w:r w:rsidRPr="007F76EE">
              <w:t>” xmlns:ns2=”</w:t>
            </w:r>
            <w:r w:rsidR="00E43F39" w:rsidRPr="007F76EE">
              <w:t>uri2</w:t>
            </w:r>
            <w:r w:rsidRPr="007F76EE">
              <w:t>”</w:t>
            </w:r>
            <w:r w:rsidR="0060530A" w:rsidRPr="007F76EE">
              <w:t>&gt;</w:t>
            </w:r>
          </w:p>
          <w:p w:rsidR="0060530A" w:rsidRPr="007F76EE" w:rsidRDefault="0060530A" w:rsidP="00E15F02">
            <w:pPr>
              <w:pStyle w:val="Geenafstand"/>
            </w:pPr>
            <w:r w:rsidRPr="007F76EE">
              <w:t xml:space="preserve">    …</w:t>
            </w:r>
          </w:p>
          <w:p w:rsidR="0060530A" w:rsidRPr="007F76EE" w:rsidRDefault="0060530A" w:rsidP="00E15F02">
            <w:pPr>
              <w:pStyle w:val="Geenafstand"/>
            </w:pPr>
            <w:r w:rsidRPr="007F76EE">
              <w:t>&lt;/ns1:elem&gt;</w:t>
            </w:r>
          </w:p>
        </w:tc>
        <w:tc>
          <w:tcPr>
            <w:tcW w:w="3348" w:type="dxa"/>
          </w:tcPr>
          <w:p w:rsidR="009B0C87" w:rsidRPr="00273F6C" w:rsidRDefault="0023751E" w:rsidP="00E15F02">
            <w:pPr>
              <w:pStyle w:val="Geenafstand"/>
            </w:pPr>
            <w:r w:rsidRPr="00273F6C">
              <w:t>“</w:t>
            </w:r>
            <w:r w:rsidR="009B0C87" w:rsidRPr="00273F6C">
              <w:t>ns1:elem”: {</w:t>
            </w:r>
          </w:p>
          <w:p w:rsidR="009B0C87" w:rsidRPr="00E13853" w:rsidRDefault="000C228A" w:rsidP="00E15F02">
            <w:pPr>
              <w:pStyle w:val="Geenafstand"/>
            </w:pPr>
            <w:r w:rsidRPr="00E13853">
              <w:t xml:space="preserve">    </w:t>
            </w:r>
            <w:r w:rsidR="0023751E" w:rsidRPr="00E13853">
              <w:t>“</w:t>
            </w:r>
            <w:r w:rsidR="00273F6C" w:rsidRPr="00E13853">
              <w:t>@</w:t>
            </w:r>
            <w:r w:rsidRPr="00E13853">
              <w:t>xmlns:</w:t>
            </w:r>
            <w:r w:rsidR="009B0C87" w:rsidRPr="00E13853">
              <w:t xml:space="preserve">ns1”: </w:t>
            </w:r>
            <w:r w:rsidR="0023751E" w:rsidRPr="00E13853">
              <w:t>“</w:t>
            </w:r>
            <w:r w:rsidR="00E43F39" w:rsidRPr="00E13853">
              <w:t>uri1</w:t>
            </w:r>
            <w:r w:rsidR="009B0C87" w:rsidRPr="00E13853">
              <w:t>”,</w:t>
            </w:r>
          </w:p>
          <w:p w:rsidR="009B0C87" w:rsidRPr="00273F6C" w:rsidRDefault="000C228A" w:rsidP="00E15F02">
            <w:pPr>
              <w:pStyle w:val="Geenafstand"/>
              <w:rPr>
                <w:lang w:val="nl-NL"/>
              </w:rPr>
            </w:pPr>
            <w:r w:rsidRPr="00E13853">
              <w:t xml:space="preserve">    </w:t>
            </w:r>
            <w:r w:rsidR="0023751E" w:rsidRPr="00273F6C">
              <w:rPr>
                <w:lang w:val="nl-NL"/>
              </w:rPr>
              <w:t>“</w:t>
            </w:r>
            <w:r w:rsidR="00273F6C" w:rsidRPr="00273F6C">
              <w:rPr>
                <w:lang w:val="nl-NL"/>
              </w:rPr>
              <w:t>@</w:t>
            </w:r>
            <w:r w:rsidRPr="00273F6C">
              <w:rPr>
                <w:lang w:val="nl-NL"/>
              </w:rPr>
              <w:t>xmlns:</w:t>
            </w:r>
            <w:r w:rsidR="009B0C87" w:rsidRPr="00273F6C">
              <w:rPr>
                <w:lang w:val="nl-NL"/>
              </w:rPr>
              <w:t xml:space="preserve">ns2”: </w:t>
            </w:r>
            <w:r w:rsidR="0023751E" w:rsidRPr="00273F6C">
              <w:rPr>
                <w:lang w:val="nl-NL"/>
              </w:rPr>
              <w:t>“</w:t>
            </w:r>
            <w:r w:rsidR="00E43F39" w:rsidRPr="00273F6C">
              <w:rPr>
                <w:lang w:val="nl-NL"/>
              </w:rPr>
              <w:t>uri2</w:t>
            </w:r>
            <w:r w:rsidR="009B0C87" w:rsidRPr="00273F6C">
              <w:rPr>
                <w:lang w:val="nl-NL"/>
              </w:rPr>
              <w:t>”</w:t>
            </w:r>
            <w:r w:rsidR="0060530A" w:rsidRPr="00273F6C">
              <w:rPr>
                <w:lang w:val="nl-NL"/>
              </w:rPr>
              <w:t>,</w:t>
            </w:r>
          </w:p>
          <w:p w:rsidR="0060530A" w:rsidRPr="00273F6C" w:rsidRDefault="0060530A" w:rsidP="00E15F02">
            <w:pPr>
              <w:pStyle w:val="Geenafstand"/>
              <w:rPr>
                <w:lang w:val="nl-NL"/>
              </w:rPr>
            </w:pPr>
            <w:r w:rsidRPr="00273F6C">
              <w:rPr>
                <w:lang w:val="nl-NL"/>
              </w:rPr>
              <w:t xml:space="preserve">    …</w:t>
            </w:r>
          </w:p>
          <w:p w:rsidR="009B0C87" w:rsidRPr="00273F6C" w:rsidRDefault="009B0C87" w:rsidP="00E15F02">
            <w:pPr>
              <w:pStyle w:val="Geenafstand"/>
              <w:rPr>
                <w:lang w:val="nl-NL"/>
              </w:rPr>
            </w:pPr>
            <w:r w:rsidRPr="00273F6C">
              <w:rPr>
                <w:lang w:val="nl-NL"/>
              </w:rPr>
              <w:t>}</w:t>
            </w:r>
          </w:p>
        </w:tc>
      </w:tr>
    </w:tbl>
    <w:p w:rsidR="00386876" w:rsidRDefault="00A64536" w:rsidP="002E1D13">
      <w:pPr>
        <w:rPr>
          <w:lang w:val="nl-NL"/>
        </w:rPr>
      </w:pPr>
      <w:r w:rsidRPr="00A64536">
        <w:rPr>
          <w:lang w:val="nl-NL"/>
        </w:rPr>
        <w:br/>
      </w:r>
      <w:r w:rsidR="00216138">
        <w:rPr>
          <w:lang w:val="nl-NL"/>
        </w:rPr>
        <w:t>In</w:t>
      </w:r>
      <w:r w:rsidR="00386876">
        <w:rPr>
          <w:lang w:val="nl-NL"/>
        </w:rPr>
        <w:t xml:space="preserve"> de bovenstaande </w:t>
      </w:r>
      <w:proofErr w:type="spellStart"/>
      <w:r w:rsidR="00386876">
        <w:rPr>
          <w:lang w:val="nl-NL"/>
        </w:rPr>
        <w:t>mapping</w:t>
      </w:r>
      <w:proofErr w:type="spellEnd"/>
      <w:r w:rsidR="00386876">
        <w:rPr>
          <w:lang w:val="nl-NL"/>
        </w:rPr>
        <w:t xml:space="preserve"> worden de volgende conventies gevolgd:</w:t>
      </w:r>
    </w:p>
    <w:p w:rsidR="00386876" w:rsidRDefault="00216138" w:rsidP="00386876">
      <w:pPr>
        <w:pStyle w:val="Lijstalinea"/>
        <w:numPr>
          <w:ilvl w:val="0"/>
          <w:numId w:val="6"/>
        </w:numPr>
        <w:rPr>
          <w:lang w:val="nl-NL"/>
        </w:rPr>
      </w:pPr>
      <w:r>
        <w:rPr>
          <w:lang w:val="nl-NL"/>
        </w:rPr>
        <w:t>Het</w:t>
      </w:r>
      <w:r w:rsidR="00386876" w:rsidRPr="00386876">
        <w:rPr>
          <w:lang w:val="nl-NL"/>
        </w:rPr>
        <w:t xml:space="preserve"> </w:t>
      </w:r>
      <w:r w:rsidR="002E1D13" w:rsidRPr="00386876">
        <w:rPr>
          <w:lang w:val="nl-NL"/>
        </w:rPr>
        <w:t>@-symbool</w:t>
      </w:r>
      <w:r>
        <w:rPr>
          <w:lang w:val="nl-NL"/>
        </w:rPr>
        <w:t xml:space="preserve"> is </w:t>
      </w:r>
      <w:r w:rsidR="002E1D13" w:rsidRPr="00386876">
        <w:rPr>
          <w:lang w:val="nl-NL"/>
        </w:rPr>
        <w:t>gereserveerd voor het</w:t>
      </w:r>
      <w:r w:rsidR="00386876" w:rsidRPr="00386876">
        <w:rPr>
          <w:lang w:val="nl-NL"/>
        </w:rPr>
        <w:t xml:space="preserve"> aanduiden van XML-attributen</w:t>
      </w:r>
      <w:r w:rsidR="00684F00">
        <w:rPr>
          <w:lang w:val="nl-NL"/>
        </w:rPr>
        <w:t xml:space="preserve"> in JSON </w:t>
      </w:r>
      <w:r w:rsidR="00386876" w:rsidRPr="00386876">
        <w:rPr>
          <w:lang w:val="nl-NL"/>
        </w:rPr>
        <w:t xml:space="preserve">(zie patronen 2, 4, 5 en 8). </w:t>
      </w:r>
    </w:p>
    <w:p w:rsidR="00684F00" w:rsidRDefault="00684F00" w:rsidP="00386876">
      <w:pPr>
        <w:pStyle w:val="Lijstalinea"/>
        <w:numPr>
          <w:ilvl w:val="0"/>
          <w:numId w:val="6"/>
        </w:numPr>
        <w:rPr>
          <w:lang w:val="nl-NL"/>
        </w:rPr>
      </w:pPr>
      <w:r>
        <w:rPr>
          <w:lang w:val="nl-NL"/>
        </w:rPr>
        <w:t>De dubbele punt is gereserveerd voor de scheiding tussen de namespace-prefix en de naam van het element in JSON (deze conventie wordt  in alle bovenstaande patronen toegepast).</w:t>
      </w:r>
    </w:p>
    <w:p w:rsidR="00216138" w:rsidRDefault="00216138" w:rsidP="00386876">
      <w:pPr>
        <w:pStyle w:val="Lijstalinea"/>
        <w:numPr>
          <w:ilvl w:val="0"/>
          <w:numId w:val="6"/>
        </w:numPr>
        <w:rPr>
          <w:lang w:val="nl-NL"/>
        </w:rPr>
      </w:pPr>
      <w:r>
        <w:rPr>
          <w:lang w:val="nl-NL"/>
        </w:rPr>
        <w:t>De term “</w:t>
      </w:r>
      <w:proofErr w:type="spellStart"/>
      <w:r>
        <w:rPr>
          <w:lang w:val="nl-NL"/>
        </w:rPr>
        <w:t>xsi:nil</w:t>
      </w:r>
      <w:proofErr w:type="spellEnd"/>
      <w:r>
        <w:rPr>
          <w:lang w:val="nl-NL"/>
        </w:rPr>
        <w:t xml:space="preserve">” </w:t>
      </w:r>
      <w:r w:rsidR="00684F00">
        <w:rPr>
          <w:lang w:val="nl-NL"/>
        </w:rPr>
        <w:t xml:space="preserve"> is </w:t>
      </w:r>
      <w:r>
        <w:rPr>
          <w:lang w:val="nl-NL"/>
        </w:rPr>
        <w:t>gereserveerd voor de semantiek van het corresponderende XML-attribuut “</w:t>
      </w:r>
      <w:proofErr w:type="spellStart"/>
      <w:r>
        <w:rPr>
          <w:lang w:val="nl-NL"/>
        </w:rPr>
        <w:t>xsi:nil</w:t>
      </w:r>
      <w:proofErr w:type="spellEnd"/>
      <w:r>
        <w:rPr>
          <w:lang w:val="nl-NL"/>
        </w:rPr>
        <w:t>”</w:t>
      </w:r>
      <w:r w:rsidR="00684F00">
        <w:rPr>
          <w:lang w:val="nl-NL"/>
        </w:rPr>
        <w:t xml:space="preserve"> in JSON</w:t>
      </w:r>
      <w:r>
        <w:rPr>
          <w:lang w:val="nl-NL"/>
        </w:rPr>
        <w:t xml:space="preserve"> (zie patroon 2).</w:t>
      </w:r>
    </w:p>
    <w:p w:rsidR="002E1D13" w:rsidRDefault="00216138" w:rsidP="00386876">
      <w:pPr>
        <w:pStyle w:val="Lijstalinea"/>
        <w:numPr>
          <w:ilvl w:val="0"/>
          <w:numId w:val="6"/>
        </w:numPr>
        <w:rPr>
          <w:lang w:val="nl-NL"/>
        </w:rPr>
      </w:pPr>
      <w:r>
        <w:rPr>
          <w:lang w:val="nl-NL"/>
        </w:rPr>
        <w:t>De</w:t>
      </w:r>
      <w:r w:rsidR="00386876" w:rsidRPr="00386876">
        <w:rPr>
          <w:lang w:val="nl-NL"/>
        </w:rPr>
        <w:t xml:space="preserve"> term “#</w:t>
      </w:r>
      <w:proofErr w:type="spellStart"/>
      <w:r w:rsidR="00386876" w:rsidRPr="00386876">
        <w:rPr>
          <w:lang w:val="nl-NL"/>
        </w:rPr>
        <w:t>text</w:t>
      </w:r>
      <w:proofErr w:type="spellEnd"/>
      <w:r w:rsidR="00386876" w:rsidRPr="00386876">
        <w:rPr>
          <w:lang w:val="nl-NL"/>
        </w:rPr>
        <w:t xml:space="preserve">” </w:t>
      </w:r>
      <w:r>
        <w:rPr>
          <w:lang w:val="nl-NL"/>
        </w:rPr>
        <w:t xml:space="preserve">is </w:t>
      </w:r>
      <w:r w:rsidR="00386876" w:rsidRPr="00386876">
        <w:rPr>
          <w:lang w:val="nl-NL"/>
        </w:rPr>
        <w:t>gereserveerd voor het aanduiden van de inhoud van een XML-element</w:t>
      </w:r>
      <w:r w:rsidR="00684F00">
        <w:rPr>
          <w:lang w:val="nl-NL"/>
        </w:rPr>
        <w:t xml:space="preserve"> in JSON </w:t>
      </w:r>
      <w:r w:rsidR="00386876" w:rsidRPr="00386876">
        <w:rPr>
          <w:lang w:val="nl-NL"/>
        </w:rPr>
        <w:t>(zie patroon 5</w:t>
      </w:r>
      <w:r>
        <w:rPr>
          <w:lang w:val="nl-NL"/>
        </w:rPr>
        <w:t>).</w:t>
      </w:r>
    </w:p>
    <w:p w:rsidR="00216138" w:rsidRDefault="00216138" w:rsidP="00684F00">
      <w:pPr>
        <w:pStyle w:val="Lijstalinea"/>
        <w:numPr>
          <w:ilvl w:val="0"/>
          <w:numId w:val="6"/>
        </w:numPr>
        <w:rPr>
          <w:lang w:val="nl-NL"/>
        </w:rPr>
      </w:pPr>
      <w:r>
        <w:rPr>
          <w:lang w:val="nl-NL"/>
        </w:rPr>
        <w:t>De term “</w:t>
      </w:r>
      <w:proofErr w:type="spellStart"/>
      <w:r w:rsidRPr="00273F6C">
        <w:rPr>
          <w:lang w:val="nl-NL"/>
        </w:rPr>
        <w:t>xmlns</w:t>
      </w:r>
      <w:proofErr w:type="spellEnd"/>
      <w:r>
        <w:rPr>
          <w:lang w:val="nl-NL"/>
        </w:rPr>
        <w:t>” is gereserveerd voor het aanduiden van namespace-declaraties</w:t>
      </w:r>
      <w:r w:rsidR="00684F00">
        <w:rPr>
          <w:lang w:val="nl-NL"/>
        </w:rPr>
        <w:t xml:space="preserve"> in JSON </w:t>
      </w:r>
      <w:r>
        <w:rPr>
          <w:lang w:val="nl-NL"/>
        </w:rPr>
        <w:t>(zie patroon 8).</w:t>
      </w:r>
    </w:p>
    <w:p w:rsidR="00525E7B" w:rsidRDefault="00684F00" w:rsidP="00A64536">
      <w:pPr>
        <w:rPr>
          <w:lang w:val="nl-NL"/>
        </w:rPr>
      </w:pPr>
      <w:r>
        <w:rPr>
          <w:lang w:val="nl-NL"/>
        </w:rPr>
        <w:lastRenderedPageBreak/>
        <w:t xml:space="preserve">Bovenstaande afspraken </w:t>
      </w:r>
      <w:r w:rsidRPr="00684F00">
        <w:rPr>
          <w:lang w:val="nl-NL"/>
        </w:rPr>
        <w:t>zijn nodig voor de terugvertaling van JSON naar XML.</w:t>
      </w:r>
      <w:r>
        <w:rPr>
          <w:lang w:val="nl-NL"/>
        </w:rPr>
        <w:t xml:space="preserve"> De consequentie </w:t>
      </w:r>
      <w:r w:rsidR="009D615B">
        <w:rPr>
          <w:lang w:val="nl-NL"/>
        </w:rPr>
        <w:t>hiervan</w:t>
      </w:r>
      <w:r>
        <w:rPr>
          <w:lang w:val="nl-NL"/>
        </w:rPr>
        <w:t xml:space="preserve"> is dat in</w:t>
      </w:r>
      <w:r w:rsidR="009D615B">
        <w:rPr>
          <w:lang w:val="nl-NL"/>
        </w:rPr>
        <w:t xml:space="preserve"> de</w:t>
      </w:r>
      <w:r>
        <w:rPr>
          <w:lang w:val="nl-NL"/>
        </w:rPr>
        <w:t xml:space="preserve"> </w:t>
      </w:r>
      <w:r w:rsidR="002E1D13" w:rsidRPr="002E1D13">
        <w:rPr>
          <w:lang w:val="nl-NL"/>
        </w:rPr>
        <w:t xml:space="preserve">XML-syntax van </w:t>
      </w:r>
      <w:proofErr w:type="spellStart"/>
      <w:r w:rsidR="002E1D13" w:rsidRPr="002E1D13">
        <w:rPr>
          <w:lang w:val="nl-NL"/>
        </w:rPr>
        <w:t>StUF</w:t>
      </w:r>
      <w:proofErr w:type="spellEnd"/>
      <w:r w:rsidR="002E1D13" w:rsidRPr="002E1D13">
        <w:rPr>
          <w:lang w:val="nl-NL"/>
        </w:rPr>
        <w:t xml:space="preserve"> geen @-symbool gebruikt </w:t>
      </w:r>
      <w:r w:rsidR="009D615B">
        <w:rPr>
          <w:lang w:val="nl-NL"/>
        </w:rPr>
        <w:t>mag worden in attribuutnamen en de term “#</w:t>
      </w:r>
      <w:proofErr w:type="spellStart"/>
      <w:r w:rsidR="009D615B">
        <w:rPr>
          <w:lang w:val="nl-NL"/>
        </w:rPr>
        <w:t>text</w:t>
      </w:r>
      <w:proofErr w:type="spellEnd"/>
      <w:r w:rsidR="009D615B">
        <w:rPr>
          <w:lang w:val="nl-NL"/>
        </w:rPr>
        <w:t xml:space="preserve">” niet mag voorkomen in elementnamen. </w:t>
      </w:r>
    </w:p>
    <w:p w:rsidR="00F81508" w:rsidRPr="00A64536" w:rsidRDefault="00F81508" w:rsidP="00A64536">
      <w:pPr>
        <w:rPr>
          <w:lang w:val="nl-NL"/>
        </w:rPr>
      </w:pPr>
      <w:r>
        <w:rPr>
          <w:lang w:val="nl-NL"/>
        </w:rPr>
        <w:t xml:space="preserve">XML-expressies kunnen </w:t>
      </w:r>
      <w:r w:rsidR="00206377">
        <w:rPr>
          <w:lang w:val="nl-NL"/>
        </w:rPr>
        <w:t xml:space="preserve">geneste </w:t>
      </w:r>
      <w:r w:rsidR="00632803">
        <w:rPr>
          <w:lang w:val="nl-NL"/>
        </w:rPr>
        <w:t>c.q.</w:t>
      </w:r>
      <w:r w:rsidR="00206377">
        <w:rPr>
          <w:lang w:val="nl-NL"/>
        </w:rPr>
        <w:t xml:space="preserve"> lokale </w:t>
      </w:r>
      <w:r>
        <w:rPr>
          <w:lang w:val="nl-NL"/>
        </w:rPr>
        <w:t xml:space="preserve"> namespace-declaraties </w:t>
      </w:r>
      <w:r w:rsidR="00206377">
        <w:rPr>
          <w:lang w:val="nl-NL"/>
        </w:rPr>
        <w:t xml:space="preserve">bevatten. De bovengenoemde vertaalpatronen gaan ervan uit dat alle </w:t>
      </w:r>
      <w:r w:rsidR="00632803">
        <w:rPr>
          <w:lang w:val="nl-NL"/>
        </w:rPr>
        <w:t>namespace declaraties zich bevinden in het root-element van het te vertalen bericht. Indien dat niet het geval zal er een preprocessingsstap moeten plaatsvinden om alle geneste declaraties naar het rootelement te verhuizen. Een dergelijke transformatie is eenvoudig te automatiseren met een (XSLT)-scriptje.</w:t>
      </w:r>
    </w:p>
    <w:p w:rsidR="00FE3BBF" w:rsidRPr="00A64536" w:rsidRDefault="00185579" w:rsidP="00FE3BBF">
      <w:pPr>
        <w:pStyle w:val="Kop1"/>
        <w:rPr>
          <w:lang w:val="nl-NL"/>
        </w:rPr>
      </w:pPr>
      <w:bookmarkStart w:id="3" w:name="_Toc440619725"/>
      <w:r w:rsidRPr="00A64536">
        <w:rPr>
          <w:lang w:val="nl-NL"/>
        </w:rPr>
        <w:t>Patroon 1: L</w:t>
      </w:r>
      <w:r w:rsidR="00F30506" w:rsidRPr="00A64536">
        <w:rPr>
          <w:lang w:val="nl-NL"/>
        </w:rPr>
        <w:t>eeg element</w:t>
      </w:r>
      <w:bookmarkEnd w:id="3"/>
      <w:r w:rsidR="00F30506" w:rsidRPr="00A64536">
        <w:rPr>
          <w:lang w:val="nl-NL"/>
        </w:rPr>
        <w:t xml:space="preserve"> </w:t>
      </w:r>
    </w:p>
    <w:p w:rsidR="006613C5" w:rsidRPr="00FE3BBF" w:rsidRDefault="00FE3BBF" w:rsidP="00FE3BBF">
      <w:pPr>
        <w:rPr>
          <w:lang w:val="nl-NL"/>
        </w:rPr>
      </w:pPr>
      <w:r w:rsidRPr="000C228A">
        <w:rPr>
          <w:lang w:val="nl-NL"/>
        </w:rPr>
        <w:t xml:space="preserve">Voor de volledigheid is </w:t>
      </w:r>
      <w:r>
        <w:rPr>
          <w:lang w:val="nl-NL"/>
        </w:rPr>
        <w:t xml:space="preserve">dit patroon </w:t>
      </w:r>
      <w:r w:rsidRPr="000C228A">
        <w:rPr>
          <w:lang w:val="nl-NL"/>
        </w:rPr>
        <w:t xml:space="preserve">opgenomen hoewel </w:t>
      </w:r>
      <w:r>
        <w:rPr>
          <w:lang w:val="nl-NL"/>
        </w:rPr>
        <w:t xml:space="preserve">het niet voorkomt in de huidige </w:t>
      </w:r>
      <w:proofErr w:type="spellStart"/>
      <w:r>
        <w:rPr>
          <w:lang w:val="nl-NL"/>
        </w:rPr>
        <w:t>StUF</w:t>
      </w:r>
      <w:proofErr w:type="spellEnd"/>
      <w:r>
        <w:rPr>
          <w:lang w:val="nl-NL"/>
        </w:rPr>
        <w:t xml:space="preserve">-berichten. In </w:t>
      </w:r>
      <w:proofErr w:type="spellStart"/>
      <w:r>
        <w:rPr>
          <w:lang w:val="nl-NL"/>
        </w:rPr>
        <w:t>StUF</w:t>
      </w:r>
      <w:proofErr w:type="spellEnd"/>
      <w:r>
        <w:rPr>
          <w:lang w:val="nl-NL"/>
        </w:rPr>
        <w:t xml:space="preserve"> 3.01 moeten lege elementen voorzien zijn van een </w:t>
      </w:r>
      <w:proofErr w:type="spellStart"/>
      <w:r>
        <w:rPr>
          <w:lang w:val="nl-NL"/>
        </w:rPr>
        <w:t>xsi:nil</w:t>
      </w:r>
      <w:proofErr w:type="spellEnd"/>
      <w:r>
        <w:rPr>
          <w:lang w:val="nl-NL"/>
        </w:rPr>
        <w:t xml:space="preserve"> en/of een </w:t>
      </w:r>
      <w:proofErr w:type="spellStart"/>
      <w:r>
        <w:rPr>
          <w:lang w:val="nl-NL"/>
        </w:rPr>
        <w:t>StUF:noValue</w:t>
      </w:r>
      <w:proofErr w:type="spellEnd"/>
      <w:r>
        <w:rPr>
          <w:lang w:val="nl-NL"/>
        </w:rPr>
        <w:t xml:space="preserve"> </w:t>
      </w:r>
      <w:proofErr w:type="spellStart"/>
      <w:r>
        <w:rPr>
          <w:lang w:val="nl-NL"/>
        </w:rPr>
        <w:t>attribute</w:t>
      </w:r>
      <w:proofErr w:type="spellEnd"/>
      <w:r>
        <w:rPr>
          <w:lang w:val="nl-NL"/>
        </w:rPr>
        <w:t>.</w:t>
      </w:r>
    </w:p>
    <w:tbl>
      <w:tblPr>
        <w:tblStyle w:val="Tabelraster"/>
        <w:tblW w:w="9558" w:type="dxa"/>
        <w:tblLook w:val="04A0" w:firstRow="1" w:lastRow="0" w:firstColumn="1" w:lastColumn="0" w:noHBand="0" w:noVBand="1"/>
      </w:tblPr>
      <w:tblGrid>
        <w:gridCol w:w="5868"/>
        <w:gridCol w:w="3690"/>
      </w:tblGrid>
      <w:tr w:rsidR="00F758F6" w:rsidRPr="00D62536" w:rsidTr="00241626">
        <w:tc>
          <w:tcPr>
            <w:tcW w:w="5868" w:type="dxa"/>
          </w:tcPr>
          <w:p w:rsidR="00F758F6" w:rsidRPr="00D62536" w:rsidRDefault="00F758F6" w:rsidP="008F2D41">
            <w:pPr>
              <w:rPr>
                <w:rFonts w:ascii="Verdana" w:hAnsi="Verdana" w:cs="Arial"/>
                <w:b/>
                <w:sz w:val="20"/>
                <w:szCs w:val="20"/>
                <w:lang w:val="nl-NL"/>
              </w:rPr>
            </w:pPr>
            <w:r w:rsidRPr="00D62536">
              <w:rPr>
                <w:rFonts w:ascii="Verdana" w:hAnsi="Verdana" w:cs="Arial"/>
                <w:b/>
                <w:sz w:val="20"/>
                <w:szCs w:val="20"/>
                <w:lang w:val="nl-NL"/>
              </w:rPr>
              <w:t>XML</w:t>
            </w:r>
          </w:p>
        </w:tc>
        <w:tc>
          <w:tcPr>
            <w:tcW w:w="3690" w:type="dxa"/>
          </w:tcPr>
          <w:p w:rsidR="00F758F6" w:rsidRPr="00D62536" w:rsidRDefault="00F758F6" w:rsidP="008F2D41">
            <w:pPr>
              <w:rPr>
                <w:rFonts w:ascii="Verdana" w:hAnsi="Verdana" w:cs="Arial"/>
                <w:b/>
                <w:sz w:val="20"/>
                <w:szCs w:val="20"/>
                <w:lang w:val="nl-NL"/>
              </w:rPr>
            </w:pPr>
            <w:r w:rsidRPr="00D62536">
              <w:rPr>
                <w:rFonts w:ascii="Verdana" w:hAnsi="Verdana" w:cs="Arial"/>
                <w:b/>
                <w:sz w:val="20"/>
                <w:szCs w:val="20"/>
                <w:lang w:val="nl-NL"/>
              </w:rPr>
              <w:t>JSON</w:t>
            </w:r>
          </w:p>
        </w:tc>
      </w:tr>
      <w:tr w:rsidR="00F758F6" w:rsidRPr="00E15F02" w:rsidTr="00241626">
        <w:trPr>
          <w:trHeight w:val="278"/>
        </w:trPr>
        <w:tc>
          <w:tcPr>
            <w:tcW w:w="5868" w:type="dxa"/>
            <w:shd w:val="clear" w:color="auto" w:fill="D9D9D9" w:themeFill="background1" w:themeFillShade="D9"/>
          </w:tcPr>
          <w:p w:rsidR="00F758F6" w:rsidRPr="00E15F02" w:rsidRDefault="00F758F6" w:rsidP="00E15F02">
            <w:pPr>
              <w:pStyle w:val="Geenafstand"/>
            </w:pPr>
            <w:r w:rsidRPr="00E15F02">
              <w:t>&lt;</w:t>
            </w:r>
            <w:proofErr w:type="spellStart"/>
            <w:r w:rsidRPr="00E15F02">
              <w:t>ns:elem</w:t>
            </w:r>
            <w:proofErr w:type="spellEnd"/>
            <w:r w:rsidRPr="00E15F02">
              <w:t>/&gt;</w:t>
            </w:r>
          </w:p>
        </w:tc>
        <w:tc>
          <w:tcPr>
            <w:tcW w:w="3690" w:type="dxa"/>
            <w:shd w:val="clear" w:color="auto" w:fill="D9D9D9" w:themeFill="background1" w:themeFillShade="D9"/>
          </w:tcPr>
          <w:p w:rsidR="00F758F6" w:rsidRPr="00E15F02" w:rsidRDefault="00F758F6" w:rsidP="00E15F02">
            <w:pPr>
              <w:pStyle w:val="Geenafstand"/>
            </w:pPr>
            <w:r w:rsidRPr="00E15F02">
              <w:t>"</w:t>
            </w:r>
            <w:proofErr w:type="spellStart"/>
            <w:r w:rsidRPr="00E15F02">
              <w:t>ns:elem</w:t>
            </w:r>
            <w:proofErr w:type="spellEnd"/>
            <w:r w:rsidRPr="00E15F02">
              <w:t>": null</w:t>
            </w:r>
          </w:p>
        </w:tc>
      </w:tr>
      <w:tr w:rsidR="00F758F6" w:rsidRPr="00E15F02" w:rsidTr="00E15F02">
        <w:trPr>
          <w:trHeight w:val="305"/>
        </w:trPr>
        <w:tc>
          <w:tcPr>
            <w:tcW w:w="5868" w:type="dxa"/>
          </w:tcPr>
          <w:p w:rsidR="00F758F6" w:rsidRPr="00E15F02" w:rsidRDefault="00F758F6" w:rsidP="00E15F02">
            <w:pPr>
              <w:pStyle w:val="Geenafstand"/>
            </w:pPr>
            <w:r w:rsidRPr="00E15F02">
              <w:t>&lt;</w:t>
            </w:r>
            <w:proofErr w:type="spellStart"/>
            <w:r w:rsidRPr="00E15F02">
              <w:t>BG:sub.telefoonnummer</w:t>
            </w:r>
            <w:proofErr w:type="spellEnd"/>
            <w:r w:rsidRPr="00E15F02">
              <w:t>/&gt;</w:t>
            </w:r>
          </w:p>
        </w:tc>
        <w:tc>
          <w:tcPr>
            <w:tcW w:w="3690" w:type="dxa"/>
          </w:tcPr>
          <w:p w:rsidR="00F758F6" w:rsidRPr="00E15F02" w:rsidRDefault="00F758F6" w:rsidP="00E15F02">
            <w:pPr>
              <w:pStyle w:val="Geenafstand"/>
            </w:pPr>
            <w:r w:rsidRPr="00E15F02">
              <w:t>"</w:t>
            </w:r>
            <w:proofErr w:type="spellStart"/>
            <w:r w:rsidRPr="00E15F02">
              <w:t>BG:sub.telefoonnummer</w:t>
            </w:r>
            <w:proofErr w:type="spellEnd"/>
            <w:r w:rsidRPr="00E15F02">
              <w:t>": null</w:t>
            </w:r>
          </w:p>
        </w:tc>
      </w:tr>
    </w:tbl>
    <w:p w:rsidR="006613C5" w:rsidRDefault="00185579" w:rsidP="006613C5">
      <w:pPr>
        <w:pStyle w:val="Kop1"/>
      </w:pPr>
      <w:bookmarkStart w:id="4" w:name="_Toc440619726"/>
      <w:r>
        <w:t xml:space="preserve">Patroon 2: </w:t>
      </w:r>
      <w:proofErr w:type="spellStart"/>
      <w:r>
        <w:t>L</w:t>
      </w:r>
      <w:r w:rsidR="009B0C87" w:rsidRPr="00FE3BBF">
        <w:t>eeg</w:t>
      </w:r>
      <w:proofErr w:type="spellEnd"/>
      <w:r w:rsidR="009B0C87" w:rsidRPr="00FE3BBF">
        <w:t xml:space="preserve"> element</w:t>
      </w:r>
      <w:r w:rsidR="00F30506" w:rsidRPr="00FE3BBF">
        <w:t xml:space="preserve"> met attribute </w:t>
      </w:r>
      <w:proofErr w:type="spellStart"/>
      <w:r w:rsidR="00F30506" w:rsidRPr="00FE3BBF">
        <w:t>xsi:nil</w:t>
      </w:r>
      <w:proofErr w:type="spellEnd"/>
      <w:r w:rsidR="00F30506" w:rsidRPr="00FE3BBF">
        <w:t>=”true”</w:t>
      </w:r>
      <w:bookmarkEnd w:id="4"/>
    </w:p>
    <w:p w:rsidR="007145C6" w:rsidRPr="007145C6" w:rsidRDefault="007145C6" w:rsidP="007145C6">
      <w:pPr>
        <w:rPr>
          <w:lang w:val="nl-NL"/>
        </w:rPr>
      </w:pPr>
      <w:r>
        <w:rPr>
          <w:lang w:val="nl-NL"/>
        </w:rPr>
        <w:t>Als het goed is zal dit pa</w:t>
      </w:r>
      <w:r w:rsidRPr="007145C6">
        <w:rPr>
          <w:lang w:val="nl-NL"/>
        </w:rPr>
        <w:t>troon niet meer voo</w:t>
      </w:r>
      <w:r>
        <w:rPr>
          <w:lang w:val="nl-NL"/>
        </w:rPr>
        <w:t>r</w:t>
      </w:r>
      <w:r w:rsidRPr="007145C6">
        <w:rPr>
          <w:lang w:val="nl-NL"/>
        </w:rPr>
        <w:t>komen</w:t>
      </w:r>
      <w:r>
        <w:rPr>
          <w:lang w:val="nl-NL"/>
        </w:rPr>
        <w:t xml:space="preserve"> in </w:t>
      </w:r>
      <w:proofErr w:type="spellStart"/>
      <w:r>
        <w:rPr>
          <w:lang w:val="nl-NL"/>
        </w:rPr>
        <w:t>StUF</w:t>
      </w:r>
      <w:proofErr w:type="spellEnd"/>
      <w:r>
        <w:rPr>
          <w:lang w:val="nl-NL"/>
        </w:rPr>
        <w:t xml:space="preserve"> 3.02 omdat het gebruik van </w:t>
      </w:r>
      <w:proofErr w:type="spellStart"/>
      <w:r>
        <w:rPr>
          <w:lang w:val="nl-NL"/>
        </w:rPr>
        <w:t>xsi:nil</w:t>
      </w:r>
      <w:proofErr w:type="spellEnd"/>
      <w:r>
        <w:rPr>
          <w:lang w:val="nl-NL"/>
        </w:rPr>
        <w:t xml:space="preserve"> dan niet meer is toegestaan omdat codegeneratoren niet goed om kunnen gaan met dit attribuut.</w:t>
      </w:r>
    </w:p>
    <w:tbl>
      <w:tblPr>
        <w:tblStyle w:val="Tabelraster"/>
        <w:tblW w:w="9558" w:type="dxa"/>
        <w:tblLayout w:type="fixed"/>
        <w:tblLook w:val="04A0" w:firstRow="1" w:lastRow="0" w:firstColumn="1" w:lastColumn="0" w:noHBand="0" w:noVBand="1"/>
      </w:tblPr>
      <w:tblGrid>
        <w:gridCol w:w="5868"/>
        <w:gridCol w:w="3690"/>
      </w:tblGrid>
      <w:tr w:rsidR="00F758F6" w:rsidRPr="000C228A" w:rsidTr="00241626">
        <w:tc>
          <w:tcPr>
            <w:tcW w:w="5868" w:type="dxa"/>
          </w:tcPr>
          <w:p w:rsidR="00F758F6" w:rsidRPr="000C228A" w:rsidRDefault="00F758F6" w:rsidP="008F2D41">
            <w:pPr>
              <w:rPr>
                <w:rFonts w:ascii="Verdana" w:hAnsi="Verdana" w:cs="Arial"/>
                <w:b/>
                <w:sz w:val="20"/>
                <w:szCs w:val="20"/>
                <w:lang w:val="nl-NL"/>
              </w:rPr>
            </w:pPr>
            <w:r w:rsidRPr="000C228A">
              <w:rPr>
                <w:rFonts w:ascii="Verdana" w:hAnsi="Verdana" w:cs="Arial"/>
                <w:b/>
                <w:sz w:val="20"/>
                <w:szCs w:val="20"/>
                <w:lang w:val="nl-NL"/>
              </w:rPr>
              <w:t>XML</w:t>
            </w:r>
          </w:p>
        </w:tc>
        <w:tc>
          <w:tcPr>
            <w:tcW w:w="3690" w:type="dxa"/>
          </w:tcPr>
          <w:p w:rsidR="00F758F6" w:rsidRPr="000C228A" w:rsidRDefault="00F758F6" w:rsidP="008F2D41">
            <w:pPr>
              <w:rPr>
                <w:rFonts w:ascii="Verdana" w:hAnsi="Verdana" w:cs="Arial"/>
                <w:b/>
                <w:sz w:val="20"/>
                <w:szCs w:val="20"/>
                <w:lang w:val="nl-NL"/>
              </w:rPr>
            </w:pPr>
            <w:r w:rsidRPr="000C228A">
              <w:rPr>
                <w:rFonts w:ascii="Verdana" w:hAnsi="Verdana" w:cs="Arial"/>
                <w:b/>
                <w:sz w:val="20"/>
                <w:szCs w:val="20"/>
                <w:lang w:val="nl-NL"/>
              </w:rPr>
              <w:t>JSON</w:t>
            </w:r>
          </w:p>
        </w:tc>
      </w:tr>
      <w:tr w:rsidR="00F758F6" w:rsidRPr="00E15F02" w:rsidTr="00241626">
        <w:trPr>
          <w:trHeight w:val="278"/>
        </w:trPr>
        <w:tc>
          <w:tcPr>
            <w:tcW w:w="5868" w:type="dxa"/>
            <w:shd w:val="clear" w:color="auto" w:fill="D9D9D9" w:themeFill="background1" w:themeFillShade="D9"/>
          </w:tcPr>
          <w:p w:rsidR="00F758F6" w:rsidRPr="00E15F02" w:rsidRDefault="00F758F6" w:rsidP="00E15F02">
            <w:pPr>
              <w:pStyle w:val="Geenafstand"/>
            </w:pPr>
            <w:r w:rsidRPr="00E15F02">
              <w:t>&lt;</w:t>
            </w:r>
            <w:proofErr w:type="spellStart"/>
            <w:r w:rsidRPr="00E15F02">
              <w:t>ns:elem</w:t>
            </w:r>
            <w:proofErr w:type="spellEnd"/>
            <w:r w:rsidRPr="00E15F02">
              <w:t xml:space="preserve"> </w:t>
            </w:r>
            <w:proofErr w:type="spellStart"/>
            <w:r w:rsidRPr="00E15F02">
              <w:t>xsi:nil</w:t>
            </w:r>
            <w:proofErr w:type="spellEnd"/>
            <w:r w:rsidRPr="00E15F02">
              <w:t>=”true”/&gt;</w:t>
            </w:r>
          </w:p>
        </w:tc>
        <w:tc>
          <w:tcPr>
            <w:tcW w:w="3690" w:type="dxa"/>
            <w:shd w:val="clear" w:color="auto" w:fill="D9D9D9" w:themeFill="background1" w:themeFillShade="D9"/>
          </w:tcPr>
          <w:p w:rsidR="00F758F6" w:rsidRPr="00E15F02" w:rsidRDefault="00F758F6" w:rsidP="00E15F02">
            <w:pPr>
              <w:pStyle w:val="Geenafstand"/>
            </w:pPr>
            <w:r w:rsidRPr="00E15F02">
              <w:t>"</w:t>
            </w:r>
            <w:proofErr w:type="spellStart"/>
            <w:r w:rsidRPr="00E15F02">
              <w:t>ns:elem</w:t>
            </w:r>
            <w:proofErr w:type="spellEnd"/>
            <w:r w:rsidRPr="00E15F02">
              <w:t>": {</w:t>
            </w:r>
          </w:p>
          <w:p w:rsidR="00F758F6" w:rsidRPr="00E15F02" w:rsidRDefault="00F758F6" w:rsidP="00E15F02">
            <w:pPr>
              <w:pStyle w:val="Geenafstand"/>
            </w:pPr>
            <w:r w:rsidRPr="00E15F02">
              <w:t xml:space="preserve">    </w:t>
            </w:r>
            <w:r w:rsidR="0023751E" w:rsidRPr="00E15F02">
              <w:t>“</w:t>
            </w:r>
            <w:r w:rsidR="00185579" w:rsidRPr="00E15F02">
              <w:t>@</w:t>
            </w:r>
            <w:proofErr w:type="spellStart"/>
            <w:r w:rsidR="00185579" w:rsidRPr="00E15F02">
              <w:t>xsi:</w:t>
            </w:r>
            <w:r w:rsidRPr="00E15F02">
              <w:t>nil</w:t>
            </w:r>
            <w:proofErr w:type="spellEnd"/>
            <w:r w:rsidRPr="00E15F02">
              <w:t>”: true</w:t>
            </w:r>
          </w:p>
          <w:p w:rsidR="00F758F6" w:rsidRPr="00E15F02" w:rsidRDefault="00F758F6" w:rsidP="00E15F02">
            <w:pPr>
              <w:pStyle w:val="Geenafstand"/>
            </w:pPr>
            <w:r w:rsidRPr="00E15F02">
              <w:t>}</w:t>
            </w:r>
          </w:p>
        </w:tc>
      </w:tr>
      <w:tr w:rsidR="00F758F6" w:rsidRPr="00E15F02" w:rsidTr="00241626">
        <w:tc>
          <w:tcPr>
            <w:tcW w:w="5868" w:type="dxa"/>
          </w:tcPr>
          <w:p w:rsidR="00F758F6" w:rsidRPr="000B2ED6" w:rsidRDefault="00F758F6" w:rsidP="00E15F02">
            <w:pPr>
              <w:pStyle w:val="Geenafstand"/>
              <w:rPr>
                <w:lang w:val="nl-NL"/>
              </w:rPr>
            </w:pPr>
            <w:r w:rsidRPr="000B2ED6">
              <w:rPr>
                <w:lang w:val="nl-NL"/>
              </w:rPr>
              <w:t>&lt;</w:t>
            </w:r>
            <w:proofErr w:type="spellStart"/>
            <w:r w:rsidRPr="000B2ED6">
              <w:rPr>
                <w:lang w:val="nl-NL"/>
              </w:rPr>
              <w:t>BG:sub.telefoonnummer</w:t>
            </w:r>
            <w:proofErr w:type="spellEnd"/>
            <w:r w:rsidRPr="000B2ED6">
              <w:rPr>
                <w:lang w:val="nl-NL"/>
              </w:rPr>
              <w:t xml:space="preserve"> </w:t>
            </w:r>
            <w:proofErr w:type="spellStart"/>
            <w:r w:rsidRPr="000B2ED6">
              <w:rPr>
                <w:lang w:val="nl-NL"/>
              </w:rPr>
              <w:t>xsi:nil</w:t>
            </w:r>
            <w:proofErr w:type="spellEnd"/>
            <w:r w:rsidRPr="000B2ED6">
              <w:rPr>
                <w:lang w:val="nl-NL"/>
              </w:rPr>
              <w:t>="</w:t>
            </w:r>
            <w:proofErr w:type="spellStart"/>
            <w:r w:rsidRPr="000B2ED6">
              <w:rPr>
                <w:lang w:val="nl-NL"/>
              </w:rPr>
              <w:t>true</w:t>
            </w:r>
            <w:proofErr w:type="spellEnd"/>
            <w:r w:rsidRPr="000B2ED6">
              <w:rPr>
                <w:lang w:val="nl-NL"/>
              </w:rPr>
              <w:t>"/&gt;</w:t>
            </w:r>
          </w:p>
        </w:tc>
        <w:tc>
          <w:tcPr>
            <w:tcW w:w="3690" w:type="dxa"/>
          </w:tcPr>
          <w:p w:rsidR="00F758F6" w:rsidRPr="000B2ED6" w:rsidRDefault="00F758F6" w:rsidP="00E15F02">
            <w:pPr>
              <w:pStyle w:val="Geenafstand"/>
              <w:rPr>
                <w:lang w:val="nl-NL"/>
              </w:rPr>
            </w:pPr>
            <w:r w:rsidRPr="000B2ED6">
              <w:rPr>
                <w:lang w:val="nl-NL"/>
              </w:rPr>
              <w:t>"</w:t>
            </w:r>
            <w:proofErr w:type="spellStart"/>
            <w:r w:rsidRPr="000B2ED6">
              <w:rPr>
                <w:lang w:val="nl-NL"/>
              </w:rPr>
              <w:t>BG:sub.telefoonnummer</w:t>
            </w:r>
            <w:proofErr w:type="spellEnd"/>
            <w:r w:rsidRPr="000B2ED6">
              <w:rPr>
                <w:lang w:val="nl-NL"/>
              </w:rPr>
              <w:t>": {</w:t>
            </w:r>
          </w:p>
          <w:p w:rsidR="00F758F6" w:rsidRPr="000B2ED6" w:rsidRDefault="00F758F6" w:rsidP="00E15F02">
            <w:pPr>
              <w:pStyle w:val="Geenafstand"/>
              <w:rPr>
                <w:lang w:val="nl-NL"/>
              </w:rPr>
            </w:pPr>
            <w:r w:rsidRPr="000B2ED6">
              <w:rPr>
                <w:lang w:val="nl-NL"/>
              </w:rPr>
              <w:t xml:space="preserve">    "</w:t>
            </w:r>
            <w:r w:rsidR="00185579" w:rsidRPr="000B2ED6">
              <w:rPr>
                <w:lang w:val="nl-NL"/>
              </w:rPr>
              <w:t>@</w:t>
            </w:r>
            <w:proofErr w:type="spellStart"/>
            <w:r w:rsidRPr="000B2ED6">
              <w:rPr>
                <w:lang w:val="nl-NL"/>
              </w:rPr>
              <w:t>xsi:nil</w:t>
            </w:r>
            <w:proofErr w:type="spellEnd"/>
            <w:r w:rsidRPr="000B2ED6">
              <w:rPr>
                <w:lang w:val="nl-NL"/>
              </w:rPr>
              <w:t xml:space="preserve">": </w:t>
            </w:r>
            <w:proofErr w:type="spellStart"/>
            <w:r w:rsidRPr="000B2ED6">
              <w:rPr>
                <w:lang w:val="nl-NL"/>
              </w:rPr>
              <w:t>true</w:t>
            </w:r>
            <w:proofErr w:type="spellEnd"/>
          </w:p>
          <w:p w:rsidR="00F758F6" w:rsidRPr="00E15F02" w:rsidRDefault="00F758F6" w:rsidP="00E15F02">
            <w:pPr>
              <w:pStyle w:val="Geenafstand"/>
            </w:pPr>
            <w:r w:rsidRPr="00E15F02">
              <w:t>}</w:t>
            </w:r>
          </w:p>
        </w:tc>
      </w:tr>
    </w:tbl>
    <w:p w:rsidR="00CF5E90" w:rsidRDefault="00185579" w:rsidP="00CF5E90">
      <w:pPr>
        <w:pStyle w:val="Kop1"/>
        <w:rPr>
          <w:lang w:val="nl-NL"/>
        </w:rPr>
      </w:pPr>
      <w:bookmarkStart w:id="5" w:name="_Toc440619727"/>
      <w:r>
        <w:rPr>
          <w:lang w:val="nl-NL"/>
        </w:rPr>
        <w:t>Patroon 3: E</w:t>
      </w:r>
      <w:r w:rsidR="00CF5E90" w:rsidRPr="00CF5E90">
        <w:rPr>
          <w:lang w:val="nl-NL"/>
        </w:rPr>
        <w:t>lement met een waarde</w:t>
      </w:r>
      <w:bookmarkEnd w:id="5"/>
    </w:p>
    <w:p w:rsidR="0023751E" w:rsidRPr="0023751E" w:rsidRDefault="002E1D13" w:rsidP="0023751E">
      <w:pPr>
        <w:rPr>
          <w:lang w:val="nl-NL"/>
        </w:rPr>
      </w:pPr>
      <w:r>
        <w:rPr>
          <w:lang w:val="nl-NL"/>
        </w:rPr>
        <w:t xml:space="preserve">In </w:t>
      </w:r>
      <w:r w:rsidR="00147085">
        <w:rPr>
          <w:lang w:val="nl-NL"/>
        </w:rPr>
        <w:t>dit patroon</w:t>
      </w:r>
      <w:r>
        <w:rPr>
          <w:lang w:val="nl-NL"/>
        </w:rPr>
        <w:t xml:space="preserve"> worden alle</w:t>
      </w:r>
      <w:r w:rsidR="0023751E">
        <w:rPr>
          <w:lang w:val="nl-NL"/>
        </w:rPr>
        <w:t xml:space="preserve"> waarden vertaald als een string, dus ook</w:t>
      </w:r>
      <w:r w:rsidR="00147085">
        <w:rPr>
          <w:lang w:val="nl-NL"/>
        </w:rPr>
        <w:t xml:space="preserve"> datatypes zoals </w:t>
      </w:r>
      <w:r w:rsidR="0023751E">
        <w:rPr>
          <w:lang w:val="nl-NL"/>
        </w:rPr>
        <w:t xml:space="preserve"> integers en </w:t>
      </w:r>
      <w:proofErr w:type="spellStart"/>
      <w:r w:rsidR="0023751E">
        <w:rPr>
          <w:lang w:val="nl-NL"/>
        </w:rPr>
        <w:t>booleans</w:t>
      </w:r>
      <w:proofErr w:type="spellEnd"/>
      <w:r w:rsidR="0023751E">
        <w:rPr>
          <w:lang w:val="nl-NL"/>
        </w:rPr>
        <w:t xml:space="preserve">  worden als string</w:t>
      </w:r>
      <w:r w:rsidR="00147085">
        <w:rPr>
          <w:lang w:val="nl-NL"/>
        </w:rPr>
        <w:t xml:space="preserve"> naar JSON vertaald</w:t>
      </w:r>
      <w:r w:rsidR="0023751E">
        <w:rPr>
          <w:lang w:val="nl-NL"/>
        </w:rPr>
        <w:t xml:space="preserve">. </w:t>
      </w:r>
      <w:r w:rsidR="007145C6">
        <w:rPr>
          <w:lang w:val="nl-NL"/>
        </w:rPr>
        <w:t>Op</w:t>
      </w:r>
      <w:r w:rsidR="0023751E">
        <w:rPr>
          <w:lang w:val="nl-NL"/>
        </w:rPr>
        <w:t xml:space="preserve"> XML</w:t>
      </w:r>
      <w:r w:rsidR="007145C6">
        <w:rPr>
          <w:lang w:val="nl-NL"/>
        </w:rPr>
        <w:t>-niveau</w:t>
      </w:r>
      <w:r w:rsidR="001833B1">
        <w:rPr>
          <w:lang w:val="nl-NL"/>
        </w:rPr>
        <w:t xml:space="preserve"> kun je </w:t>
      </w:r>
      <w:r w:rsidR="0023751E">
        <w:rPr>
          <w:lang w:val="nl-NL"/>
        </w:rPr>
        <w:t xml:space="preserve">het onderscheid tussen deze datatypen niet zien, tenzij je </w:t>
      </w:r>
      <w:r w:rsidR="004F568A">
        <w:rPr>
          <w:lang w:val="nl-NL"/>
        </w:rPr>
        <w:t xml:space="preserve">het attribuut </w:t>
      </w:r>
      <w:proofErr w:type="spellStart"/>
      <w:r w:rsidR="0023751E">
        <w:rPr>
          <w:lang w:val="nl-NL"/>
        </w:rPr>
        <w:t>xsi:type</w:t>
      </w:r>
      <w:proofErr w:type="spellEnd"/>
      <w:r w:rsidR="0023751E">
        <w:rPr>
          <w:lang w:val="nl-NL"/>
        </w:rPr>
        <w:t xml:space="preserve"> gebruikt, echter die constructie komt in </w:t>
      </w:r>
      <w:proofErr w:type="spellStart"/>
      <w:r w:rsidR="0023751E">
        <w:rPr>
          <w:lang w:val="nl-NL"/>
        </w:rPr>
        <w:t>StUF</w:t>
      </w:r>
      <w:proofErr w:type="spellEnd"/>
      <w:r w:rsidR="00111AAB">
        <w:rPr>
          <w:lang w:val="nl-NL"/>
        </w:rPr>
        <w:t xml:space="preserve"> 3.01</w:t>
      </w:r>
      <w:r w:rsidR="0023751E">
        <w:rPr>
          <w:lang w:val="nl-NL"/>
        </w:rPr>
        <w:t xml:space="preserve"> niet voor.</w:t>
      </w:r>
      <w:r w:rsidR="00111AAB">
        <w:rPr>
          <w:lang w:val="nl-NL"/>
        </w:rPr>
        <w:t xml:space="preserve"> </w:t>
      </w:r>
      <w:r>
        <w:rPr>
          <w:lang w:val="nl-NL"/>
        </w:rPr>
        <w:t xml:space="preserve">Een andere optie is om in de vertaling het XML Schema erbij te betrekken. In dat geval kun je wel bepalen op welke datatypen de elementwaarde betrekking hebben. </w:t>
      </w:r>
      <w:r w:rsidR="001833B1">
        <w:rPr>
          <w:lang w:val="nl-NL"/>
        </w:rPr>
        <w:t xml:space="preserve">Gemakshalve </w:t>
      </w:r>
      <w:r>
        <w:rPr>
          <w:lang w:val="nl-NL"/>
        </w:rPr>
        <w:t xml:space="preserve"> is </w:t>
      </w:r>
      <w:r w:rsidR="001833B1">
        <w:rPr>
          <w:lang w:val="nl-NL"/>
        </w:rPr>
        <w:t xml:space="preserve">daar </w:t>
      </w:r>
      <w:r>
        <w:rPr>
          <w:lang w:val="nl-NL"/>
        </w:rPr>
        <w:t>nu niet voor gekozen.</w:t>
      </w:r>
      <w:r w:rsidR="00B6108C">
        <w:rPr>
          <w:lang w:val="nl-NL"/>
        </w:rPr>
        <w:t xml:space="preserve"> </w:t>
      </w:r>
    </w:p>
    <w:tbl>
      <w:tblPr>
        <w:tblStyle w:val="Tabelraster"/>
        <w:tblW w:w="9558" w:type="dxa"/>
        <w:tblLayout w:type="fixed"/>
        <w:tblLook w:val="04A0" w:firstRow="1" w:lastRow="0" w:firstColumn="1" w:lastColumn="0" w:noHBand="0" w:noVBand="1"/>
      </w:tblPr>
      <w:tblGrid>
        <w:gridCol w:w="5868"/>
        <w:gridCol w:w="3690"/>
      </w:tblGrid>
      <w:tr w:rsidR="00CF5E90" w:rsidRPr="00D62536" w:rsidTr="00A14B7A">
        <w:tc>
          <w:tcPr>
            <w:tcW w:w="5868" w:type="dxa"/>
          </w:tcPr>
          <w:p w:rsidR="00CF5E90" w:rsidRPr="00D62536" w:rsidRDefault="00CF5E90" w:rsidP="008F2D41">
            <w:pPr>
              <w:rPr>
                <w:rFonts w:ascii="Verdana" w:hAnsi="Verdana" w:cs="Arial"/>
                <w:b/>
                <w:sz w:val="20"/>
                <w:szCs w:val="20"/>
                <w:lang w:val="nl-NL"/>
              </w:rPr>
            </w:pPr>
            <w:r w:rsidRPr="00D62536">
              <w:rPr>
                <w:rFonts w:ascii="Verdana" w:hAnsi="Verdana" w:cs="Arial"/>
                <w:b/>
                <w:sz w:val="20"/>
                <w:szCs w:val="20"/>
                <w:lang w:val="nl-NL"/>
              </w:rPr>
              <w:t>XML</w:t>
            </w:r>
          </w:p>
        </w:tc>
        <w:tc>
          <w:tcPr>
            <w:tcW w:w="3690" w:type="dxa"/>
          </w:tcPr>
          <w:p w:rsidR="00CF5E90" w:rsidRPr="00D62536" w:rsidRDefault="00CF5E90" w:rsidP="008F2D41">
            <w:pPr>
              <w:rPr>
                <w:rFonts w:ascii="Verdana" w:hAnsi="Verdana" w:cs="Arial"/>
                <w:b/>
                <w:sz w:val="20"/>
                <w:szCs w:val="20"/>
                <w:lang w:val="nl-NL"/>
              </w:rPr>
            </w:pPr>
            <w:r w:rsidRPr="00D62536">
              <w:rPr>
                <w:rFonts w:ascii="Verdana" w:hAnsi="Verdana" w:cs="Arial"/>
                <w:b/>
                <w:sz w:val="20"/>
                <w:szCs w:val="20"/>
                <w:lang w:val="nl-NL"/>
              </w:rPr>
              <w:t>JSON</w:t>
            </w:r>
          </w:p>
        </w:tc>
      </w:tr>
      <w:tr w:rsidR="00CF5E90" w:rsidRPr="00F758F6" w:rsidTr="00185579">
        <w:trPr>
          <w:trHeight w:val="278"/>
        </w:trPr>
        <w:tc>
          <w:tcPr>
            <w:tcW w:w="5868" w:type="dxa"/>
            <w:shd w:val="clear" w:color="auto" w:fill="D9D9D9" w:themeFill="background1" w:themeFillShade="D9"/>
          </w:tcPr>
          <w:p w:rsidR="00CF5E90" w:rsidRPr="00BF04DF" w:rsidRDefault="00CF5E90" w:rsidP="00E15F02">
            <w:pPr>
              <w:pStyle w:val="Geenafstand"/>
              <w:rPr>
                <w:lang w:val="nl-NL"/>
              </w:rPr>
            </w:pPr>
            <w:r w:rsidRPr="00BF04DF">
              <w:rPr>
                <w:lang w:val="nl-NL"/>
              </w:rPr>
              <w:t>&lt;</w:t>
            </w:r>
            <w:proofErr w:type="spellStart"/>
            <w:r w:rsidRPr="00BF04DF">
              <w:rPr>
                <w:lang w:val="nl-NL"/>
              </w:rPr>
              <w:t>ns:elem</w:t>
            </w:r>
            <w:proofErr w:type="spellEnd"/>
            <w:r w:rsidRPr="00BF04DF">
              <w:rPr>
                <w:lang w:val="nl-NL"/>
              </w:rPr>
              <w:t>&gt;</w:t>
            </w:r>
            <w:r w:rsidR="00BF04DF" w:rsidRPr="00BF04DF">
              <w:rPr>
                <w:lang w:val="nl-NL"/>
              </w:rPr>
              <w:t>waarde</w:t>
            </w:r>
            <w:r w:rsidRPr="00BF04DF">
              <w:rPr>
                <w:lang w:val="nl-NL"/>
              </w:rPr>
              <w:t>&lt;/</w:t>
            </w:r>
            <w:proofErr w:type="spellStart"/>
            <w:r w:rsidRPr="00BF04DF">
              <w:rPr>
                <w:lang w:val="nl-NL"/>
              </w:rPr>
              <w:t>ns:elem</w:t>
            </w:r>
            <w:proofErr w:type="spellEnd"/>
            <w:r w:rsidRPr="00BF04DF">
              <w:rPr>
                <w:lang w:val="nl-NL"/>
              </w:rPr>
              <w:t>&gt;</w:t>
            </w:r>
          </w:p>
        </w:tc>
        <w:tc>
          <w:tcPr>
            <w:tcW w:w="3690" w:type="dxa"/>
            <w:shd w:val="clear" w:color="auto" w:fill="D9D9D9" w:themeFill="background1" w:themeFillShade="D9"/>
          </w:tcPr>
          <w:p w:rsidR="00CF5E90" w:rsidRPr="00B37B9F" w:rsidRDefault="00CF5E90" w:rsidP="00E15F02">
            <w:pPr>
              <w:pStyle w:val="Geenafstand"/>
            </w:pPr>
            <w:r>
              <w:t>"</w:t>
            </w:r>
            <w:proofErr w:type="spellStart"/>
            <w:r>
              <w:t>ns:elem</w:t>
            </w:r>
            <w:proofErr w:type="spellEnd"/>
            <w:r w:rsidRPr="00B37B9F">
              <w:t>": "</w:t>
            </w:r>
            <w:proofErr w:type="spellStart"/>
            <w:r w:rsidR="00BF04DF">
              <w:t>waarde</w:t>
            </w:r>
            <w:proofErr w:type="spellEnd"/>
            <w:r w:rsidRPr="00B37B9F">
              <w:t>”</w:t>
            </w:r>
          </w:p>
        </w:tc>
      </w:tr>
      <w:tr w:rsidR="00CF5E90" w:rsidRPr="00D62536" w:rsidTr="00A14B7A">
        <w:tc>
          <w:tcPr>
            <w:tcW w:w="5868" w:type="dxa"/>
          </w:tcPr>
          <w:p w:rsidR="00CF5E90" w:rsidRPr="00CF5E90" w:rsidRDefault="00CF5E90" w:rsidP="00E15F02">
            <w:pPr>
              <w:pStyle w:val="Geenafstand"/>
              <w:rPr>
                <w:lang w:val="nl-NL"/>
              </w:rPr>
            </w:pPr>
            <w:r w:rsidRPr="00CF5E90">
              <w:rPr>
                <w:lang w:val="nl-NL"/>
              </w:rPr>
              <w:t>&lt;</w:t>
            </w:r>
            <w:proofErr w:type="spellStart"/>
            <w:r w:rsidRPr="00CF5E90">
              <w:rPr>
                <w:lang w:val="nl-NL"/>
              </w:rPr>
              <w:t>BG:geslachtsnaam</w:t>
            </w:r>
            <w:proofErr w:type="spellEnd"/>
            <w:r w:rsidRPr="00CF5E90">
              <w:rPr>
                <w:lang w:val="nl-NL"/>
              </w:rPr>
              <w:t>&gt;Korver&lt;/</w:t>
            </w:r>
            <w:proofErr w:type="spellStart"/>
            <w:r w:rsidRPr="00CF5E90">
              <w:rPr>
                <w:lang w:val="nl-NL"/>
              </w:rPr>
              <w:t>BG:geslachtsnaam</w:t>
            </w:r>
            <w:proofErr w:type="spellEnd"/>
            <w:r w:rsidRPr="00CF5E90">
              <w:rPr>
                <w:lang w:val="nl-NL"/>
              </w:rPr>
              <w:t>&gt;</w:t>
            </w:r>
          </w:p>
        </w:tc>
        <w:tc>
          <w:tcPr>
            <w:tcW w:w="3690" w:type="dxa"/>
          </w:tcPr>
          <w:p w:rsidR="00CF5E90" w:rsidRPr="00D62536" w:rsidRDefault="00CF5E90" w:rsidP="00E15F02">
            <w:pPr>
              <w:pStyle w:val="Geenafstand"/>
              <w:rPr>
                <w:lang w:val="nl-NL"/>
              </w:rPr>
            </w:pPr>
            <w:r w:rsidRPr="00CF5E90">
              <w:rPr>
                <w:lang w:val="nl-NL"/>
              </w:rPr>
              <w:t>"</w:t>
            </w:r>
            <w:proofErr w:type="spellStart"/>
            <w:r w:rsidRPr="00CF5E90">
              <w:rPr>
                <w:lang w:val="nl-NL"/>
              </w:rPr>
              <w:t>BG:ges</w:t>
            </w:r>
            <w:r>
              <w:rPr>
                <w:lang w:val="nl-NL"/>
              </w:rPr>
              <w:t>lachtsnaam</w:t>
            </w:r>
            <w:proofErr w:type="spellEnd"/>
            <w:r>
              <w:rPr>
                <w:lang w:val="nl-NL"/>
              </w:rPr>
              <w:t>": "Korver"</w:t>
            </w:r>
          </w:p>
        </w:tc>
      </w:tr>
      <w:tr w:rsidR="00BF04DF" w:rsidRPr="00D62536" w:rsidTr="00A14B7A">
        <w:tc>
          <w:tcPr>
            <w:tcW w:w="5868" w:type="dxa"/>
          </w:tcPr>
          <w:p w:rsidR="00BF04DF" w:rsidRPr="00CF5E90" w:rsidRDefault="00BF04DF" w:rsidP="00E15F02">
            <w:pPr>
              <w:pStyle w:val="Geenafstand"/>
              <w:rPr>
                <w:lang w:val="nl-NL"/>
              </w:rPr>
            </w:pPr>
            <w:r w:rsidRPr="00CF5E90">
              <w:rPr>
                <w:lang w:val="nl-NL"/>
              </w:rPr>
              <w:t>&lt;</w:t>
            </w:r>
            <w:proofErr w:type="spellStart"/>
            <w:r w:rsidRPr="00CF5E90">
              <w:rPr>
                <w:lang w:val="nl-NL"/>
              </w:rPr>
              <w:t>BG:geboortedatum</w:t>
            </w:r>
            <w:proofErr w:type="spellEnd"/>
            <w:r w:rsidRPr="00CF5E90">
              <w:rPr>
                <w:lang w:val="nl-NL"/>
              </w:rPr>
              <w:t>&gt;20060731&lt;/</w:t>
            </w:r>
            <w:proofErr w:type="spellStart"/>
            <w:r w:rsidRPr="00CF5E90">
              <w:rPr>
                <w:lang w:val="nl-NL"/>
              </w:rPr>
              <w:t>BG:geboortedatum</w:t>
            </w:r>
            <w:proofErr w:type="spellEnd"/>
            <w:r w:rsidRPr="00CF5E90">
              <w:rPr>
                <w:lang w:val="nl-NL"/>
              </w:rPr>
              <w:t>&gt;</w:t>
            </w:r>
          </w:p>
        </w:tc>
        <w:tc>
          <w:tcPr>
            <w:tcW w:w="3690" w:type="dxa"/>
          </w:tcPr>
          <w:p w:rsidR="00BF04DF" w:rsidRPr="00D62536" w:rsidRDefault="00BF04DF" w:rsidP="00E15F02">
            <w:pPr>
              <w:pStyle w:val="Geenafstand"/>
              <w:rPr>
                <w:lang w:val="nl-NL"/>
              </w:rPr>
            </w:pPr>
            <w:r>
              <w:rPr>
                <w:lang w:val="nl-NL"/>
              </w:rPr>
              <w:t>"</w:t>
            </w:r>
            <w:proofErr w:type="spellStart"/>
            <w:r>
              <w:rPr>
                <w:lang w:val="nl-NL"/>
              </w:rPr>
              <w:t>BG:</w:t>
            </w:r>
            <w:r w:rsidRPr="00CF5E90">
              <w:rPr>
                <w:lang w:val="nl-NL"/>
              </w:rPr>
              <w:t>geboortedatum</w:t>
            </w:r>
            <w:proofErr w:type="spellEnd"/>
            <w:r>
              <w:rPr>
                <w:lang w:val="nl-NL"/>
              </w:rPr>
              <w:t xml:space="preserve">": </w:t>
            </w:r>
            <w:r w:rsidR="00A14B7A">
              <w:rPr>
                <w:lang w:val="nl-NL"/>
              </w:rPr>
              <w:t>"</w:t>
            </w:r>
            <w:r w:rsidRPr="00CF5E90">
              <w:rPr>
                <w:lang w:val="nl-NL"/>
              </w:rPr>
              <w:t>20060731</w:t>
            </w:r>
            <w:r w:rsidR="00A14B7A">
              <w:rPr>
                <w:lang w:val="nl-NL"/>
              </w:rPr>
              <w:t>"</w:t>
            </w:r>
          </w:p>
        </w:tc>
      </w:tr>
    </w:tbl>
    <w:p w:rsidR="00CF5E90" w:rsidRDefault="00196150" w:rsidP="00CF5E90">
      <w:pPr>
        <w:pStyle w:val="Kop1"/>
        <w:rPr>
          <w:lang w:val="nl-NL"/>
        </w:rPr>
      </w:pPr>
      <w:bookmarkStart w:id="6" w:name="_Toc440619728"/>
      <w:r>
        <w:rPr>
          <w:lang w:val="nl-NL"/>
        </w:rPr>
        <w:lastRenderedPageBreak/>
        <w:t>Patroon 4</w:t>
      </w:r>
      <w:r w:rsidR="00CF5E90" w:rsidRPr="00CF5E90">
        <w:rPr>
          <w:lang w:val="nl-NL"/>
        </w:rPr>
        <w:t xml:space="preserve">: </w:t>
      </w:r>
      <w:r w:rsidR="00942FF6">
        <w:rPr>
          <w:lang w:val="nl-NL"/>
        </w:rPr>
        <w:t>L</w:t>
      </w:r>
      <w:r>
        <w:rPr>
          <w:lang w:val="nl-NL"/>
        </w:rPr>
        <w:t>eeg element met een attribuut</w:t>
      </w:r>
      <w:bookmarkEnd w:id="6"/>
    </w:p>
    <w:p w:rsidR="005B6CFF" w:rsidRPr="005B6CFF" w:rsidRDefault="005B6CFF" w:rsidP="005B6CFF">
      <w:pPr>
        <w:rPr>
          <w:lang w:val="nl-NL"/>
        </w:rPr>
      </w:pPr>
      <w:r w:rsidRPr="000C228A">
        <w:rPr>
          <w:lang w:val="nl-NL"/>
        </w:rPr>
        <w:t xml:space="preserve">Voor de volledigheid is </w:t>
      </w:r>
      <w:r>
        <w:rPr>
          <w:lang w:val="nl-NL"/>
        </w:rPr>
        <w:t xml:space="preserve">dit patroon </w:t>
      </w:r>
      <w:r w:rsidRPr="000C228A">
        <w:rPr>
          <w:lang w:val="nl-NL"/>
        </w:rPr>
        <w:t xml:space="preserve">opgenomen hoewel </w:t>
      </w:r>
      <w:r>
        <w:rPr>
          <w:lang w:val="nl-NL"/>
        </w:rPr>
        <w:t xml:space="preserve">het niet voorkomt in de huidige </w:t>
      </w:r>
      <w:proofErr w:type="spellStart"/>
      <w:r>
        <w:rPr>
          <w:lang w:val="nl-NL"/>
        </w:rPr>
        <w:t>StUF</w:t>
      </w:r>
      <w:proofErr w:type="spellEnd"/>
      <w:r>
        <w:rPr>
          <w:lang w:val="nl-NL"/>
        </w:rPr>
        <w:t xml:space="preserve">-berichten. In </w:t>
      </w:r>
      <w:proofErr w:type="spellStart"/>
      <w:r>
        <w:rPr>
          <w:lang w:val="nl-NL"/>
        </w:rPr>
        <w:t>StUF</w:t>
      </w:r>
      <w:proofErr w:type="spellEnd"/>
      <w:r>
        <w:rPr>
          <w:lang w:val="nl-NL"/>
        </w:rPr>
        <w:t xml:space="preserve"> 3.01 moeten lege elementen voorzien zijn van een </w:t>
      </w:r>
      <w:proofErr w:type="spellStart"/>
      <w:r>
        <w:rPr>
          <w:lang w:val="nl-NL"/>
        </w:rPr>
        <w:t>xsi:nil</w:t>
      </w:r>
      <w:proofErr w:type="spellEnd"/>
      <w:r>
        <w:rPr>
          <w:lang w:val="nl-NL"/>
        </w:rPr>
        <w:t xml:space="preserve"> en/of een </w:t>
      </w:r>
      <w:proofErr w:type="spellStart"/>
      <w:r>
        <w:rPr>
          <w:lang w:val="nl-NL"/>
        </w:rPr>
        <w:t>StUF:noValue</w:t>
      </w:r>
      <w:proofErr w:type="spellEnd"/>
      <w:r>
        <w:rPr>
          <w:lang w:val="nl-NL"/>
        </w:rPr>
        <w:t xml:space="preserve"> </w:t>
      </w:r>
      <w:proofErr w:type="spellStart"/>
      <w:r>
        <w:rPr>
          <w:lang w:val="nl-NL"/>
        </w:rPr>
        <w:t>attribute</w:t>
      </w:r>
      <w:proofErr w:type="spellEnd"/>
      <w:r>
        <w:rPr>
          <w:lang w:val="nl-NL"/>
        </w:rPr>
        <w:t>.</w:t>
      </w:r>
    </w:p>
    <w:tbl>
      <w:tblPr>
        <w:tblStyle w:val="Tabelraster"/>
        <w:tblW w:w="9558" w:type="dxa"/>
        <w:tblLayout w:type="fixed"/>
        <w:tblLook w:val="04A0" w:firstRow="1" w:lastRow="0" w:firstColumn="1" w:lastColumn="0" w:noHBand="0" w:noVBand="1"/>
      </w:tblPr>
      <w:tblGrid>
        <w:gridCol w:w="5058"/>
        <w:gridCol w:w="4500"/>
      </w:tblGrid>
      <w:tr w:rsidR="00CF5E90" w:rsidRPr="00D62536" w:rsidTr="005B6CFF">
        <w:tc>
          <w:tcPr>
            <w:tcW w:w="5058" w:type="dxa"/>
          </w:tcPr>
          <w:p w:rsidR="00CF5E90" w:rsidRPr="00D62536" w:rsidRDefault="00CF5E90" w:rsidP="008F2D41">
            <w:pPr>
              <w:rPr>
                <w:rFonts w:ascii="Verdana" w:hAnsi="Verdana" w:cs="Arial"/>
                <w:b/>
                <w:sz w:val="20"/>
                <w:szCs w:val="20"/>
                <w:lang w:val="nl-NL"/>
              </w:rPr>
            </w:pPr>
            <w:r w:rsidRPr="00D62536">
              <w:rPr>
                <w:rFonts w:ascii="Verdana" w:hAnsi="Verdana" w:cs="Arial"/>
                <w:b/>
                <w:sz w:val="20"/>
                <w:szCs w:val="20"/>
                <w:lang w:val="nl-NL"/>
              </w:rPr>
              <w:t>XML</w:t>
            </w:r>
          </w:p>
        </w:tc>
        <w:tc>
          <w:tcPr>
            <w:tcW w:w="4500" w:type="dxa"/>
          </w:tcPr>
          <w:p w:rsidR="00CF5E90" w:rsidRPr="00D62536" w:rsidRDefault="00CF5E90" w:rsidP="008F2D41">
            <w:pPr>
              <w:rPr>
                <w:rFonts w:ascii="Verdana" w:hAnsi="Verdana" w:cs="Arial"/>
                <w:b/>
                <w:sz w:val="20"/>
                <w:szCs w:val="20"/>
                <w:lang w:val="nl-NL"/>
              </w:rPr>
            </w:pPr>
            <w:r w:rsidRPr="00D62536">
              <w:rPr>
                <w:rFonts w:ascii="Verdana" w:hAnsi="Verdana" w:cs="Arial"/>
                <w:b/>
                <w:sz w:val="20"/>
                <w:szCs w:val="20"/>
                <w:lang w:val="nl-NL"/>
              </w:rPr>
              <w:t>JSON</w:t>
            </w:r>
          </w:p>
        </w:tc>
      </w:tr>
      <w:tr w:rsidR="00CF5E90" w:rsidRPr="00F758F6" w:rsidTr="00185579">
        <w:trPr>
          <w:trHeight w:val="278"/>
        </w:trPr>
        <w:tc>
          <w:tcPr>
            <w:tcW w:w="5058" w:type="dxa"/>
            <w:shd w:val="clear" w:color="auto" w:fill="D9D9D9" w:themeFill="background1" w:themeFillShade="D9"/>
          </w:tcPr>
          <w:p w:rsidR="00CF5E90" w:rsidRPr="00273F6C" w:rsidRDefault="00CF5E90" w:rsidP="00E15F02">
            <w:pPr>
              <w:pStyle w:val="Geenafstand"/>
            </w:pPr>
            <w:r w:rsidRPr="00273F6C">
              <w:t>&lt;</w:t>
            </w:r>
            <w:proofErr w:type="spellStart"/>
            <w:r w:rsidRPr="00273F6C">
              <w:t>ns:elem</w:t>
            </w:r>
            <w:proofErr w:type="spellEnd"/>
            <w:r w:rsidRPr="00273F6C">
              <w:t xml:space="preserve"> </w:t>
            </w:r>
            <w:proofErr w:type="spellStart"/>
            <w:r w:rsidRPr="00273F6C">
              <w:t>ns:attr</w:t>
            </w:r>
            <w:proofErr w:type="spellEnd"/>
            <w:r w:rsidRPr="00273F6C">
              <w:t>=”text”/&gt;</w:t>
            </w:r>
          </w:p>
        </w:tc>
        <w:tc>
          <w:tcPr>
            <w:tcW w:w="4500" w:type="dxa"/>
            <w:shd w:val="clear" w:color="auto" w:fill="D9D9D9" w:themeFill="background1" w:themeFillShade="D9"/>
          </w:tcPr>
          <w:p w:rsidR="00CF5E90" w:rsidRPr="00273F6C" w:rsidRDefault="00B6108C" w:rsidP="00E15F02">
            <w:pPr>
              <w:pStyle w:val="Geenafstand"/>
            </w:pPr>
            <w:r>
              <w:t>“</w:t>
            </w:r>
            <w:proofErr w:type="spellStart"/>
            <w:r w:rsidR="00CF5E90" w:rsidRPr="00273F6C">
              <w:t>ns:elem</w:t>
            </w:r>
            <w:proofErr w:type="spellEnd"/>
            <w:r w:rsidR="00CF5E90" w:rsidRPr="00273F6C">
              <w:t>”: {</w:t>
            </w:r>
          </w:p>
          <w:p w:rsidR="00CF5E90" w:rsidRPr="00273F6C" w:rsidRDefault="00CF5E90" w:rsidP="00E15F02">
            <w:pPr>
              <w:pStyle w:val="Geenafstand"/>
            </w:pPr>
            <w:r w:rsidRPr="00273F6C">
              <w:t xml:space="preserve">    </w:t>
            </w:r>
            <w:r w:rsidR="00B6108C">
              <w:t>“</w:t>
            </w:r>
            <w:r w:rsidR="00185579" w:rsidRPr="00273F6C">
              <w:t>@</w:t>
            </w:r>
            <w:proofErr w:type="spellStart"/>
            <w:r w:rsidRPr="00273F6C">
              <w:t>ns:attr</w:t>
            </w:r>
            <w:proofErr w:type="spellEnd"/>
            <w:r w:rsidRPr="00273F6C">
              <w:t xml:space="preserve">”: </w:t>
            </w:r>
            <w:r w:rsidR="0023751E" w:rsidRPr="00273F6C">
              <w:t>“</w:t>
            </w:r>
            <w:r w:rsidRPr="00273F6C">
              <w:t>text”</w:t>
            </w:r>
          </w:p>
          <w:p w:rsidR="00CF5E90" w:rsidRPr="00273F6C" w:rsidRDefault="00CF5E90" w:rsidP="00E15F02">
            <w:pPr>
              <w:pStyle w:val="Geenafstand"/>
            </w:pPr>
            <w:r w:rsidRPr="00273F6C">
              <w:t>}</w:t>
            </w:r>
          </w:p>
        </w:tc>
      </w:tr>
      <w:tr w:rsidR="006457EC" w:rsidRPr="005B6CFF" w:rsidTr="005B6CFF">
        <w:tc>
          <w:tcPr>
            <w:tcW w:w="5058" w:type="dxa"/>
          </w:tcPr>
          <w:p w:rsidR="006457EC" w:rsidRPr="00273F6C" w:rsidRDefault="006457EC" w:rsidP="00E15F02">
            <w:pPr>
              <w:pStyle w:val="Geenafstand"/>
              <w:rPr>
                <w:lang w:val="nl-NL"/>
              </w:rPr>
            </w:pPr>
            <w:r w:rsidRPr="00273F6C">
              <w:rPr>
                <w:lang w:val="nl-NL"/>
              </w:rPr>
              <w:t>&lt;</w:t>
            </w:r>
            <w:proofErr w:type="spellStart"/>
            <w:r w:rsidRPr="00273F6C">
              <w:rPr>
                <w:lang w:val="nl-NL"/>
              </w:rPr>
              <w:t>BG:geslachtsnaam</w:t>
            </w:r>
            <w:proofErr w:type="spellEnd"/>
            <w:r w:rsidRPr="00273F6C">
              <w:rPr>
                <w:lang w:val="nl-NL"/>
              </w:rPr>
              <w:t xml:space="preserve"> </w:t>
            </w:r>
            <w:proofErr w:type="spellStart"/>
            <w:r w:rsidRPr="00273F6C">
              <w:rPr>
                <w:lang w:val="nl-NL"/>
              </w:rPr>
              <w:t>StUF:noValue</w:t>
            </w:r>
            <w:proofErr w:type="spellEnd"/>
            <w:r w:rsidRPr="00273F6C">
              <w:rPr>
                <w:lang w:val="nl-NL"/>
              </w:rPr>
              <w:t>=”</w:t>
            </w:r>
            <w:proofErr w:type="spellStart"/>
            <w:r w:rsidRPr="00273F6C">
              <w:rPr>
                <w:lang w:val="nl-NL"/>
              </w:rPr>
              <w:t>waardeOnbekend</w:t>
            </w:r>
            <w:proofErr w:type="spellEnd"/>
            <w:r w:rsidRPr="00273F6C">
              <w:rPr>
                <w:lang w:val="nl-NL"/>
              </w:rPr>
              <w:t>”/&gt;</w:t>
            </w:r>
          </w:p>
        </w:tc>
        <w:tc>
          <w:tcPr>
            <w:tcW w:w="4500" w:type="dxa"/>
          </w:tcPr>
          <w:p w:rsidR="006457EC" w:rsidRPr="00273F6C" w:rsidRDefault="005B6CFF" w:rsidP="00E15F02">
            <w:pPr>
              <w:pStyle w:val="Geenafstand"/>
              <w:rPr>
                <w:lang w:val="nl-NL"/>
              </w:rPr>
            </w:pPr>
            <w:r w:rsidRPr="00273F6C">
              <w:rPr>
                <w:lang w:val="nl-NL"/>
              </w:rPr>
              <w:t>“</w:t>
            </w:r>
            <w:proofErr w:type="spellStart"/>
            <w:r w:rsidRPr="00273F6C">
              <w:rPr>
                <w:lang w:val="nl-NL"/>
              </w:rPr>
              <w:t>BG:geslachtsnaam</w:t>
            </w:r>
            <w:proofErr w:type="spellEnd"/>
            <w:r w:rsidRPr="00273F6C">
              <w:rPr>
                <w:lang w:val="nl-NL"/>
              </w:rPr>
              <w:t>”: {</w:t>
            </w:r>
          </w:p>
          <w:p w:rsidR="005B6CFF" w:rsidRPr="00273F6C" w:rsidRDefault="005B6CFF" w:rsidP="00E15F02">
            <w:pPr>
              <w:pStyle w:val="Geenafstand"/>
              <w:rPr>
                <w:lang w:val="nl-NL"/>
              </w:rPr>
            </w:pPr>
            <w:r w:rsidRPr="00273F6C">
              <w:rPr>
                <w:lang w:val="nl-NL"/>
              </w:rPr>
              <w:t xml:space="preserve">    “</w:t>
            </w:r>
            <w:r w:rsidR="00185579" w:rsidRPr="00273F6C">
              <w:rPr>
                <w:lang w:val="nl-NL"/>
              </w:rPr>
              <w:t>@</w:t>
            </w:r>
            <w:proofErr w:type="spellStart"/>
            <w:r w:rsidR="00185579" w:rsidRPr="00273F6C">
              <w:rPr>
                <w:lang w:val="nl-NL"/>
              </w:rPr>
              <w:t>StUF:</w:t>
            </w:r>
            <w:r w:rsidRPr="00273F6C">
              <w:rPr>
                <w:lang w:val="nl-NL"/>
              </w:rPr>
              <w:t>noValue</w:t>
            </w:r>
            <w:proofErr w:type="spellEnd"/>
            <w:r w:rsidRPr="00273F6C">
              <w:rPr>
                <w:lang w:val="nl-NL"/>
              </w:rPr>
              <w:t xml:space="preserve">”: </w:t>
            </w:r>
            <w:r w:rsidR="00185579" w:rsidRPr="00273F6C">
              <w:rPr>
                <w:lang w:val="nl-NL"/>
              </w:rPr>
              <w:t>“</w:t>
            </w:r>
            <w:proofErr w:type="spellStart"/>
            <w:r w:rsidRPr="00273F6C">
              <w:rPr>
                <w:lang w:val="nl-NL"/>
              </w:rPr>
              <w:t>waardeOnbekend</w:t>
            </w:r>
            <w:proofErr w:type="spellEnd"/>
            <w:r w:rsidR="00185579" w:rsidRPr="00273F6C">
              <w:rPr>
                <w:lang w:val="nl-NL"/>
              </w:rPr>
              <w:t>”</w:t>
            </w:r>
          </w:p>
          <w:p w:rsidR="005B6CFF" w:rsidRPr="00273F6C" w:rsidRDefault="005B6CFF" w:rsidP="00E15F02">
            <w:pPr>
              <w:pStyle w:val="Geenafstand"/>
              <w:rPr>
                <w:lang w:val="nl-NL"/>
              </w:rPr>
            </w:pPr>
            <w:r w:rsidRPr="00273F6C">
              <w:rPr>
                <w:lang w:val="nl-NL"/>
              </w:rPr>
              <w:t>}</w:t>
            </w:r>
          </w:p>
        </w:tc>
      </w:tr>
    </w:tbl>
    <w:p w:rsidR="002106DA" w:rsidRPr="00CF5E90" w:rsidRDefault="002106DA" w:rsidP="002106DA">
      <w:pPr>
        <w:pStyle w:val="Kop1"/>
        <w:rPr>
          <w:lang w:val="nl-NL"/>
        </w:rPr>
      </w:pPr>
      <w:bookmarkStart w:id="7" w:name="_Toc440619729"/>
      <w:r>
        <w:rPr>
          <w:lang w:val="nl-NL"/>
        </w:rPr>
        <w:t>Patroon 5</w:t>
      </w:r>
      <w:r w:rsidRPr="00CF5E90">
        <w:rPr>
          <w:lang w:val="nl-NL"/>
        </w:rPr>
        <w:t xml:space="preserve">: </w:t>
      </w:r>
      <w:r w:rsidR="00942FF6">
        <w:rPr>
          <w:lang w:val="nl-NL"/>
        </w:rPr>
        <w:t>G</w:t>
      </w:r>
      <w:r w:rsidR="00EF0298">
        <w:rPr>
          <w:lang w:val="nl-NL"/>
        </w:rPr>
        <w:t>evuld e</w:t>
      </w:r>
      <w:r>
        <w:rPr>
          <w:lang w:val="nl-NL"/>
        </w:rPr>
        <w:t>lement met een attribuut</w:t>
      </w:r>
      <w:bookmarkEnd w:id="7"/>
    </w:p>
    <w:tbl>
      <w:tblPr>
        <w:tblStyle w:val="Tabelraster"/>
        <w:tblW w:w="9558" w:type="dxa"/>
        <w:tblLayout w:type="fixed"/>
        <w:tblLook w:val="04A0" w:firstRow="1" w:lastRow="0" w:firstColumn="1" w:lastColumn="0" w:noHBand="0" w:noVBand="1"/>
      </w:tblPr>
      <w:tblGrid>
        <w:gridCol w:w="5868"/>
        <w:gridCol w:w="3690"/>
      </w:tblGrid>
      <w:tr w:rsidR="002106DA" w:rsidRPr="00D62536" w:rsidTr="00D7167B">
        <w:tc>
          <w:tcPr>
            <w:tcW w:w="5868" w:type="dxa"/>
          </w:tcPr>
          <w:p w:rsidR="002106DA" w:rsidRPr="00D62536" w:rsidRDefault="002106DA" w:rsidP="00D7167B">
            <w:pPr>
              <w:rPr>
                <w:rFonts w:ascii="Verdana" w:hAnsi="Verdana" w:cs="Arial"/>
                <w:b/>
                <w:sz w:val="20"/>
                <w:szCs w:val="20"/>
                <w:lang w:val="nl-NL"/>
              </w:rPr>
            </w:pPr>
            <w:r w:rsidRPr="00D62536">
              <w:rPr>
                <w:rFonts w:ascii="Verdana" w:hAnsi="Verdana" w:cs="Arial"/>
                <w:b/>
                <w:sz w:val="20"/>
                <w:szCs w:val="20"/>
                <w:lang w:val="nl-NL"/>
              </w:rPr>
              <w:t>XML</w:t>
            </w:r>
          </w:p>
        </w:tc>
        <w:tc>
          <w:tcPr>
            <w:tcW w:w="3690" w:type="dxa"/>
          </w:tcPr>
          <w:p w:rsidR="002106DA" w:rsidRPr="00D62536" w:rsidRDefault="002106DA" w:rsidP="00D7167B">
            <w:pPr>
              <w:rPr>
                <w:rFonts w:ascii="Verdana" w:hAnsi="Verdana" w:cs="Arial"/>
                <w:b/>
                <w:sz w:val="20"/>
                <w:szCs w:val="20"/>
                <w:lang w:val="nl-NL"/>
              </w:rPr>
            </w:pPr>
            <w:r w:rsidRPr="00D62536">
              <w:rPr>
                <w:rFonts w:ascii="Verdana" w:hAnsi="Verdana" w:cs="Arial"/>
                <w:b/>
                <w:sz w:val="20"/>
                <w:szCs w:val="20"/>
                <w:lang w:val="nl-NL"/>
              </w:rPr>
              <w:t>JSON</w:t>
            </w:r>
          </w:p>
        </w:tc>
      </w:tr>
      <w:tr w:rsidR="002106DA" w:rsidRPr="00185579" w:rsidTr="00185579">
        <w:trPr>
          <w:trHeight w:val="278"/>
        </w:trPr>
        <w:tc>
          <w:tcPr>
            <w:tcW w:w="5868" w:type="dxa"/>
            <w:shd w:val="clear" w:color="auto" w:fill="D9D9D9" w:themeFill="background1" w:themeFillShade="D9"/>
          </w:tcPr>
          <w:p w:rsidR="002106DA" w:rsidRPr="00AC456F" w:rsidRDefault="002106DA" w:rsidP="00E15F02">
            <w:pPr>
              <w:pStyle w:val="Geenafstand"/>
              <w:rPr>
                <w:lang w:val="nl-NL"/>
              </w:rPr>
            </w:pPr>
            <w:r w:rsidRPr="00AC456F">
              <w:rPr>
                <w:lang w:val="nl-NL"/>
              </w:rPr>
              <w:t>&lt;</w:t>
            </w:r>
            <w:proofErr w:type="spellStart"/>
            <w:r w:rsidRPr="00AC456F">
              <w:rPr>
                <w:lang w:val="nl-NL"/>
              </w:rPr>
              <w:t>ns:elem</w:t>
            </w:r>
            <w:proofErr w:type="spellEnd"/>
            <w:r w:rsidRPr="00AC456F">
              <w:rPr>
                <w:lang w:val="nl-NL"/>
              </w:rPr>
              <w:t xml:space="preserve"> </w:t>
            </w:r>
            <w:proofErr w:type="spellStart"/>
            <w:r w:rsidRPr="00AC456F">
              <w:rPr>
                <w:lang w:val="nl-NL"/>
              </w:rPr>
              <w:t>ns:attr</w:t>
            </w:r>
            <w:proofErr w:type="spellEnd"/>
            <w:r w:rsidRPr="00AC456F">
              <w:rPr>
                <w:lang w:val="nl-NL"/>
              </w:rPr>
              <w:t>=”waarde1”&gt;waarde2&lt;/</w:t>
            </w:r>
            <w:proofErr w:type="spellStart"/>
            <w:r w:rsidRPr="00AC456F">
              <w:rPr>
                <w:lang w:val="nl-NL"/>
              </w:rPr>
              <w:t>ns:elem</w:t>
            </w:r>
            <w:proofErr w:type="spellEnd"/>
            <w:r w:rsidRPr="00AC456F">
              <w:rPr>
                <w:lang w:val="nl-NL"/>
              </w:rPr>
              <w:t>&gt;</w:t>
            </w:r>
          </w:p>
        </w:tc>
        <w:tc>
          <w:tcPr>
            <w:tcW w:w="3690" w:type="dxa"/>
            <w:shd w:val="clear" w:color="auto" w:fill="D9D9D9" w:themeFill="background1" w:themeFillShade="D9"/>
          </w:tcPr>
          <w:p w:rsidR="002106DA" w:rsidRPr="00273F6C" w:rsidRDefault="002106DA" w:rsidP="00E15F02">
            <w:pPr>
              <w:pStyle w:val="Geenafstand"/>
              <w:rPr>
                <w:lang w:val="nl-NL"/>
              </w:rPr>
            </w:pPr>
            <w:r w:rsidRPr="00273F6C">
              <w:rPr>
                <w:lang w:val="nl-NL"/>
              </w:rPr>
              <w:t>“</w:t>
            </w:r>
            <w:proofErr w:type="spellStart"/>
            <w:r w:rsidRPr="00273F6C">
              <w:rPr>
                <w:lang w:val="nl-NL"/>
              </w:rPr>
              <w:t>ns:elem</w:t>
            </w:r>
            <w:proofErr w:type="spellEnd"/>
            <w:r w:rsidRPr="00273F6C">
              <w:rPr>
                <w:lang w:val="nl-NL"/>
              </w:rPr>
              <w:t>”: {</w:t>
            </w:r>
          </w:p>
          <w:p w:rsidR="002106DA" w:rsidRPr="00273F6C" w:rsidRDefault="002106DA" w:rsidP="00E15F02">
            <w:pPr>
              <w:pStyle w:val="Geenafstand"/>
              <w:rPr>
                <w:lang w:val="nl-NL"/>
              </w:rPr>
            </w:pPr>
            <w:r w:rsidRPr="00273F6C">
              <w:rPr>
                <w:lang w:val="nl-NL"/>
              </w:rPr>
              <w:t xml:space="preserve">    “</w:t>
            </w:r>
            <w:r w:rsidR="00185579" w:rsidRPr="00273F6C">
              <w:rPr>
                <w:lang w:val="nl-NL"/>
              </w:rPr>
              <w:t>@</w:t>
            </w:r>
            <w:proofErr w:type="spellStart"/>
            <w:r w:rsidRPr="00273F6C">
              <w:rPr>
                <w:lang w:val="nl-NL"/>
              </w:rPr>
              <w:t>ns:attr</w:t>
            </w:r>
            <w:proofErr w:type="spellEnd"/>
            <w:r w:rsidRPr="00273F6C">
              <w:rPr>
                <w:lang w:val="nl-NL"/>
              </w:rPr>
              <w:t>”: “waarde1”,</w:t>
            </w:r>
          </w:p>
          <w:p w:rsidR="002106DA" w:rsidRPr="00273F6C" w:rsidRDefault="002106DA" w:rsidP="00E15F02">
            <w:pPr>
              <w:pStyle w:val="Geenafstand"/>
              <w:rPr>
                <w:lang w:val="nl-NL"/>
              </w:rPr>
            </w:pPr>
            <w:r w:rsidRPr="00273F6C">
              <w:rPr>
                <w:lang w:val="nl-NL"/>
              </w:rPr>
              <w:t xml:space="preserve">    “</w:t>
            </w:r>
            <w:r w:rsidR="00185579" w:rsidRPr="00273F6C">
              <w:rPr>
                <w:lang w:val="nl-NL"/>
              </w:rPr>
              <w:t>#</w:t>
            </w:r>
            <w:proofErr w:type="spellStart"/>
            <w:r w:rsidR="00444891">
              <w:rPr>
                <w:lang w:val="nl-NL"/>
              </w:rPr>
              <w:t>tex</w:t>
            </w:r>
            <w:r w:rsidR="00EF0298" w:rsidRPr="00273F6C">
              <w:rPr>
                <w:lang w:val="nl-NL"/>
              </w:rPr>
              <w:t>t</w:t>
            </w:r>
            <w:proofErr w:type="spellEnd"/>
            <w:r w:rsidRPr="00273F6C">
              <w:rPr>
                <w:lang w:val="nl-NL"/>
              </w:rPr>
              <w:t>”: “waarde2”</w:t>
            </w:r>
          </w:p>
          <w:p w:rsidR="002106DA" w:rsidRPr="00273F6C" w:rsidRDefault="002106DA" w:rsidP="00E15F02">
            <w:pPr>
              <w:pStyle w:val="Geenafstand"/>
              <w:rPr>
                <w:lang w:val="nl-NL"/>
              </w:rPr>
            </w:pPr>
            <w:r w:rsidRPr="00273F6C">
              <w:rPr>
                <w:lang w:val="nl-NL"/>
              </w:rPr>
              <w:t>}</w:t>
            </w:r>
          </w:p>
        </w:tc>
      </w:tr>
      <w:tr w:rsidR="002106DA" w:rsidRPr="002106DA" w:rsidTr="00D7167B">
        <w:tc>
          <w:tcPr>
            <w:tcW w:w="5868" w:type="dxa"/>
          </w:tcPr>
          <w:p w:rsidR="002106DA" w:rsidRPr="002106DA" w:rsidRDefault="002106DA" w:rsidP="00E15F02">
            <w:pPr>
              <w:pStyle w:val="Geenafstand"/>
              <w:rPr>
                <w:lang w:val="nl-NL"/>
              </w:rPr>
            </w:pPr>
            <w:r w:rsidRPr="002106DA">
              <w:rPr>
                <w:lang w:val="nl-NL"/>
              </w:rPr>
              <w:t>&lt;</w:t>
            </w:r>
            <w:proofErr w:type="spellStart"/>
            <w:r w:rsidRPr="002106DA">
              <w:rPr>
                <w:lang w:val="nl-NL"/>
              </w:rPr>
              <w:t>StUF:extraElement</w:t>
            </w:r>
            <w:proofErr w:type="spellEnd"/>
            <w:r>
              <w:rPr>
                <w:lang w:val="nl-NL"/>
              </w:rPr>
              <w:t xml:space="preserve"> </w:t>
            </w:r>
            <w:r w:rsidRPr="002106DA">
              <w:rPr>
                <w:lang w:val="nl-NL"/>
              </w:rPr>
              <w:t>naam="urgentie"&gt;Hoog&lt;/</w:t>
            </w:r>
            <w:proofErr w:type="spellStart"/>
            <w:r w:rsidRPr="002106DA">
              <w:rPr>
                <w:lang w:val="nl-NL"/>
              </w:rPr>
              <w:t>StUF:extraElement</w:t>
            </w:r>
            <w:proofErr w:type="spellEnd"/>
            <w:r w:rsidRPr="002106DA">
              <w:rPr>
                <w:lang w:val="nl-NL"/>
              </w:rPr>
              <w:t>&gt;</w:t>
            </w:r>
          </w:p>
        </w:tc>
        <w:tc>
          <w:tcPr>
            <w:tcW w:w="3690" w:type="dxa"/>
          </w:tcPr>
          <w:p w:rsidR="002106DA" w:rsidRPr="00273F6C" w:rsidRDefault="002106DA" w:rsidP="00E15F02">
            <w:pPr>
              <w:pStyle w:val="Geenafstand"/>
              <w:rPr>
                <w:lang w:val="nl-NL"/>
              </w:rPr>
            </w:pPr>
            <w:r w:rsidRPr="00273F6C">
              <w:rPr>
                <w:lang w:val="nl-NL"/>
              </w:rPr>
              <w:t>“</w:t>
            </w:r>
            <w:proofErr w:type="spellStart"/>
            <w:r w:rsidRPr="00273F6C">
              <w:rPr>
                <w:lang w:val="nl-NL"/>
              </w:rPr>
              <w:t>StUF:extraElement</w:t>
            </w:r>
            <w:proofErr w:type="spellEnd"/>
            <w:r w:rsidRPr="00273F6C">
              <w:rPr>
                <w:lang w:val="nl-NL"/>
              </w:rPr>
              <w:t>”: {</w:t>
            </w:r>
          </w:p>
          <w:p w:rsidR="002106DA" w:rsidRPr="00273F6C" w:rsidRDefault="002106DA" w:rsidP="00E15F02">
            <w:pPr>
              <w:pStyle w:val="Geenafstand"/>
              <w:rPr>
                <w:lang w:val="nl-NL"/>
              </w:rPr>
            </w:pPr>
            <w:r w:rsidRPr="00273F6C">
              <w:rPr>
                <w:lang w:val="nl-NL"/>
              </w:rPr>
              <w:t xml:space="preserve">    “</w:t>
            </w:r>
            <w:r w:rsidR="00EF0298" w:rsidRPr="00273F6C">
              <w:rPr>
                <w:lang w:val="nl-NL"/>
              </w:rPr>
              <w:t>@</w:t>
            </w:r>
            <w:r w:rsidRPr="00273F6C">
              <w:rPr>
                <w:lang w:val="nl-NL"/>
              </w:rPr>
              <w:t>naam”</w:t>
            </w:r>
            <w:r w:rsidR="00EF0298" w:rsidRPr="00273F6C">
              <w:rPr>
                <w:lang w:val="nl-NL"/>
              </w:rPr>
              <w:t>: “urgentie”,</w:t>
            </w:r>
          </w:p>
          <w:p w:rsidR="00EF0298" w:rsidRPr="00273F6C" w:rsidRDefault="001833B1" w:rsidP="00E15F02">
            <w:pPr>
              <w:pStyle w:val="Geenafstand"/>
              <w:rPr>
                <w:lang w:val="nl-NL"/>
              </w:rPr>
            </w:pPr>
            <w:r>
              <w:rPr>
                <w:lang w:val="nl-NL"/>
              </w:rPr>
              <w:t xml:space="preserve">    “#</w:t>
            </w:r>
            <w:proofErr w:type="spellStart"/>
            <w:r>
              <w:rPr>
                <w:lang w:val="nl-NL"/>
              </w:rPr>
              <w:t>tex</w:t>
            </w:r>
            <w:r w:rsidR="00EF0298" w:rsidRPr="00273F6C">
              <w:rPr>
                <w:lang w:val="nl-NL"/>
              </w:rPr>
              <w:t>t</w:t>
            </w:r>
            <w:proofErr w:type="spellEnd"/>
            <w:r w:rsidR="00EF0298" w:rsidRPr="00273F6C">
              <w:rPr>
                <w:lang w:val="nl-NL"/>
              </w:rPr>
              <w:t>”: “Hoog”</w:t>
            </w:r>
          </w:p>
          <w:p w:rsidR="002106DA" w:rsidRPr="00273F6C" w:rsidRDefault="00EF0298" w:rsidP="00E15F02">
            <w:pPr>
              <w:pStyle w:val="Geenafstand"/>
              <w:rPr>
                <w:lang w:val="nl-NL"/>
              </w:rPr>
            </w:pPr>
            <w:r w:rsidRPr="00273F6C">
              <w:rPr>
                <w:lang w:val="nl-NL"/>
              </w:rPr>
              <w:t>}</w:t>
            </w:r>
            <w:r w:rsidR="002106DA" w:rsidRPr="00273F6C">
              <w:rPr>
                <w:lang w:val="nl-NL"/>
              </w:rPr>
              <w:t xml:space="preserve">      </w:t>
            </w:r>
          </w:p>
        </w:tc>
      </w:tr>
    </w:tbl>
    <w:p w:rsidR="005C3CCE" w:rsidRPr="00CF5E90" w:rsidRDefault="005C3CCE" w:rsidP="005C3CCE">
      <w:pPr>
        <w:pStyle w:val="Kop1"/>
        <w:rPr>
          <w:lang w:val="nl-NL"/>
        </w:rPr>
      </w:pPr>
      <w:bookmarkStart w:id="8" w:name="_Toc440619730"/>
      <w:r>
        <w:rPr>
          <w:lang w:val="nl-NL"/>
        </w:rPr>
        <w:t>Patroon 6</w:t>
      </w:r>
      <w:r w:rsidRPr="00CF5E90">
        <w:rPr>
          <w:lang w:val="nl-NL"/>
        </w:rPr>
        <w:t xml:space="preserve">: </w:t>
      </w:r>
      <w:r w:rsidR="00942FF6">
        <w:rPr>
          <w:lang w:val="nl-NL"/>
        </w:rPr>
        <w:t>G</w:t>
      </w:r>
      <w:r w:rsidR="00414EAD">
        <w:rPr>
          <w:lang w:val="nl-NL"/>
        </w:rPr>
        <w:t xml:space="preserve">eneste elementen met </w:t>
      </w:r>
      <w:r w:rsidR="00B0649E">
        <w:rPr>
          <w:lang w:val="nl-NL"/>
        </w:rPr>
        <w:t>verschillende</w:t>
      </w:r>
      <w:r w:rsidR="00414EAD">
        <w:rPr>
          <w:lang w:val="nl-NL"/>
        </w:rPr>
        <w:t xml:space="preserve"> namen</w:t>
      </w:r>
      <w:bookmarkEnd w:id="8"/>
    </w:p>
    <w:tbl>
      <w:tblPr>
        <w:tblStyle w:val="Tabelraster"/>
        <w:tblW w:w="9558" w:type="dxa"/>
        <w:tblLayout w:type="fixed"/>
        <w:tblLook w:val="04A0" w:firstRow="1" w:lastRow="0" w:firstColumn="1" w:lastColumn="0" w:noHBand="0" w:noVBand="1"/>
      </w:tblPr>
      <w:tblGrid>
        <w:gridCol w:w="5868"/>
        <w:gridCol w:w="3690"/>
      </w:tblGrid>
      <w:tr w:rsidR="005C3CCE" w:rsidRPr="00D62536" w:rsidTr="00D7167B">
        <w:tc>
          <w:tcPr>
            <w:tcW w:w="5868" w:type="dxa"/>
          </w:tcPr>
          <w:p w:rsidR="005C3CCE" w:rsidRPr="00D62536" w:rsidRDefault="005C3CCE" w:rsidP="00D7167B">
            <w:pPr>
              <w:rPr>
                <w:rFonts w:ascii="Verdana" w:hAnsi="Verdana" w:cs="Arial"/>
                <w:b/>
                <w:sz w:val="20"/>
                <w:szCs w:val="20"/>
                <w:lang w:val="nl-NL"/>
              </w:rPr>
            </w:pPr>
            <w:r w:rsidRPr="00D62536">
              <w:rPr>
                <w:rFonts w:ascii="Verdana" w:hAnsi="Verdana" w:cs="Arial"/>
                <w:b/>
                <w:sz w:val="20"/>
                <w:szCs w:val="20"/>
                <w:lang w:val="nl-NL"/>
              </w:rPr>
              <w:t>XML</w:t>
            </w:r>
          </w:p>
        </w:tc>
        <w:tc>
          <w:tcPr>
            <w:tcW w:w="3690" w:type="dxa"/>
          </w:tcPr>
          <w:p w:rsidR="005C3CCE" w:rsidRPr="00D62536" w:rsidRDefault="005C3CCE" w:rsidP="00D7167B">
            <w:pPr>
              <w:rPr>
                <w:rFonts w:ascii="Verdana" w:hAnsi="Verdana" w:cs="Arial"/>
                <w:b/>
                <w:sz w:val="20"/>
                <w:szCs w:val="20"/>
                <w:lang w:val="nl-NL"/>
              </w:rPr>
            </w:pPr>
            <w:r w:rsidRPr="00D62536">
              <w:rPr>
                <w:rFonts w:ascii="Verdana" w:hAnsi="Verdana" w:cs="Arial"/>
                <w:b/>
                <w:sz w:val="20"/>
                <w:szCs w:val="20"/>
                <w:lang w:val="nl-NL"/>
              </w:rPr>
              <w:t>JSON</w:t>
            </w:r>
          </w:p>
        </w:tc>
      </w:tr>
      <w:tr w:rsidR="006A5A23" w:rsidRPr="00F758F6" w:rsidTr="00185579">
        <w:trPr>
          <w:trHeight w:val="278"/>
        </w:trPr>
        <w:tc>
          <w:tcPr>
            <w:tcW w:w="5868" w:type="dxa"/>
            <w:shd w:val="clear" w:color="auto" w:fill="D9D9D9" w:themeFill="background1" w:themeFillShade="D9"/>
          </w:tcPr>
          <w:p w:rsidR="006A5A23" w:rsidRPr="002106DA" w:rsidRDefault="006A5A23" w:rsidP="00E15F02">
            <w:pPr>
              <w:pStyle w:val="Geenafstand"/>
              <w:rPr>
                <w:lang w:val="nl-NL"/>
              </w:rPr>
            </w:pPr>
            <w:r w:rsidRPr="002106DA">
              <w:rPr>
                <w:lang w:val="nl-NL"/>
              </w:rPr>
              <w:t>&lt;</w:t>
            </w:r>
            <w:proofErr w:type="spellStart"/>
            <w:r w:rsidRPr="002106DA">
              <w:rPr>
                <w:lang w:val="nl-NL"/>
              </w:rPr>
              <w:t>ns:elemA</w:t>
            </w:r>
            <w:proofErr w:type="spellEnd"/>
            <w:r w:rsidRPr="002106DA">
              <w:rPr>
                <w:lang w:val="nl-NL"/>
              </w:rPr>
              <w:t>&gt;</w:t>
            </w:r>
          </w:p>
          <w:p w:rsidR="006A5A23" w:rsidRPr="00AC456F" w:rsidRDefault="006A5A23" w:rsidP="00E15F02">
            <w:pPr>
              <w:pStyle w:val="Geenafstand"/>
              <w:rPr>
                <w:lang w:val="nl-NL"/>
              </w:rPr>
            </w:pPr>
            <w:r w:rsidRPr="00AC456F">
              <w:rPr>
                <w:lang w:val="nl-NL"/>
              </w:rPr>
              <w:t xml:space="preserve">    &lt;</w:t>
            </w:r>
            <w:proofErr w:type="spellStart"/>
            <w:r w:rsidRPr="00AC456F">
              <w:rPr>
                <w:lang w:val="nl-NL"/>
              </w:rPr>
              <w:t>ns:elemB</w:t>
            </w:r>
            <w:proofErr w:type="spellEnd"/>
            <w:r w:rsidRPr="00AC456F">
              <w:rPr>
                <w:lang w:val="nl-NL"/>
              </w:rPr>
              <w:t>&gt;waarde</w:t>
            </w:r>
            <w:r>
              <w:rPr>
                <w:lang w:val="nl-NL"/>
              </w:rPr>
              <w:t>1</w:t>
            </w:r>
            <w:r w:rsidRPr="00AC456F">
              <w:rPr>
                <w:lang w:val="nl-NL"/>
              </w:rPr>
              <w:t>&lt;/</w:t>
            </w:r>
            <w:proofErr w:type="spellStart"/>
            <w:r w:rsidRPr="00AC456F">
              <w:rPr>
                <w:lang w:val="nl-NL"/>
              </w:rPr>
              <w:t>ns:elemB</w:t>
            </w:r>
            <w:proofErr w:type="spellEnd"/>
            <w:r w:rsidRPr="00AC456F">
              <w:rPr>
                <w:lang w:val="nl-NL"/>
              </w:rPr>
              <w:t>&gt;</w:t>
            </w:r>
          </w:p>
          <w:p w:rsidR="006A5A23" w:rsidRDefault="006A5A23" w:rsidP="00E15F02">
            <w:pPr>
              <w:pStyle w:val="Geenafstand"/>
              <w:rPr>
                <w:lang w:val="nl-NL"/>
              </w:rPr>
            </w:pPr>
            <w:r w:rsidRPr="00AC456F">
              <w:rPr>
                <w:lang w:val="nl-NL"/>
              </w:rPr>
              <w:t xml:space="preserve">    &lt;</w:t>
            </w:r>
            <w:proofErr w:type="spellStart"/>
            <w:r w:rsidRPr="00AC456F">
              <w:rPr>
                <w:lang w:val="nl-NL"/>
              </w:rPr>
              <w:t>ns:elemC</w:t>
            </w:r>
            <w:proofErr w:type="spellEnd"/>
            <w:r w:rsidRPr="00AC456F">
              <w:rPr>
                <w:lang w:val="nl-NL"/>
              </w:rPr>
              <w:t>&gt;waarde</w:t>
            </w:r>
            <w:r>
              <w:rPr>
                <w:lang w:val="nl-NL"/>
              </w:rPr>
              <w:t>2</w:t>
            </w:r>
            <w:r w:rsidRPr="00AC456F">
              <w:rPr>
                <w:lang w:val="nl-NL"/>
              </w:rPr>
              <w:t>&lt;/</w:t>
            </w:r>
            <w:proofErr w:type="spellStart"/>
            <w:r w:rsidRPr="00AC456F">
              <w:rPr>
                <w:lang w:val="nl-NL"/>
              </w:rPr>
              <w:t>ns:elemC</w:t>
            </w:r>
            <w:proofErr w:type="spellEnd"/>
            <w:r w:rsidRPr="00AC456F">
              <w:rPr>
                <w:lang w:val="nl-NL"/>
              </w:rPr>
              <w:t>&gt;</w:t>
            </w:r>
          </w:p>
          <w:p w:rsidR="00414EAD" w:rsidRPr="00AC456F" w:rsidRDefault="00414EAD" w:rsidP="00E15F02">
            <w:pPr>
              <w:pStyle w:val="Geenafstand"/>
              <w:rPr>
                <w:lang w:val="nl-NL"/>
              </w:rPr>
            </w:pPr>
            <w:r>
              <w:rPr>
                <w:lang w:val="nl-NL"/>
              </w:rPr>
              <w:t xml:space="preserve">    …</w:t>
            </w:r>
          </w:p>
          <w:p w:rsidR="006A5A23" w:rsidRPr="00B37B9F" w:rsidRDefault="006A5A23" w:rsidP="00E15F02">
            <w:pPr>
              <w:pStyle w:val="Geenafstand"/>
            </w:pPr>
            <w:r w:rsidRPr="00B37B9F">
              <w:t>&lt;/</w:t>
            </w:r>
            <w:proofErr w:type="spellStart"/>
            <w:r>
              <w:t>ns:elemA</w:t>
            </w:r>
            <w:proofErr w:type="spellEnd"/>
            <w:r w:rsidRPr="00B37B9F">
              <w:t>&gt;</w:t>
            </w:r>
          </w:p>
        </w:tc>
        <w:tc>
          <w:tcPr>
            <w:tcW w:w="3690" w:type="dxa"/>
            <w:shd w:val="clear" w:color="auto" w:fill="D9D9D9" w:themeFill="background1" w:themeFillShade="D9"/>
          </w:tcPr>
          <w:p w:rsidR="006A5A23" w:rsidRPr="0023751E" w:rsidRDefault="006A5A23" w:rsidP="00E15F02">
            <w:pPr>
              <w:pStyle w:val="Geenafstand"/>
              <w:rPr>
                <w:lang w:val="nl-NL"/>
              </w:rPr>
            </w:pPr>
            <w:r>
              <w:rPr>
                <w:lang w:val="nl-NL"/>
              </w:rPr>
              <w:t>“</w:t>
            </w:r>
            <w:proofErr w:type="spellStart"/>
            <w:r w:rsidRPr="0023751E">
              <w:rPr>
                <w:lang w:val="nl-NL"/>
              </w:rPr>
              <w:t>ns:elemA</w:t>
            </w:r>
            <w:proofErr w:type="spellEnd"/>
            <w:r w:rsidRPr="0023751E">
              <w:rPr>
                <w:lang w:val="nl-NL"/>
              </w:rPr>
              <w:t>”: {</w:t>
            </w:r>
          </w:p>
          <w:p w:rsidR="006A5A23" w:rsidRPr="00AC456F" w:rsidRDefault="006A5A23" w:rsidP="00E15F02">
            <w:pPr>
              <w:pStyle w:val="Geenafstand"/>
              <w:rPr>
                <w:lang w:val="nl-NL"/>
              </w:rPr>
            </w:pPr>
            <w:r w:rsidRPr="00AC456F">
              <w:rPr>
                <w:lang w:val="nl-NL"/>
              </w:rPr>
              <w:t xml:space="preserve">   </w:t>
            </w:r>
            <w:r>
              <w:rPr>
                <w:lang w:val="nl-NL"/>
              </w:rPr>
              <w:t>“</w:t>
            </w:r>
            <w:proofErr w:type="spellStart"/>
            <w:r w:rsidRPr="00AC456F">
              <w:rPr>
                <w:lang w:val="nl-NL"/>
              </w:rPr>
              <w:t>ns:elemB</w:t>
            </w:r>
            <w:proofErr w:type="spellEnd"/>
            <w:r w:rsidRPr="00AC456F">
              <w:rPr>
                <w:lang w:val="nl-NL"/>
              </w:rPr>
              <w:t xml:space="preserve">”: </w:t>
            </w:r>
            <w:r>
              <w:rPr>
                <w:lang w:val="nl-NL"/>
              </w:rPr>
              <w:t>“</w:t>
            </w:r>
            <w:r w:rsidRPr="00AC456F">
              <w:rPr>
                <w:lang w:val="nl-NL"/>
              </w:rPr>
              <w:t>waarde</w:t>
            </w:r>
            <w:r>
              <w:rPr>
                <w:lang w:val="nl-NL"/>
              </w:rPr>
              <w:t>1</w:t>
            </w:r>
            <w:r w:rsidRPr="00AC456F">
              <w:rPr>
                <w:lang w:val="nl-NL"/>
              </w:rPr>
              <w:t>”,</w:t>
            </w:r>
          </w:p>
          <w:p w:rsidR="006A5A23" w:rsidRDefault="006A5A23" w:rsidP="00E15F02">
            <w:pPr>
              <w:pStyle w:val="Geenafstand"/>
              <w:rPr>
                <w:lang w:val="nl-NL"/>
              </w:rPr>
            </w:pPr>
            <w:r w:rsidRPr="00AC456F">
              <w:rPr>
                <w:lang w:val="nl-NL"/>
              </w:rPr>
              <w:t xml:space="preserve">   </w:t>
            </w:r>
            <w:r>
              <w:rPr>
                <w:lang w:val="nl-NL"/>
              </w:rPr>
              <w:t>“</w:t>
            </w:r>
            <w:proofErr w:type="spellStart"/>
            <w:r w:rsidRPr="00AC456F">
              <w:rPr>
                <w:lang w:val="nl-NL"/>
              </w:rPr>
              <w:t>ns:elemC</w:t>
            </w:r>
            <w:proofErr w:type="spellEnd"/>
            <w:r w:rsidRPr="00AC456F">
              <w:rPr>
                <w:lang w:val="nl-NL"/>
              </w:rPr>
              <w:t xml:space="preserve">”: </w:t>
            </w:r>
            <w:r>
              <w:rPr>
                <w:lang w:val="nl-NL"/>
              </w:rPr>
              <w:t>“</w:t>
            </w:r>
            <w:r w:rsidRPr="00AC456F">
              <w:rPr>
                <w:lang w:val="nl-NL"/>
              </w:rPr>
              <w:t>waarde</w:t>
            </w:r>
            <w:r>
              <w:rPr>
                <w:lang w:val="nl-NL"/>
              </w:rPr>
              <w:t>2</w:t>
            </w:r>
            <w:r w:rsidRPr="00AC456F">
              <w:rPr>
                <w:lang w:val="nl-NL"/>
              </w:rPr>
              <w:t>”</w:t>
            </w:r>
            <w:r w:rsidR="00414EAD">
              <w:rPr>
                <w:lang w:val="nl-NL"/>
              </w:rPr>
              <w:t>,</w:t>
            </w:r>
          </w:p>
          <w:p w:rsidR="00414EAD" w:rsidRPr="00AC456F" w:rsidRDefault="00414EAD" w:rsidP="00E15F02">
            <w:pPr>
              <w:pStyle w:val="Geenafstand"/>
              <w:rPr>
                <w:lang w:val="nl-NL"/>
              </w:rPr>
            </w:pPr>
            <w:r>
              <w:rPr>
                <w:lang w:val="nl-NL"/>
              </w:rPr>
              <w:t xml:space="preserve">   …</w:t>
            </w:r>
          </w:p>
          <w:p w:rsidR="006A5A23" w:rsidRPr="00AC456F" w:rsidRDefault="006A5A23" w:rsidP="00E15F02">
            <w:pPr>
              <w:pStyle w:val="Geenafstand"/>
              <w:rPr>
                <w:lang w:val="nl-NL"/>
              </w:rPr>
            </w:pPr>
            <w:r w:rsidRPr="00AC456F">
              <w:rPr>
                <w:lang w:val="nl-NL"/>
              </w:rPr>
              <w:t>}</w:t>
            </w:r>
          </w:p>
        </w:tc>
      </w:tr>
      <w:tr w:rsidR="005C3CCE" w:rsidRPr="002106DA" w:rsidTr="00D7167B">
        <w:tc>
          <w:tcPr>
            <w:tcW w:w="5868" w:type="dxa"/>
          </w:tcPr>
          <w:p w:rsidR="006A5A23" w:rsidRPr="006A5A23" w:rsidRDefault="006A5A23" w:rsidP="00E15F02">
            <w:pPr>
              <w:pStyle w:val="Geenafstand"/>
              <w:rPr>
                <w:lang w:val="nl-NL"/>
              </w:rPr>
            </w:pPr>
            <w:r w:rsidRPr="006A5A23">
              <w:rPr>
                <w:lang w:val="nl-NL"/>
              </w:rPr>
              <w:t>&lt;</w:t>
            </w:r>
            <w:proofErr w:type="spellStart"/>
            <w:r w:rsidRPr="006A5A23">
              <w:rPr>
                <w:lang w:val="nl-NL"/>
              </w:rPr>
              <w:t>StUF:ontvanger</w:t>
            </w:r>
            <w:proofErr w:type="spellEnd"/>
            <w:r w:rsidRPr="006A5A23">
              <w:rPr>
                <w:lang w:val="nl-NL"/>
              </w:rPr>
              <w:t>&gt;</w:t>
            </w:r>
          </w:p>
          <w:p w:rsidR="006A5A23" w:rsidRPr="006A5A23" w:rsidRDefault="006A5A23" w:rsidP="00E15F02">
            <w:pPr>
              <w:pStyle w:val="Geenafstand"/>
              <w:rPr>
                <w:lang w:val="nl-NL"/>
              </w:rPr>
            </w:pPr>
            <w:r>
              <w:rPr>
                <w:lang w:val="nl-NL"/>
              </w:rPr>
              <w:t xml:space="preserve">    </w:t>
            </w:r>
            <w:r w:rsidRPr="006A5A23">
              <w:rPr>
                <w:lang w:val="nl-NL"/>
              </w:rPr>
              <w:t>&lt;</w:t>
            </w:r>
            <w:proofErr w:type="spellStart"/>
            <w:r w:rsidRPr="006A5A23">
              <w:rPr>
                <w:lang w:val="nl-NL"/>
              </w:rPr>
              <w:t>St</w:t>
            </w:r>
            <w:r>
              <w:rPr>
                <w:lang w:val="nl-NL"/>
              </w:rPr>
              <w:t>UF:organisatie</w:t>
            </w:r>
            <w:proofErr w:type="spellEnd"/>
            <w:r>
              <w:rPr>
                <w:lang w:val="nl-NL"/>
              </w:rPr>
              <w:t>&gt;KING</w:t>
            </w:r>
            <w:r w:rsidRPr="006A5A23">
              <w:rPr>
                <w:lang w:val="nl-NL"/>
              </w:rPr>
              <w:t>&lt;/</w:t>
            </w:r>
            <w:proofErr w:type="spellStart"/>
            <w:r w:rsidRPr="006A5A23">
              <w:rPr>
                <w:lang w:val="nl-NL"/>
              </w:rPr>
              <w:t>StUF:organisatie</w:t>
            </w:r>
            <w:proofErr w:type="spellEnd"/>
            <w:r w:rsidRPr="006A5A23">
              <w:rPr>
                <w:lang w:val="nl-NL"/>
              </w:rPr>
              <w:t>&gt;</w:t>
            </w:r>
          </w:p>
          <w:p w:rsidR="006A5A23" w:rsidRPr="006A5A23" w:rsidRDefault="006A5A23" w:rsidP="00E15F02">
            <w:pPr>
              <w:pStyle w:val="Geenafstand"/>
            </w:pPr>
            <w:r w:rsidRPr="006A5A23">
              <w:rPr>
                <w:lang w:val="nl-NL"/>
              </w:rPr>
              <w:t xml:space="preserve">   </w:t>
            </w:r>
            <w:r>
              <w:rPr>
                <w:lang w:val="nl-NL"/>
              </w:rPr>
              <w:t xml:space="preserve"> </w:t>
            </w:r>
            <w:r w:rsidRPr="006A5A23">
              <w:t>&lt;</w:t>
            </w:r>
            <w:proofErr w:type="spellStart"/>
            <w:r w:rsidRPr="006A5A23">
              <w:t>S</w:t>
            </w:r>
            <w:r>
              <w:t>tUF:applicatie</w:t>
            </w:r>
            <w:proofErr w:type="spellEnd"/>
            <w:r>
              <w:t>&gt;app001</w:t>
            </w:r>
            <w:r w:rsidRPr="006A5A23">
              <w:t>&lt;/</w:t>
            </w:r>
            <w:proofErr w:type="spellStart"/>
            <w:r w:rsidRPr="006A5A23">
              <w:t>StUF:applicatie</w:t>
            </w:r>
            <w:proofErr w:type="spellEnd"/>
            <w:r w:rsidRPr="006A5A23">
              <w:t>&gt;</w:t>
            </w:r>
          </w:p>
          <w:p w:rsidR="006A5A23" w:rsidRPr="006A5A23" w:rsidRDefault="006A5A23" w:rsidP="00E15F02">
            <w:pPr>
              <w:pStyle w:val="Geenafstand"/>
              <w:rPr>
                <w:lang w:val="nl-NL"/>
              </w:rPr>
            </w:pPr>
            <w:r>
              <w:t xml:space="preserve">    </w:t>
            </w:r>
            <w:r w:rsidRPr="006A5A23">
              <w:rPr>
                <w:lang w:val="nl-NL"/>
              </w:rPr>
              <w:t>&lt;</w:t>
            </w:r>
            <w:proofErr w:type="spellStart"/>
            <w:r w:rsidRPr="006A5A23">
              <w:rPr>
                <w:lang w:val="nl-NL"/>
              </w:rPr>
              <w:t>StUF:ad</w:t>
            </w:r>
            <w:r>
              <w:rPr>
                <w:lang w:val="nl-NL"/>
              </w:rPr>
              <w:t>ministratie</w:t>
            </w:r>
            <w:proofErr w:type="spellEnd"/>
            <w:r>
              <w:rPr>
                <w:lang w:val="nl-NL"/>
              </w:rPr>
              <w:t>&gt;adm001</w:t>
            </w:r>
            <w:r w:rsidRPr="006A5A23">
              <w:rPr>
                <w:lang w:val="nl-NL"/>
              </w:rPr>
              <w:t>&lt;/</w:t>
            </w:r>
            <w:proofErr w:type="spellStart"/>
            <w:r w:rsidRPr="006A5A23">
              <w:rPr>
                <w:lang w:val="nl-NL"/>
              </w:rPr>
              <w:t>StUF:administratie</w:t>
            </w:r>
            <w:proofErr w:type="spellEnd"/>
            <w:r w:rsidRPr="006A5A23">
              <w:rPr>
                <w:lang w:val="nl-NL"/>
              </w:rPr>
              <w:t>&gt;</w:t>
            </w:r>
          </w:p>
          <w:p w:rsidR="005C3CCE" w:rsidRPr="002106DA" w:rsidRDefault="006A5A23" w:rsidP="00E15F02">
            <w:pPr>
              <w:pStyle w:val="Geenafstand"/>
              <w:rPr>
                <w:lang w:val="nl-NL"/>
              </w:rPr>
            </w:pPr>
            <w:r w:rsidRPr="006A5A23">
              <w:rPr>
                <w:lang w:val="nl-NL"/>
              </w:rPr>
              <w:t>&lt;/</w:t>
            </w:r>
            <w:proofErr w:type="spellStart"/>
            <w:r w:rsidRPr="006A5A23">
              <w:rPr>
                <w:lang w:val="nl-NL"/>
              </w:rPr>
              <w:t>StUF:ontvanger</w:t>
            </w:r>
            <w:proofErr w:type="spellEnd"/>
            <w:r w:rsidRPr="006A5A23">
              <w:rPr>
                <w:lang w:val="nl-NL"/>
              </w:rPr>
              <w:t>&gt;</w:t>
            </w:r>
          </w:p>
        </w:tc>
        <w:tc>
          <w:tcPr>
            <w:tcW w:w="3690" w:type="dxa"/>
          </w:tcPr>
          <w:p w:rsidR="005C3CCE" w:rsidRDefault="006A5A23" w:rsidP="00E15F02">
            <w:pPr>
              <w:pStyle w:val="Geenafstand"/>
              <w:rPr>
                <w:lang w:val="nl-NL"/>
              </w:rPr>
            </w:pPr>
            <w:r>
              <w:rPr>
                <w:lang w:val="nl-NL"/>
              </w:rPr>
              <w:t>“</w:t>
            </w:r>
            <w:proofErr w:type="spellStart"/>
            <w:r>
              <w:rPr>
                <w:lang w:val="nl-NL"/>
              </w:rPr>
              <w:t>StUF:ontvanger</w:t>
            </w:r>
            <w:proofErr w:type="spellEnd"/>
            <w:r>
              <w:rPr>
                <w:lang w:val="nl-NL"/>
              </w:rPr>
              <w:t>”: {</w:t>
            </w:r>
          </w:p>
          <w:p w:rsidR="006A5A23" w:rsidRDefault="006A5A23" w:rsidP="00E15F02">
            <w:pPr>
              <w:pStyle w:val="Geenafstand"/>
              <w:rPr>
                <w:lang w:val="nl-NL"/>
              </w:rPr>
            </w:pPr>
            <w:r>
              <w:rPr>
                <w:lang w:val="nl-NL"/>
              </w:rPr>
              <w:t xml:space="preserve">    “</w:t>
            </w:r>
            <w:proofErr w:type="spellStart"/>
            <w:r>
              <w:rPr>
                <w:lang w:val="nl-NL"/>
              </w:rPr>
              <w:t>StUF:organisatie</w:t>
            </w:r>
            <w:proofErr w:type="spellEnd"/>
            <w:r>
              <w:rPr>
                <w:lang w:val="nl-NL"/>
              </w:rPr>
              <w:t>”: “KING”,</w:t>
            </w:r>
          </w:p>
          <w:p w:rsidR="006A5A23" w:rsidRDefault="006A5A23" w:rsidP="00E15F02">
            <w:pPr>
              <w:pStyle w:val="Geenafstand"/>
              <w:rPr>
                <w:lang w:val="nl-NL"/>
              </w:rPr>
            </w:pPr>
            <w:r>
              <w:rPr>
                <w:lang w:val="nl-NL"/>
              </w:rPr>
              <w:t xml:space="preserve">    “</w:t>
            </w:r>
            <w:proofErr w:type="spellStart"/>
            <w:r>
              <w:rPr>
                <w:lang w:val="nl-NL"/>
              </w:rPr>
              <w:t>StUF:applicatie</w:t>
            </w:r>
            <w:proofErr w:type="spellEnd"/>
            <w:r>
              <w:rPr>
                <w:lang w:val="nl-NL"/>
              </w:rPr>
              <w:t>”: “app001”,</w:t>
            </w:r>
          </w:p>
          <w:p w:rsidR="006A5A23" w:rsidRDefault="006A5A23" w:rsidP="00E15F02">
            <w:pPr>
              <w:pStyle w:val="Geenafstand"/>
              <w:rPr>
                <w:lang w:val="nl-NL"/>
              </w:rPr>
            </w:pPr>
            <w:r>
              <w:rPr>
                <w:lang w:val="nl-NL"/>
              </w:rPr>
              <w:t xml:space="preserve">    “</w:t>
            </w:r>
            <w:proofErr w:type="spellStart"/>
            <w:r>
              <w:rPr>
                <w:lang w:val="nl-NL"/>
              </w:rPr>
              <w:t>StUF:adminstratie</w:t>
            </w:r>
            <w:proofErr w:type="spellEnd"/>
            <w:r>
              <w:rPr>
                <w:lang w:val="nl-NL"/>
              </w:rPr>
              <w:t>”: “adm001”</w:t>
            </w:r>
          </w:p>
          <w:p w:rsidR="006A5A23" w:rsidRPr="00D62536" w:rsidRDefault="006A5A23" w:rsidP="00E15F02">
            <w:pPr>
              <w:pStyle w:val="Geenafstand"/>
              <w:rPr>
                <w:lang w:val="nl-NL"/>
              </w:rPr>
            </w:pPr>
            <w:r>
              <w:rPr>
                <w:lang w:val="nl-NL"/>
              </w:rPr>
              <w:t>}</w:t>
            </w:r>
          </w:p>
        </w:tc>
      </w:tr>
    </w:tbl>
    <w:p w:rsidR="008607F1" w:rsidRDefault="008607F1" w:rsidP="00DF0B99">
      <w:pPr>
        <w:pStyle w:val="Kop1"/>
        <w:rPr>
          <w:lang w:val="nl-NL"/>
        </w:rPr>
      </w:pPr>
      <w:bookmarkStart w:id="9" w:name="_Toc440619731"/>
    </w:p>
    <w:p w:rsidR="008607F1" w:rsidRDefault="008607F1" w:rsidP="008607F1">
      <w:pPr>
        <w:rPr>
          <w:rFonts w:asciiTheme="majorHAnsi" w:eastAsiaTheme="majorEastAsia" w:hAnsiTheme="majorHAnsi" w:cstheme="majorBidi"/>
          <w:color w:val="365F91" w:themeColor="accent1" w:themeShade="BF"/>
          <w:sz w:val="28"/>
          <w:szCs w:val="28"/>
          <w:lang w:val="nl-NL"/>
        </w:rPr>
      </w:pPr>
      <w:r>
        <w:rPr>
          <w:lang w:val="nl-NL"/>
        </w:rPr>
        <w:br w:type="page"/>
      </w:r>
    </w:p>
    <w:p w:rsidR="00DF0B99" w:rsidRPr="00CF5E90" w:rsidRDefault="00DF0B99" w:rsidP="00DF0B99">
      <w:pPr>
        <w:pStyle w:val="Kop1"/>
        <w:rPr>
          <w:lang w:val="nl-NL"/>
        </w:rPr>
      </w:pPr>
      <w:r>
        <w:rPr>
          <w:lang w:val="nl-NL"/>
        </w:rPr>
        <w:lastRenderedPageBreak/>
        <w:t>Patroon 7</w:t>
      </w:r>
      <w:r w:rsidRPr="00CF5E90">
        <w:rPr>
          <w:lang w:val="nl-NL"/>
        </w:rPr>
        <w:t xml:space="preserve">: </w:t>
      </w:r>
      <w:r w:rsidR="00942FF6">
        <w:rPr>
          <w:lang w:val="nl-NL"/>
        </w:rPr>
        <w:t>G</w:t>
      </w:r>
      <w:r>
        <w:rPr>
          <w:lang w:val="nl-NL"/>
        </w:rPr>
        <w:t>eneste</w:t>
      </w:r>
      <w:r w:rsidR="006457EC">
        <w:rPr>
          <w:lang w:val="nl-NL"/>
        </w:rPr>
        <w:t xml:space="preserve"> elementen met dezelfde </w:t>
      </w:r>
      <w:r w:rsidR="005B6CFF">
        <w:rPr>
          <w:lang w:val="nl-NL"/>
        </w:rPr>
        <w:t>naam</w:t>
      </w:r>
      <w:bookmarkEnd w:id="9"/>
    </w:p>
    <w:tbl>
      <w:tblPr>
        <w:tblStyle w:val="Tabelraster"/>
        <w:tblW w:w="9558" w:type="dxa"/>
        <w:tblLayout w:type="fixed"/>
        <w:tblLook w:val="04A0" w:firstRow="1" w:lastRow="0" w:firstColumn="1" w:lastColumn="0" w:noHBand="0" w:noVBand="1"/>
      </w:tblPr>
      <w:tblGrid>
        <w:gridCol w:w="5868"/>
        <w:gridCol w:w="3690"/>
      </w:tblGrid>
      <w:tr w:rsidR="00DF0B99" w:rsidRPr="00D62536" w:rsidTr="00D7167B">
        <w:tc>
          <w:tcPr>
            <w:tcW w:w="5868" w:type="dxa"/>
          </w:tcPr>
          <w:p w:rsidR="00DF0B99" w:rsidRPr="00D62536" w:rsidRDefault="00DF0B99" w:rsidP="00D7167B">
            <w:pPr>
              <w:rPr>
                <w:rFonts w:ascii="Verdana" w:hAnsi="Verdana" w:cs="Arial"/>
                <w:b/>
                <w:sz w:val="20"/>
                <w:szCs w:val="20"/>
                <w:lang w:val="nl-NL"/>
              </w:rPr>
            </w:pPr>
            <w:r w:rsidRPr="00D62536">
              <w:rPr>
                <w:rFonts w:ascii="Verdana" w:hAnsi="Verdana" w:cs="Arial"/>
                <w:b/>
                <w:sz w:val="20"/>
                <w:szCs w:val="20"/>
                <w:lang w:val="nl-NL"/>
              </w:rPr>
              <w:t>XML</w:t>
            </w:r>
          </w:p>
        </w:tc>
        <w:tc>
          <w:tcPr>
            <w:tcW w:w="3690" w:type="dxa"/>
          </w:tcPr>
          <w:p w:rsidR="00DF0B99" w:rsidRPr="00D62536" w:rsidRDefault="00DF0B99" w:rsidP="00D7167B">
            <w:pPr>
              <w:rPr>
                <w:rFonts w:ascii="Verdana" w:hAnsi="Verdana" w:cs="Arial"/>
                <w:b/>
                <w:sz w:val="20"/>
                <w:szCs w:val="20"/>
                <w:lang w:val="nl-NL"/>
              </w:rPr>
            </w:pPr>
            <w:r w:rsidRPr="00D62536">
              <w:rPr>
                <w:rFonts w:ascii="Verdana" w:hAnsi="Verdana" w:cs="Arial"/>
                <w:b/>
                <w:sz w:val="20"/>
                <w:szCs w:val="20"/>
                <w:lang w:val="nl-NL"/>
              </w:rPr>
              <w:t>JSON</w:t>
            </w:r>
          </w:p>
        </w:tc>
      </w:tr>
      <w:tr w:rsidR="00DF0B99" w:rsidRPr="00F758F6" w:rsidTr="00185579">
        <w:trPr>
          <w:trHeight w:val="278"/>
        </w:trPr>
        <w:tc>
          <w:tcPr>
            <w:tcW w:w="5868" w:type="dxa"/>
            <w:shd w:val="clear" w:color="auto" w:fill="D9D9D9" w:themeFill="background1" w:themeFillShade="D9"/>
          </w:tcPr>
          <w:p w:rsidR="00DF0B99" w:rsidRPr="002106DA" w:rsidRDefault="00DF0B99" w:rsidP="00E15F02">
            <w:pPr>
              <w:pStyle w:val="Geenafstand"/>
              <w:rPr>
                <w:lang w:val="nl-NL"/>
              </w:rPr>
            </w:pPr>
            <w:r w:rsidRPr="002106DA">
              <w:rPr>
                <w:lang w:val="nl-NL"/>
              </w:rPr>
              <w:t>&lt;</w:t>
            </w:r>
            <w:proofErr w:type="spellStart"/>
            <w:r w:rsidRPr="002106DA">
              <w:rPr>
                <w:lang w:val="nl-NL"/>
              </w:rPr>
              <w:t>ns:elemA</w:t>
            </w:r>
            <w:proofErr w:type="spellEnd"/>
            <w:r w:rsidRPr="002106DA">
              <w:rPr>
                <w:lang w:val="nl-NL"/>
              </w:rPr>
              <w:t>&gt;</w:t>
            </w:r>
          </w:p>
          <w:p w:rsidR="00DF0B99" w:rsidRPr="00AC456F" w:rsidRDefault="00DF0B99" w:rsidP="00E15F02">
            <w:pPr>
              <w:pStyle w:val="Geenafstand"/>
              <w:rPr>
                <w:lang w:val="nl-NL"/>
              </w:rPr>
            </w:pPr>
            <w:r w:rsidRPr="00AC456F">
              <w:rPr>
                <w:lang w:val="nl-NL"/>
              </w:rPr>
              <w:t xml:space="preserve">    &lt;</w:t>
            </w:r>
            <w:proofErr w:type="spellStart"/>
            <w:r w:rsidRPr="00AC456F">
              <w:rPr>
                <w:lang w:val="nl-NL"/>
              </w:rPr>
              <w:t>ns:elemB</w:t>
            </w:r>
            <w:proofErr w:type="spellEnd"/>
            <w:r w:rsidRPr="00AC456F">
              <w:rPr>
                <w:lang w:val="nl-NL"/>
              </w:rPr>
              <w:t>&gt;waarde1&lt;/</w:t>
            </w:r>
            <w:proofErr w:type="spellStart"/>
            <w:r w:rsidRPr="00AC456F">
              <w:rPr>
                <w:lang w:val="nl-NL"/>
              </w:rPr>
              <w:t>ns:elemB</w:t>
            </w:r>
            <w:proofErr w:type="spellEnd"/>
            <w:r w:rsidRPr="00AC456F">
              <w:rPr>
                <w:lang w:val="nl-NL"/>
              </w:rPr>
              <w:t>&gt;</w:t>
            </w:r>
          </w:p>
          <w:p w:rsidR="00DF0B99" w:rsidRDefault="00DF0B99" w:rsidP="00E15F02">
            <w:pPr>
              <w:pStyle w:val="Geenafstand"/>
              <w:rPr>
                <w:lang w:val="nl-NL"/>
              </w:rPr>
            </w:pPr>
            <w:r w:rsidRPr="00AC456F">
              <w:rPr>
                <w:lang w:val="nl-NL"/>
              </w:rPr>
              <w:t xml:space="preserve">    &lt;</w:t>
            </w:r>
            <w:proofErr w:type="spellStart"/>
            <w:r w:rsidRPr="00AC456F">
              <w:rPr>
                <w:lang w:val="nl-NL"/>
              </w:rPr>
              <w:t>ns:elemB</w:t>
            </w:r>
            <w:proofErr w:type="spellEnd"/>
            <w:r w:rsidRPr="00AC456F">
              <w:rPr>
                <w:lang w:val="nl-NL"/>
              </w:rPr>
              <w:t>&gt;waarde2&lt;/</w:t>
            </w:r>
            <w:proofErr w:type="spellStart"/>
            <w:r w:rsidRPr="00AC456F">
              <w:rPr>
                <w:lang w:val="nl-NL"/>
              </w:rPr>
              <w:t>ns:elemB</w:t>
            </w:r>
            <w:proofErr w:type="spellEnd"/>
            <w:r w:rsidRPr="00AC456F">
              <w:rPr>
                <w:lang w:val="nl-NL"/>
              </w:rPr>
              <w:t>&gt;</w:t>
            </w:r>
          </w:p>
          <w:p w:rsidR="00DF0B99" w:rsidRDefault="00DF0B99" w:rsidP="00E15F02">
            <w:pPr>
              <w:pStyle w:val="Geenafstand"/>
              <w:rPr>
                <w:lang w:val="nl-NL"/>
              </w:rPr>
            </w:pPr>
            <w:r>
              <w:rPr>
                <w:lang w:val="nl-NL"/>
              </w:rPr>
              <w:t xml:space="preserve">    …</w:t>
            </w:r>
          </w:p>
          <w:p w:rsidR="00DF0B99" w:rsidRPr="00B37B9F" w:rsidRDefault="00DF0B99" w:rsidP="00E15F02">
            <w:pPr>
              <w:pStyle w:val="Geenafstand"/>
            </w:pPr>
            <w:r w:rsidRPr="00B37B9F">
              <w:t>&lt;/</w:t>
            </w:r>
            <w:proofErr w:type="spellStart"/>
            <w:r>
              <w:t>ns:elemA</w:t>
            </w:r>
            <w:proofErr w:type="spellEnd"/>
            <w:r w:rsidRPr="00B37B9F">
              <w:t>&gt;</w:t>
            </w:r>
          </w:p>
        </w:tc>
        <w:tc>
          <w:tcPr>
            <w:tcW w:w="3690" w:type="dxa"/>
            <w:shd w:val="clear" w:color="auto" w:fill="D9D9D9" w:themeFill="background1" w:themeFillShade="D9"/>
          </w:tcPr>
          <w:p w:rsidR="00DF0B99" w:rsidRPr="0023751E" w:rsidRDefault="00DF0B99" w:rsidP="00E15F02">
            <w:pPr>
              <w:pStyle w:val="Geenafstand"/>
              <w:rPr>
                <w:lang w:val="nl-NL"/>
              </w:rPr>
            </w:pPr>
            <w:r>
              <w:rPr>
                <w:lang w:val="nl-NL"/>
              </w:rPr>
              <w:t>“</w:t>
            </w:r>
            <w:proofErr w:type="spellStart"/>
            <w:r w:rsidRPr="0023751E">
              <w:rPr>
                <w:lang w:val="nl-NL"/>
              </w:rPr>
              <w:t>ns:elemA</w:t>
            </w:r>
            <w:proofErr w:type="spellEnd"/>
            <w:r w:rsidRPr="0023751E">
              <w:rPr>
                <w:lang w:val="nl-NL"/>
              </w:rPr>
              <w:t>”: {</w:t>
            </w:r>
          </w:p>
          <w:p w:rsidR="00DF0B99" w:rsidRPr="0023751E" w:rsidRDefault="00DF0B99" w:rsidP="00E15F02">
            <w:pPr>
              <w:pStyle w:val="Geenafstand"/>
              <w:rPr>
                <w:lang w:val="nl-NL"/>
              </w:rPr>
            </w:pPr>
            <w:r w:rsidRPr="0023751E">
              <w:rPr>
                <w:lang w:val="nl-NL"/>
              </w:rPr>
              <w:t xml:space="preserve">   </w:t>
            </w:r>
            <w:r>
              <w:rPr>
                <w:lang w:val="nl-NL"/>
              </w:rPr>
              <w:t>“</w:t>
            </w:r>
            <w:proofErr w:type="spellStart"/>
            <w:r w:rsidRPr="0023751E">
              <w:rPr>
                <w:lang w:val="nl-NL"/>
              </w:rPr>
              <w:t>ns:elemB</w:t>
            </w:r>
            <w:proofErr w:type="spellEnd"/>
            <w:r w:rsidRPr="0023751E">
              <w:rPr>
                <w:lang w:val="nl-NL"/>
              </w:rPr>
              <w:t xml:space="preserve">”: [ </w:t>
            </w:r>
          </w:p>
          <w:p w:rsidR="00DF0B99" w:rsidRPr="0023751E" w:rsidRDefault="00DF0B99" w:rsidP="00E15F02">
            <w:pPr>
              <w:pStyle w:val="Geenafstand"/>
              <w:rPr>
                <w:lang w:val="nl-NL"/>
              </w:rPr>
            </w:pPr>
            <w:r w:rsidRPr="0023751E">
              <w:rPr>
                <w:lang w:val="nl-NL"/>
              </w:rPr>
              <w:t xml:space="preserve">        </w:t>
            </w:r>
            <w:r>
              <w:rPr>
                <w:lang w:val="nl-NL"/>
              </w:rPr>
              <w:t>“</w:t>
            </w:r>
            <w:r w:rsidRPr="0023751E">
              <w:rPr>
                <w:lang w:val="nl-NL"/>
              </w:rPr>
              <w:t>waarde1”,</w:t>
            </w:r>
          </w:p>
          <w:p w:rsidR="00DF0B99" w:rsidRDefault="00DF0B99" w:rsidP="00E15F02">
            <w:pPr>
              <w:pStyle w:val="Geenafstand"/>
            </w:pPr>
            <w:r w:rsidRPr="0023751E">
              <w:rPr>
                <w:lang w:val="nl-NL"/>
              </w:rPr>
              <w:t xml:space="preserve">        </w:t>
            </w:r>
            <w:r>
              <w:t>“waarde2”,</w:t>
            </w:r>
          </w:p>
          <w:p w:rsidR="00DF0B99" w:rsidRDefault="00DF0B99" w:rsidP="00E15F02">
            <w:pPr>
              <w:pStyle w:val="Geenafstand"/>
            </w:pPr>
            <w:r>
              <w:t xml:space="preserve">        …</w:t>
            </w:r>
          </w:p>
          <w:p w:rsidR="00DF0B99" w:rsidRDefault="00DF0B99" w:rsidP="00E15F02">
            <w:pPr>
              <w:pStyle w:val="Geenafstand"/>
            </w:pPr>
            <w:r>
              <w:t xml:space="preserve">    ]</w:t>
            </w:r>
          </w:p>
          <w:p w:rsidR="00DF0B99" w:rsidRPr="00B37B9F" w:rsidRDefault="00DF0B99" w:rsidP="00E15F02">
            <w:pPr>
              <w:pStyle w:val="Geenafstand"/>
            </w:pPr>
            <w:r>
              <w:t>}</w:t>
            </w:r>
          </w:p>
        </w:tc>
      </w:tr>
    </w:tbl>
    <w:p w:rsidR="00AA13B4" w:rsidRDefault="00AA13B4" w:rsidP="00D62536">
      <w:pPr>
        <w:rPr>
          <w:lang w:val="nl-NL"/>
        </w:rPr>
      </w:pPr>
    </w:p>
    <w:p w:rsidR="00DF0B99" w:rsidRDefault="00185579" w:rsidP="00D62536">
      <w:pPr>
        <w:rPr>
          <w:lang w:val="nl-NL"/>
        </w:rPr>
      </w:pPr>
      <w:r>
        <w:rPr>
          <w:lang w:val="nl-NL"/>
        </w:rPr>
        <w:t>Het onderstaande voorbeeld is een combinatie van patroon 5 en 7.</w:t>
      </w:r>
    </w:p>
    <w:tbl>
      <w:tblPr>
        <w:tblStyle w:val="Tabelraster"/>
        <w:tblW w:w="9558" w:type="dxa"/>
        <w:tblLook w:val="04A0" w:firstRow="1" w:lastRow="0" w:firstColumn="1" w:lastColumn="0" w:noHBand="0" w:noVBand="1"/>
      </w:tblPr>
      <w:tblGrid>
        <w:gridCol w:w="828"/>
        <w:gridCol w:w="8730"/>
      </w:tblGrid>
      <w:tr w:rsidR="00DF0B99" w:rsidRPr="00DF0B99" w:rsidTr="00814517">
        <w:trPr>
          <w:trHeight w:val="1205"/>
        </w:trPr>
        <w:tc>
          <w:tcPr>
            <w:tcW w:w="828" w:type="dxa"/>
          </w:tcPr>
          <w:p w:rsidR="00DF0B99" w:rsidRPr="00E15F02" w:rsidRDefault="00DF0B99" w:rsidP="00E15F02">
            <w:pPr>
              <w:pStyle w:val="Geenafstand"/>
              <w:rPr>
                <w:b/>
                <w:lang w:val="nl-NL"/>
              </w:rPr>
            </w:pPr>
            <w:r w:rsidRPr="00E15F02">
              <w:rPr>
                <w:b/>
                <w:lang w:val="nl-NL"/>
              </w:rPr>
              <w:t>XML</w:t>
            </w:r>
          </w:p>
        </w:tc>
        <w:tc>
          <w:tcPr>
            <w:tcW w:w="8730" w:type="dxa"/>
          </w:tcPr>
          <w:p w:rsidR="00DF0B99" w:rsidRPr="00DF0B99" w:rsidRDefault="00DF0B99" w:rsidP="00E15F02">
            <w:pPr>
              <w:pStyle w:val="Geenafstand"/>
              <w:rPr>
                <w:lang w:val="nl-NL"/>
              </w:rPr>
            </w:pPr>
            <w:r w:rsidRPr="00DF0B99">
              <w:rPr>
                <w:lang w:val="nl-NL"/>
              </w:rPr>
              <w:t>&lt;</w:t>
            </w:r>
            <w:proofErr w:type="spellStart"/>
            <w:r w:rsidRPr="00DF0B99">
              <w:rPr>
                <w:lang w:val="nl-NL"/>
              </w:rPr>
              <w:t>StUF:extraElementen</w:t>
            </w:r>
            <w:proofErr w:type="spellEnd"/>
            <w:r w:rsidRPr="00DF0B99">
              <w:rPr>
                <w:lang w:val="nl-NL"/>
              </w:rPr>
              <w:t>&gt;</w:t>
            </w:r>
          </w:p>
          <w:p w:rsidR="00DF0B99" w:rsidRDefault="00DF0B99" w:rsidP="00E15F02">
            <w:pPr>
              <w:pStyle w:val="Geenafstand"/>
              <w:rPr>
                <w:lang w:val="nl-NL"/>
              </w:rPr>
            </w:pPr>
            <w:r>
              <w:rPr>
                <w:lang w:val="nl-NL"/>
              </w:rPr>
              <w:t xml:space="preserve">   </w:t>
            </w:r>
            <w:r w:rsidRPr="00DF0B99">
              <w:rPr>
                <w:lang w:val="nl-NL"/>
              </w:rPr>
              <w:t>&lt;</w:t>
            </w:r>
            <w:proofErr w:type="spellStart"/>
            <w:r w:rsidRPr="00DF0B99">
              <w:rPr>
                <w:lang w:val="nl-NL"/>
              </w:rPr>
              <w:t>StUF:extraElement</w:t>
            </w:r>
            <w:proofErr w:type="spellEnd"/>
            <w:r w:rsidRPr="00DF0B99">
              <w:rPr>
                <w:lang w:val="nl-NL"/>
              </w:rPr>
              <w:t xml:space="preserve"> naam="</w:t>
            </w:r>
            <w:proofErr w:type="spellStart"/>
            <w:r w:rsidRPr="00DF0B99">
              <w:rPr>
                <w:lang w:val="nl-NL"/>
              </w:rPr>
              <w:t>clientvo</w:t>
            </w:r>
            <w:r>
              <w:rPr>
                <w:lang w:val="nl-NL"/>
              </w:rPr>
              <w:t>lgnummer</w:t>
            </w:r>
            <w:proofErr w:type="spellEnd"/>
            <w:r>
              <w:rPr>
                <w:lang w:val="nl-NL"/>
              </w:rPr>
              <w:t>"&gt;1&lt;/</w:t>
            </w:r>
            <w:proofErr w:type="spellStart"/>
            <w:r>
              <w:rPr>
                <w:lang w:val="nl-NL"/>
              </w:rPr>
              <w:t>StUF:extraElement</w:t>
            </w:r>
            <w:proofErr w:type="spellEnd"/>
            <w:r>
              <w:rPr>
                <w:lang w:val="nl-NL"/>
              </w:rPr>
              <w:t>&gt;</w:t>
            </w:r>
          </w:p>
          <w:p w:rsidR="00DF0B99" w:rsidRPr="00DF0B99" w:rsidRDefault="00DF0B99" w:rsidP="00E15F02">
            <w:pPr>
              <w:pStyle w:val="Geenafstand"/>
              <w:rPr>
                <w:lang w:val="nl-NL"/>
              </w:rPr>
            </w:pPr>
            <w:r>
              <w:rPr>
                <w:lang w:val="nl-NL"/>
              </w:rPr>
              <w:t xml:space="preserve">   &lt;</w:t>
            </w:r>
            <w:proofErr w:type="spellStart"/>
            <w:r>
              <w:rPr>
                <w:lang w:val="nl-NL"/>
              </w:rPr>
              <w:t>StUF:extraElement</w:t>
            </w:r>
            <w:proofErr w:type="spellEnd"/>
            <w:r>
              <w:rPr>
                <w:lang w:val="nl-NL"/>
              </w:rPr>
              <w:t xml:space="preserve"> naam="vreemdelingnummer"&gt;23455</w:t>
            </w:r>
            <w:r w:rsidRPr="00DF0B99">
              <w:rPr>
                <w:lang w:val="nl-NL"/>
              </w:rPr>
              <w:t>&lt;/</w:t>
            </w:r>
            <w:proofErr w:type="spellStart"/>
            <w:r w:rsidRPr="00DF0B99">
              <w:rPr>
                <w:lang w:val="nl-NL"/>
              </w:rPr>
              <w:t>StUF:extraElement</w:t>
            </w:r>
            <w:proofErr w:type="spellEnd"/>
            <w:r w:rsidRPr="00DF0B99">
              <w:rPr>
                <w:lang w:val="nl-NL"/>
              </w:rPr>
              <w:t>&gt;</w:t>
            </w:r>
          </w:p>
          <w:p w:rsidR="00DF0B99" w:rsidRDefault="00DF0B99" w:rsidP="00E15F02">
            <w:pPr>
              <w:pStyle w:val="Geenafstand"/>
              <w:rPr>
                <w:lang w:val="nl-NL"/>
              </w:rPr>
            </w:pPr>
            <w:r w:rsidRPr="00DF0B99">
              <w:rPr>
                <w:lang w:val="nl-NL"/>
              </w:rPr>
              <w:t>&lt;/</w:t>
            </w:r>
            <w:proofErr w:type="spellStart"/>
            <w:r w:rsidRPr="00DF0B99">
              <w:rPr>
                <w:lang w:val="nl-NL"/>
              </w:rPr>
              <w:t>StUF:extraElementen</w:t>
            </w:r>
            <w:proofErr w:type="spellEnd"/>
            <w:r w:rsidRPr="00DF0B99">
              <w:rPr>
                <w:lang w:val="nl-NL"/>
              </w:rPr>
              <w:t>&gt;</w:t>
            </w:r>
          </w:p>
          <w:p w:rsidR="00DF0B99" w:rsidRPr="00D62536" w:rsidRDefault="00DF0B99" w:rsidP="00E15F02">
            <w:pPr>
              <w:pStyle w:val="Geenafstand"/>
              <w:rPr>
                <w:lang w:val="nl-NL"/>
              </w:rPr>
            </w:pPr>
          </w:p>
        </w:tc>
      </w:tr>
      <w:tr w:rsidR="00DF0B99" w:rsidRPr="00973398" w:rsidTr="00D7167B">
        <w:tc>
          <w:tcPr>
            <w:tcW w:w="828" w:type="dxa"/>
          </w:tcPr>
          <w:p w:rsidR="00DF0B99" w:rsidRPr="00E15F02" w:rsidRDefault="00DF0B99" w:rsidP="00E15F02">
            <w:pPr>
              <w:pStyle w:val="Geenafstand"/>
              <w:rPr>
                <w:b/>
                <w:lang w:val="nl-NL"/>
              </w:rPr>
            </w:pPr>
            <w:r w:rsidRPr="00E15F02">
              <w:rPr>
                <w:b/>
                <w:lang w:val="nl-NL"/>
              </w:rPr>
              <w:t>JSON</w:t>
            </w:r>
          </w:p>
        </w:tc>
        <w:tc>
          <w:tcPr>
            <w:tcW w:w="8730" w:type="dxa"/>
          </w:tcPr>
          <w:p w:rsidR="00DF0B99" w:rsidRDefault="00DF0B99" w:rsidP="00E15F02">
            <w:pPr>
              <w:pStyle w:val="Geenafstand"/>
              <w:rPr>
                <w:lang w:val="nl-NL"/>
              </w:rPr>
            </w:pPr>
            <w:r>
              <w:rPr>
                <w:lang w:val="nl-NL"/>
              </w:rPr>
              <w:t>“</w:t>
            </w:r>
            <w:proofErr w:type="spellStart"/>
            <w:r>
              <w:rPr>
                <w:lang w:val="nl-NL"/>
              </w:rPr>
              <w:t>StUF:extraElementen</w:t>
            </w:r>
            <w:proofErr w:type="spellEnd"/>
            <w:r>
              <w:rPr>
                <w:lang w:val="nl-NL"/>
              </w:rPr>
              <w:t>”: {</w:t>
            </w:r>
          </w:p>
          <w:p w:rsidR="00DF0B99" w:rsidRDefault="00DF0B99" w:rsidP="00E15F02">
            <w:pPr>
              <w:pStyle w:val="Geenafstand"/>
              <w:rPr>
                <w:lang w:val="nl-NL"/>
              </w:rPr>
            </w:pPr>
            <w:r>
              <w:rPr>
                <w:lang w:val="nl-NL"/>
              </w:rPr>
              <w:t xml:space="preserve">    “</w:t>
            </w:r>
            <w:proofErr w:type="spellStart"/>
            <w:r>
              <w:rPr>
                <w:lang w:val="nl-NL"/>
              </w:rPr>
              <w:t>StUF:extraElement</w:t>
            </w:r>
            <w:proofErr w:type="spellEnd"/>
            <w:r>
              <w:rPr>
                <w:lang w:val="nl-NL"/>
              </w:rPr>
              <w:t>”: [</w:t>
            </w:r>
          </w:p>
          <w:p w:rsidR="00973398" w:rsidRDefault="00D54948" w:rsidP="00E15F02">
            <w:pPr>
              <w:pStyle w:val="Geenafstand"/>
              <w:rPr>
                <w:lang w:val="nl-NL"/>
              </w:rPr>
            </w:pPr>
            <w:r>
              <w:rPr>
                <w:lang w:val="nl-NL"/>
              </w:rPr>
              <w:t xml:space="preserve">       </w:t>
            </w:r>
            <w:r w:rsidR="00973398">
              <w:rPr>
                <w:lang w:val="nl-NL"/>
              </w:rPr>
              <w:t>{</w:t>
            </w:r>
          </w:p>
          <w:p w:rsidR="00DF0B99" w:rsidRDefault="00DF0B99" w:rsidP="00E15F02">
            <w:pPr>
              <w:pStyle w:val="Geenafstand"/>
              <w:rPr>
                <w:lang w:val="nl-NL"/>
              </w:rPr>
            </w:pPr>
            <w:r>
              <w:rPr>
                <w:lang w:val="nl-NL"/>
              </w:rPr>
              <w:t xml:space="preserve">            “</w:t>
            </w:r>
            <w:r w:rsidRPr="00185579">
              <w:rPr>
                <w:lang w:val="nl-NL"/>
              </w:rPr>
              <w:t>@</w:t>
            </w:r>
            <w:r>
              <w:rPr>
                <w:lang w:val="nl-NL"/>
              </w:rPr>
              <w:t>naam”: “</w:t>
            </w:r>
            <w:proofErr w:type="spellStart"/>
            <w:r w:rsidRPr="00DF0B99">
              <w:rPr>
                <w:lang w:val="nl-NL"/>
              </w:rPr>
              <w:t>clientvolgnummer</w:t>
            </w:r>
            <w:proofErr w:type="spellEnd"/>
            <w:r>
              <w:rPr>
                <w:lang w:val="nl-NL"/>
              </w:rPr>
              <w:t>”,</w:t>
            </w:r>
          </w:p>
          <w:p w:rsidR="00DF0B99" w:rsidRDefault="00DF0B99" w:rsidP="00E15F02">
            <w:pPr>
              <w:pStyle w:val="Geenafstand"/>
              <w:rPr>
                <w:lang w:val="nl-NL"/>
              </w:rPr>
            </w:pPr>
            <w:r>
              <w:rPr>
                <w:lang w:val="nl-NL"/>
              </w:rPr>
              <w:t xml:space="preserve">            “</w:t>
            </w:r>
            <w:r w:rsidRPr="00185579">
              <w:rPr>
                <w:lang w:val="nl-NL"/>
              </w:rPr>
              <w:t>#</w:t>
            </w:r>
            <w:r>
              <w:rPr>
                <w:lang w:val="nl-NL"/>
              </w:rPr>
              <w:t>tekst”: “</w:t>
            </w:r>
            <w:r w:rsidR="00D54948">
              <w:rPr>
                <w:lang w:val="nl-NL"/>
              </w:rPr>
              <w:t>1</w:t>
            </w:r>
            <w:r>
              <w:rPr>
                <w:lang w:val="nl-NL"/>
              </w:rPr>
              <w:t>”</w:t>
            </w:r>
          </w:p>
          <w:p w:rsidR="00D54948" w:rsidRDefault="00973398" w:rsidP="00E15F02">
            <w:pPr>
              <w:pStyle w:val="Geenafstand"/>
              <w:rPr>
                <w:lang w:val="nl-NL"/>
              </w:rPr>
            </w:pPr>
            <w:r>
              <w:rPr>
                <w:lang w:val="nl-NL"/>
              </w:rPr>
              <w:t xml:space="preserve">        </w:t>
            </w:r>
            <w:r w:rsidR="00D54948">
              <w:rPr>
                <w:lang w:val="nl-NL"/>
              </w:rPr>
              <w:t>}</w:t>
            </w:r>
            <w:r>
              <w:rPr>
                <w:lang w:val="nl-NL"/>
              </w:rPr>
              <w:t>,</w:t>
            </w:r>
            <w:r w:rsidR="00D54948">
              <w:rPr>
                <w:lang w:val="nl-NL"/>
              </w:rPr>
              <w:t>{</w:t>
            </w:r>
          </w:p>
          <w:p w:rsidR="00D54948" w:rsidRDefault="00B0649E" w:rsidP="00E15F02">
            <w:pPr>
              <w:pStyle w:val="Geenafstand"/>
              <w:rPr>
                <w:lang w:val="nl-NL"/>
              </w:rPr>
            </w:pPr>
            <w:r>
              <w:rPr>
                <w:lang w:val="nl-NL"/>
              </w:rPr>
              <w:t xml:space="preserve">            “</w:t>
            </w:r>
            <w:r w:rsidR="00973398" w:rsidRPr="00185579">
              <w:rPr>
                <w:lang w:val="nl-NL"/>
              </w:rPr>
              <w:t>@</w:t>
            </w:r>
            <w:r w:rsidR="00973398">
              <w:rPr>
                <w:lang w:val="nl-NL"/>
              </w:rPr>
              <w:t>naam</w:t>
            </w:r>
            <w:r w:rsidR="00D54948">
              <w:rPr>
                <w:lang w:val="nl-NL"/>
              </w:rPr>
              <w:t>”</w:t>
            </w:r>
            <w:r w:rsidR="00973398">
              <w:rPr>
                <w:lang w:val="nl-NL"/>
              </w:rPr>
              <w:t>: “vreemdelingnummer”,</w:t>
            </w:r>
          </w:p>
          <w:p w:rsidR="00973398" w:rsidRDefault="00973398" w:rsidP="00E15F02">
            <w:pPr>
              <w:pStyle w:val="Geenafstand"/>
              <w:rPr>
                <w:lang w:val="nl-NL"/>
              </w:rPr>
            </w:pPr>
            <w:r>
              <w:rPr>
                <w:lang w:val="nl-NL"/>
              </w:rPr>
              <w:t xml:space="preserve">            “</w:t>
            </w:r>
            <w:r w:rsidRPr="00185579">
              <w:rPr>
                <w:lang w:val="nl-NL"/>
              </w:rPr>
              <w:t>#</w:t>
            </w:r>
            <w:r>
              <w:rPr>
                <w:lang w:val="nl-NL"/>
              </w:rPr>
              <w:t>tekst”: “</w:t>
            </w:r>
            <w:r w:rsidRPr="00973398">
              <w:rPr>
                <w:lang w:val="nl-NL"/>
              </w:rPr>
              <w:t>23455</w:t>
            </w:r>
            <w:r>
              <w:rPr>
                <w:lang w:val="nl-NL"/>
              </w:rPr>
              <w:t>”</w:t>
            </w:r>
          </w:p>
          <w:p w:rsidR="00DF0B99" w:rsidRDefault="00973398" w:rsidP="00E15F02">
            <w:pPr>
              <w:pStyle w:val="Geenafstand"/>
              <w:rPr>
                <w:lang w:val="nl-NL"/>
              </w:rPr>
            </w:pPr>
            <w:r>
              <w:rPr>
                <w:lang w:val="nl-NL"/>
              </w:rPr>
              <w:t xml:space="preserve">        }</w:t>
            </w:r>
          </w:p>
          <w:p w:rsidR="00973398" w:rsidRDefault="00973398" w:rsidP="00E15F02">
            <w:pPr>
              <w:pStyle w:val="Geenafstand"/>
              <w:rPr>
                <w:lang w:val="nl-NL"/>
              </w:rPr>
            </w:pPr>
            <w:r>
              <w:rPr>
                <w:lang w:val="nl-NL"/>
              </w:rPr>
              <w:t xml:space="preserve">    ]</w:t>
            </w:r>
          </w:p>
          <w:p w:rsidR="00973398" w:rsidRPr="00F44FF3" w:rsidRDefault="00973398" w:rsidP="00E15F02">
            <w:pPr>
              <w:pStyle w:val="Geenafstand"/>
              <w:rPr>
                <w:lang w:val="nl-NL"/>
              </w:rPr>
            </w:pPr>
            <w:r>
              <w:rPr>
                <w:lang w:val="nl-NL"/>
              </w:rPr>
              <w:t>}</w:t>
            </w:r>
          </w:p>
        </w:tc>
      </w:tr>
    </w:tbl>
    <w:p w:rsidR="008607F1" w:rsidRDefault="008607F1" w:rsidP="009B0C87">
      <w:pPr>
        <w:pStyle w:val="Kop1"/>
      </w:pPr>
      <w:bookmarkStart w:id="10" w:name="_Toc440619732"/>
    </w:p>
    <w:p w:rsidR="008607F1" w:rsidRDefault="008607F1" w:rsidP="008607F1">
      <w:pPr>
        <w:rPr>
          <w:rFonts w:asciiTheme="majorHAnsi" w:eastAsiaTheme="majorEastAsia" w:hAnsiTheme="majorHAnsi" w:cstheme="majorBidi"/>
          <w:color w:val="365F91" w:themeColor="accent1" w:themeShade="BF"/>
          <w:sz w:val="28"/>
          <w:szCs w:val="28"/>
        </w:rPr>
      </w:pPr>
      <w:r>
        <w:br w:type="page"/>
      </w:r>
    </w:p>
    <w:p w:rsidR="009B0C87" w:rsidRDefault="009B0C87" w:rsidP="009B0C87">
      <w:pPr>
        <w:pStyle w:val="Kop1"/>
        <w:rPr>
          <w:rFonts w:ascii="Arial" w:hAnsi="Arial" w:cs="Arial"/>
          <w:color w:val="0000FF"/>
          <w:sz w:val="20"/>
          <w:szCs w:val="20"/>
          <w:lang w:val="nl-NL"/>
        </w:rPr>
      </w:pPr>
      <w:r w:rsidRPr="009B0C87">
        <w:lastRenderedPageBreak/>
        <w:t>Patroon</w:t>
      </w:r>
      <w:r>
        <w:t xml:space="preserve"> </w:t>
      </w:r>
      <w:r w:rsidR="005B6CFF">
        <w:t>8</w:t>
      </w:r>
      <w:r w:rsidR="00F61677">
        <w:t>: N</w:t>
      </w:r>
      <w:r w:rsidR="00F30506">
        <w:t xml:space="preserve">amespace </w:t>
      </w:r>
      <w:proofErr w:type="spellStart"/>
      <w:r w:rsidR="00F30506">
        <w:t>declaraties</w:t>
      </w:r>
      <w:bookmarkEnd w:id="10"/>
      <w:proofErr w:type="spellEnd"/>
    </w:p>
    <w:tbl>
      <w:tblPr>
        <w:tblStyle w:val="Tabelraster"/>
        <w:tblW w:w="9558" w:type="dxa"/>
        <w:tblLook w:val="04A0" w:firstRow="1" w:lastRow="0" w:firstColumn="1" w:lastColumn="0" w:noHBand="0" w:noVBand="1"/>
      </w:tblPr>
      <w:tblGrid>
        <w:gridCol w:w="828"/>
        <w:gridCol w:w="8730"/>
      </w:tblGrid>
      <w:tr w:rsidR="009B0C87" w:rsidRPr="00D62536" w:rsidTr="00E15F02">
        <w:trPr>
          <w:trHeight w:val="1871"/>
        </w:trPr>
        <w:tc>
          <w:tcPr>
            <w:tcW w:w="828" w:type="dxa"/>
          </w:tcPr>
          <w:p w:rsidR="009B0C87" w:rsidRPr="009B0C87" w:rsidRDefault="009B0C87" w:rsidP="009B0C87">
            <w:pPr>
              <w:rPr>
                <w:rFonts w:ascii="Verdana" w:hAnsi="Verdana" w:cs="Arial"/>
                <w:b/>
                <w:sz w:val="20"/>
                <w:szCs w:val="20"/>
                <w:lang w:val="nl-NL"/>
              </w:rPr>
            </w:pPr>
            <w:r w:rsidRPr="009B0C87">
              <w:rPr>
                <w:rFonts w:ascii="Verdana" w:hAnsi="Verdana" w:cs="Arial"/>
                <w:b/>
                <w:sz w:val="20"/>
                <w:szCs w:val="20"/>
                <w:lang w:val="nl-NL"/>
              </w:rPr>
              <w:t>XML</w:t>
            </w:r>
          </w:p>
        </w:tc>
        <w:tc>
          <w:tcPr>
            <w:tcW w:w="8730" w:type="dxa"/>
          </w:tcPr>
          <w:p w:rsidR="009B0C87" w:rsidRPr="009B0C87" w:rsidRDefault="009B0C87" w:rsidP="00E15F02">
            <w:pPr>
              <w:pStyle w:val="Geenafstand"/>
              <w:rPr>
                <w:lang w:val="nl-NL"/>
              </w:rPr>
            </w:pPr>
            <w:r w:rsidRPr="009B0C87">
              <w:rPr>
                <w:lang w:val="nl-NL"/>
              </w:rPr>
              <w:t xml:space="preserve">&lt;JZ:vtoDi01 </w:t>
            </w:r>
            <w:proofErr w:type="spellStart"/>
            <w:r w:rsidRPr="009B0C87">
              <w:rPr>
                <w:lang w:val="nl-NL"/>
              </w:rPr>
              <w:t>xmlns:StUF</w:t>
            </w:r>
            <w:proofErr w:type="spellEnd"/>
            <w:r w:rsidRPr="009B0C87">
              <w:rPr>
                <w:lang w:val="nl-NL"/>
              </w:rPr>
              <w:t xml:space="preserve">="http://www.egem.nl/StUF/StUF0301" </w:t>
            </w:r>
            <w:proofErr w:type="spellStart"/>
            <w:r w:rsidRPr="009B0C87">
              <w:rPr>
                <w:lang w:val="nl-NL"/>
              </w:rPr>
              <w:t>xmlns:BG</w:t>
            </w:r>
            <w:proofErr w:type="spellEnd"/>
            <w:r w:rsidRPr="009B0C87">
              <w:rPr>
                <w:lang w:val="nl-NL"/>
              </w:rPr>
              <w:t xml:space="preserve">="http://www.egem.nl/StUF/sector/bg/0310" </w:t>
            </w:r>
            <w:proofErr w:type="spellStart"/>
            <w:r w:rsidRPr="009B0C87">
              <w:rPr>
                <w:lang w:val="nl-NL"/>
              </w:rPr>
              <w:t>xmlns:ZKN</w:t>
            </w:r>
            <w:proofErr w:type="spellEnd"/>
            <w:r w:rsidRPr="009B0C87">
              <w:rPr>
                <w:lang w:val="nl-NL"/>
              </w:rPr>
              <w:t xml:space="preserve">="http://www.egem.nl/StUF/sector/zkn/0310" </w:t>
            </w:r>
            <w:proofErr w:type="spellStart"/>
            <w:r w:rsidRPr="009B0C87">
              <w:rPr>
                <w:lang w:val="nl-NL"/>
              </w:rPr>
              <w:t>xmlns:JZ</w:t>
            </w:r>
            <w:proofErr w:type="spellEnd"/>
            <w:r w:rsidRPr="009B0C87">
              <w:rPr>
                <w:lang w:val="nl-NL"/>
              </w:rPr>
              <w:t xml:space="preserve">="http://www.stufstandaarden.nl/koppelvlak/jz0100" </w:t>
            </w:r>
            <w:proofErr w:type="spellStart"/>
            <w:r w:rsidRPr="009B0C87">
              <w:rPr>
                <w:lang w:val="nl-NL"/>
              </w:rPr>
              <w:t>xmlns:xmime</w:t>
            </w:r>
            <w:proofErr w:type="spellEnd"/>
            <w:r w:rsidRPr="009B0C87">
              <w:rPr>
                <w:lang w:val="nl-NL"/>
              </w:rPr>
              <w:t xml:space="preserve">="http://www.w3.org/2005/05/xmlmime" </w:t>
            </w:r>
            <w:proofErr w:type="spellStart"/>
            <w:r w:rsidRPr="009B0C87">
              <w:rPr>
                <w:lang w:val="nl-NL"/>
              </w:rPr>
              <w:t>xmlns:xsi</w:t>
            </w:r>
            <w:proofErr w:type="spellEnd"/>
            <w:r w:rsidRPr="009B0C87">
              <w:rPr>
                <w:lang w:val="nl-NL"/>
              </w:rPr>
              <w:t>="http://www.w3.org/2001/XMLSchema-instance"&gt;</w:t>
            </w:r>
          </w:p>
          <w:p w:rsidR="009B0C87" w:rsidRPr="009B0C87" w:rsidRDefault="009B0C87" w:rsidP="00E15F02">
            <w:pPr>
              <w:pStyle w:val="Geenafstand"/>
              <w:rPr>
                <w:lang w:val="nl-NL"/>
              </w:rPr>
            </w:pPr>
            <w:r w:rsidRPr="009B0C87">
              <w:rPr>
                <w:lang w:val="nl-NL"/>
              </w:rPr>
              <w:t xml:space="preserve">      … </w:t>
            </w:r>
          </w:p>
          <w:p w:rsidR="009B0C87" w:rsidRPr="00D62536" w:rsidRDefault="009B0C87" w:rsidP="00E15F02">
            <w:pPr>
              <w:pStyle w:val="Geenafstand"/>
              <w:rPr>
                <w:lang w:val="nl-NL"/>
              </w:rPr>
            </w:pPr>
            <w:r w:rsidRPr="009B0C87">
              <w:rPr>
                <w:lang w:val="nl-NL"/>
              </w:rPr>
              <w:t>&lt;/JZ:vtoDi01&gt;</w:t>
            </w:r>
          </w:p>
        </w:tc>
      </w:tr>
      <w:tr w:rsidR="009B0C87" w:rsidRPr="00D62536" w:rsidTr="009B0C87">
        <w:tc>
          <w:tcPr>
            <w:tcW w:w="828" w:type="dxa"/>
          </w:tcPr>
          <w:p w:rsidR="009B0C87" w:rsidRPr="009B0C87" w:rsidRDefault="009B0C87" w:rsidP="009B0C87">
            <w:pPr>
              <w:rPr>
                <w:rFonts w:ascii="Verdana" w:hAnsi="Verdana" w:cs="Arial"/>
                <w:b/>
                <w:sz w:val="20"/>
                <w:szCs w:val="20"/>
                <w:lang w:val="nl-NL"/>
              </w:rPr>
            </w:pPr>
            <w:r w:rsidRPr="009B0C87">
              <w:rPr>
                <w:rFonts w:ascii="Verdana" w:hAnsi="Verdana" w:cs="Arial"/>
                <w:b/>
                <w:sz w:val="20"/>
                <w:szCs w:val="20"/>
                <w:lang w:val="nl-NL"/>
              </w:rPr>
              <w:t>JSON</w:t>
            </w:r>
          </w:p>
        </w:tc>
        <w:tc>
          <w:tcPr>
            <w:tcW w:w="8730" w:type="dxa"/>
          </w:tcPr>
          <w:p w:rsidR="009B0C87" w:rsidRPr="00B0649E" w:rsidRDefault="009B0C87" w:rsidP="00E15F02">
            <w:pPr>
              <w:pStyle w:val="Geenafstand"/>
              <w:rPr>
                <w:lang w:val="nl-NL"/>
              </w:rPr>
            </w:pPr>
            <w:r w:rsidRPr="00B0649E">
              <w:rPr>
                <w:lang w:val="nl-NL"/>
              </w:rPr>
              <w:t>"JZ:vtoDi01": {</w:t>
            </w:r>
          </w:p>
          <w:p w:rsidR="009B0C87" w:rsidRPr="00B0649E" w:rsidRDefault="00F44FF3" w:rsidP="00E15F02">
            <w:pPr>
              <w:pStyle w:val="Geenafstand"/>
              <w:rPr>
                <w:lang w:val="nl-NL"/>
              </w:rPr>
            </w:pPr>
            <w:r w:rsidRPr="00B0649E">
              <w:rPr>
                <w:lang w:val="nl-NL"/>
              </w:rPr>
              <w:tab/>
            </w:r>
            <w:r w:rsidR="00CB57B3" w:rsidRPr="00B0649E">
              <w:rPr>
                <w:lang w:val="nl-NL"/>
              </w:rPr>
              <w:t>"@</w:t>
            </w:r>
            <w:proofErr w:type="spellStart"/>
            <w:r w:rsidR="00CB57B3" w:rsidRPr="00B0649E">
              <w:rPr>
                <w:lang w:val="nl-NL"/>
              </w:rPr>
              <w:t>xmlns:</w:t>
            </w:r>
            <w:r w:rsidR="009B0C87" w:rsidRPr="00B0649E">
              <w:rPr>
                <w:lang w:val="nl-NL"/>
              </w:rPr>
              <w:t>StUF</w:t>
            </w:r>
            <w:proofErr w:type="spellEnd"/>
            <w:r w:rsidR="009B0C87" w:rsidRPr="00B0649E">
              <w:rPr>
                <w:lang w:val="nl-NL"/>
              </w:rPr>
              <w:t>": "http://www.egem.nl/StUF/StUF0301",</w:t>
            </w:r>
          </w:p>
          <w:p w:rsidR="009B0C87" w:rsidRPr="00B0649E" w:rsidRDefault="00F44FF3" w:rsidP="00E15F02">
            <w:pPr>
              <w:pStyle w:val="Geenafstand"/>
              <w:rPr>
                <w:lang w:val="nl-NL"/>
              </w:rPr>
            </w:pPr>
            <w:r w:rsidRPr="00B0649E">
              <w:rPr>
                <w:lang w:val="nl-NL"/>
              </w:rPr>
              <w:tab/>
            </w:r>
            <w:r w:rsidR="00CB57B3" w:rsidRPr="00B0649E">
              <w:rPr>
                <w:lang w:val="nl-NL"/>
              </w:rPr>
              <w:t>"@</w:t>
            </w:r>
            <w:proofErr w:type="spellStart"/>
            <w:r w:rsidR="00CB57B3" w:rsidRPr="00B0649E">
              <w:rPr>
                <w:lang w:val="nl-NL"/>
              </w:rPr>
              <w:t>xmlns:</w:t>
            </w:r>
            <w:r w:rsidR="009B0C87" w:rsidRPr="00B0649E">
              <w:rPr>
                <w:lang w:val="nl-NL"/>
              </w:rPr>
              <w:t>BG</w:t>
            </w:r>
            <w:proofErr w:type="spellEnd"/>
            <w:r w:rsidR="009B0C87" w:rsidRPr="00B0649E">
              <w:rPr>
                <w:lang w:val="nl-NL"/>
              </w:rPr>
              <w:t>": "http://www.egem.nl/StUF/sector/bg/0310",</w:t>
            </w:r>
          </w:p>
          <w:p w:rsidR="009B0C87" w:rsidRPr="00B0649E" w:rsidRDefault="00F44FF3" w:rsidP="00E15F02">
            <w:pPr>
              <w:pStyle w:val="Geenafstand"/>
              <w:rPr>
                <w:lang w:val="nl-NL"/>
              </w:rPr>
            </w:pPr>
            <w:r w:rsidRPr="00B0649E">
              <w:rPr>
                <w:lang w:val="nl-NL"/>
              </w:rPr>
              <w:tab/>
            </w:r>
            <w:r w:rsidR="00CB57B3" w:rsidRPr="00B0649E">
              <w:rPr>
                <w:lang w:val="nl-NL"/>
              </w:rPr>
              <w:t>"@</w:t>
            </w:r>
            <w:proofErr w:type="spellStart"/>
            <w:r w:rsidR="00CB57B3" w:rsidRPr="00B0649E">
              <w:rPr>
                <w:lang w:val="nl-NL"/>
              </w:rPr>
              <w:t>xmlns:</w:t>
            </w:r>
            <w:r w:rsidR="009B0C87" w:rsidRPr="00B0649E">
              <w:rPr>
                <w:lang w:val="nl-NL"/>
              </w:rPr>
              <w:t>ZKN</w:t>
            </w:r>
            <w:proofErr w:type="spellEnd"/>
            <w:r w:rsidR="009B0C87" w:rsidRPr="00B0649E">
              <w:rPr>
                <w:lang w:val="nl-NL"/>
              </w:rPr>
              <w:t>": "http://www.egem.nl/StUF/sector/zkn/0310",</w:t>
            </w:r>
          </w:p>
          <w:p w:rsidR="009B0C87" w:rsidRPr="00B0649E" w:rsidRDefault="00F44FF3" w:rsidP="00E15F02">
            <w:pPr>
              <w:pStyle w:val="Geenafstand"/>
              <w:rPr>
                <w:lang w:val="nl-NL"/>
              </w:rPr>
            </w:pPr>
            <w:r w:rsidRPr="00B0649E">
              <w:rPr>
                <w:lang w:val="nl-NL"/>
              </w:rPr>
              <w:tab/>
            </w:r>
            <w:r w:rsidR="00CB57B3" w:rsidRPr="00B0649E">
              <w:rPr>
                <w:lang w:val="nl-NL"/>
              </w:rPr>
              <w:t>"@</w:t>
            </w:r>
            <w:proofErr w:type="spellStart"/>
            <w:r w:rsidR="00CB57B3" w:rsidRPr="00B0649E">
              <w:rPr>
                <w:lang w:val="nl-NL"/>
              </w:rPr>
              <w:t>xmlns:</w:t>
            </w:r>
            <w:r w:rsidR="009B0C87" w:rsidRPr="00B0649E">
              <w:rPr>
                <w:lang w:val="nl-NL"/>
              </w:rPr>
              <w:t>JZ</w:t>
            </w:r>
            <w:proofErr w:type="spellEnd"/>
            <w:r w:rsidR="009B0C87" w:rsidRPr="00B0649E">
              <w:rPr>
                <w:lang w:val="nl-NL"/>
              </w:rPr>
              <w:t>": "http://www.stufstandaarden.nl/koppelvlak/jz0100",</w:t>
            </w:r>
          </w:p>
          <w:p w:rsidR="009B0C87" w:rsidRPr="00B0649E" w:rsidRDefault="00F44FF3" w:rsidP="00E15F02">
            <w:pPr>
              <w:pStyle w:val="Geenafstand"/>
              <w:rPr>
                <w:lang w:val="nl-NL"/>
              </w:rPr>
            </w:pPr>
            <w:r w:rsidRPr="00B0649E">
              <w:rPr>
                <w:lang w:val="nl-NL"/>
              </w:rPr>
              <w:tab/>
            </w:r>
            <w:r w:rsidR="00CB57B3" w:rsidRPr="00B0649E">
              <w:rPr>
                <w:lang w:val="nl-NL"/>
              </w:rPr>
              <w:t>"@</w:t>
            </w:r>
            <w:proofErr w:type="spellStart"/>
            <w:r w:rsidR="00CB57B3" w:rsidRPr="00B0649E">
              <w:rPr>
                <w:lang w:val="nl-NL"/>
              </w:rPr>
              <w:t>xmlns:</w:t>
            </w:r>
            <w:r w:rsidR="009B0C87" w:rsidRPr="00B0649E">
              <w:rPr>
                <w:lang w:val="nl-NL"/>
              </w:rPr>
              <w:t>xmime</w:t>
            </w:r>
            <w:proofErr w:type="spellEnd"/>
            <w:r w:rsidR="009B0C87" w:rsidRPr="00B0649E">
              <w:rPr>
                <w:lang w:val="nl-NL"/>
              </w:rPr>
              <w:t>": "http://www.w3.org/2005/05/xmlmime",</w:t>
            </w:r>
          </w:p>
          <w:p w:rsidR="009B0C87" w:rsidRPr="00B0649E" w:rsidRDefault="00F44FF3" w:rsidP="00E15F02">
            <w:pPr>
              <w:pStyle w:val="Geenafstand"/>
              <w:rPr>
                <w:lang w:val="nl-NL"/>
              </w:rPr>
            </w:pPr>
            <w:r w:rsidRPr="00B0649E">
              <w:rPr>
                <w:lang w:val="nl-NL"/>
              </w:rPr>
              <w:tab/>
            </w:r>
            <w:r w:rsidR="00CB57B3" w:rsidRPr="00B0649E">
              <w:rPr>
                <w:lang w:val="nl-NL"/>
              </w:rPr>
              <w:t>"@xmlns:</w:t>
            </w:r>
            <w:r w:rsidR="009B0C87" w:rsidRPr="00B0649E">
              <w:rPr>
                <w:lang w:val="nl-NL"/>
              </w:rPr>
              <w:t>xsi": "http://www.w3.org/2001/XMLSchema-instance",</w:t>
            </w:r>
          </w:p>
          <w:p w:rsidR="009B0C87" w:rsidRPr="00B0649E" w:rsidRDefault="00F44FF3" w:rsidP="00E15F02">
            <w:pPr>
              <w:pStyle w:val="Geenafstand"/>
              <w:rPr>
                <w:lang w:val="nl-NL"/>
              </w:rPr>
            </w:pPr>
            <w:r w:rsidRPr="00B0649E">
              <w:rPr>
                <w:lang w:val="nl-NL"/>
              </w:rPr>
              <w:tab/>
            </w:r>
            <w:r w:rsidR="00B0649E">
              <w:rPr>
                <w:lang w:val="nl-NL"/>
              </w:rPr>
              <w:t>…</w:t>
            </w:r>
          </w:p>
          <w:p w:rsidR="009B0C87" w:rsidRPr="00F44FF3" w:rsidRDefault="009B0C87" w:rsidP="00E15F02">
            <w:pPr>
              <w:pStyle w:val="Geenafstand"/>
              <w:rPr>
                <w:lang w:val="nl-NL"/>
              </w:rPr>
            </w:pPr>
            <w:r w:rsidRPr="00B0649E">
              <w:rPr>
                <w:lang w:val="nl-NL"/>
              </w:rPr>
              <w:t>}</w:t>
            </w:r>
          </w:p>
        </w:tc>
      </w:tr>
    </w:tbl>
    <w:p w:rsidR="00FF4DBF" w:rsidRPr="00FF4DBF" w:rsidRDefault="00FF4DBF" w:rsidP="00236719">
      <w:pPr>
        <w:rPr>
          <w:rFonts w:ascii="Arial" w:hAnsi="Arial" w:cs="Arial"/>
          <w:color w:val="0000FF"/>
          <w:sz w:val="20"/>
          <w:szCs w:val="20"/>
          <w:lang w:val="nl-NL"/>
        </w:rPr>
      </w:pPr>
    </w:p>
    <w:sectPr w:rsidR="00FF4DBF" w:rsidRPr="00FF4DBF">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0FE4" w:rsidRDefault="00490FE4" w:rsidP="00241626">
      <w:pPr>
        <w:spacing w:after="0" w:line="240" w:lineRule="auto"/>
      </w:pPr>
      <w:r>
        <w:separator/>
      </w:r>
    </w:p>
  </w:endnote>
  <w:endnote w:type="continuationSeparator" w:id="0">
    <w:p w:rsidR="00490FE4" w:rsidRDefault="00490FE4" w:rsidP="00241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7677391"/>
      <w:docPartObj>
        <w:docPartGallery w:val="Page Numbers (Bottom of Page)"/>
        <w:docPartUnique/>
      </w:docPartObj>
    </w:sdtPr>
    <w:sdtEndPr/>
    <w:sdtContent>
      <w:p w:rsidR="00241626" w:rsidRDefault="00241626">
        <w:pPr>
          <w:pStyle w:val="Voettekst"/>
          <w:jc w:val="right"/>
        </w:pPr>
        <w:r>
          <w:fldChar w:fldCharType="begin"/>
        </w:r>
        <w:r>
          <w:instrText>PAGE   \* MERGEFORMAT</w:instrText>
        </w:r>
        <w:r>
          <w:fldChar w:fldCharType="separate"/>
        </w:r>
        <w:r w:rsidR="006F61C6" w:rsidRPr="006F61C6">
          <w:rPr>
            <w:noProof/>
            <w:lang w:val="nl-NL"/>
          </w:rPr>
          <w:t>1</w:t>
        </w:r>
        <w:r>
          <w:fldChar w:fldCharType="end"/>
        </w:r>
      </w:p>
    </w:sdtContent>
  </w:sdt>
  <w:p w:rsidR="00241626" w:rsidRDefault="00241626">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0FE4" w:rsidRDefault="00490FE4" w:rsidP="00241626">
      <w:pPr>
        <w:spacing w:after="0" w:line="240" w:lineRule="auto"/>
      </w:pPr>
      <w:r>
        <w:separator/>
      </w:r>
    </w:p>
  </w:footnote>
  <w:footnote w:type="continuationSeparator" w:id="0">
    <w:p w:rsidR="00490FE4" w:rsidRDefault="00490FE4" w:rsidP="00241626">
      <w:pPr>
        <w:spacing w:after="0" w:line="240" w:lineRule="auto"/>
      </w:pPr>
      <w:r>
        <w:continuationSeparator/>
      </w:r>
    </w:p>
  </w:footnote>
  <w:footnote w:id="1">
    <w:p w:rsidR="009E245D" w:rsidRPr="009E245D" w:rsidRDefault="009E245D">
      <w:pPr>
        <w:pStyle w:val="Voetnoottekst"/>
      </w:pPr>
      <w:r>
        <w:rPr>
          <w:rStyle w:val="Voetnootmarkering"/>
        </w:rPr>
        <w:footnoteRef/>
      </w:r>
      <w:r>
        <w:t xml:space="preserve"> </w:t>
      </w:r>
      <w:hyperlink r:id="rId1" w:history="1">
        <w:r w:rsidRPr="00A37ADD">
          <w:rPr>
            <w:rStyle w:val="Hyperlink"/>
          </w:rPr>
          <w:t>http://www.xml.com/pub/a/2006/05/31/converting-between-xml-and-json.html</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1626" w:rsidRPr="00241626" w:rsidRDefault="00241626">
    <w:pPr>
      <w:pStyle w:val="Koptekst"/>
      <w:rPr>
        <w:lang w:val="nl-NL"/>
      </w:rPr>
    </w:pPr>
    <w:r>
      <w:ptab w:relativeTo="margin" w:alignment="center" w:leader="none"/>
    </w:r>
    <w:r>
      <w:ptab w:relativeTo="margin" w:alignment="right" w:leader="none"/>
    </w:r>
    <w:r w:rsidR="00BB2121">
      <w:t>14</w:t>
    </w:r>
    <w:r>
      <w:t>-1-2016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97D23"/>
    <w:multiLevelType w:val="hybridMultilevel"/>
    <w:tmpl w:val="E2EE8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A54ABC"/>
    <w:multiLevelType w:val="hybridMultilevel"/>
    <w:tmpl w:val="FA425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84436C"/>
    <w:multiLevelType w:val="hybridMultilevel"/>
    <w:tmpl w:val="A5149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592FE5"/>
    <w:multiLevelType w:val="hybridMultilevel"/>
    <w:tmpl w:val="1F2C51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90E549C"/>
    <w:multiLevelType w:val="hybridMultilevel"/>
    <w:tmpl w:val="45D44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48213D"/>
    <w:multiLevelType w:val="hybridMultilevel"/>
    <w:tmpl w:val="CD082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EE2702A"/>
    <w:multiLevelType w:val="hybridMultilevel"/>
    <w:tmpl w:val="89563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2"/>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952"/>
    <w:rsid w:val="000478FA"/>
    <w:rsid w:val="0006188C"/>
    <w:rsid w:val="000A7799"/>
    <w:rsid w:val="000B2ED6"/>
    <w:rsid w:val="000C228A"/>
    <w:rsid w:val="000F1BC0"/>
    <w:rsid w:val="000F28CA"/>
    <w:rsid w:val="00111AAB"/>
    <w:rsid w:val="0012653E"/>
    <w:rsid w:val="00147085"/>
    <w:rsid w:val="00171E59"/>
    <w:rsid w:val="001833B1"/>
    <w:rsid w:val="00185579"/>
    <w:rsid w:val="001953EE"/>
    <w:rsid w:val="00196150"/>
    <w:rsid w:val="001A6B1C"/>
    <w:rsid w:val="00206377"/>
    <w:rsid w:val="002106DA"/>
    <w:rsid w:val="00216138"/>
    <w:rsid w:val="00216CAA"/>
    <w:rsid w:val="00226403"/>
    <w:rsid w:val="00236719"/>
    <w:rsid w:val="0023751E"/>
    <w:rsid w:val="00241626"/>
    <w:rsid w:val="00273F6C"/>
    <w:rsid w:val="002E1D13"/>
    <w:rsid w:val="00326550"/>
    <w:rsid w:val="0038391F"/>
    <w:rsid w:val="00386876"/>
    <w:rsid w:val="0039506C"/>
    <w:rsid w:val="003A4368"/>
    <w:rsid w:val="003F6952"/>
    <w:rsid w:val="00414EAD"/>
    <w:rsid w:val="00437707"/>
    <w:rsid w:val="00444891"/>
    <w:rsid w:val="004451CD"/>
    <w:rsid w:val="004711BD"/>
    <w:rsid w:val="00490FE4"/>
    <w:rsid w:val="00492CDC"/>
    <w:rsid w:val="004D0A9A"/>
    <w:rsid w:val="004F568A"/>
    <w:rsid w:val="00503181"/>
    <w:rsid w:val="00525E7B"/>
    <w:rsid w:val="005B6CFF"/>
    <w:rsid w:val="005C3CCE"/>
    <w:rsid w:val="0060530A"/>
    <w:rsid w:val="00632803"/>
    <w:rsid w:val="006457EC"/>
    <w:rsid w:val="006613C5"/>
    <w:rsid w:val="00684F00"/>
    <w:rsid w:val="006A5A23"/>
    <w:rsid w:val="006F61C6"/>
    <w:rsid w:val="00706B16"/>
    <w:rsid w:val="007145C6"/>
    <w:rsid w:val="007E78BD"/>
    <w:rsid w:val="007F3170"/>
    <w:rsid w:val="007F76EE"/>
    <w:rsid w:val="00814517"/>
    <w:rsid w:val="00827B01"/>
    <w:rsid w:val="00834139"/>
    <w:rsid w:val="0084353B"/>
    <w:rsid w:val="008607F1"/>
    <w:rsid w:val="00904A87"/>
    <w:rsid w:val="00932C02"/>
    <w:rsid w:val="00942FF6"/>
    <w:rsid w:val="00962C4E"/>
    <w:rsid w:val="00973398"/>
    <w:rsid w:val="00977A4D"/>
    <w:rsid w:val="009905F4"/>
    <w:rsid w:val="009B0C87"/>
    <w:rsid w:val="009B1A13"/>
    <w:rsid w:val="009D615B"/>
    <w:rsid w:val="009E245D"/>
    <w:rsid w:val="009E2621"/>
    <w:rsid w:val="00A00201"/>
    <w:rsid w:val="00A14B7A"/>
    <w:rsid w:val="00A64536"/>
    <w:rsid w:val="00AA13B4"/>
    <w:rsid w:val="00AC456F"/>
    <w:rsid w:val="00AF72CF"/>
    <w:rsid w:val="00B0649E"/>
    <w:rsid w:val="00B37B9F"/>
    <w:rsid w:val="00B51FCE"/>
    <w:rsid w:val="00B6108C"/>
    <w:rsid w:val="00B77755"/>
    <w:rsid w:val="00B87DB5"/>
    <w:rsid w:val="00BB2121"/>
    <w:rsid w:val="00BD5D2D"/>
    <w:rsid w:val="00BF04DF"/>
    <w:rsid w:val="00BF3A62"/>
    <w:rsid w:val="00C17495"/>
    <w:rsid w:val="00C9280B"/>
    <w:rsid w:val="00CB57B3"/>
    <w:rsid w:val="00CD01B1"/>
    <w:rsid w:val="00CF5E90"/>
    <w:rsid w:val="00D01733"/>
    <w:rsid w:val="00D22DC4"/>
    <w:rsid w:val="00D54948"/>
    <w:rsid w:val="00D5711E"/>
    <w:rsid w:val="00D62536"/>
    <w:rsid w:val="00D96756"/>
    <w:rsid w:val="00DF0B99"/>
    <w:rsid w:val="00E13853"/>
    <w:rsid w:val="00E15F02"/>
    <w:rsid w:val="00E43F39"/>
    <w:rsid w:val="00EC1E11"/>
    <w:rsid w:val="00EF0298"/>
    <w:rsid w:val="00F30506"/>
    <w:rsid w:val="00F44FF3"/>
    <w:rsid w:val="00F552CB"/>
    <w:rsid w:val="00F61677"/>
    <w:rsid w:val="00F7384D"/>
    <w:rsid w:val="00F758F6"/>
    <w:rsid w:val="00F81508"/>
    <w:rsid w:val="00FD219E"/>
    <w:rsid w:val="00FE3BBF"/>
    <w:rsid w:val="00FF4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9905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1265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XML-block">
    <w:name w:val="XML-block"/>
    <w:basedOn w:val="Standaard"/>
    <w:qFormat/>
    <w:rsid w:val="00D01733"/>
    <w:pPr>
      <w:spacing w:after="0"/>
    </w:pPr>
    <w:rPr>
      <w:rFonts w:ascii="Courier New" w:hAnsi="Courier New" w:cs="Courier New"/>
      <w:sz w:val="18"/>
      <w:szCs w:val="18"/>
    </w:rPr>
  </w:style>
  <w:style w:type="paragraph" w:styleId="Titel">
    <w:name w:val="Title"/>
    <w:basedOn w:val="Standaard"/>
    <w:next w:val="Standaard"/>
    <w:link w:val="TitelChar"/>
    <w:uiPriority w:val="10"/>
    <w:qFormat/>
    <w:rsid w:val="009905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9905F4"/>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9905F4"/>
    <w:rPr>
      <w:rFonts w:asciiTheme="majorHAnsi" w:eastAsiaTheme="majorEastAsia" w:hAnsiTheme="majorHAnsi" w:cstheme="majorBidi"/>
      <w:b/>
      <w:bCs/>
      <w:color w:val="365F91" w:themeColor="accent1" w:themeShade="BF"/>
      <w:sz w:val="28"/>
      <w:szCs w:val="28"/>
    </w:rPr>
  </w:style>
  <w:style w:type="table" w:styleId="Tabelraster">
    <w:name w:val="Table Grid"/>
    <w:basedOn w:val="Standaardtabel"/>
    <w:uiPriority w:val="59"/>
    <w:rsid w:val="009905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12653E"/>
    <w:rPr>
      <w:rFonts w:asciiTheme="majorHAnsi" w:eastAsiaTheme="majorEastAsia" w:hAnsiTheme="majorHAnsi" w:cstheme="majorBidi"/>
      <w:b/>
      <w:bCs/>
      <w:color w:val="4F81BD" w:themeColor="accent1"/>
      <w:sz w:val="26"/>
      <w:szCs w:val="26"/>
    </w:rPr>
  </w:style>
  <w:style w:type="paragraph" w:styleId="Lijstalinea">
    <w:name w:val="List Paragraph"/>
    <w:basedOn w:val="Standaard"/>
    <w:uiPriority w:val="34"/>
    <w:qFormat/>
    <w:rsid w:val="00D62536"/>
    <w:pPr>
      <w:ind w:left="720"/>
      <w:contextualSpacing/>
    </w:pPr>
  </w:style>
  <w:style w:type="paragraph" w:styleId="Kopvaninhoudsopgave">
    <w:name w:val="TOC Heading"/>
    <w:basedOn w:val="Kop1"/>
    <w:next w:val="Standaard"/>
    <w:uiPriority w:val="39"/>
    <w:semiHidden/>
    <w:unhideWhenUsed/>
    <w:qFormat/>
    <w:rsid w:val="000478FA"/>
    <w:pPr>
      <w:outlineLvl w:val="9"/>
    </w:pPr>
  </w:style>
  <w:style w:type="paragraph" w:styleId="Inhopg1">
    <w:name w:val="toc 1"/>
    <w:basedOn w:val="Standaard"/>
    <w:next w:val="Standaard"/>
    <w:autoRedefine/>
    <w:uiPriority w:val="39"/>
    <w:unhideWhenUsed/>
    <w:rsid w:val="000478FA"/>
    <w:pPr>
      <w:spacing w:after="100"/>
    </w:pPr>
  </w:style>
  <w:style w:type="character" w:styleId="Hyperlink">
    <w:name w:val="Hyperlink"/>
    <w:basedOn w:val="Standaardalinea-lettertype"/>
    <w:uiPriority w:val="99"/>
    <w:unhideWhenUsed/>
    <w:rsid w:val="000478FA"/>
    <w:rPr>
      <w:color w:val="0000FF" w:themeColor="hyperlink"/>
      <w:u w:val="single"/>
    </w:rPr>
  </w:style>
  <w:style w:type="paragraph" w:styleId="Ballontekst">
    <w:name w:val="Balloon Text"/>
    <w:basedOn w:val="Standaard"/>
    <w:link w:val="BallontekstChar"/>
    <w:uiPriority w:val="99"/>
    <w:semiHidden/>
    <w:unhideWhenUsed/>
    <w:rsid w:val="000478F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478FA"/>
    <w:rPr>
      <w:rFonts w:ascii="Tahoma" w:hAnsi="Tahoma" w:cs="Tahoma"/>
      <w:sz w:val="16"/>
      <w:szCs w:val="16"/>
    </w:rPr>
  </w:style>
  <w:style w:type="paragraph" w:styleId="Koptekst">
    <w:name w:val="header"/>
    <w:basedOn w:val="Standaard"/>
    <w:link w:val="KoptekstChar"/>
    <w:uiPriority w:val="99"/>
    <w:unhideWhenUsed/>
    <w:rsid w:val="00241626"/>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241626"/>
  </w:style>
  <w:style w:type="paragraph" w:styleId="Voettekst">
    <w:name w:val="footer"/>
    <w:basedOn w:val="Standaard"/>
    <w:link w:val="VoettekstChar"/>
    <w:uiPriority w:val="99"/>
    <w:unhideWhenUsed/>
    <w:rsid w:val="00241626"/>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241626"/>
  </w:style>
  <w:style w:type="character" w:styleId="Nadruk">
    <w:name w:val="Emphasis"/>
    <w:basedOn w:val="Standaardalinea-lettertype"/>
    <w:uiPriority w:val="20"/>
    <w:qFormat/>
    <w:rsid w:val="00942FF6"/>
    <w:rPr>
      <w:i/>
      <w:iCs/>
    </w:rPr>
  </w:style>
  <w:style w:type="paragraph" w:styleId="Ondertitel">
    <w:name w:val="Subtitle"/>
    <w:basedOn w:val="Standaard"/>
    <w:next w:val="Standaard"/>
    <w:link w:val="OndertitelChar"/>
    <w:uiPriority w:val="11"/>
    <w:qFormat/>
    <w:rsid w:val="00942F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942FF6"/>
    <w:rPr>
      <w:rFonts w:asciiTheme="majorHAnsi" w:eastAsiaTheme="majorEastAsia" w:hAnsiTheme="majorHAnsi" w:cstheme="majorBidi"/>
      <w:i/>
      <w:iCs/>
      <w:color w:val="4F81BD" w:themeColor="accent1"/>
      <w:spacing w:val="15"/>
      <w:sz w:val="24"/>
      <w:szCs w:val="24"/>
    </w:rPr>
  </w:style>
  <w:style w:type="paragraph" w:styleId="Geenafstand">
    <w:name w:val="No Spacing"/>
    <w:uiPriority w:val="1"/>
    <w:qFormat/>
    <w:rsid w:val="00E15F02"/>
    <w:pPr>
      <w:spacing w:after="0" w:line="240" w:lineRule="auto"/>
    </w:pPr>
  </w:style>
  <w:style w:type="paragraph" w:styleId="Voetnoottekst">
    <w:name w:val="footnote text"/>
    <w:basedOn w:val="Standaard"/>
    <w:link w:val="VoetnoottekstChar"/>
    <w:uiPriority w:val="99"/>
    <w:semiHidden/>
    <w:unhideWhenUsed/>
    <w:rsid w:val="009E245D"/>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9E245D"/>
    <w:rPr>
      <w:sz w:val="20"/>
      <w:szCs w:val="20"/>
    </w:rPr>
  </w:style>
  <w:style w:type="character" w:styleId="Voetnootmarkering">
    <w:name w:val="footnote reference"/>
    <w:basedOn w:val="Standaardalinea-lettertype"/>
    <w:uiPriority w:val="99"/>
    <w:semiHidden/>
    <w:unhideWhenUsed/>
    <w:rsid w:val="009E245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9905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1265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XML-block">
    <w:name w:val="XML-block"/>
    <w:basedOn w:val="Standaard"/>
    <w:qFormat/>
    <w:rsid w:val="00D01733"/>
    <w:pPr>
      <w:spacing w:after="0"/>
    </w:pPr>
    <w:rPr>
      <w:rFonts w:ascii="Courier New" w:hAnsi="Courier New" w:cs="Courier New"/>
      <w:sz w:val="18"/>
      <w:szCs w:val="18"/>
    </w:rPr>
  </w:style>
  <w:style w:type="paragraph" w:styleId="Titel">
    <w:name w:val="Title"/>
    <w:basedOn w:val="Standaard"/>
    <w:next w:val="Standaard"/>
    <w:link w:val="TitelChar"/>
    <w:uiPriority w:val="10"/>
    <w:qFormat/>
    <w:rsid w:val="009905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9905F4"/>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9905F4"/>
    <w:rPr>
      <w:rFonts w:asciiTheme="majorHAnsi" w:eastAsiaTheme="majorEastAsia" w:hAnsiTheme="majorHAnsi" w:cstheme="majorBidi"/>
      <w:b/>
      <w:bCs/>
      <w:color w:val="365F91" w:themeColor="accent1" w:themeShade="BF"/>
      <w:sz w:val="28"/>
      <w:szCs w:val="28"/>
    </w:rPr>
  </w:style>
  <w:style w:type="table" w:styleId="Tabelraster">
    <w:name w:val="Table Grid"/>
    <w:basedOn w:val="Standaardtabel"/>
    <w:uiPriority w:val="59"/>
    <w:rsid w:val="009905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12653E"/>
    <w:rPr>
      <w:rFonts w:asciiTheme="majorHAnsi" w:eastAsiaTheme="majorEastAsia" w:hAnsiTheme="majorHAnsi" w:cstheme="majorBidi"/>
      <w:b/>
      <w:bCs/>
      <w:color w:val="4F81BD" w:themeColor="accent1"/>
      <w:sz w:val="26"/>
      <w:szCs w:val="26"/>
    </w:rPr>
  </w:style>
  <w:style w:type="paragraph" w:styleId="Lijstalinea">
    <w:name w:val="List Paragraph"/>
    <w:basedOn w:val="Standaard"/>
    <w:uiPriority w:val="34"/>
    <w:qFormat/>
    <w:rsid w:val="00D62536"/>
    <w:pPr>
      <w:ind w:left="720"/>
      <w:contextualSpacing/>
    </w:pPr>
  </w:style>
  <w:style w:type="paragraph" w:styleId="Kopvaninhoudsopgave">
    <w:name w:val="TOC Heading"/>
    <w:basedOn w:val="Kop1"/>
    <w:next w:val="Standaard"/>
    <w:uiPriority w:val="39"/>
    <w:semiHidden/>
    <w:unhideWhenUsed/>
    <w:qFormat/>
    <w:rsid w:val="000478FA"/>
    <w:pPr>
      <w:outlineLvl w:val="9"/>
    </w:pPr>
  </w:style>
  <w:style w:type="paragraph" w:styleId="Inhopg1">
    <w:name w:val="toc 1"/>
    <w:basedOn w:val="Standaard"/>
    <w:next w:val="Standaard"/>
    <w:autoRedefine/>
    <w:uiPriority w:val="39"/>
    <w:unhideWhenUsed/>
    <w:rsid w:val="000478FA"/>
    <w:pPr>
      <w:spacing w:after="100"/>
    </w:pPr>
  </w:style>
  <w:style w:type="character" w:styleId="Hyperlink">
    <w:name w:val="Hyperlink"/>
    <w:basedOn w:val="Standaardalinea-lettertype"/>
    <w:uiPriority w:val="99"/>
    <w:unhideWhenUsed/>
    <w:rsid w:val="000478FA"/>
    <w:rPr>
      <w:color w:val="0000FF" w:themeColor="hyperlink"/>
      <w:u w:val="single"/>
    </w:rPr>
  </w:style>
  <w:style w:type="paragraph" w:styleId="Ballontekst">
    <w:name w:val="Balloon Text"/>
    <w:basedOn w:val="Standaard"/>
    <w:link w:val="BallontekstChar"/>
    <w:uiPriority w:val="99"/>
    <w:semiHidden/>
    <w:unhideWhenUsed/>
    <w:rsid w:val="000478F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478FA"/>
    <w:rPr>
      <w:rFonts w:ascii="Tahoma" w:hAnsi="Tahoma" w:cs="Tahoma"/>
      <w:sz w:val="16"/>
      <w:szCs w:val="16"/>
    </w:rPr>
  </w:style>
  <w:style w:type="paragraph" w:styleId="Koptekst">
    <w:name w:val="header"/>
    <w:basedOn w:val="Standaard"/>
    <w:link w:val="KoptekstChar"/>
    <w:uiPriority w:val="99"/>
    <w:unhideWhenUsed/>
    <w:rsid w:val="00241626"/>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241626"/>
  </w:style>
  <w:style w:type="paragraph" w:styleId="Voettekst">
    <w:name w:val="footer"/>
    <w:basedOn w:val="Standaard"/>
    <w:link w:val="VoettekstChar"/>
    <w:uiPriority w:val="99"/>
    <w:unhideWhenUsed/>
    <w:rsid w:val="00241626"/>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241626"/>
  </w:style>
  <w:style w:type="character" w:styleId="Nadruk">
    <w:name w:val="Emphasis"/>
    <w:basedOn w:val="Standaardalinea-lettertype"/>
    <w:uiPriority w:val="20"/>
    <w:qFormat/>
    <w:rsid w:val="00942FF6"/>
    <w:rPr>
      <w:i/>
      <w:iCs/>
    </w:rPr>
  </w:style>
  <w:style w:type="paragraph" w:styleId="Ondertitel">
    <w:name w:val="Subtitle"/>
    <w:basedOn w:val="Standaard"/>
    <w:next w:val="Standaard"/>
    <w:link w:val="OndertitelChar"/>
    <w:uiPriority w:val="11"/>
    <w:qFormat/>
    <w:rsid w:val="00942F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942FF6"/>
    <w:rPr>
      <w:rFonts w:asciiTheme="majorHAnsi" w:eastAsiaTheme="majorEastAsia" w:hAnsiTheme="majorHAnsi" w:cstheme="majorBidi"/>
      <w:i/>
      <w:iCs/>
      <w:color w:val="4F81BD" w:themeColor="accent1"/>
      <w:spacing w:val="15"/>
      <w:sz w:val="24"/>
      <w:szCs w:val="24"/>
    </w:rPr>
  </w:style>
  <w:style w:type="paragraph" w:styleId="Geenafstand">
    <w:name w:val="No Spacing"/>
    <w:uiPriority w:val="1"/>
    <w:qFormat/>
    <w:rsid w:val="00E15F02"/>
    <w:pPr>
      <w:spacing w:after="0" w:line="240" w:lineRule="auto"/>
    </w:pPr>
  </w:style>
  <w:style w:type="paragraph" w:styleId="Voetnoottekst">
    <w:name w:val="footnote text"/>
    <w:basedOn w:val="Standaard"/>
    <w:link w:val="VoetnoottekstChar"/>
    <w:uiPriority w:val="99"/>
    <w:semiHidden/>
    <w:unhideWhenUsed/>
    <w:rsid w:val="009E245D"/>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9E245D"/>
    <w:rPr>
      <w:sz w:val="20"/>
      <w:szCs w:val="20"/>
    </w:rPr>
  </w:style>
  <w:style w:type="character" w:styleId="Voetnootmarkering">
    <w:name w:val="footnote reference"/>
    <w:basedOn w:val="Standaardalinea-lettertype"/>
    <w:uiPriority w:val="99"/>
    <w:semiHidden/>
    <w:unhideWhenUsed/>
    <w:rsid w:val="009E245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1825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www.xml.com/pub/a/2006/05/31/converting-between-xml-and-json.htm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478DF7-FBA3-40BB-A4AE-4BEC6A4DD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1973</TotalTime>
  <Pages>7</Pages>
  <Words>1407</Words>
  <Characters>8023</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Vereniging Nederlandse Gemeenten</Company>
  <LinksUpToDate>false</LinksUpToDate>
  <CharactersWithSpaces>9412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 Korver</dc:creator>
  <cp:keywords/>
  <dc:description/>
  <cp:lastModifiedBy>Henri Korver</cp:lastModifiedBy>
  <cp:revision>59</cp:revision>
  <dcterms:created xsi:type="dcterms:W3CDTF">2015-12-24T16:17:00Z</dcterms:created>
  <dcterms:modified xsi:type="dcterms:W3CDTF">2016-01-15T10:39:00Z</dcterms:modified>
</cp:coreProperties>
</file>