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98C" w:rsidRDefault="0047598C" w:rsidP="0047598C">
      <w:pPr>
        <w:pStyle w:val="Titel"/>
      </w:pPr>
      <w:proofErr w:type="spellStart"/>
      <w:r>
        <w:t>Draaiboek</w:t>
      </w:r>
      <w:proofErr w:type="spellEnd"/>
      <w:r>
        <w:t xml:space="preserve"> </w:t>
      </w:r>
      <w:proofErr w:type="spellStart"/>
      <w:r>
        <w:t>gebruikersonderzoek</w:t>
      </w:r>
      <w:proofErr w:type="spellEnd"/>
    </w:p>
    <w:p w:rsidR="0045750A" w:rsidRDefault="0047598C" w:rsidP="0047598C">
      <w:pPr>
        <w:pStyle w:val="Kop1"/>
        <w:numPr>
          <w:ilvl w:val="0"/>
          <w:numId w:val="4"/>
        </w:numPr>
        <w:rPr>
          <w:lang w:val="nl-NL"/>
        </w:rPr>
      </w:pPr>
      <w:r>
        <w:rPr>
          <w:lang w:val="nl-NL"/>
        </w:rPr>
        <w:t>Voorbereiding</w:t>
      </w:r>
    </w:p>
    <w:p w:rsidR="0047598C" w:rsidRDefault="0047598C" w:rsidP="0047598C">
      <w:pPr>
        <w:pStyle w:val="Kop2"/>
        <w:rPr>
          <w:lang w:val="nl-NL"/>
        </w:rPr>
      </w:pPr>
      <w:r>
        <w:rPr>
          <w:lang w:val="nl-NL"/>
        </w:rPr>
        <w:t>1.1 Testdoel</w:t>
      </w:r>
    </w:p>
    <w:p w:rsidR="0047598C" w:rsidRDefault="0047598C" w:rsidP="0047598C">
      <w:pPr>
        <w:rPr>
          <w:lang w:val="nl-NL"/>
        </w:rPr>
      </w:pPr>
      <w:r w:rsidRPr="0047598C">
        <w:rPr>
          <w:lang w:val="nl-NL"/>
        </w:rPr>
        <w:t>Waar willen we achter komen?</w:t>
      </w:r>
    </w:p>
    <w:p w:rsidR="0047598C" w:rsidRDefault="0047598C" w:rsidP="007C072D">
      <w:pPr>
        <w:ind w:left="720"/>
        <w:rPr>
          <w:lang w:val="nl-NL"/>
        </w:rPr>
      </w:pPr>
      <w:r>
        <w:rPr>
          <w:lang w:val="nl-NL"/>
        </w:rPr>
        <w:t>In het geval van het gebruikersonderzoek Huwelijksplanner hebben we het volgende testdoel:</w:t>
      </w:r>
    </w:p>
    <w:p w:rsidR="0047598C" w:rsidRPr="007C072D" w:rsidRDefault="0047598C" w:rsidP="007C072D">
      <w:pPr>
        <w:ind w:left="720"/>
        <w:rPr>
          <w:shd w:val="clear" w:color="auto" w:fill="FFFFFF"/>
          <w:lang w:val="nl-NL"/>
        </w:rPr>
      </w:pPr>
      <w:r w:rsidRPr="007C072D">
        <w:rPr>
          <w:lang w:val="nl-NL"/>
        </w:rPr>
        <w:t>“</w:t>
      </w:r>
      <w:r w:rsidRPr="007C072D">
        <w:rPr>
          <w:shd w:val="clear" w:color="auto" w:fill="FFFFFF"/>
          <w:lang w:val="nl-NL"/>
        </w:rPr>
        <w:t xml:space="preserve">Lukt het </w:t>
      </w:r>
      <w:proofErr w:type="spellStart"/>
      <w:r w:rsidRPr="007C072D">
        <w:rPr>
          <w:shd w:val="clear" w:color="auto" w:fill="FFFFFF"/>
          <w:lang w:val="nl-NL"/>
        </w:rPr>
        <w:t>het</w:t>
      </w:r>
      <w:proofErr w:type="spellEnd"/>
      <w:r w:rsidRPr="007C072D">
        <w:rPr>
          <w:shd w:val="clear" w:color="auto" w:fill="FFFFFF"/>
          <w:lang w:val="nl-NL"/>
        </w:rPr>
        <w:t xml:space="preserve"> koppel om goed een huwelijk in te plannen op </w:t>
      </w:r>
      <w:proofErr w:type="spellStart"/>
      <w:r w:rsidRPr="007C072D">
        <w:rPr>
          <w:shd w:val="clear" w:color="auto" w:fill="FFFFFF"/>
          <w:lang w:val="nl-NL"/>
        </w:rPr>
        <w:t>huwelijksplanner.online</w:t>
      </w:r>
      <w:proofErr w:type="spellEnd"/>
      <w:r w:rsidRPr="007C072D">
        <w:rPr>
          <w:shd w:val="clear" w:color="auto" w:fill="FFFFFF"/>
          <w:lang w:val="nl-NL"/>
        </w:rPr>
        <w:t>?</w:t>
      </w:r>
      <w:r w:rsidRPr="007C072D">
        <w:rPr>
          <w:shd w:val="clear" w:color="auto" w:fill="FFFFFF"/>
          <w:lang w:val="nl-NL"/>
        </w:rPr>
        <w:t>”</w:t>
      </w:r>
    </w:p>
    <w:p w:rsidR="0047598C" w:rsidRDefault="0047598C" w:rsidP="0047598C">
      <w:pPr>
        <w:pStyle w:val="Kop2"/>
        <w:rPr>
          <w:shd w:val="clear" w:color="auto" w:fill="FFFFFF"/>
          <w:lang w:val="nl-NL"/>
        </w:rPr>
      </w:pPr>
      <w:r>
        <w:rPr>
          <w:shd w:val="clear" w:color="auto" w:fill="FFFFFF"/>
          <w:lang w:val="nl-NL"/>
        </w:rPr>
        <w:t>1.2 App &amp; Doelgroep</w:t>
      </w:r>
    </w:p>
    <w:p w:rsidR="0047598C" w:rsidRDefault="0047598C" w:rsidP="0047598C">
      <w:pPr>
        <w:rPr>
          <w:shd w:val="clear" w:color="auto" w:fill="FFFFFF"/>
          <w:lang w:val="nl-NL"/>
        </w:rPr>
      </w:pPr>
      <w:r w:rsidRPr="0047598C">
        <w:rPr>
          <w:shd w:val="clear" w:color="auto" w:fill="FFFFFF"/>
          <w:lang w:val="nl-NL"/>
        </w:rPr>
        <w:t xml:space="preserve">Voor welke app(s) </w:t>
      </w:r>
      <w:r>
        <w:rPr>
          <w:shd w:val="clear" w:color="auto" w:fill="FFFFFF"/>
          <w:lang w:val="nl-NL"/>
        </w:rPr>
        <w:t xml:space="preserve">en doelgroep </w:t>
      </w:r>
      <w:r w:rsidRPr="0047598C">
        <w:rPr>
          <w:shd w:val="clear" w:color="auto" w:fill="FFFFFF"/>
          <w:lang w:val="nl-NL"/>
        </w:rPr>
        <w:t>is het testdoel van toepassing?</w:t>
      </w:r>
    </w:p>
    <w:p w:rsidR="0047598C" w:rsidRDefault="0047598C" w:rsidP="007C072D">
      <w:pPr>
        <w:ind w:left="720"/>
        <w:rPr>
          <w:lang w:val="nl-NL"/>
        </w:rPr>
      </w:pPr>
      <w:r>
        <w:rPr>
          <w:lang w:val="nl-NL"/>
        </w:rPr>
        <w:t xml:space="preserve">In het geval van het gebruikersonderzoek Huwelijksplanner hebben we het </w:t>
      </w:r>
      <w:r>
        <w:rPr>
          <w:lang w:val="nl-NL"/>
        </w:rPr>
        <w:t xml:space="preserve">over een te trouwen koppel en </w:t>
      </w:r>
      <w:proofErr w:type="spellStart"/>
      <w:r>
        <w:rPr>
          <w:lang w:val="nl-NL"/>
        </w:rPr>
        <w:t>huwelijksplanner.online</w:t>
      </w:r>
      <w:proofErr w:type="spellEnd"/>
      <w:r>
        <w:rPr>
          <w:lang w:val="nl-NL"/>
        </w:rPr>
        <w:t>.</w:t>
      </w:r>
    </w:p>
    <w:p w:rsidR="0047598C" w:rsidRDefault="0047598C" w:rsidP="0047598C">
      <w:pPr>
        <w:pStyle w:val="Kop2"/>
        <w:rPr>
          <w:shd w:val="clear" w:color="auto" w:fill="FFFFFF"/>
          <w:lang w:val="nl-NL"/>
        </w:rPr>
      </w:pPr>
      <w:r>
        <w:rPr>
          <w:shd w:val="clear" w:color="auto" w:fill="FFFFFF"/>
          <w:lang w:val="nl-NL"/>
        </w:rPr>
        <w:t>1.3 Hoe dan?</w:t>
      </w:r>
    </w:p>
    <w:p w:rsidR="0047598C" w:rsidRPr="0047598C" w:rsidRDefault="0047598C" w:rsidP="0047598C">
      <w:pPr>
        <w:rPr>
          <w:u w:val="single"/>
          <w:shd w:val="clear" w:color="auto" w:fill="FFFFFF"/>
          <w:lang w:val="nl-NL"/>
        </w:rPr>
      </w:pPr>
      <w:r w:rsidRPr="0047598C">
        <w:rPr>
          <w:shd w:val="clear" w:color="auto" w:fill="FFFFFF"/>
          <w:lang w:val="nl-NL"/>
        </w:rPr>
        <w:t>Hoe dan?</w:t>
      </w:r>
    </w:p>
    <w:p w:rsidR="0047598C" w:rsidRDefault="0047598C" w:rsidP="007C072D">
      <w:pPr>
        <w:ind w:left="360"/>
        <w:rPr>
          <w:lang w:val="nl-NL"/>
        </w:rPr>
      </w:pPr>
      <w:r>
        <w:rPr>
          <w:lang w:val="nl-NL"/>
        </w:rPr>
        <w:t xml:space="preserve">In het geval van het gebruikersonderzoek Huwelijksplanner hebben we het volgende </w:t>
      </w:r>
      <w:r>
        <w:rPr>
          <w:lang w:val="nl-NL"/>
        </w:rPr>
        <w:t>hiervoor bepaald</w:t>
      </w:r>
      <w:r>
        <w:rPr>
          <w:lang w:val="nl-NL"/>
        </w:rPr>
        <w:t>:</w:t>
      </w:r>
    </w:p>
    <w:p w:rsidR="0047598C" w:rsidRDefault="0047598C" w:rsidP="007C072D">
      <w:pPr>
        <w:pStyle w:val="Lijstalinea"/>
        <w:numPr>
          <w:ilvl w:val="0"/>
          <w:numId w:val="3"/>
        </w:numPr>
        <w:ind w:left="1080"/>
        <w:rPr>
          <w:lang w:val="nl-NL"/>
        </w:rPr>
      </w:pPr>
      <w:r w:rsidRPr="0047598C">
        <w:rPr>
          <w:lang w:val="nl-NL"/>
        </w:rPr>
        <w:t>Koppel vragen om een huwelijk in te plannen</w:t>
      </w:r>
      <w:r>
        <w:rPr>
          <w:lang w:val="nl-NL"/>
        </w:rPr>
        <w:t xml:space="preserve"> op </w:t>
      </w:r>
      <w:proofErr w:type="spellStart"/>
      <w:r>
        <w:rPr>
          <w:lang w:val="nl-NL"/>
        </w:rPr>
        <w:t>huwelijksplanner.online</w:t>
      </w:r>
      <w:proofErr w:type="spellEnd"/>
      <w:r>
        <w:rPr>
          <w:lang w:val="nl-NL"/>
        </w:rPr>
        <w:t>.</w:t>
      </w:r>
    </w:p>
    <w:p w:rsidR="0047598C" w:rsidRDefault="0047598C" w:rsidP="007C072D">
      <w:pPr>
        <w:pStyle w:val="Lijstalinea"/>
        <w:numPr>
          <w:ilvl w:val="0"/>
          <w:numId w:val="3"/>
        </w:numPr>
        <w:ind w:left="1080"/>
        <w:rPr>
          <w:lang w:val="nl-NL"/>
        </w:rPr>
      </w:pPr>
      <w:r w:rsidRPr="0047598C">
        <w:rPr>
          <w:lang w:val="nl-NL"/>
        </w:rPr>
        <w:t>Observeren en verdiepende vragen stellen.</w:t>
      </w:r>
    </w:p>
    <w:p w:rsidR="0047598C" w:rsidRDefault="0047598C" w:rsidP="007C072D">
      <w:pPr>
        <w:pStyle w:val="Lijstalinea"/>
        <w:numPr>
          <w:ilvl w:val="0"/>
          <w:numId w:val="3"/>
        </w:numPr>
        <w:ind w:left="1080"/>
        <w:rPr>
          <w:lang w:val="nl-NL"/>
        </w:rPr>
      </w:pPr>
      <w:r w:rsidRPr="0047598C">
        <w:rPr>
          <w:lang w:val="nl-NL"/>
        </w:rPr>
        <w:t>Met UX-lab een video-opname maken van een koppel dat een huwelijk plan</w:t>
      </w:r>
      <w:r>
        <w:rPr>
          <w:lang w:val="nl-NL"/>
        </w:rPr>
        <w:t>t.</w:t>
      </w:r>
    </w:p>
    <w:p w:rsidR="0047598C" w:rsidRDefault="0047598C" w:rsidP="0047598C">
      <w:pPr>
        <w:pStyle w:val="Kop2"/>
        <w:rPr>
          <w:lang w:val="nl-NL"/>
        </w:rPr>
      </w:pPr>
      <w:r>
        <w:rPr>
          <w:lang w:val="nl-NL"/>
        </w:rPr>
        <w:t>1.4 Wat?</w:t>
      </w:r>
    </w:p>
    <w:p w:rsidR="0047598C" w:rsidRDefault="0047598C" w:rsidP="0047598C">
      <w:pPr>
        <w:rPr>
          <w:lang w:val="nl-NL"/>
        </w:rPr>
      </w:pPr>
      <w:r w:rsidRPr="0047598C">
        <w:rPr>
          <w:lang w:val="nl-NL"/>
        </w:rPr>
        <w:t>Wat is er  nodig?</w:t>
      </w:r>
    </w:p>
    <w:p w:rsidR="007C072D" w:rsidRDefault="007C072D" w:rsidP="007C072D">
      <w:pPr>
        <w:ind w:left="360"/>
        <w:rPr>
          <w:lang w:val="nl-NL"/>
        </w:rPr>
      </w:pPr>
      <w:r>
        <w:rPr>
          <w:lang w:val="nl-NL"/>
        </w:rPr>
        <w:t>In het geval van het gebruikersonderzoek Huwelijksplanner hebben we het volgende hiervoor bepaald:</w:t>
      </w:r>
    </w:p>
    <w:p w:rsidR="0047598C" w:rsidRDefault="007C072D" w:rsidP="007C072D">
      <w:pPr>
        <w:pStyle w:val="Lijstalinea"/>
        <w:numPr>
          <w:ilvl w:val="0"/>
          <w:numId w:val="5"/>
        </w:numPr>
        <w:rPr>
          <w:lang w:val="nl-NL"/>
        </w:rPr>
      </w:pPr>
      <w:r w:rsidRPr="007C072D">
        <w:rPr>
          <w:lang w:val="nl-NL"/>
        </w:rPr>
        <w:t>Alle bugs uit app halen.</w:t>
      </w:r>
    </w:p>
    <w:p w:rsidR="007C072D" w:rsidRDefault="007C072D" w:rsidP="007C072D">
      <w:pPr>
        <w:pStyle w:val="Lijstalinea"/>
        <w:numPr>
          <w:ilvl w:val="0"/>
          <w:numId w:val="5"/>
        </w:numPr>
        <w:rPr>
          <w:lang w:val="nl-NL"/>
        </w:rPr>
      </w:pPr>
      <w:r w:rsidRPr="007C072D">
        <w:rPr>
          <w:lang w:val="nl-NL"/>
        </w:rPr>
        <w:t>App 100% werkend laten aanvoelen voor eindgebruiker.</w:t>
      </w:r>
    </w:p>
    <w:p w:rsidR="007C072D" w:rsidRDefault="007C072D" w:rsidP="007C072D">
      <w:pPr>
        <w:pStyle w:val="Lijstalinea"/>
        <w:numPr>
          <w:ilvl w:val="0"/>
          <w:numId w:val="5"/>
        </w:numPr>
        <w:rPr>
          <w:lang w:val="nl-NL"/>
        </w:rPr>
      </w:pPr>
      <w:r w:rsidRPr="007C072D">
        <w:rPr>
          <w:lang w:val="nl-NL"/>
        </w:rPr>
        <w:t>Hardware en Software regelen om te testen</w:t>
      </w:r>
    </w:p>
    <w:p w:rsidR="007C072D" w:rsidRDefault="007C072D" w:rsidP="007C072D">
      <w:pPr>
        <w:pStyle w:val="Lijstalinea"/>
        <w:numPr>
          <w:ilvl w:val="0"/>
          <w:numId w:val="5"/>
        </w:numPr>
        <w:rPr>
          <w:lang w:val="nl-NL"/>
        </w:rPr>
      </w:pPr>
      <w:r w:rsidRPr="007C072D">
        <w:rPr>
          <w:lang w:val="nl-NL"/>
        </w:rPr>
        <w:t>Vragen &amp; scenario's voorbereiden.</w:t>
      </w:r>
    </w:p>
    <w:p w:rsidR="007C072D" w:rsidRDefault="007C072D" w:rsidP="007C072D">
      <w:pPr>
        <w:pStyle w:val="Lijstalinea"/>
        <w:numPr>
          <w:ilvl w:val="0"/>
          <w:numId w:val="5"/>
        </w:numPr>
        <w:rPr>
          <w:lang w:val="nl-NL"/>
        </w:rPr>
      </w:pPr>
      <w:r w:rsidRPr="007C072D">
        <w:rPr>
          <w:lang w:val="nl-NL"/>
        </w:rPr>
        <w:t>Bedankjes regelen.</w:t>
      </w:r>
    </w:p>
    <w:p w:rsidR="007C072D" w:rsidRDefault="007C072D" w:rsidP="007C072D">
      <w:pPr>
        <w:pStyle w:val="Lijstalinea"/>
        <w:numPr>
          <w:ilvl w:val="0"/>
          <w:numId w:val="5"/>
        </w:numPr>
        <w:rPr>
          <w:lang w:val="nl-NL"/>
        </w:rPr>
      </w:pPr>
      <w:r w:rsidRPr="007C072D">
        <w:rPr>
          <w:lang w:val="nl-NL"/>
        </w:rPr>
        <w:t>Koppels uitnodigen.</w:t>
      </w:r>
    </w:p>
    <w:p w:rsidR="007C072D" w:rsidRPr="007C072D" w:rsidRDefault="007C072D" w:rsidP="007C072D">
      <w:pPr>
        <w:pStyle w:val="Lijstalinea"/>
        <w:numPr>
          <w:ilvl w:val="0"/>
          <w:numId w:val="5"/>
        </w:numPr>
        <w:rPr>
          <w:lang w:val="nl-NL"/>
        </w:rPr>
      </w:pPr>
      <w:r w:rsidRPr="007C072D">
        <w:rPr>
          <w:lang w:val="nl-NL"/>
        </w:rPr>
        <w:t>Interviews uitvoeren.</w:t>
      </w:r>
    </w:p>
    <w:p w:rsidR="0047598C" w:rsidRPr="007C072D" w:rsidRDefault="007C072D" w:rsidP="007C072D">
      <w:pPr>
        <w:pStyle w:val="Kop1"/>
      </w:pPr>
      <w:r w:rsidRPr="007C072D">
        <w:t xml:space="preserve">2. </w:t>
      </w:r>
      <w:proofErr w:type="spellStart"/>
      <w:r w:rsidR="0047598C" w:rsidRPr="007C072D">
        <w:t>Uitvoeren</w:t>
      </w:r>
      <w:proofErr w:type="spellEnd"/>
      <w:r w:rsidRPr="007C072D">
        <w:t xml:space="preserve"> </w:t>
      </w:r>
    </w:p>
    <w:p w:rsidR="0047598C" w:rsidRDefault="007C072D" w:rsidP="007C072D">
      <w:pPr>
        <w:pStyle w:val="Kop2"/>
        <w:rPr>
          <w:lang w:val="nl-NL"/>
        </w:rPr>
      </w:pPr>
      <w:r>
        <w:rPr>
          <w:lang w:val="nl-NL"/>
        </w:rPr>
        <w:t xml:space="preserve">2.1 </w:t>
      </w:r>
      <w:r w:rsidR="0047598C">
        <w:rPr>
          <w:lang w:val="nl-NL"/>
        </w:rPr>
        <w:t>Interview en uitwerking inplannen</w:t>
      </w:r>
    </w:p>
    <w:p w:rsidR="007C072D" w:rsidRDefault="007C072D">
      <w:pPr>
        <w:rPr>
          <w:lang w:val="nl-NL"/>
        </w:rPr>
      </w:pPr>
      <w:r>
        <w:rPr>
          <w:lang w:val="nl-NL"/>
        </w:rPr>
        <w:t xml:space="preserve">Neem voor het interview een uur en plan daar meteen een uur achteraan om met de interviewers het interview uit te werken. </w:t>
      </w:r>
    </w:p>
    <w:p w:rsidR="0047598C" w:rsidRDefault="007C072D" w:rsidP="007C072D">
      <w:pPr>
        <w:pStyle w:val="Kop2"/>
        <w:rPr>
          <w:lang w:val="nl-NL"/>
        </w:rPr>
      </w:pPr>
      <w:r>
        <w:rPr>
          <w:lang w:val="nl-NL"/>
        </w:rPr>
        <w:t xml:space="preserve">2.2 </w:t>
      </w:r>
      <w:r w:rsidR="0047598C" w:rsidRPr="007C072D">
        <w:rPr>
          <w:lang w:val="nl-NL"/>
        </w:rPr>
        <w:t>Interview afnemen</w:t>
      </w:r>
    </w:p>
    <w:p w:rsidR="007C072D" w:rsidRDefault="007C072D" w:rsidP="007C072D">
      <w:pPr>
        <w:rPr>
          <w:lang w:val="nl-NL"/>
        </w:rPr>
      </w:pPr>
      <w:r>
        <w:rPr>
          <w:lang w:val="nl-NL"/>
        </w:rPr>
        <w:t>Zorg dat je op tijd bent (digitaal of fysiek doet er niet toe). Ga het volgende lijstje af voordat je begint.</w:t>
      </w:r>
    </w:p>
    <w:p w:rsidR="007C072D" w:rsidRDefault="007C072D" w:rsidP="007C072D">
      <w:pPr>
        <w:pStyle w:val="Lijstalinea"/>
        <w:numPr>
          <w:ilvl w:val="0"/>
          <w:numId w:val="7"/>
        </w:numPr>
        <w:rPr>
          <w:lang w:val="nl-NL"/>
        </w:rPr>
      </w:pPr>
      <w:r>
        <w:rPr>
          <w:lang w:val="nl-NL"/>
        </w:rPr>
        <w:lastRenderedPageBreak/>
        <w:t>Stel je even voor</w:t>
      </w:r>
    </w:p>
    <w:p w:rsidR="007C072D" w:rsidRPr="007C072D" w:rsidRDefault="007C072D" w:rsidP="007C072D">
      <w:pPr>
        <w:pStyle w:val="Lijstalinea"/>
        <w:numPr>
          <w:ilvl w:val="0"/>
          <w:numId w:val="7"/>
        </w:numPr>
        <w:rPr>
          <w:lang w:val="nl-NL"/>
        </w:rPr>
      </w:pPr>
      <w:r w:rsidRPr="007C072D">
        <w:rPr>
          <w:lang w:val="nl-NL"/>
        </w:rPr>
        <w:t>Stel de geïnterviewden op hun gemak.</w:t>
      </w:r>
      <w:r>
        <w:rPr>
          <w:lang w:val="nl-NL"/>
        </w:rPr>
        <w:t xml:space="preserve"> Als er iets niet goed gaat is dat juist fijn om te weten. Als er iets niet duidelijk is, dan is dat onze fout, niet die van hun. </w:t>
      </w:r>
    </w:p>
    <w:p w:rsidR="007C072D" w:rsidRPr="007C072D" w:rsidRDefault="007C072D" w:rsidP="007C072D">
      <w:pPr>
        <w:pStyle w:val="Lijstalinea"/>
        <w:numPr>
          <w:ilvl w:val="0"/>
          <w:numId w:val="7"/>
        </w:numPr>
        <w:rPr>
          <w:lang w:val="nl-NL"/>
        </w:rPr>
      </w:pPr>
      <w:r>
        <w:rPr>
          <w:lang w:val="nl-NL"/>
        </w:rPr>
        <w:t>L</w:t>
      </w:r>
      <w:r w:rsidRPr="007C072D">
        <w:rPr>
          <w:lang w:val="nl-NL"/>
        </w:rPr>
        <w:t>eg uit wat het doel is van het interview</w:t>
      </w:r>
      <w:r>
        <w:rPr>
          <w:lang w:val="nl-NL"/>
        </w:rPr>
        <w:t xml:space="preserve"> (testdoel)</w:t>
      </w:r>
      <w:r w:rsidRPr="007C072D">
        <w:rPr>
          <w:lang w:val="nl-NL"/>
        </w:rPr>
        <w:t>.</w:t>
      </w:r>
    </w:p>
    <w:p w:rsidR="007C072D" w:rsidRPr="007C072D" w:rsidRDefault="007C072D" w:rsidP="007C072D">
      <w:pPr>
        <w:pStyle w:val="Lijstalinea"/>
        <w:numPr>
          <w:ilvl w:val="0"/>
          <w:numId w:val="7"/>
        </w:numPr>
        <w:rPr>
          <w:lang w:val="nl-NL"/>
        </w:rPr>
      </w:pPr>
      <w:r>
        <w:rPr>
          <w:lang w:val="nl-NL"/>
        </w:rPr>
        <w:t>L</w:t>
      </w:r>
      <w:r w:rsidRPr="007C072D">
        <w:rPr>
          <w:lang w:val="nl-NL"/>
        </w:rPr>
        <w:t>eg uit in welke context het interview zich afspeelt en wat met de resultaten gedaan gaat worden.</w:t>
      </w:r>
    </w:p>
    <w:p w:rsidR="007C072D" w:rsidRDefault="007C072D" w:rsidP="007C072D">
      <w:pPr>
        <w:pStyle w:val="Lijstalinea"/>
        <w:numPr>
          <w:ilvl w:val="0"/>
          <w:numId w:val="7"/>
        </w:numPr>
        <w:rPr>
          <w:lang w:val="nl-NL"/>
        </w:rPr>
      </w:pPr>
      <w:r w:rsidRPr="007C072D">
        <w:rPr>
          <w:lang w:val="nl-NL"/>
        </w:rPr>
        <w:t>Vraag de geïnterviewden of ze tijdens het testen hardop willen denken. Als er iets fijn is, of juist niet, is het goed als ze hardop hun gedachten uitspreken.</w:t>
      </w:r>
      <w:r>
        <w:rPr>
          <w:lang w:val="nl-NL"/>
        </w:rPr>
        <w:t xml:space="preserve"> Vraag hun om aan te geven wanneer ze normaal (thuis) zouden stoppen met proberen en zouden gaan bellen of fysiek langs willen gaan.</w:t>
      </w:r>
    </w:p>
    <w:p w:rsidR="007C072D" w:rsidRPr="007C072D" w:rsidRDefault="007C072D" w:rsidP="007C072D">
      <w:pPr>
        <w:pStyle w:val="Lijstalinea"/>
        <w:numPr>
          <w:ilvl w:val="0"/>
          <w:numId w:val="7"/>
        </w:numPr>
        <w:rPr>
          <w:lang w:val="nl-NL"/>
        </w:rPr>
      </w:pPr>
      <w:r>
        <w:rPr>
          <w:lang w:val="nl-NL"/>
        </w:rPr>
        <w:t xml:space="preserve">Als er een scenario is, lees dit voor. </w:t>
      </w:r>
    </w:p>
    <w:p w:rsidR="00E30ABC" w:rsidRDefault="007C072D" w:rsidP="007C072D">
      <w:pPr>
        <w:rPr>
          <w:lang w:val="nl-NL"/>
        </w:rPr>
      </w:pPr>
      <w:r>
        <w:rPr>
          <w:lang w:val="nl-NL"/>
        </w:rPr>
        <w:t xml:space="preserve">Vraag de </w:t>
      </w:r>
      <w:proofErr w:type="spellStart"/>
      <w:r>
        <w:rPr>
          <w:lang w:val="nl-NL"/>
        </w:rPr>
        <w:t>geinterviewden</w:t>
      </w:r>
      <w:proofErr w:type="spellEnd"/>
      <w:r>
        <w:rPr>
          <w:lang w:val="nl-NL"/>
        </w:rPr>
        <w:t xml:space="preserve"> om een huwelijk in te plannen. Eén persoon observeert en schrijft alles op wat opvalt, klein of groot. De ander stelt vragen om dingen te verduidelijken. Hou elk oordeel in je vragen en stel open vragen. Geef de </w:t>
      </w:r>
      <w:proofErr w:type="spellStart"/>
      <w:r>
        <w:rPr>
          <w:lang w:val="nl-NL"/>
        </w:rPr>
        <w:t>geinterviewde</w:t>
      </w:r>
      <w:proofErr w:type="spellEnd"/>
      <w:r>
        <w:rPr>
          <w:lang w:val="nl-NL"/>
        </w:rPr>
        <w:t xml:space="preserve"> de tijd om te antwoorden. Geef </w:t>
      </w:r>
      <w:r w:rsidR="00E30ABC">
        <w:rPr>
          <w:lang w:val="nl-NL"/>
        </w:rPr>
        <w:t>ze de tijd om hun antwoord te formuleren en stel niet te snel de volgende vraag. Soms werkt het om een stilte te laten vallen en die te laten vullen.</w:t>
      </w:r>
    </w:p>
    <w:p w:rsidR="00E30ABC" w:rsidRDefault="00E30ABC" w:rsidP="007C072D">
      <w:pPr>
        <w:rPr>
          <w:lang w:val="nl-NL"/>
        </w:rPr>
      </w:pPr>
      <w:r>
        <w:rPr>
          <w:lang w:val="nl-NL"/>
        </w:rPr>
        <w:t xml:space="preserve">Als er een waarde boven komt, blijf dan ‘waarom?’ vragen om er achter te komen wat er echt achter een opmerking zit. </w:t>
      </w:r>
    </w:p>
    <w:p w:rsidR="0047598C" w:rsidRDefault="00E30ABC" w:rsidP="00E30ABC">
      <w:pPr>
        <w:pStyle w:val="Kop3"/>
        <w:rPr>
          <w:lang w:val="nl-NL"/>
        </w:rPr>
      </w:pPr>
      <w:r>
        <w:rPr>
          <w:lang w:val="nl-NL"/>
        </w:rPr>
        <w:t xml:space="preserve">2.3 </w:t>
      </w:r>
      <w:r w:rsidR="0047598C">
        <w:rPr>
          <w:lang w:val="nl-NL"/>
        </w:rPr>
        <w:t>Interview uitwerken</w:t>
      </w:r>
    </w:p>
    <w:p w:rsidR="0047598C" w:rsidRDefault="00E30ABC">
      <w:pPr>
        <w:rPr>
          <w:lang w:val="nl-NL"/>
        </w:rPr>
      </w:pPr>
      <w:r>
        <w:rPr>
          <w:lang w:val="nl-NL"/>
        </w:rPr>
        <w:t>Ga samen opschrijven wat er op valt en plak dit digitaal op (</w:t>
      </w:r>
      <w:proofErr w:type="spellStart"/>
      <w:r>
        <w:rPr>
          <w:lang w:val="nl-NL"/>
        </w:rPr>
        <w:t>Miro</w:t>
      </w:r>
      <w:proofErr w:type="spellEnd"/>
      <w:r>
        <w:rPr>
          <w:lang w:val="nl-NL"/>
        </w:rPr>
        <w:t>). Kijk of je patronen ziet, waardes die boven komen.</w:t>
      </w:r>
    </w:p>
    <w:p w:rsidR="00E30ABC" w:rsidRDefault="00E30ABC">
      <w:pPr>
        <w:rPr>
          <w:lang w:val="nl-NL"/>
        </w:rPr>
      </w:pPr>
      <w:r>
        <w:rPr>
          <w:lang w:val="nl-NL"/>
        </w:rPr>
        <w:t>Na het eerste interview kan je kijken of je bij de opeenvolgende interviews patronen gaat zien. Vul je eerdere inzichten aan met nieuwe.</w:t>
      </w:r>
    </w:p>
    <w:p w:rsidR="00E30ABC" w:rsidRDefault="00E30ABC" w:rsidP="00E30ABC">
      <w:pPr>
        <w:rPr>
          <w:lang w:val="nl-NL"/>
        </w:rPr>
      </w:pPr>
      <w:r>
        <w:rPr>
          <w:lang w:val="nl-NL"/>
        </w:rPr>
        <w:t xml:space="preserve">Na drie interviews ga je patronen zien. Als bij drie </w:t>
      </w:r>
      <w:proofErr w:type="spellStart"/>
      <w:r>
        <w:rPr>
          <w:lang w:val="nl-NL"/>
        </w:rPr>
        <w:t>geinterviewden</w:t>
      </w:r>
      <w:proofErr w:type="spellEnd"/>
      <w:r>
        <w:rPr>
          <w:lang w:val="nl-NL"/>
        </w:rPr>
        <w:t xml:space="preserve"> bijvoorbeeld allemaal een knop over het hoofd gezien wordt, mag je aannemen dat er een patroon is. Deze zal dan bij interview 4 en 5 bevestigd worden.</w:t>
      </w:r>
    </w:p>
    <w:p w:rsidR="0047598C" w:rsidRDefault="00E30ABC" w:rsidP="00E30ABC">
      <w:pPr>
        <w:pStyle w:val="Kop1"/>
        <w:rPr>
          <w:lang w:val="nl-NL"/>
        </w:rPr>
      </w:pPr>
      <w:r>
        <w:rPr>
          <w:lang w:val="nl-NL"/>
        </w:rPr>
        <w:t xml:space="preserve">3. </w:t>
      </w:r>
      <w:r w:rsidR="0047598C" w:rsidRPr="00E30ABC">
        <w:rPr>
          <w:lang w:val="nl-NL"/>
        </w:rPr>
        <w:t>Uitwerking</w:t>
      </w:r>
    </w:p>
    <w:p w:rsidR="00E30ABC" w:rsidRPr="00E30ABC" w:rsidRDefault="00E30ABC" w:rsidP="00E30ABC">
      <w:pPr>
        <w:rPr>
          <w:lang w:val="nl-NL"/>
        </w:rPr>
      </w:pPr>
      <w:r>
        <w:rPr>
          <w:lang w:val="nl-NL"/>
        </w:rPr>
        <w:t xml:space="preserve">Na 5 interviews pak je de belangrijkste inzichten uit de patronen van de interviews. Deze kan je omzetten naar user </w:t>
      </w:r>
      <w:proofErr w:type="spellStart"/>
      <w:r>
        <w:rPr>
          <w:lang w:val="nl-NL"/>
        </w:rPr>
        <w:t>stories</w:t>
      </w:r>
      <w:proofErr w:type="spellEnd"/>
      <w:r>
        <w:rPr>
          <w:lang w:val="nl-NL"/>
        </w:rPr>
        <w:t xml:space="preserve"> zodat de product </w:t>
      </w:r>
      <w:proofErr w:type="spellStart"/>
      <w:r>
        <w:rPr>
          <w:lang w:val="nl-NL"/>
        </w:rPr>
        <w:t>owner</w:t>
      </w:r>
      <w:proofErr w:type="spellEnd"/>
      <w:r>
        <w:rPr>
          <w:lang w:val="nl-NL"/>
        </w:rPr>
        <w:t xml:space="preserve"> ze kan prioriteren.</w:t>
      </w:r>
      <w:bookmarkStart w:id="0" w:name="_GoBack"/>
      <w:bookmarkEnd w:id="0"/>
    </w:p>
    <w:p w:rsidR="00E30ABC" w:rsidRPr="00E30ABC" w:rsidRDefault="00E30ABC" w:rsidP="00E30ABC">
      <w:pPr>
        <w:rPr>
          <w:lang w:val="nl-NL"/>
        </w:rPr>
      </w:pPr>
    </w:p>
    <w:sectPr w:rsidR="00E30ABC" w:rsidRPr="00E3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E54"/>
    <w:multiLevelType w:val="hybridMultilevel"/>
    <w:tmpl w:val="7B5601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982FC6"/>
    <w:multiLevelType w:val="hybridMultilevel"/>
    <w:tmpl w:val="E6166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15390"/>
    <w:multiLevelType w:val="hybridMultilevel"/>
    <w:tmpl w:val="645C8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2B3A67"/>
    <w:multiLevelType w:val="hybridMultilevel"/>
    <w:tmpl w:val="E05CA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CA1B7C"/>
    <w:multiLevelType w:val="hybridMultilevel"/>
    <w:tmpl w:val="BCB2A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835DF"/>
    <w:multiLevelType w:val="multilevel"/>
    <w:tmpl w:val="C93235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2852B23"/>
    <w:multiLevelType w:val="hybridMultilevel"/>
    <w:tmpl w:val="C6C63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8C"/>
    <w:rsid w:val="0045750A"/>
    <w:rsid w:val="0047598C"/>
    <w:rsid w:val="007C072D"/>
    <w:rsid w:val="00E30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A84D"/>
  <w15:chartTrackingRefBased/>
  <w15:docId w15:val="{E6D51591-F3FE-443B-8BE0-D52AFC1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5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5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30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598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7598C"/>
    <w:pPr>
      <w:ind w:left="720"/>
      <w:contextualSpacing/>
    </w:pPr>
  </w:style>
  <w:style w:type="character" w:customStyle="1" w:styleId="Kop2Char">
    <w:name w:val="Kop 2 Char"/>
    <w:basedOn w:val="Standaardalinea-lettertype"/>
    <w:link w:val="Kop2"/>
    <w:uiPriority w:val="9"/>
    <w:rsid w:val="0047598C"/>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475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598C"/>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E30A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496</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du Chatinier</dc:creator>
  <cp:keywords/>
  <dc:description/>
  <cp:lastModifiedBy>Jeroen du Chatinier</cp:lastModifiedBy>
  <cp:revision>1</cp:revision>
  <dcterms:created xsi:type="dcterms:W3CDTF">2020-04-23T13:49:00Z</dcterms:created>
  <dcterms:modified xsi:type="dcterms:W3CDTF">2020-04-23T14:38:00Z</dcterms:modified>
</cp:coreProperties>
</file>