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BEB6" w14:textId="77777777" w:rsidR="005F114F" w:rsidRDefault="005F114F" w:rsidP="006D25AD"/>
    <w:p w14:paraId="005F0691" w14:textId="77777777" w:rsidR="005E5B12" w:rsidRPr="000165C9" w:rsidRDefault="005E5B12" w:rsidP="00241172"/>
    <w:p w14:paraId="588B8FDD" w14:textId="248DAE81" w:rsidR="005E5B12" w:rsidRDefault="00F55F1C" w:rsidP="0039620C">
      <w:pPr>
        <w:pStyle w:val="Titel"/>
      </w:pPr>
      <w:r>
        <w:t xml:space="preserve">Informatiemodel </w:t>
      </w:r>
      <w:r w:rsidR="009C1632">
        <w:t>Producten- en dienstencatalogus</w:t>
      </w:r>
    </w:p>
    <w:p w14:paraId="7D1AEB0C" w14:textId="0B72BBEB" w:rsidR="00363A2F" w:rsidRPr="000165C9" w:rsidRDefault="009C1632" w:rsidP="0039620C">
      <w:pPr>
        <w:pStyle w:val="Ondertiteldocument"/>
      </w:pPr>
      <w:r>
        <w:rPr>
          <w:noProof/>
        </w:rPr>
        <mc:AlternateContent>
          <mc:Choice Requires="wpg">
            <w:drawing>
              <wp:anchor distT="0" distB="0" distL="114300" distR="114300" simplePos="0" relativeHeight="251658240" behindDoc="0" locked="0" layoutInCell="1" allowOverlap="1" wp14:anchorId="18E06A15" wp14:editId="1770BD30">
                <wp:simplePos x="0" y="0"/>
                <wp:positionH relativeFrom="page">
                  <wp:align>left</wp:align>
                </wp:positionH>
                <wp:positionV relativeFrom="page">
                  <wp:posOffset>4719955</wp:posOffset>
                </wp:positionV>
                <wp:extent cx="7137400" cy="5671185"/>
                <wp:effectExtent l="0" t="0" r="6350" b="5715"/>
                <wp:wrapNone/>
                <wp:docPr id="10" name="Groe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7400" cy="5671185"/>
                          <a:chOff x="0" y="6605"/>
                          <a:chExt cx="11240" cy="8931"/>
                        </a:xfrm>
                      </wpg:grpSpPr>
                      <wps:wsp>
                        <wps:cNvPr id="11" name="AutoShape 6"/>
                        <wps:cNvSpPr>
                          <a:spLocks/>
                        </wps:cNvSpPr>
                        <wps:spPr bwMode="auto">
                          <a:xfrm>
                            <a:off x="0" y="6604"/>
                            <a:ext cx="10376" cy="8930"/>
                          </a:xfrm>
                          <a:custGeom>
                            <a:avLst/>
                            <a:gdLst>
                              <a:gd name="T0" fmla="*/ 5839 w 10376"/>
                              <a:gd name="T1" fmla="+- 0 15534 6605"/>
                              <a:gd name="T2" fmla="*/ 15534 h 8930"/>
                              <a:gd name="T3" fmla="*/ 6215 w 10376"/>
                              <a:gd name="T4" fmla="+- 0 15523 6605"/>
                              <a:gd name="T5" fmla="*/ 15523 h 8930"/>
                              <a:gd name="T6" fmla="*/ 6515 w 10376"/>
                              <a:gd name="T7" fmla="+- 0 15493 6605"/>
                              <a:gd name="T8" fmla="*/ 15493 h 8930"/>
                              <a:gd name="T9" fmla="*/ 6810 w 10376"/>
                              <a:gd name="T10" fmla="+- 0 15443 6605"/>
                              <a:gd name="T11" fmla="*/ 15443 h 8930"/>
                              <a:gd name="T12" fmla="*/ 7097 w 10376"/>
                              <a:gd name="T13" fmla="+- 0 15374 6605"/>
                              <a:gd name="T14" fmla="*/ 15374 h 8930"/>
                              <a:gd name="T15" fmla="*/ 7377 w 10376"/>
                              <a:gd name="T16" fmla="+- 0 15287 6605"/>
                              <a:gd name="T17" fmla="*/ 15287 h 8930"/>
                              <a:gd name="T18" fmla="*/ 7649 w 10376"/>
                              <a:gd name="T19" fmla="+- 0 15182 6605"/>
                              <a:gd name="T20" fmla="*/ 15182 h 8930"/>
                              <a:gd name="T21" fmla="*/ 7912 w 10376"/>
                              <a:gd name="T22" fmla="+- 0 15061 6605"/>
                              <a:gd name="T23" fmla="*/ 15061 h 8930"/>
                              <a:gd name="T24" fmla="*/ 8165 w 10376"/>
                              <a:gd name="T25" fmla="+- 0 14923 6605"/>
                              <a:gd name="T26" fmla="*/ 14923 h 8930"/>
                              <a:gd name="T27" fmla="*/ 8408 w 10376"/>
                              <a:gd name="T28" fmla="+- 0 14770 6605"/>
                              <a:gd name="T29" fmla="*/ 14770 h 8930"/>
                              <a:gd name="T30" fmla="*/ 8640 w 10376"/>
                              <a:gd name="T31" fmla="+- 0 14602 6605"/>
                              <a:gd name="T32" fmla="*/ 14602 h 8930"/>
                              <a:gd name="T33" fmla="*/ 8861 w 10376"/>
                              <a:gd name="T34" fmla="+- 0 14420 6605"/>
                              <a:gd name="T35" fmla="*/ 14420 h 8930"/>
                              <a:gd name="T36" fmla="*/ 9069 w 10376"/>
                              <a:gd name="T37" fmla="+- 0 14224 6605"/>
                              <a:gd name="T38" fmla="*/ 14224 h 8930"/>
                              <a:gd name="T39" fmla="*/ 9265 w 10376"/>
                              <a:gd name="T40" fmla="+- 0 14015 6605"/>
                              <a:gd name="T41" fmla="*/ 14015 h 8930"/>
                              <a:gd name="T42" fmla="*/ 9447 w 10376"/>
                              <a:gd name="T43" fmla="+- 0 13795 6605"/>
                              <a:gd name="T44" fmla="*/ 13795 h 8930"/>
                              <a:gd name="T45" fmla="*/ 9615 w 10376"/>
                              <a:gd name="T46" fmla="+- 0 13562 6605"/>
                              <a:gd name="T47" fmla="*/ 13562 h 8930"/>
                              <a:gd name="T48" fmla="*/ 9767 w 10376"/>
                              <a:gd name="T49" fmla="+- 0 13319 6605"/>
                              <a:gd name="T50" fmla="*/ 13319 h 8930"/>
                              <a:gd name="T51" fmla="*/ 9905 w 10376"/>
                              <a:gd name="T52" fmla="+- 0 13066 6605"/>
                              <a:gd name="T53" fmla="*/ 13066 h 8930"/>
                              <a:gd name="T54" fmla="*/ 10026 w 10376"/>
                              <a:gd name="T55" fmla="+- 0 12803 6605"/>
                              <a:gd name="T56" fmla="*/ 12803 h 8930"/>
                              <a:gd name="T57" fmla="*/ 10130 w 10376"/>
                              <a:gd name="T58" fmla="+- 0 12532 6605"/>
                              <a:gd name="T59" fmla="*/ 12532 h 8930"/>
                              <a:gd name="T60" fmla="*/ 10217 w 10376"/>
                              <a:gd name="T61" fmla="+- 0 12253 6605"/>
                              <a:gd name="T62" fmla="*/ 12253 h 8930"/>
                              <a:gd name="T63" fmla="*/ 10285 w 10376"/>
                              <a:gd name="T64" fmla="+- 0 11966 6605"/>
                              <a:gd name="T65" fmla="*/ 11966 h 8930"/>
                              <a:gd name="T66" fmla="*/ 10335 w 10376"/>
                              <a:gd name="T67" fmla="+- 0 11672 6605"/>
                              <a:gd name="T68" fmla="*/ 11672 h 8930"/>
                              <a:gd name="T69" fmla="*/ 10365 w 10376"/>
                              <a:gd name="T70" fmla="+- 0 11373 6605"/>
                              <a:gd name="T71" fmla="*/ 11373 h 8930"/>
                              <a:gd name="T72" fmla="*/ 10375 w 10376"/>
                              <a:gd name="T73" fmla="+- 0 11069 6605"/>
                              <a:gd name="T74" fmla="*/ 11069 h 8930"/>
                              <a:gd name="T75" fmla="*/ 10365 w 10376"/>
                              <a:gd name="T76" fmla="+- 0 10764 6605"/>
                              <a:gd name="T77" fmla="*/ 10764 h 8930"/>
                              <a:gd name="T78" fmla="*/ 10334 w 10376"/>
                              <a:gd name="T79" fmla="+- 0 10464 6605"/>
                              <a:gd name="T80" fmla="*/ 10464 h 8930"/>
                              <a:gd name="T81" fmla="*/ 10285 w 10376"/>
                              <a:gd name="T82" fmla="+- 0 10170 6605"/>
                              <a:gd name="T83" fmla="*/ 10170 h 8930"/>
                              <a:gd name="T84" fmla="*/ 10216 w 10376"/>
                              <a:gd name="T85" fmla="+- 0 9883 6605"/>
                              <a:gd name="T86" fmla="*/ 9883 h 8930"/>
                              <a:gd name="T87" fmla="*/ 10130 w 10376"/>
                              <a:gd name="T88" fmla="+- 0 9604 6605"/>
                              <a:gd name="T89" fmla="*/ 9604 h 8930"/>
                              <a:gd name="T90" fmla="*/ 10025 w 10376"/>
                              <a:gd name="T91" fmla="+- 0 9333 6605"/>
                              <a:gd name="T92" fmla="*/ 9333 h 8930"/>
                              <a:gd name="T93" fmla="*/ 9904 w 10376"/>
                              <a:gd name="T94" fmla="+- 0 9070 6605"/>
                              <a:gd name="T95" fmla="*/ 9070 h 8930"/>
                              <a:gd name="T96" fmla="*/ 9767 w 10376"/>
                              <a:gd name="T97" fmla="+- 0 8817 6605"/>
                              <a:gd name="T98" fmla="*/ 8817 h 8930"/>
                              <a:gd name="T99" fmla="*/ 9614 w 10376"/>
                              <a:gd name="T100" fmla="+- 0 8574 6605"/>
                              <a:gd name="T101" fmla="*/ 8574 h 8930"/>
                              <a:gd name="T102" fmla="*/ 9446 w 10376"/>
                              <a:gd name="T103" fmla="+- 0 8342 6605"/>
                              <a:gd name="T104" fmla="*/ 8342 h 8930"/>
                              <a:gd name="T105" fmla="*/ 9264 w 10376"/>
                              <a:gd name="T106" fmla="+- 0 8122 6605"/>
                              <a:gd name="T107" fmla="*/ 8122 h 8930"/>
                              <a:gd name="T108" fmla="*/ 9069 w 10376"/>
                              <a:gd name="T109" fmla="+- 0 7913 6605"/>
                              <a:gd name="T110" fmla="*/ 7913 h 8930"/>
                              <a:gd name="T111" fmla="*/ 8861 w 10376"/>
                              <a:gd name="T112" fmla="+- 0 7718 6605"/>
                              <a:gd name="T113" fmla="*/ 7718 h 8930"/>
                              <a:gd name="T114" fmla="*/ 8640 w 10376"/>
                              <a:gd name="T115" fmla="+- 0 7535 6605"/>
                              <a:gd name="T116" fmla="*/ 7535 h 8930"/>
                              <a:gd name="T117" fmla="*/ 8408 w 10376"/>
                              <a:gd name="T118" fmla="+- 0 7367 6605"/>
                              <a:gd name="T119" fmla="*/ 7367 h 8930"/>
                              <a:gd name="T120" fmla="*/ 8165 w 10376"/>
                              <a:gd name="T121" fmla="+- 0 7214 6605"/>
                              <a:gd name="T122" fmla="*/ 7214 h 8930"/>
                              <a:gd name="T123" fmla="*/ 7912 w 10376"/>
                              <a:gd name="T124" fmla="+- 0 7077 6605"/>
                              <a:gd name="T125" fmla="*/ 7077 h 8930"/>
                              <a:gd name="T126" fmla="*/ 7649 w 10376"/>
                              <a:gd name="T127" fmla="+- 0 6955 6605"/>
                              <a:gd name="T128" fmla="*/ 6955 h 8930"/>
                              <a:gd name="T129" fmla="*/ 7377 w 10376"/>
                              <a:gd name="T130" fmla="+- 0 6850 6605"/>
                              <a:gd name="T131" fmla="*/ 6850 h 8930"/>
                              <a:gd name="T132" fmla="*/ 7097 w 10376"/>
                              <a:gd name="T133" fmla="+- 0 6763 6605"/>
                              <a:gd name="T134" fmla="*/ 6763 h 8930"/>
                              <a:gd name="T135" fmla="*/ 6810 w 10376"/>
                              <a:gd name="T136" fmla="+- 0 6694 6605"/>
                              <a:gd name="T137" fmla="*/ 6694 h 8930"/>
                              <a:gd name="T138" fmla="*/ 6515 w 10376"/>
                              <a:gd name="T139" fmla="+- 0 6644 6605"/>
                              <a:gd name="T140" fmla="*/ 6644 h 8930"/>
                              <a:gd name="T141" fmla="*/ 6215 w 10376"/>
                              <a:gd name="T142" fmla="+- 0 6614 6605"/>
                              <a:gd name="T143" fmla="*/ 6614 h 8930"/>
                              <a:gd name="T144" fmla="*/ 5987 w 10376"/>
                              <a:gd name="T145" fmla="+- 0 15533 6605"/>
                              <a:gd name="T146" fmla="*/ 15533 h 893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Lst>
                            <a:rect l="0" t="0" r="r" b="b"/>
                            <a:pathLst>
                              <a:path w="10376" h="8930">
                                <a:moveTo>
                                  <a:pt x="5987" y="0"/>
                                </a:moveTo>
                                <a:lnTo>
                                  <a:pt x="0" y="0"/>
                                </a:lnTo>
                                <a:lnTo>
                                  <a:pt x="0" y="8929"/>
                                </a:lnTo>
                                <a:lnTo>
                                  <a:pt x="5839" y="8929"/>
                                </a:lnTo>
                                <a:lnTo>
                                  <a:pt x="5839" y="8928"/>
                                </a:lnTo>
                                <a:lnTo>
                                  <a:pt x="5996" y="8928"/>
                                </a:lnTo>
                                <a:lnTo>
                                  <a:pt x="6139" y="8922"/>
                                </a:lnTo>
                                <a:lnTo>
                                  <a:pt x="6215" y="8918"/>
                                </a:lnTo>
                                <a:lnTo>
                                  <a:pt x="6290" y="8912"/>
                                </a:lnTo>
                                <a:lnTo>
                                  <a:pt x="6366" y="8905"/>
                                </a:lnTo>
                                <a:lnTo>
                                  <a:pt x="6441" y="8897"/>
                                </a:lnTo>
                                <a:lnTo>
                                  <a:pt x="6515" y="8888"/>
                                </a:lnTo>
                                <a:lnTo>
                                  <a:pt x="6590" y="8877"/>
                                </a:lnTo>
                                <a:lnTo>
                                  <a:pt x="6663" y="8865"/>
                                </a:lnTo>
                                <a:lnTo>
                                  <a:pt x="6737" y="8852"/>
                                </a:lnTo>
                                <a:lnTo>
                                  <a:pt x="6810" y="8838"/>
                                </a:lnTo>
                                <a:lnTo>
                                  <a:pt x="6882" y="8822"/>
                                </a:lnTo>
                                <a:lnTo>
                                  <a:pt x="6954" y="8806"/>
                                </a:lnTo>
                                <a:lnTo>
                                  <a:pt x="7026" y="8788"/>
                                </a:lnTo>
                                <a:lnTo>
                                  <a:pt x="7097" y="8769"/>
                                </a:lnTo>
                                <a:lnTo>
                                  <a:pt x="7168" y="8749"/>
                                </a:lnTo>
                                <a:lnTo>
                                  <a:pt x="7238" y="8728"/>
                                </a:lnTo>
                                <a:lnTo>
                                  <a:pt x="7308" y="8705"/>
                                </a:lnTo>
                                <a:lnTo>
                                  <a:pt x="7377" y="8682"/>
                                </a:lnTo>
                                <a:lnTo>
                                  <a:pt x="7446" y="8658"/>
                                </a:lnTo>
                                <a:lnTo>
                                  <a:pt x="7514" y="8632"/>
                                </a:lnTo>
                                <a:lnTo>
                                  <a:pt x="7582" y="8605"/>
                                </a:lnTo>
                                <a:lnTo>
                                  <a:pt x="7649" y="8577"/>
                                </a:lnTo>
                                <a:lnTo>
                                  <a:pt x="7715" y="8549"/>
                                </a:lnTo>
                                <a:lnTo>
                                  <a:pt x="7781" y="8519"/>
                                </a:lnTo>
                                <a:lnTo>
                                  <a:pt x="7847" y="8488"/>
                                </a:lnTo>
                                <a:lnTo>
                                  <a:pt x="7912" y="8456"/>
                                </a:lnTo>
                                <a:lnTo>
                                  <a:pt x="7976" y="8423"/>
                                </a:lnTo>
                                <a:lnTo>
                                  <a:pt x="8039" y="8389"/>
                                </a:lnTo>
                                <a:lnTo>
                                  <a:pt x="8103" y="8354"/>
                                </a:lnTo>
                                <a:lnTo>
                                  <a:pt x="8165" y="8318"/>
                                </a:lnTo>
                                <a:lnTo>
                                  <a:pt x="8227" y="8281"/>
                                </a:lnTo>
                                <a:lnTo>
                                  <a:pt x="8288" y="8244"/>
                                </a:lnTo>
                                <a:lnTo>
                                  <a:pt x="8348" y="8205"/>
                                </a:lnTo>
                                <a:lnTo>
                                  <a:pt x="8408" y="8165"/>
                                </a:lnTo>
                                <a:lnTo>
                                  <a:pt x="8467" y="8124"/>
                                </a:lnTo>
                                <a:lnTo>
                                  <a:pt x="8525" y="8083"/>
                                </a:lnTo>
                                <a:lnTo>
                                  <a:pt x="8583" y="8040"/>
                                </a:lnTo>
                                <a:lnTo>
                                  <a:pt x="8640" y="7997"/>
                                </a:lnTo>
                                <a:lnTo>
                                  <a:pt x="8696" y="7953"/>
                                </a:lnTo>
                                <a:lnTo>
                                  <a:pt x="8752" y="7908"/>
                                </a:lnTo>
                                <a:lnTo>
                                  <a:pt x="8807" y="7862"/>
                                </a:lnTo>
                                <a:lnTo>
                                  <a:pt x="8861" y="7815"/>
                                </a:lnTo>
                                <a:lnTo>
                                  <a:pt x="8914" y="7767"/>
                                </a:lnTo>
                                <a:lnTo>
                                  <a:pt x="8967" y="7718"/>
                                </a:lnTo>
                                <a:lnTo>
                                  <a:pt x="9018" y="7669"/>
                                </a:lnTo>
                                <a:lnTo>
                                  <a:pt x="9069" y="7619"/>
                                </a:lnTo>
                                <a:lnTo>
                                  <a:pt x="9119" y="7568"/>
                                </a:lnTo>
                                <a:lnTo>
                                  <a:pt x="9169" y="7516"/>
                                </a:lnTo>
                                <a:lnTo>
                                  <a:pt x="9217" y="7464"/>
                                </a:lnTo>
                                <a:lnTo>
                                  <a:pt x="9265" y="7410"/>
                                </a:lnTo>
                                <a:lnTo>
                                  <a:pt x="9312" y="7356"/>
                                </a:lnTo>
                                <a:lnTo>
                                  <a:pt x="9357" y="7301"/>
                                </a:lnTo>
                                <a:lnTo>
                                  <a:pt x="9403" y="7246"/>
                                </a:lnTo>
                                <a:lnTo>
                                  <a:pt x="9447" y="7190"/>
                                </a:lnTo>
                                <a:lnTo>
                                  <a:pt x="9490" y="7133"/>
                                </a:lnTo>
                                <a:lnTo>
                                  <a:pt x="9532" y="7075"/>
                                </a:lnTo>
                                <a:lnTo>
                                  <a:pt x="9574" y="7016"/>
                                </a:lnTo>
                                <a:lnTo>
                                  <a:pt x="9615" y="6957"/>
                                </a:lnTo>
                                <a:lnTo>
                                  <a:pt x="9654" y="6898"/>
                                </a:lnTo>
                                <a:lnTo>
                                  <a:pt x="9693" y="6837"/>
                                </a:lnTo>
                                <a:lnTo>
                                  <a:pt x="9731" y="6776"/>
                                </a:lnTo>
                                <a:lnTo>
                                  <a:pt x="9767" y="6714"/>
                                </a:lnTo>
                                <a:lnTo>
                                  <a:pt x="9803" y="6652"/>
                                </a:lnTo>
                                <a:lnTo>
                                  <a:pt x="9838" y="6589"/>
                                </a:lnTo>
                                <a:lnTo>
                                  <a:pt x="9872" y="6525"/>
                                </a:lnTo>
                                <a:lnTo>
                                  <a:pt x="9905" y="6461"/>
                                </a:lnTo>
                                <a:lnTo>
                                  <a:pt x="9937" y="6396"/>
                                </a:lnTo>
                                <a:lnTo>
                                  <a:pt x="9967" y="6331"/>
                                </a:lnTo>
                                <a:lnTo>
                                  <a:pt x="9997" y="6265"/>
                                </a:lnTo>
                                <a:lnTo>
                                  <a:pt x="10026" y="6198"/>
                                </a:lnTo>
                                <a:lnTo>
                                  <a:pt x="10053" y="6131"/>
                                </a:lnTo>
                                <a:lnTo>
                                  <a:pt x="10080" y="6064"/>
                                </a:lnTo>
                                <a:lnTo>
                                  <a:pt x="10106" y="5996"/>
                                </a:lnTo>
                                <a:lnTo>
                                  <a:pt x="10130" y="5927"/>
                                </a:lnTo>
                                <a:lnTo>
                                  <a:pt x="10153" y="5858"/>
                                </a:lnTo>
                                <a:lnTo>
                                  <a:pt x="10176" y="5788"/>
                                </a:lnTo>
                                <a:lnTo>
                                  <a:pt x="10197" y="5718"/>
                                </a:lnTo>
                                <a:lnTo>
                                  <a:pt x="10217" y="5648"/>
                                </a:lnTo>
                                <a:lnTo>
                                  <a:pt x="10236" y="5577"/>
                                </a:lnTo>
                                <a:lnTo>
                                  <a:pt x="10253" y="5505"/>
                                </a:lnTo>
                                <a:lnTo>
                                  <a:pt x="10270" y="5433"/>
                                </a:lnTo>
                                <a:lnTo>
                                  <a:pt x="10285" y="5361"/>
                                </a:lnTo>
                                <a:lnTo>
                                  <a:pt x="10299" y="5288"/>
                                </a:lnTo>
                                <a:lnTo>
                                  <a:pt x="10312" y="5215"/>
                                </a:lnTo>
                                <a:lnTo>
                                  <a:pt x="10324" y="5141"/>
                                </a:lnTo>
                                <a:lnTo>
                                  <a:pt x="10335" y="5067"/>
                                </a:lnTo>
                                <a:lnTo>
                                  <a:pt x="10344" y="4993"/>
                                </a:lnTo>
                                <a:lnTo>
                                  <a:pt x="10352" y="4918"/>
                                </a:lnTo>
                                <a:lnTo>
                                  <a:pt x="10359" y="4843"/>
                                </a:lnTo>
                                <a:lnTo>
                                  <a:pt x="10365" y="4768"/>
                                </a:lnTo>
                                <a:lnTo>
                                  <a:pt x="10369" y="4692"/>
                                </a:lnTo>
                                <a:lnTo>
                                  <a:pt x="10372" y="4616"/>
                                </a:lnTo>
                                <a:lnTo>
                                  <a:pt x="10374" y="4539"/>
                                </a:lnTo>
                                <a:lnTo>
                                  <a:pt x="10375" y="4464"/>
                                </a:lnTo>
                                <a:lnTo>
                                  <a:pt x="10374" y="4387"/>
                                </a:lnTo>
                                <a:lnTo>
                                  <a:pt x="10372" y="4311"/>
                                </a:lnTo>
                                <a:lnTo>
                                  <a:pt x="10369" y="4234"/>
                                </a:lnTo>
                                <a:lnTo>
                                  <a:pt x="10365" y="4159"/>
                                </a:lnTo>
                                <a:lnTo>
                                  <a:pt x="10359" y="4083"/>
                                </a:lnTo>
                                <a:lnTo>
                                  <a:pt x="10352" y="4008"/>
                                </a:lnTo>
                                <a:lnTo>
                                  <a:pt x="10344" y="3933"/>
                                </a:lnTo>
                                <a:lnTo>
                                  <a:pt x="10334" y="3859"/>
                                </a:lnTo>
                                <a:lnTo>
                                  <a:pt x="10324" y="3785"/>
                                </a:lnTo>
                                <a:lnTo>
                                  <a:pt x="10312" y="3711"/>
                                </a:lnTo>
                                <a:lnTo>
                                  <a:pt x="10299" y="3638"/>
                                </a:lnTo>
                                <a:lnTo>
                                  <a:pt x="10285" y="3565"/>
                                </a:lnTo>
                                <a:lnTo>
                                  <a:pt x="10269" y="3493"/>
                                </a:lnTo>
                                <a:lnTo>
                                  <a:pt x="10253" y="3421"/>
                                </a:lnTo>
                                <a:lnTo>
                                  <a:pt x="10235" y="3349"/>
                                </a:lnTo>
                                <a:lnTo>
                                  <a:pt x="10216" y="3278"/>
                                </a:lnTo>
                                <a:lnTo>
                                  <a:pt x="10196" y="3208"/>
                                </a:lnTo>
                                <a:lnTo>
                                  <a:pt x="10175" y="3138"/>
                                </a:lnTo>
                                <a:lnTo>
                                  <a:pt x="10153" y="3068"/>
                                </a:lnTo>
                                <a:lnTo>
                                  <a:pt x="10130" y="2999"/>
                                </a:lnTo>
                                <a:lnTo>
                                  <a:pt x="10105" y="2930"/>
                                </a:lnTo>
                                <a:lnTo>
                                  <a:pt x="10080" y="2862"/>
                                </a:lnTo>
                                <a:lnTo>
                                  <a:pt x="10053" y="2795"/>
                                </a:lnTo>
                                <a:lnTo>
                                  <a:pt x="10025" y="2728"/>
                                </a:lnTo>
                                <a:lnTo>
                                  <a:pt x="9997" y="2661"/>
                                </a:lnTo>
                                <a:lnTo>
                                  <a:pt x="9967" y="2595"/>
                                </a:lnTo>
                                <a:lnTo>
                                  <a:pt x="9936" y="2530"/>
                                </a:lnTo>
                                <a:lnTo>
                                  <a:pt x="9904" y="2465"/>
                                </a:lnTo>
                                <a:lnTo>
                                  <a:pt x="9871" y="2401"/>
                                </a:lnTo>
                                <a:lnTo>
                                  <a:pt x="9838" y="2338"/>
                                </a:lnTo>
                                <a:lnTo>
                                  <a:pt x="9803" y="2275"/>
                                </a:lnTo>
                                <a:lnTo>
                                  <a:pt x="9767" y="2212"/>
                                </a:lnTo>
                                <a:lnTo>
                                  <a:pt x="9730" y="2151"/>
                                </a:lnTo>
                                <a:lnTo>
                                  <a:pt x="9692" y="2090"/>
                                </a:lnTo>
                                <a:lnTo>
                                  <a:pt x="9654" y="2029"/>
                                </a:lnTo>
                                <a:lnTo>
                                  <a:pt x="9614" y="1969"/>
                                </a:lnTo>
                                <a:lnTo>
                                  <a:pt x="9573" y="1910"/>
                                </a:lnTo>
                                <a:lnTo>
                                  <a:pt x="9532" y="1852"/>
                                </a:lnTo>
                                <a:lnTo>
                                  <a:pt x="9490" y="1794"/>
                                </a:lnTo>
                                <a:lnTo>
                                  <a:pt x="9446" y="1737"/>
                                </a:lnTo>
                                <a:lnTo>
                                  <a:pt x="9402" y="1681"/>
                                </a:lnTo>
                                <a:lnTo>
                                  <a:pt x="9357" y="1626"/>
                                </a:lnTo>
                                <a:lnTo>
                                  <a:pt x="9311" y="1571"/>
                                </a:lnTo>
                                <a:lnTo>
                                  <a:pt x="9264" y="1517"/>
                                </a:lnTo>
                                <a:lnTo>
                                  <a:pt x="9217" y="1463"/>
                                </a:lnTo>
                                <a:lnTo>
                                  <a:pt x="9168" y="1411"/>
                                </a:lnTo>
                                <a:lnTo>
                                  <a:pt x="9119" y="1359"/>
                                </a:lnTo>
                                <a:lnTo>
                                  <a:pt x="9069" y="1308"/>
                                </a:lnTo>
                                <a:lnTo>
                                  <a:pt x="9018" y="1258"/>
                                </a:lnTo>
                                <a:lnTo>
                                  <a:pt x="8966" y="1209"/>
                                </a:lnTo>
                                <a:lnTo>
                                  <a:pt x="8914" y="1160"/>
                                </a:lnTo>
                                <a:lnTo>
                                  <a:pt x="8861" y="1113"/>
                                </a:lnTo>
                                <a:lnTo>
                                  <a:pt x="8806" y="1066"/>
                                </a:lnTo>
                                <a:lnTo>
                                  <a:pt x="8752" y="1020"/>
                                </a:lnTo>
                                <a:lnTo>
                                  <a:pt x="8696" y="975"/>
                                </a:lnTo>
                                <a:lnTo>
                                  <a:pt x="8640" y="930"/>
                                </a:lnTo>
                                <a:lnTo>
                                  <a:pt x="8583" y="887"/>
                                </a:lnTo>
                                <a:lnTo>
                                  <a:pt x="8525" y="845"/>
                                </a:lnTo>
                                <a:lnTo>
                                  <a:pt x="8467" y="803"/>
                                </a:lnTo>
                                <a:lnTo>
                                  <a:pt x="8408" y="762"/>
                                </a:lnTo>
                                <a:lnTo>
                                  <a:pt x="8348" y="723"/>
                                </a:lnTo>
                                <a:lnTo>
                                  <a:pt x="8288" y="684"/>
                                </a:lnTo>
                                <a:lnTo>
                                  <a:pt x="8227" y="646"/>
                                </a:lnTo>
                                <a:lnTo>
                                  <a:pt x="8165" y="609"/>
                                </a:lnTo>
                                <a:lnTo>
                                  <a:pt x="8102" y="573"/>
                                </a:lnTo>
                                <a:lnTo>
                                  <a:pt x="8039" y="538"/>
                                </a:lnTo>
                                <a:lnTo>
                                  <a:pt x="7976" y="505"/>
                                </a:lnTo>
                                <a:lnTo>
                                  <a:pt x="7912" y="472"/>
                                </a:lnTo>
                                <a:lnTo>
                                  <a:pt x="7847" y="440"/>
                                </a:lnTo>
                                <a:lnTo>
                                  <a:pt x="7781" y="409"/>
                                </a:lnTo>
                                <a:lnTo>
                                  <a:pt x="7715" y="379"/>
                                </a:lnTo>
                                <a:lnTo>
                                  <a:pt x="7649" y="350"/>
                                </a:lnTo>
                                <a:lnTo>
                                  <a:pt x="7582" y="322"/>
                                </a:lnTo>
                                <a:lnTo>
                                  <a:pt x="7514" y="296"/>
                                </a:lnTo>
                                <a:lnTo>
                                  <a:pt x="7446" y="270"/>
                                </a:lnTo>
                                <a:lnTo>
                                  <a:pt x="7377" y="245"/>
                                </a:lnTo>
                                <a:lnTo>
                                  <a:pt x="7308" y="222"/>
                                </a:lnTo>
                                <a:lnTo>
                                  <a:pt x="7238" y="200"/>
                                </a:lnTo>
                                <a:lnTo>
                                  <a:pt x="7168" y="178"/>
                                </a:lnTo>
                                <a:lnTo>
                                  <a:pt x="7097" y="158"/>
                                </a:lnTo>
                                <a:lnTo>
                                  <a:pt x="7026" y="139"/>
                                </a:lnTo>
                                <a:lnTo>
                                  <a:pt x="6954" y="122"/>
                                </a:lnTo>
                                <a:lnTo>
                                  <a:pt x="6882" y="105"/>
                                </a:lnTo>
                                <a:lnTo>
                                  <a:pt x="6810" y="89"/>
                                </a:lnTo>
                                <a:lnTo>
                                  <a:pt x="6737" y="75"/>
                                </a:lnTo>
                                <a:lnTo>
                                  <a:pt x="6663" y="62"/>
                                </a:lnTo>
                                <a:lnTo>
                                  <a:pt x="6590" y="50"/>
                                </a:lnTo>
                                <a:lnTo>
                                  <a:pt x="6515" y="39"/>
                                </a:lnTo>
                                <a:lnTo>
                                  <a:pt x="6441" y="30"/>
                                </a:lnTo>
                                <a:lnTo>
                                  <a:pt x="6366" y="22"/>
                                </a:lnTo>
                                <a:lnTo>
                                  <a:pt x="6291" y="15"/>
                                </a:lnTo>
                                <a:lnTo>
                                  <a:pt x="6215" y="9"/>
                                </a:lnTo>
                                <a:lnTo>
                                  <a:pt x="6139" y="4"/>
                                </a:lnTo>
                                <a:lnTo>
                                  <a:pt x="6062" y="1"/>
                                </a:lnTo>
                                <a:lnTo>
                                  <a:pt x="5987" y="0"/>
                                </a:lnTo>
                                <a:close/>
                                <a:moveTo>
                                  <a:pt x="5987" y="8928"/>
                                </a:moveTo>
                                <a:lnTo>
                                  <a:pt x="5839" y="8928"/>
                                </a:lnTo>
                                <a:lnTo>
                                  <a:pt x="5910" y="8929"/>
                                </a:lnTo>
                                <a:lnTo>
                                  <a:pt x="5987" y="8928"/>
                                </a:lnTo>
                                <a:close/>
                              </a:path>
                            </a:pathLst>
                          </a:custGeom>
                          <a:solidFill>
                            <a:srgbClr val="0044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7"/>
                        <wps:cNvSpPr>
                          <a:spLocks noChangeArrowheads="1"/>
                        </wps:cNvSpPr>
                        <wps:spPr bwMode="auto">
                          <a:xfrm>
                            <a:off x="7772" y="12068"/>
                            <a:ext cx="3467" cy="3467"/>
                          </a:xfrm>
                          <a:prstGeom prst="rect">
                            <a:avLst/>
                          </a:prstGeom>
                          <a:solidFill>
                            <a:srgbClr val="EE7D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22108" id="Groep 10" o:spid="_x0000_s1026" style="position:absolute;margin-left:0;margin-top:371.65pt;width:562pt;height:446.55pt;z-index:251658240;mso-position-horizontal:left;mso-position-horizontal-relative:page;mso-position-vertical-relative:page" coordorigin=",6605" coordsize="11240,8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">
                <v:shape id="AutoShape 6" o:spid="_x0000_s1027" style="position:absolute;top:6604;width:10376;height:8930;visibility:visible;mso-wrap-style:square;v-text-anchor:top" coordsize="10376,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" path="m5987,l,,,8929r5839,l5839,8928r157,l6139,8922r76,-4l6290,8912r76,-7l6441,8897r74,-9l6590,8877r73,-12l6737,8852r73,-14l6882,8822r72,-16l7026,8788r71,-19l7168,8749r70,-21l7308,8705r69,-23l7446,8658r68,-26l7582,8605r67,-28l7715,8549r66,-30l7847,8488r65,-32l7976,8423r63,-34l8103,8354r62,-36l8227,8281r61,-37l8348,8205r60,-40l8467,8124r58,-41l8583,8040r57,-43l8696,7953r56,-45l8807,7862r54,-47l8914,7767r53,-49l9018,7669r51,-50l9119,7568r50,-52l9217,7464r48,-54l9312,7356r45,-55l9403,7246r44,-56l9490,7133r42,-58l9574,7016r41,-59l9654,6898r39,-61l9731,6776r36,-62l9803,6652r35,-63l9872,6525r33,-64l9937,6396r30,-65l9997,6265r29,-67l10053,6131r27,-67l10106,5996r24,-69l10153,5858r23,-70l10197,5718r20,-70l10236,5577r17,-72l10270,5433r15,-72l10299,5288r13,-73l10324,5141r11,-74l10344,4993r8,-75l10359,4843r6,-75l10369,4692r3,-76l10374,4539r1,-75l10374,4387r-2,-76l10369,4234r-4,-75l10359,4083r-7,-75l10344,3933r-10,-74l10324,3785r-12,-74l10299,3638r-14,-73l10269,3493r-16,-72l10235,3349r-19,-71l10196,3208r-21,-70l10153,3068r-23,-69l10105,2930r-25,-68l10053,2795r-28,-67l9997,2661r-30,-66l9936,2530r-32,-65l9871,2401r-33,-63l9803,2275r-36,-63l9730,2151r-38,-61l9654,2029r-40,-60l9573,1910r-41,-58l9490,1794r-44,-57l9402,1681r-45,-55l9311,1571r-47,-54l9217,1463r-49,-52l9119,1359r-50,-51l9018,1258r-52,-49l8914,1160r-53,-47l8806,1066r-54,-46l8696,975r-56,-45l8583,887r-58,-42l8467,803r-59,-41l8348,723r-60,-39l8227,646r-62,-37l8102,573r-63,-35l7976,505r-64,-33l7847,440r-66,-31l7715,379r-66,-29l7582,322r-68,-26l7446,270r-69,-25l7308,222r-70,-22l7168,178r-71,-20l7026,139r-72,-17l6882,105,6810,89,6737,75,6663,62,6590,50,6515,39r-74,-9l6366,22r-75,-7l6215,9,6139,4,6062,1,5987,xm5987,8928r-148,l5910,8929r77,-1xe" fillcolor="#004487" stroked="f">
                  <v:path arrowok="t" o:connecttype="custom" o:connectlocs="5839,15534;6215,15523;6515,15493;6810,15443;7097,15374;7377,15287;7649,15182;7912,15061;8165,14923;8408,14770;8640,14602;8861,14420;9069,14224;9265,14015;9447,13795;9615,13562;9767,13319;9905,13066;10026,12803;10130,12532;10217,12253;10285,11966;10335,11672;10365,11373;10375,11069;10365,10764;10334,10464;10285,10170;10216,9883;10130,9604;10025,9333;9904,9070;9767,8817;9614,8574;9446,8342;9264,8122;9069,7913;8861,7718;8640,7535;8408,7367;8165,7214;7912,7077;7649,6955;7377,6850;7097,6763;6810,6694;6515,6644;6215,6614;5987,15533" o:connectangles="0,0,0,0,0,0,0,0,0,0,0,0,0,0,0,0,0,0,0,0,0,0,0,0,0,0,0,0,0,0,0,0,0,0,0,0,0,0,0,0,0,0,0,0,0,0,0,0,0"/>
                </v:shape>
                <v:rect id="Rectangle 7" o:spid="_x0000_s1028" style="position:absolute;left:7772;top:12068;width:3467;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" fillcolor="#ee7d24" stroked="f"/>
                <w10:wrap anchorx="page" anchory="page"/>
              </v:group>
            </w:pict>
          </mc:Fallback>
        </mc:AlternateContent>
      </w:r>
      <w:r w:rsidR="00F55F1C">
        <w:t>Conceptueel informatiemode</w:t>
      </w:r>
      <w:r w:rsidR="00BF498F">
        <w:t>l</w:t>
      </w:r>
      <w:r w:rsidR="001B4C5B">
        <w:t xml:space="preserve"> </w:t>
      </w:r>
      <w:proofErr w:type="spellStart"/>
      <w:r w:rsidR="001B4C5B">
        <w:t>Ci</w:t>
      </w:r>
      <w:r>
        <w:t>mPDC</w:t>
      </w:r>
      <w:proofErr w:type="spellEnd"/>
      <w:r w:rsidR="00BF498F">
        <w:br/>
        <w:t>versie 0.</w:t>
      </w:r>
      <w:r w:rsidR="00BD4BED">
        <w:t>7</w:t>
      </w:r>
    </w:p>
    <w:p w14:paraId="0CB82AD1" w14:textId="2C1E4C82" w:rsidR="00363A2F" w:rsidRPr="000165C9" w:rsidRDefault="00363A2F" w:rsidP="00241172"/>
    <w:p w14:paraId="104F465B" w14:textId="77777777" w:rsidR="005F114F" w:rsidRPr="000165C9" w:rsidRDefault="005F114F" w:rsidP="00241172"/>
    <w:p w14:paraId="4C4ACDE6" w14:textId="77777777" w:rsidR="005F114F" w:rsidRPr="000165C9" w:rsidRDefault="005F114F" w:rsidP="00241172"/>
    <w:p w14:paraId="6CC9DD46" w14:textId="77777777" w:rsidR="005F114F" w:rsidRPr="000165C9" w:rsidRDefault="005F114F" w:rsidP="00241172"/>
    <w:p w14:paraId="173AB5C7" w14:textId="77777777" w:rsidR="005F114F" w:rsidRPr="000165C9" w:rsidRDefault="005F114F" w:rsidP="00241172"/>
    <w:p w14:paraId="425C43C6" w14:textId="77777777" w:rsidR="005F114F" w:rsidRPr="000165C9" w:rsidRDefault="005F114F" w:rsidP="00241172"/>
    <w:p w14:paraId="68A0CA69" w14:textId="77777777" w:rsidR="005F114F" w:rsidRPr="000165C9" w:rsidRDefault="005F114F" w:rsidP="00241172"/>
    <w:p w14:paraId="7B8202EB" w14:textId="77777777" w:rsidR="005F114F" w:rsidRPr="000165C9" w:rsidRDefault="005F114F" w:rsidP="00241172"/>
    <w:p w14:paraId="45B6FD56" w14:textId="77777777" w:rsidR="005F114F" w:rsidRPr="000165C9" w:rsidRDefault="005F114F" w:rsidP="00241172"/>
    <w:p w14:paraId="1821B1C6" w14:textId="77777777" w:rsidR="005F114F" w:rsidRPr="000165C9" w:rsidRDefault="005F114F" w:rsidP="00241172"/>
    <w:p w14:paraId="5FADB120" w14:textId="77777777" w:rsidR="005F114F" w:rsidRPr="000165C9" w:rsidRDefault="005F114F" w:rsidP="00241172"/>
    <w:p w14:paraId="2570FB4F" w14:textId="77777777" w:rsidR="005F114F" w:rsidRPr="000165C9" w:rsidRDefault="005F114F" w:rsidP="00241172"/>
    <w:p w14:paraId="7A65C1A3" w14:textId="77777777" w:rsidR="005F114F" w:rsidRPr="000165C9" w:rsidRDefault="005F114F" w:rsidP="00241172"/>
    <w:p w14:paraId="2CC29668" w14:textId="77777777" w:rsidR="005F114F" w:rsidRPr="000165C9" w:rsidRDefault="005F114F" w:rsidP="00241172"/>
    <w:p w14:paraId="4010E7ED" w14:textId="77777777" w:rsidR="005F114F" w:rsidRPr="000165C9" w:rsidRDefault="005F114F" w:rsidP="00241172"/>
    <w:p w14:paraId="639E4843" w14:textId="77777777" w:rsidR="005F114F" w:rsidRPr="000165C9" w:rsidRDefault="005F114F" w:rsidP="00241172"/>
    <w:p w14:paraId="4A471206" w14:textId="77777777" w:rsidR="005F114F" w:rsidRPr="000165C9" w:rsidRDefault="005F114F" w:rsidP="00241172"/>
    <w:p w14:paraId="238B484C" w14:textId="77777777" w:rsidR="005F114F" w:rsidRPr="000165C9" w:rsidRDefault="005F114F" w:rsidP="00241172"/>
    <w:p w14:paraId="31615677" w14:textId="77777777" w:rsidR="005F114F" w:rsidRPr="000165C9" w:rsidRDefault="005F114F" w:rsidP="00241172"/>
    <w:p w14:paraId="7E3ED850" w14:textId="77777777" w:rsidR="005F114F" w:rsidRPr="000165C9" w:rsidRDefault="005F114F" w:rsidP="00241172"/>
    <w:p w14:paraId="4BFD6109" w14:textId="77777777" w:rsidR="005F114F" w:rsidRPr="000165C9" w:rsidRDefault="005F114F" w:rsidP="00241172"/>
    <w:p w14:paraId="5280665E" w14:textId="77777777" w:rsidR="005F114F" w:rsidRPr="000165C9" w:rsidRDefault="005F114F" w:rsidP="00241172"/>
    <w:p w14:paraId="0BA8C865" w14:textId="7A70CC71" w:rsidR="00DE634A" w:rsidRDefault="00DE634A" w:rsidP="00DF2989">
      <w:pPr>
        <w:rPr>
          <w:b/>
          <w:color w:val="002C64"/>
          <w:sz w:val="18"/>
          <w:szCs w:val="18"/>
        </w:rPr>
      </w:pPr>
    </w:p>
    <w:p w14:paraId="545FF838" w14:textId="00C26F37" w:rsidR="00531E3D" w:rsidRDefault="00531E3D" w:rsidP="00DF2989">
      <w:pPr>
        <w:rPr>
          <w:b/>
          <w:color w:val="002C64"/>
          <w:sz w:val="18"/>
          <w:szCs w:val="18"/>
        </w:rPr>
      </w:pPr>
    </w:p>
    <w:p w14:paraId="3E312F8D" w14:textId="7FFA1241" w:rsidR="00531E3D" w:rsidRDefault="00531E3D" w:rsidP="00DF2989">
      <w:pPr>
        <w:rPr>
          <w:b/>
          <w:color w:val="002C64"/>
          <w:sz w:val="18"/>
          <w:szCs w:val="18"/>
        </w:rPr>
      </w:pPr>
    </w:p>
    <w:p w14:paraId="379B51B5" w14:textId="5C9A5D9A" w:rsidR="00531E3D" w:rsidRDefault="00531E3D" w:rsidP="00DF2989">
      <w:pPr>
        <w:rPr>
          <w:b/>
          <w:color w:val="002C64"/>
          <w:sz w:val="18"/>
          <w:szCs w:val="18"/>
        </w:rPr>
      </w:pPr>
    </w:p>
    <w:p w14:paraId="2905B669" w14:textId="5B33AF56" w:rsidR="00531E3D" w:rsidRDefault="00531E3D" w:rsidP="00DF2989">
      <w:pPr>
        <w:rPr>
          <w:b/>
          <w:color w:val="002C64"/>
          <w:sz w:val="18"/>
          <w:szCs w:val="18"/>
        </w:rPr>
      </w:pPr>
    </w:p>
    <w:p w14:paraId="68DA643C" w14:textId="1D444484" w:rsidR="00531E3D" w:rsidRDefault="00531E3D" w:rsidP="00DF2989">
      <w:pPr>
        <w:rPr>
          <w:b/>
          <w:color w:val="002C64"/>
          <w:sz w:val="18"/>
          <w:szCs w:val="18"/>
        </w:rPr>
      </w:pPr>
    </w:p>
    <w:p w14:paraId="5F0532F3" w14:textId="65807A8D" w:rsidR="00531E3D" w:rsidRDefault="00531E3D" w:rsidP="00DF2989">
      <w:pPr>
        <w:rPr>
          <w:b/>
          <w:color w:val="002C64"/>
          <w:sz w:val="18"/>
          <w:szCs w:val="18"/>
        </w:rPr>
      </w:pPr>
    </w:p>
    <w:p w14:paraId="0CEA711B" w14:textId="1901D248" w:rsidR="00531E3D" w:rsidRDefault="00531E3D" w:rsidP="00DF2989">
      <w:pPr>
        <w:rPr>
          <w:b/>
          <w:color w:val="002C64"/>
          <w:sz w:val="18"/>
          <w:szCs w:val="18"/>
        </w:rPr>
      </w:pPr>
    </w:p>
    <w:p w14:paraId="75ECD3D8" w14:textId="1987EE72" w:rsidR="00531E3D" w:rsidRDefault="00531E3D" w:rsidP="00DF2989">
      <w:pPr>
        <w:rPr>
          <w:b/>
          <w:color w:val="002C64"/>
          <w:sz w:val="18"/>
          <w:szCs w:val="18"/>
        </w:rPr>
      </w:pPr>
    </w:p>
    <w:p w14:paraId="0ED35153" w14:textId="5BE3A2AF" w:rsidR="00531E3D" w:rsidRDefault="00531E3D" w:rsidP="00DF2989">
      <w:pPr>
        <w:rPr>
          <w:b/>
          <w:color w:val="002C64"/>
          <w:sz w:val="18"/>
          <w:szCs w:val="18"/>
        </w:rPr>
      </w:pPr>
    </w:p>
    <w:p w14:paraId="46E502FE" w14:textId="5AB0A7EF" w:rsidR="00531E3D" w:rsidRDefault="00531E3D" w:rsidP="00DF2989">
      <w:pPr>
        <w:rPr>
          <w:b/>
          <w:color w:val="002C64"/>
          <w:sz w:val="18"/>
          <w:szCs w:val="18"/>
        </w:rPr>
      </w:pPr>
    </w:p>
    <w:p w14:paraId="4627579C" w14:textId="6E58E911" w:rsidR="00531E3D" w:rsidRDefault="00531E3D" w:rsidP="00DF2989">
      <w:pPr>
        <w:rPr>
          <w:b/>
          <w:color w:val="002C64"/>
          <w:sz w:val="18"/>
          <w:szCs w:val="18"/>
        </w:rPr>
      </w:pPr>
    </w:p>
    <w:p w14:paraId="63F21281" w14:textId="58BCDD44" w:rsidR="00531E3D" w:rsidRDefault="00531E3D" w:rsidP="00DF2989">
      <w:pPr>
        <w:rPr>
          <w:b/>
          <w:color w:val="002C64"/>
          <w:sz w:val="18"/>
          <w:szCs w:val="18"/>
        </w:rPr>
      </w:pPr>
    </w:p>
    <w:p w14:paraId="608163F3" w14:textId="5EE450D8" w:rsidR="00531E3D" w:rsidRDefault="00531E3D" w:rsidP="00DF2989">
      <w:pPr>
        <w:rPr>
          <w:b/>
          <w:color w:val="002C64"/>
          <w:sz w:val="18"/>
          <w:szCs w:val="18"/>
        </w:rPr>
      </w:pPr>
    </w:p>
    <w:p w14:paraId="77FE5A10" w14:textId="73D211B8" w:rsidR="00531E3D" w:rsidRDefault="00531E3D" w:rsidP="00DF2989">
      <w:pPr>
        <w:rPr>
          <w:b/>
          <w:color w:val="002C64"/>
          <w:sz w:val="18"/>
          <w:szCs w:val="18"/>
        </w:rPr>
      </w:pPr>
    </w:p>
    <w:p w14:paraId="5CFEAE10" w14:textId="31687D25" w:rsidR="00531E3D" w:rsidRDefault="00531E3D" w:rsidP="00DF2989">
      <w:pPr>
        <w:rPr>
          <w:b/>
          <w:color w:val="002C64"/>
          <w:sz w:val="18"/>
          <w:szCs w:val="18"/>
        </w:rPr>
      </w:pPr>
    </w:p>
    <w:p w14:paraId="77EBA753" w14:textId="267F24DF" w:rsidR="00531E3D" w:rsidRDefault="00531E3D" w:rsidP="00DF2989">
      <w:pPr>
        <w:rPr>
          <w:b/>
          <w:color w:val="002C64"/>
          <w:sz w:val="18"/>
          <w:szCs w:val="18"/>
        </w:rPr>
      </w:pPr>
    </w:p>
    <w:p w14:paraId="76B65374" w14:textId="77777777" w:rsidR="00531E3D" w:rsidRPr="000165C9" w:rsidRDefault="00531E3D" w:rsidP="00DF2989">
      <w:pPr>
        <w:rPr>
          <w:b/>
          <w:color w:val="002C64"/>
          <w:sz w:val="18"/>
          <w:szCs w:val="18"/>
        </w:rPr>
      </w:pPr>
    </w:p>
    <w:p w14:paraId="651C7267" w14:textId="77777777" w:rsidR="00DE634A" w:rsidRDefault="00DE634A" w:rsidP="00DF2989">
      <w:pPr>
        <w:rPr>
          <w:b/>
          <w:color w:val="002C64"/>
          <w:sz w:val="18"/>
          <w:szCs w:val="18"/>
        </w:rPr>
      </w:pPr>
    </w:p>
    <w:p w14:paraId="0F5DBD9A" w14:textId="77777777" w:rsidR="005E5B12" w:rsidRDefault="005E5B12" w:rsidP="00DF2989">
      <w:pPr>
        <w:rPr>
          <w:b/>
          <w:color w:val="002C64"/>
          <w:sz w:val="18"/>
          <w:szCs w:val="18"/>
        </w:rPr>
      </w:pPr>
    </w:p>
    <w:p w14:paraId="1A3F6ACE" w14:textId="77777777" w:rsidR="005E5B12" w:rsidRDefault="005E5B12" w:rsidP="00DF2989">
      <w:pPr>
        <w:rPr>
          <w:b/>
          <w:color w:val="002C64"/>
          <w:sz w:val="18"/>
          <w:szCs w:val="18"/>
        </w:rPr>
      </w:pPr>
    </w:p>
    <w:p w14:paraId="0DF11A9C" w14:textId="23647901" w:rsidR="005E5B12" w:rsidRDefault="005E5B12" w:rsidP="00DF2989">
      <w:pPr>
        <w:rPr>
          <w:b/>
          <w:color w:val="002C64"/>
          <w:sz w:val="18"/>
          <w:szCs w:val="18"/>
        </w:rPr>
      </w:pPr>
    </w:p>
    <w:p w14:paraId="6082CFE3" w14:textId="156E1DF8" w:rsidR="00531E3D" w:rsidRDefault="00531E3D" w:rsidP="00DF2989">
      <w:pPr>
        <w:rPr>
          <w:b/>
          <w:color w:val="002C64"/>
          <w:sz w:val="18"/>
          <w:szCs w:val="18"/>
        </w:rPr>
      </w:pPr>
    </w:p>
    <w:p w14:paraId="2AE74E81" w14:textId="77777777" w:rsidR="00DE634A" w:rsidRPr="000165C9" w:rsidRDefault="00DE634A" w:rsidP="00DF2989">
      <w:pPr>
        <w:rPr>
          <w:b/>
          <w:color w:val="002C64"/>
          <w:sz w:val="18"/>
          <w:szCs w:val="18"/>
        </w:rPr>
      </w:pPr>
    </w:p>
    <w:p w14:paraId="06BB7246" w14:textId="77777777" w:rsidR="00DB1B60" w:rsidRPr="000165C9" w:rsidRDefault="000103CE" w:rsidP="00DF2989">
      <w:pPr>
        <w:rPr>
          <w:b/>
          <w:color w:val="002C64"/>
          <w:sz w:val="18"/>
          <w:szCs w:val="18"/>
        </w:rPr>
      </w:pPr>
      <w:r>
        <w:rPr>
          <w:b/>
          <w:color w:val="002C64"/>
          <w:sz w:val="18"/>
          <w:szCs w:val="18"/>
        </w:rPr>
        <w:t>VNG Realisatie</w:t>
      </w:r>
    </w:p>
    <w:p w14:paraId="601B9EE0" w14:textId="77777777" w:rsidR="00BF6018" w:rsidRPr="000165C9" w:rsidRDefault="00BF6018" w:rsidP="00417C23">
      <w:pPr>
        <w:pStyle w:val="Colofontekst"/>
      </w:pPr>
    </w:p>
    <w:p w14:paraId="1EAAE11A" w14:textId="77777777" w:rsidR="00BF6018" w:rsidRPr="000165C9" w:rsidRDefault="00BF6018" w:rsidP="00417C23">
      <w:pPr>
        <w:pStyle w:val="Colofontekst"/>
      </w:pPr>
      <w:r w:rsidRPr="000165C9">
        <w:t>Nassaulaan 12</w:t>
      </w:r>
    </w:p>
    <w:p w14:paraId="1C8A613D" w14:textId="77777777" w:rsidR="004C2DE8" w:rsidRPr="000165C9" w:rsidRDefault="00BF6018" w:rsidP="00417C23">
      <w:pPr>
        <w:pStyle w:val="Colofontekst"/>
      </w:pPr>
      <w:r w:rsidRPr="000165C9">
        <w:t>2514 JS Den Haag</w:t>
      </w:r>
    </w:p>
    <w:p w14:paraId="03C11CE2" w14:textId="77777777" w:rsidR="00BF6018" w:rsidRPr="000165C9" w:rsidRDefault="00BF6018" w:rsidP="00417C23">
      <w:pPr>
        <w:pStyle w:val="Colofontekst"/>
      </w:pPr>
    </w:p>
    <w:p w14:paraId="227DB4AA" w14:textId="4441ED1B" w:rsidR="004C2DE8" w:rsidRDefault="00791973" w:rsidP="00417C23">
      <w:pPr>
        <w:pStyle w:val="Colofontekst"/>
      </w:pPr>
      <w:r>
        <w:t>1</w:t>
      </w:r>
      <w:r w:rsidR="00BD4BED">
        <w:t>1 november</w:t>
      </w:r>
      <w:r>
        <w:t xml:space="preserve"> 2021</w:t>
      </w:r>
    </w:p>
    <w:p w14:paraId="198B8E65" w14:textId="19E2887E" w:rsidR="005C4192" w:rsidRDefault="005C4192" w:rsidP="005C4192"/>
    <w:p w14:paraId="229B0E69" w14:textId="157E21E4" w:rsidR="005C4192" w:rsidRPr="005C4192" w:rsidRDefault="005C4192" w:rsidP="002424DB">
      <w:pPr>
        <w:pStyle w:val="Colofontekst"/>
      </w:pPr>
      <w:r>
        <w:t>Opsteller: Arjan Kloosterboer</w:t>
      </w:r>
    </w:p>
    <w:p w14:paraId="4B8897D4" w14:textId="77777777" w:rsidR="00BB36C8" w:rsidRPr="00BB36C8" w:rsidRDefault="00BB36C8" w:rsidP="00BB36C8"/>
    <w:p w14:paraId="52357116" w14:textId="77777777" w:rsidR="00BB36C8" w:rsidRPr="00BB36C8" w:rsidRDefault="00BB36C8" w:rsidP="00BB36C8"/>
    <w:p w14:paraId="0DD71843" w14:textId="77777777" w:rsidR="002949CA" w:rsidRDefault="002949CA">
      <w:pPr>
        <w:spacing w:before="0" w:line="240" w:lineRule="auto"/>
        <w:rPr>
          <w:lang w:eastAsia="en-US"/>
        </w:rPr>
      </w:pPr>
      <w:r>
        <w:rPr>
          <w:lang w:eastAsia="en-US"/>
        </w:rPr>
        <w:br w:type="page"/>
      </w:r>
    </w:p>
    <w:p w14:paraId="26BD8451" w14:textId="77777777" w:rsidR="00C646DF" w:rsidRPr="00C646DF" w:rsidRDefault="00C646DF" w:rsidP="00BB36C8">
      <w:pPr>
        <w:rPr>
          <w:b/>
          <w:bCs/>
          <w:lang w:eastAsia="en-US"/>
        </w:rPr>
      </w:pPr>
      <w:r w:rsidRPr="00C646DF">
        <w:rPr>
          <w:b/>
          <w:bCs/>
          <w:lang w:eastAsia="en-US"/>
        </w:rPr>
        <w:lastRenderedPageBreak/>
        <w:t>Versie-informatie</w:t>
      </w:r>
    </w:p>
    <w:tbl>
      <w:tblPr>
        <w:tblStyle w:val="Tabelraster"/>
        <w:tblW w:w="0" w:type="auto"/>
        <w:tblLayout w:type="fixed"/>
        <w:tblLook w:val="04A0" w:firstRow="1" w:lastRow="0" w:firstColumn="1" w:lastColumn="0" w:noHBand="0" w:noVBand="1"/>
      </w:tblPr>
      <w:tblGrid>
        <w:gridCol w:w="1555"/>
        <w:gridCol w:w="1417"/>
        <w:gridCol w:w="5861"/>
      </w:tblGrid>
      <w:tr w:rsidR="009149A0" w14:paraId="576F16E1" w14:textId="77777777" w:rsidTr="00E36B38">
        <w:tc>
          <w:tcPr>
            <w:tcW w:w="1555" w:type="dxa"/>
          </w:tcPr>
          <w:p w14:paraId="1E1789A0" w14:textId="2838FF68" w:rsidR="009149A0" w:rsidRPr="00E36B38" w:rsidRDefault="009149A0" w:rsidP="00BB36C8">
            <w:pPr>
              <w:rPr>
                <w:b/>
                <w:bCs/>
                <w:sz w:val="18"/>
                <w:szCs w:val="18"/>
                <w:lang w:eastAsia="en-US"/>
              </w:rPr>
            </w:pPr>
            <w:r w:rsidRPr="00E36B38">
              <w:rPr>
                <w:b/>
                <w:bCs/>
                <w:sz w:val="18"/>
                <w:szCs w:val="18"/>
                <w:lang w:eastAsia="en-US"/>
              </w:rPr>
              <w:t>Versienummer</w:t>
            </w:r>
          </w:p>
        </w:tc>
        <w:tc>
          <w:tcPr>
            <w:tcW w:w="1417" w:type="dxa"/>
          </w:tcPr>
          <w:p w14:paraId="080771DB" w14:textId="5B3DE3A0" w:rsidR="009149A0" w:rsidRPr="00E36B38" w:rsidRDefault="009149A0" w:rsidP="00BB36C8">
            <w:pPr>
              <w:rPr>
                <w:b/>
                <w:bCs/>
                <w:sz w:val="18"/>
                <w:szCs w:val="18"/>
                <w:lang w:eastAsia="en-US"/>
              </w:rPr>
            </w:pPr>
            <w:r w:rsidRPr="00E36B38">
              <w:rPr>
                <w:b/>
                <w:bCs/>
                <w:sz w:val="18"/>
                <w:szCs w:val="18"/>
                <w:lang w:eastAsia="en-US"/>
              </w:rPr>
              <w:t>Versiedatum</w:t>
            </w:r>
          </w:p>
        </w:tc>
        <w:tc>
          <w:tcPr>
            <w:tcW w:w="5861" w:type="dxa"/>
          </w:tcPr>
          <w:p w14:paraId="20A790EA" w14:textId="39369CC6" w:rsidR="009149A0" w:rsidRPr="00E36B38" w:rsidRDefault="00127C67" w:rsidP="00BB36C8">
            <w:pPr>
              <w:rPr>
                <w:b/>
                <w:bCs/>
                <w:sz w:val="18"/>
                <w:szCs w:val="18"/>
                <w:lang w:eastAsia="en-US"/>
              </w:rPr>
            </w:pPr>
            <w:r w:rsidRPr="00E36B38">
              <w:rPr>
                <w:b/>
                <w:bCs/>
                <w:sz w:val="18"/>
                <w:szCs w:val="18"/>
                <w:lang w:eastAsia="en-US"/>
              </w:rPr>
              <w:t>Wijzigingen</w:t>
            </w:r>
          </w:p>
        </w:tc>
      </w:tr>
      <w:tr w:rsidR="009149A0" w14:paraId="74DCD7BD" w14:textId="77777777" w:rsidTr="00E36B38">
        <w:tc>
          <w:tcPr>
            <w:tcW w:w="1555" w:type="dxa"/>
          </w:tcPr>
          <w:p w14:paraId="5BCDA694" w14:textId="4F02B78B" w:rsidR="009149A0" w:rsidRPr="00127C67" w:rsidRDefault="008F2F92" w:rsidP="00BB36C8">
            <w:pPr>
              <w:rPr>
                <w:sz w:val="18"/>
                <w:szCs w:val="18"/>
                <w:lang w:eastAsia="en-US"/>
              </w:rPr>
            </w:pPr>
            <w:r>
              <w:rPr>
                <w:sz w:val="18"/>
                <w:szCs w:val="18"/>
                <w:lang w:eastAsia="en-US"/>
              </w:rPr>
              <w:t>0.1</w:t>
            </w:r>
          </w:p>
        </w:tc>
        <w:tc>
          <w:tcPr>
            <w:tcW w:w="1417" w:type="dxa"/>
          </w:tcPr>
          <w:p w14:paraId="7B7C6ABB" w14:textId="48AD35ED" w:rsidR="009149A0" w:rsidRPr="00127C67" w:rsidRDefault="009B772C" w:rsidP="00BB36C8">
            <w:pPr>
              <w:rPr>
                <w:sz w:val="18"/>
                <w:szCs w:val="18"/>
                <w:lang w:eastAsia="en-US"/>
              </w:rPr>
            </w:pPr>
            <w:r>
              <w:rPr>
                <w:sz w:val="18"/>
                <w:szCs w:val="18"/>
                <w:lang w:eastAsia="en-US"/>
              </w:rPr>
              <w:t>30-4-2020</w:t>
            </w:r>
          </w:p>
        </w:tc>
        <w:tc>
          <w:tcPr>
            <w:tcW w:w="5861" w:type="dxa"/>
          </w:tcPr>
          <w:p w14:paraId="6F178882" w14:textId="478F7B87" w:rsidR="009149A0" w:rsidRPr="00127C67" w:rsidRDefault="009B772C" w:rsidP="00BB36C8">
            <w:pPr>
              <w:rPr>
                <w:sz w:val="18"/>
                <w:szCs w:val="18"/>
                <w:lang w:eastAsia="en-US"/>
              </w:rPr>
            </w:pPr>
            <w:r>
              <w:rPr>
                <w:sz w:val="18"/>
                <w:szCs w:val="18"/>
                <w:lang w:eastAsia="en-US"/>
              </w:rPr>
              <w:t>Aanzet.</w:t>
            </w:r>
          </w:p>
        </w:tc>
      </w:tr>
      <w:tr w:rsidR="009B772C" w14:paraId="287BA696" w14:textId="77777777" w:rsidTr="00E36B38">
        <w:tc>
          <w:tcPr>
            <w:tcW w:w="1555" w:type="dxa"/>
          </w:tcPr>
          <w:p w14:paraId="7A60D555" w14:textId="030E7016" w:rsidR="009B772C" w:rsidRDefault="009B772C" w:rsidP="00BB36C8">
            <w:pPr>
              <w:rPr>
                <w:sz w:val="18"/>
                <w:szCs w:val="18"/>
                <w:lang w:eastAsia="en-US"/>
              </w:rPr>
            </w:pPr>
            <w:r>
              <w:rPr>
                <w:sz w:val="18"/>
                <w:szCs w:val="18"/>
                <w:lang w:eastAsia="en-US"/>
              </w:rPr>
              <w:t>0.2</w:t>
            </w:r>
          </w:p>
        </w:tc>
        <w:tc>
          <w:tcPr>
            <w:tcW w:w="1417" w:type="dxa"/>
          </w:tcPr>
          <w:p w14:paraId="6FE528F1" w14:textId="44F4DACD" w:rsidR="009B772C" w:rsidRDefault="009B772C" w:rsidP="00BB36C8">
            <w:pPr>
              <w:rPr>
                <w:sz w:val="18"/>
                <w:szCs w:val="18"/>
                <w:lang w:eastAsia="en-US"/>
              </w:rPr>
            </w:pPr>
            <w:r>
              <w:rPr>
                <w:sz w:val="18"/>
                <w:szCs w:val="18"/>
                <w:lang w:eastAsia="en-US"/>
              </w:rPr>
              <w:t>24-9-2020</w:t>
            </w:r>
          </w:p>
        </w:tc>
        <w:tc>
          <w:tcPr>
            <w:tcW w:w="5861" w:type="dxa"/>
          </w:tcPr>
          <w:p w14:paraId="4560AA8C" w14:textId="6FA601A3" w:rsidR="009B772C" w:rsidRDefault="009B772C" w:rsidP="00BB36C8">
            <w:pPr>
              <w:rPr>
                <w:sz w:val="18"/>
                <w:szCs w:val="18"/>
                <w:lang w:eastAsia="en-US"/>
              </w:rPr>
            </w:pPr>
            <w:r>
              <w:rPr>
                <w:sz w:val="18"/>
                <w:szCs w:val="18"/>
                <w:lang w:eastAsia="en-US"/>
              </w:rPr>
              <w:t xml:space="preserve">Diverse verbeteringen van </w:t>
            </w:r>
            <w:r w:rsidR="00956C87">
              <w:rPr>
                <w:sz w:val="18"/>
                <w:szCs w:val="18"/>
                <w:lang w:eastAsia="en-US"/>
              </w:rPr>
              <w:t xml:space="preserve">definities en toelichtingen. Foutjes hersteld. </w:t>
            </w:r>
            <w:r w:rsidR="00F765F8">
              <w:rPr>
                <w:sz w:val="18"/>
                <w:szCs w:val="18"/>
                <w:lang w:eastAsia="en-US"/>
              </w:rPr>
              <w:t>Attributen ‘Activiteit’ en ‘Werk</w:t>
            </w:r>
            <w:r w:rsidR="0036188C">
              <w:rPr>
                <w:sz w:val="18"/>
                <w:szCs w:val="18"/>
                <w:lang w:eastAsia="en-US"/>
              </w:rPr>
              <w:t>zaamheid’ verwijderd.</w:t>
            </w:r>
            <w:r w:rsidR="00F765F8">
              <w:rPr>
                <w:sz w:val="18"/>
                <w:szCs w:val="18"/>
                <w:lang w:eastAsia="en-US"/>
              </w:rPr>
              <w:t xml:space="preserve"> </w:t>
            </w:r>
            <w:r w:rsidR="00956C87">
              <w:rPr>
                <w:sz w:val="18"/>
                <w:szCs w:val="18"/>
                <w:lang w:eastAsia="en-US"/>
              </w:rPr>
              <w:t>Attribuutsoort ‘Toelichting’ toegevoegd bij REFERENTIE PRODUCTCATALOGUS en bij PRODUCTCATALOGUS.</w:t>
            </w:r>
            <w:r w:rsidR="009837CB">
              <w:rPr>
                <w:sz w:val="18"/>
                <w:szCs w:val="18"/>
                <w:lang w:eastAsia="en-US"/>
              </w:rPr>
              <w:t xml:space="preserve"> Kardinaliteit</w:t>
            </w:r>
            <w:r w:rsidR="00C309D9">
              <w:rPr>
                <w:sz w:val="18"/>
                <w:szCs w:val="18"/>
                <w:lang w:eastAsia="en-US"/>
              </w:rPr>
              <w:t xml:space="preserve">en van relatiesoort ‘PRODUCTCATALOGUS is gespecificeerd voor REFERENTIE PRODUCTCATALOGUS’ </w:t>
            </w:r>
            <w:r w:rsidR="008E521C">
              <w:rPr>
                <w:sz w:val="18"/>
                <w:szCs w:val="18"/>
                <w:lang w:eastAsia="en-US"/>
              </w:rPr>
              <w:t xml:space="preserve">zodanig aangepast dat een PDC ontleend kan zijn aan nul, 1 of meer Referentie PDC’s. </w:t>
            </w:r>
            <w:r w:rsidR="006B2A1F">
              <w:rPr>
                <w:sz w:val="18"/>
                <w:szCs w:val="18"/>
                <w:lang w:eastAsia="en-US"/>
              </w:rPr>
              <w:t>Attribuutsoort ‘</w:t>
            </w:r>
            <w:r w:rsidR="001D12D0">
              <w:rPr>
                <w:sz w:val="18"/>
                <w:szCs w:val="18"/>
                <w:lang w:eastAsia="en-US"/>
              </w:rPr>
              <w:t xml:space="preserve">Beherende organisatie’ toegevoegd aan </w:t>
            </w:r>
            <w:r w:rsidR="00AD0770">
              <w:rPr>
                <w:sz w:val="18"/>
                <w:szCs w:val="18"/>
                <w:lang w:eastAsia="en-US"/>
              </w:rPr>
              <w:t>REFERENTIE PRODUCTCATALOGUS. Attribuutsoort ‘</w:t>
            </w:r>
            <w:r w:rsidR="00AD0770" w:rsidRPr="00AD0770">
              <w:rPr>
                <w:sz w:val="18"/>
                <w:szCs w:val="18"/>
                <w:lang w:eastAsia="en-US"/>
              </w:rPr>
              <w:t>Contactpersoon beheer telefoonnummer</w:t>
            </w:r>
            <w:r w:rsidR="00AD0770">
              <w:rPr>
                <w:sz w:val="18"/>
                <w:szCs w:val="18"/>
                <w:lang w:eastAsia="en-US"/>
              </w:rPr>
              <w:t>’ verwijderd bij PRODUCTCATALOGUS</w:t>
            </w:r>
            <w:r w:rsidR="006141D3">
              <w:rPr>
                <w:sz w:val="18"/>
                <w:szCs w:val="18"/>
                <w:lang w:eastAsia="en-US"/>
              </w:rPr>
              <w:t>.</w:t>
            </w:r>
          </w:p>
        </w:tc>
      </w:tr>
      <w:tr w:rsidR="006141D3" w14:paraId="58675552" w14:textId="77777777" w:rsidTr="00E36B38">
        <w:tc>
          <w:tcPr>
            <w:tcW w:w="1555" w:type="dxa"/>
          </w:tcPr>
          <w:p w14:paraId="6D83E3F1" w14:textId="3C373188" w:rsidR="006141D3" w:rsidRDefault="006141D3" w:rsidP="00BB36C8">
            <w:pPr>
              <w:rPr>
                <w:sz w:val="18"/>
                <w:szCs w:val="18"/>
                <w:lang w:eastAsia="en-US"/>
              </w:rPr>
            </w:pPr>
            <w:r>
              <w:rPr>
                <w:sz w:val="18"/>
                <w:szCs w:val="18"/>
                <w:lang w:eastAsia="en-US"/>
              </w:rPr>
              <w:t>0.3</w:t>
            </w:r>
          </w:p>
        </w:tc>
        <w:tc>
          <w:tcPr>
            <w:tcW w:w="1417" w:type="dxa"/>
          </w:tcPr>
          <w:p w14:paraId="77CC77E7" w14:textId="2B0D8151" w:rsidR="006141D3" w:rsidRDefault="006141D3" w:rsidP="00BB36C8">
            <w:pPr>
              <w:rPr>
                <w:sz w:val="18"/>
                <w:szCs w:val="18"/>
                <w:lang w:eastAsia="en-US"/>
              </w:rPr>
            </w:pPr>
            <w:r>
              <w:rPr>
                <w:sz w:val="18"/>
                <w:szCs w:val="18"/>
                <w:lang w:eastAsia="en-US"/>
              </w:rPr>
              <w:t>25-9-2020</w:t>
            </w:r>
          </w:p>
        </w:tc>
        <w:tc>
          <w:tcPr>
            <w:tcW w:w="5861" w:type="dxa"/>
          </w:tcPr>
          <w:p w14:paraId="7A20D3B9" w14:textId="38CB0795" w:rsidR="006141D3" w:rsidRDefault="00254088" w:rsidP="00BB36C8">
            <w:pPr>
              <w:rPr>
                <w:sz w:val="18"/>
                <w:szCs w:val="18"/>
                <w:lang w:eastAsia="en-US"/>
              </w:rPr>
            </w:pPr>
            <w:r>
              <w:rPr>
                <w:sz w:val="18"/>
                <w:szCs w:val="18"/>
                <w:lang w:eastAsia="en-US"/>
              </w:rPr>
              <w:t xml:space="preserve">De modellering van de referentie-PDC en de organisatiespecifieke PDC </w:t>
            </w:r>
            <w:r w:rsidR="001A6B7F">
              <w:rPr>
                <w:sz w:val="18"/>
                <w:szCs w:val="18"/>
                <w:lang w:eastAsia="en-US"/>
              </w:rPr>
              <w:t xml:space="preserve">zijn </w:t>
            </w:r>
            <w:r>
              <w:rPr>
                <w:sz w:val="18"/>
                <w:szCs w:val="18"/>
                <w:lang w:eastAsia="en-US"/>
              </w:rPr>
              <w:t>in elkaar geschoven tot één modellering voor beide. Daartoe attribuutsoorten verplaatst, relaties verlegd, definities en toelichtingen aangepast, regels (</w:t>
            </w:r>
            <w:proofErr w:type="spellStart"/>
            <w:r>
              <w:rPr>
                <w:sz w:val="18"/>
                <w:szCs w:val="18"/>
                <w:lang w:eastAsia="en-US"/>
              </w:rPr>
              <w:t>constraints</w:t>
            </w:r>
            <w:proofErr w:type="spellEnd"/>
            <w:r>
              <w:rPr>
                <w:sz w:val="18"/>
                <w:szCs w:val="18"/>
                <w:lang w:eastAsia="en-US"/>
              </w:rPr>
              <w:t>) toegevoegd en de attribuutsoort ‘Referentie-PDC’ toegevoegd aan PRODUCTENCATALOGUS’.</w:t>
            </w:r>
          </w:p>
        </w:tc>
      </w:tr>
      <w:tr w:rsidR="00A83738" w14:paraId="619FB5FD" w14:textId="77777777" w:rsidTr="00E36B38">
        <w:tc>
          <w:tcPr>
            <w:tcW w:w="1555" w:type="dxa"/>
          </w:tcPr>
          <w:p w14:paraId="562A7A5C" w14:textId="300BE6FB" w:rsidR="00A83738" w:rsidRDefault="00A83738" w:rsidP="00BB36C8">
            <w:pPr>
              <w:rPr>
                <w:sz w:val="18"/>
                <w:szCs w:val="18"/>
                <w:lang w:eastAsia="en-US"/>
              </w:rPr>
            </w:pPr>
            <w:r>
              <w:rPr>
                <w:sz w:val="18"/>
                <w:szCs w:val="18"/>
                <w:lang w:eastAsia="en-US"/>
              </w:rPr>
              <w:t>0.4</w:t>
            </w:r>
          </w:p>
        </w:tc>
        <w:tc>
          <w:tcPr>
            <w:tcW w:w="1417" w:type="dxa"/>
          </w:tcPr>
          <w:p w14:paraId="36A50AD7" w14:textId="3E625957" w:rsidR="00A83738" w:rsidRDefault="00A83738" w:rsidP="00BB36C8">
            <w:pPr>
              <w:rPr>
                <w:sz w:val="18"/>
                <w:szCs w:val="18"/>
                <w:lang w:eastAsia="en-US"/>
              </w:rPr>
            </w:pPr>
            <w:r>
              <w:rPr>
                <w:sz w:val="18"/>
                <w:szCs w:val="18"/>
                <w:lang w:eastAsia="en-US"/>
              </w:rPr>
              <w:t>21-10-2020</w:t>
            </w:r>
          </w:p>
        </w:tc>
        <w:tc>
          <w:tcPr>
            <w:tcW w:w="5861" w:type="dxa"/>
          </w:tcPr>
          <w:p w14:paraId="749DB7C3" w14:textId="5185CAA4" w:rsidR="00E50739" w:rsidRDefault="008A5E3D" w:rsidP="00BB36C8">
            <w:pPr>
              <w:rPr>
                <w:sz w:val="18"/>
                <w:szCs w:val="18"/>
                <w:lang w:eastAsia="en-US"/>
              </w:rPr>
            </w:pPr>
            <w:r>
              <w:rPr>
                <w:sz w:val="18"/>
                <w:szCs w:val="18"/>
                <w:lang w:eastAsia="en-US"/>
              </w:rPr>
              <w:t>Regel</w:t>
            </w:r>
            <w:r w:rsidR="00A83738">
              <w:rPr>
                <w:sz w:val="18"/>
                <w:szCs w:val="18"/>
                <w:lang w:eastAsia="en-US"/>
              </w:rPr>
              <w:t xml:space="preserve">s, definities en </w:t>
            </w:r>
            <w:r>
              <w:rPr>
                <w:sz w:val="18"/>
                <w:szCs w:val="18"/>
                <w:lang w:eastAsia="en-US"/>
              </w:rPr>
              <w:t xml:space="preserve">toelichtingen zodanig aangepast </w:t>
            </w:r>
            <w:r w:rsidR="00462AF3">
              <w:rPr>
                <w:sz w:val="18"/>
                <w:szCs w:val="18"/>
                <w:lang w:eastAsia="en-US"/>
              </w:rPr>
              <w:t>dat een referentiecatalogus kan verwijzen naar een andere referentiecatalogus</w:t>
            </w:r>
            <w:r w:rsidR="001E36A7">
              <w:rPr>
                <w:sz w:val="18"/>
                <w:szCs w:val="18"/>
                <w:lang w:eastAsia="en-US"/>
              </w:rPr>
              <w:t>.</w:t>
            </w:r>
            <w:r w:rsidR="00DE4629">
              <w:rPr>
                <w:sz w:val="18"/>
                <w:szCs w:val="18"/>
                <w:lang w:eastAsia="en-US"/>
              </w:rPr>
              <w:br/>
              <w:t xml:space="preserve">De attribuutsoort RSIN, onderdeel van de unieke aanduiding van PRODUCTENCATALOGUS, vervangen door de attribuutsoort KvK-nummer. </w:t>
            </w:r>
            <w:r w:rsidR="00E50739">
              <w:rPr>
                <w:sz w:val="18"/>
                <w:szCs w:val="18"/>
                <w:lang w:eastAsia="en-US"/>
              </w:rPr>
              <w:br/>
              <w:t xml:space="preserve">Attribuutsoort ‘Doelgroep’ toegevoegd aan </w:t>
            </w:r>
            <w:r w:rsidR="000402F4">
              <w:rPr>
                <w:sz w:val="18"/>
                <w:szCs w:val="18"/>
                <w:lang w:eastAsia="en-US"/>
              </w:rPr>
              <w:t xml:space="preserve">de objecttypen PRODUCTENCATALOGUS, PRODUCT en PRODUCTVARIANT. </w:t>
            </w:r>
            <w:r w:rsidR="00A07FE7">
              <w:rPr>
                <w:sz w:val="18"/>
                <w:szCs w:val="18"/>
                <w:lang w:eastAsia="en-US"/>
              </w:rPr>
              <w:br/>
              <w:t>Attribuutsoort</w:t>
            </w:r>
            <w:r w:rsidR="00847B66">
              <w:rPr>
                <w:sz w:val="18"/>
                <w:szCs w:val="18"/>
                <w:lang w:eastAsia="en-US"/>
              </w:rPr>
              <w:t>en</w:t>
            </w:r>
            <w:r w:rsidR="00A07FE7">
              <w:rPr>
                <w:sz w:val="18"/>
                <w:szCs w:val="18"/>
                <w:lang w:eastAsia="en-US"/>
              </w:rPr>
              <w:t xml:space="preserve"> ‘Afnemer’ </w:t>
            </w:r>
            <w:r w:rsidR="00847B66">
              <w:rPr>
                <w:sz w:val="18"/>
                <w:szCs w:val="18"/>
                <w:lang w:eastAsia="en-US"/>
              </w:rPr>
              <w:t xml:space="preserve">en ‘UPL-productnaam’ </w:t>
            </w:r>
            <w:r w:rsidR="00A07FE7">
              <w:rPr>
                <w:sz w:val="18"/>
                <w:szCs w:val="18"/>
                <w:lang w:eastAsia="en-US"/>
              </w:rPr>
              <w:t xml:space="preserve">toegevoegd aan </w:t>
            </w:r>
            <w:r w:rsidR="00070EB6">
              <w:rPr>
                <w:sz w:val="18"/>
                <w:szCs w:val="18"/>
                <w:lang w:eastAsia="en-US"/>
              </w:rPr>
              <w:t>het</w:t>
            </w:r>
            <w:r w:rsidR="00A07FE7">
              <w:rPr>
                <w:sz w:val="18"/>
                <w:szCs w:val="18"/>
                <w:lang w:eastAsia="en-US"/>
              </w:rPr>
              <w:t xml:space="preserve"> objecttype PRODUCTVARIANT</w:t>
            </w:r>
            <w:r w:rsidR="00070EB6">
              <w:rPr>
                <w:sz w:val="18"/>
                <w:szCs w:val="18"/>
                <w:lang w:eastAsia="en-US"/>
              </w:rPr>
              <w:t xml:space="preserve">. </w:t>
            </w:r>
          </w:p>
        </w:tc>
      </w:tr>
      <w:tr w:rsidR="00977436" w14:paraId="37832D86" w14:textId="77777777" w:rsidTr="00E36B38">
        <w:tc>
          <w:tcPr>
            <w:tcW w:w="1555" w:type="dxa"/>
          </w:tcPr>
          <w:p w14:paraId="40B2DE12" w14:textId="10EF4BAE" w:rsidR="00977436" w:rsidRDefault="00977436" w:rsidP="00BB36C8">
            <w:pPr>
              <w:rPr>
                <w:sz w:val="18"/>
                <w:szCs w:val="18"/>
                <w:lang w:eastAsia="en-US"/>
              </w:rPr>
            </w:pPr>
            <w:r>
              <w:rPr>
                <w:sz w:val="18"/>
                <w:szCs w:val="18"/>
                <w:lang w:eastAsia="en-US"/>
              </w:rPr>
              <w:t>0.5</w:t>
            </w:r>
          </w:p>
        </w:tc>
        <w:tc>
          <w:tcPr>
            <w:tcW w:w="1417" w:type="dxa"/>
          </w:tcPr>
          <w:p w14:paraId="28FE3DB2" w14:textId="2144C6C7" w:rsidR="00977436" w:rsidRDefault="00977436" w:rsidP="00BB36C8">
            <w:pPr>
              <w:rPr>
                <w:sz w:val="18"/>
                <w:szCs w:val="18"/>
                <w:lang w:eastAsia="en-US"/>
              </w:rPr>
            </w:pPr>
            <w:r>
              <w:rPr>
                <w:sz w:val="18"/>
                <w:szCs w:val="18"/>
                <w:lang w:eastAsia="en-US"/>
              </w:rPr>
              <w:t>9-11-2020</w:t>
            </w:r>
          </w:p>
        </w:tc>
        <w:tc>
          <w:tcPr>
            <w:tcW w:w="5861" w:type="dxa"/>
          </w:tcPr>
          <w:p w14:paraId="3C919162" w14:textId="5454C765" w:rsidR="00977436" w:rsidRDefault="00977436" w:rsidP="00BB36C8">
            <w:pPr>
              <w:rPr>
                <w:sz w:val="18"/>
                <w:szCs w:val="18"/>
                <w:lang w:eastAsia="en-US"/>
              </w:rPr>
            </w:pPr>
            <w:r>
              <w:rPr>
                <w:sz w:val="18"/>
                <w:szCs w:val="18"/>
                <w:lang w:eastAsia="en-US"/>
              </w:rPr>
              <w:t xml:space="preserve">Tekstuele </w:t>
            </w:r>
            <w:r w:rsidR="003A7843">
              <w:rPr>
                <w:sz w:val="18"/>
                <w:szCs w:val="18"/>
                <w:lang w:eastAsia="en-US"/>
              </w:rPr>
              <w:t>wijzigingen en opmerkingen uit de review verwerkt.</w:t>
            </w:r>
          </w:p>
        </w:tc>
      </w:tr>
      <w:tr w:rsidR="00791973" w14:paraId="6A7BBEAA" w14:textId="77777777" w:rsidTr="00E36B38">
        <w:tc>
          <w:tcPr>
            <w:tcW w:w="1555" w:type="dxa"/>
          </w:tcPr>
          <w:p w14:paraId="5D06F84A" w14:textId="1ECD2683" w:rsidR="00791973" w:rsidRDefault="00791973" w:rsidP="00BB36C8">
            <w:pPr>
              <w:rPr>
                <w:sz w:val="18"/>
                <w:szCs w:val="18"/>
                <w:lang w:eastAsia="en-US"/>
              </w:rPr>
            </w:pPr>
            <w:r>
              <w:rPr>
                <w:sz w:val="18"/>
                <w:szCs w:val="18"/>
                <w:lang w:eastAsia="en-US"/>
              </w:rPr>
              <w:t>0.6</w:t>
            </w:r>
          </w:p>
        </w:tc>
        <w:tc>
          <w:tcPr>
            <w:tcW w:w="1417" w:type="dxa"/>
          </w:tcPr>
          <w:p w14:paraId="6F70274A" w14:textId="303FBD4F" w:rsidR="00791973" w:rsidRDefault="00791973" w:rsidP="00BB36C8">
            <w:pPr>
              <w:rPr>
                <w:sz w:val="18"/>
                <w:szCs w:val="18"/>
                <w:lang w:eastAsia="en-US"/>
              </w:rPr>
            </w:pPr>
            <w:r>
              <w:rPr>
                <w:sz w:val="18"/>
                <w:szCs w:val="18"/>
                <w:lang w:eastAsia="en-US"/>
              </w:rPr>
              <w:t>1-3-2021</w:t>
            </w:r>
          </w:p>
        </w:tc>
        <w:tc>
          <w:tcPr>
            <w:tcW w:w="5861" w:type="dxa"/>
          </w:tcPr>
          <w:p w14:paraId="13F81ED4" w14:textId="4FBD5B23" w:rsidR="00AF326C" w:rsidRDefault="006D0A85" w:rsidP="00BB36C8">
            <w:pPr>
              <w:rPr>
                <w:sz w:val="18"/>
                <w:szCs w:val="18"/>
                <w:lang w:eastAsia="en-US"/>
              </w:rPr>
            </w:pPr>
            <w:r>
              <w:rPr>
                <w:sz w:val="18"/>
                <w:szCs w:val="18"/>
                <w:lang w:eastAsia="en-US"/>
              </w:rPr>
              <w:t xml:space="preserve">Verwerken van nieuwe inzichten naar aanleiding van het bespreken van </w:t>
            </w:r>
            <w:r w:rsidR="0005607A">
              <w:rPr>
                <w:sz w:val="18"/>
                <w:szCs w:val="18"/>
                <w:lang w:eastAsia="en-US"/>
              </w:rPr>
              <w:t xml:space="preserve">het </w:t>
            </w:r>
            <w:proofErr w:type="spellStart"/>
            <w:r w:rsidR="0005607A">
              <w:rPr>
                <w:sz w:val="18"/>
                <w:szCs w:val="18"/>
                <w:lang w:eastAsia="en-US"/>
              </w:rPr>
              <w:t>CimPDC</w:t>
            </w:r>
            <w:proofErr w:type="spellEnd"/>
            <w:r w:rsidR="0005607A">
              <w:rPr>
                <w:sz w:val="18"/>
                <w:szCs w:val="18"/>
                <w:lang w:eastAsia="en-US"/>
              </w:rPr>
              <w:t xml:space="preserve"> met de projecten SDG en Verwerkingenregister. </w:t>
            </w:r>
          </w:p>
          <w:p w14:paraId="3CA03E1D" w14:textId="110F5337" w:rsidR="00791973" w:rsidRDefault="000D6BD8" w:rsidP="00BB36C8">
            <w:pPr>
              <w:rPr>
                <w:sz w:val="18"/>
                <w:szCs w:val="18"/>
                <w:lang w:eastAsia="en-US"/>
              </w:rPr>
            </w:pPr>
            <w:r>
              <w:rPr>
                <w:sz w:val="18"/>
                <w:szCs w:val="18"/>
                <w:lang w:eastAsia="en-US"/>
              </w:rPr>
              <w:t xml:space="preserve">Objecttype PRODUCTVARIANT vervallen en </w:t>
            </w:r>
            <w:proofErr w:type="spellStart"/>
            <w:r>
              <w:rPr>
                <w:sz w:val="18"/>
                <w:szCs w:val="18"/>
                <w:lang w:eastAsia="en-US"/>
              </w:rPr>
              <w:t>gegevensgroeptype</w:t>
            </w:r>
            <w:proofErr w:type="spellEnd"/>
            <w:r>
              <w:rPr>
                <w:sz w:val="18"/>
                <w:szCs w:val="18"/>
                <w:lang w:eastAsia="en-US"/>
              </w:rPr>
              <w:t xml:space="preserve"> </w:t>
            </w:r>
            <w:r w:rsidR="007A7AB3">
              <w:rPr>
                <w:sz w:val="18"/>
                <w:szCs w:val="18"/>
                <w:lang w:eastAsia="en-US"/>
              </w:rPr>
              <w:t xml:space="preserve">‘Productuitvoering’ toegevoegd aan objecttype PRODUCT. </w:t>
            </w:r>
            <w:r w:rsidR="000B30A5">
              <w:rPr>
                <w:sz w:val="18"/>
                <w:szCs w:val="18"/>
                <w:lang w:eastAsia="en-US"/>
              </w:rPr>
              <w:t>Attribuut- en relatiesoorten van PRODUCT</w:t>
            </w:r>
            <w:r w:rsidR="00C07D13">
              <w:rPr>
                <w:sz w:val="18"/>
                <w:szCs w:val="18"/>
                <w:lang w:eastAsia="en-US"/>
              </w:rPr>
              <w:t>VARIANT deels verplaatst naar PRODUCT</w:t>
            </w:r>
            <w:r w:rsidR="00C17043">
              <w:rPr>
                <w:sz w:val="18"/>
                <w:szCs w:val="18"/>
                <w:lang w:eastAsia="en-US"/>
              </w:rPr>
              <w:t xml:space="preserve"> en</w:t>
            </w:r>
            <w:r w:rsidR="00C27057">
              <w:rPr>
                <w:sz w:val="18"/>
                <w:szCs w:val="18"/>
                <w:lang w:eastAsia="en-US"/>
              </w:rPr>
              <w:t>/of</w:t>
            </w:r>
            <w:r w:rsidR="00C17043">
              <w:rPr>
                <w:sz w:val="18"/>
                <w:szCs w:val="18"/>
                <w:lang w:eastAsia="en-US"/>
              </w:rPr>
              <w:t xml:space="preserve"> ‘Productuitvoering’ en deels vervallen. </w:t>
            </w:r>
            <w:r w:rsidR="00391EF8">
              <w:rPr>
                <w:sz w:val="18"/>
                <w:szCs w:val="18"/>
                <w:lang w:eastAsia="en-US"/>
              </w:rPr>
              <w:t>Regels bij attribuut- en relatiesoorten nog niet hierop aangepast en derhalve niet vermeld.</w:t>
            </w:r>
          </w:p>
        </w:tc>
      </w:tr>
      <w:tr w:rsidR="00BD4BED" w14:paraId="66D2FE31" w14:textId="77777777" w:rsidTr="00E36B38">
        <w:tc>
          <w:tcPr>
            <w:tcW w:w="1555" w:type="dxa"/>
          </w:tcPr>
          <w:p w14:paraId="1085C15E" w14:textId="6F3A8F77" w:rsidR="00BD4BED" w:rsidRDefault="00BD4BED" w:rsidP="00BB36C8">
            <w:pPr>
              <w:rPr>
                <w:sz w:val="18"/>
                <w:szCs w:val="18"/>
                <w:lang w:eastAsia="en-US"/>
              </w:rPr>
            </w:pPr>
            <w:r>
              <w:rPr>
                <w:sz w:val="18"/>
                <w:szCs w:val="18"/>
                <w:lang w:eastAsia="en-US"/>
              </w:rPr>
              <w:t>0.7</w:t>
            </w:r>
          </w:p>
        </w:tc>
        <w:tc>
          <w:tcPr>
            <w:tcW w:w="1417" w:type="dxa"/>
          </w:tcPr>
          <w:p w14:paraId="7657F755" w14:textId="16A229C5" w:rsidR="00BD4BED" w:rsidRDefault="00BD4BED" w:rsidP="00BB36C8">
            <w:pPr>
              <w:rPr>
                <w:sz w:val="18"/>
                <w:szCs w:val="18"/>
                <w:lang w:eastAsia="en-US"/>
              </w:rPr>
            </w:pPr>
            <w:r>
              <w:rPr>
                <w:sz w:val="18"/>
                <w:szCs w:val="18"/>
                <w:lang w:eastAsia="en-US"/>
              </w:rPr>
              <w:t>11-11-2021</w:t>
            </w:r>
          </w:p>
        </w:tc>
        <w:tc>
          <w:tcPr>
            <w:tcW w:w="5861" w:type="dxa"/>
          </w:tcPr>
          <w:p w14:paraId="3D73A1F8" w14:textId="77777777" w:rsidR="00BD4BED" w:rsidRDefault="001920D7" w:rsidP="00BB36C8">
            <w:pPr>
              <w:rPr>
                <w:sz w:val="18"/>
                <w:szCs w:val="18"/>
                <w:lang w:eastAsia="en-US"/>
              </w:rPr>
            </w:pPr>
            <w:r>
              <w:rPr>
                <w:sz w:val="18"/>
                <w:szCs w:val="18"/>
                <w:lang w:eastAsia="en-US"/>
              </w:rPr>
              <w:t>PRODUCTENCATALOGUS: KvK-nummer’ vervangen door  Organisatie-identificatie’. Kardinaliteit van Doelgroep gewijzigd.</w:t>
            </w:r>
            <w:r>
              <w:rPr>
                <w:sz w:val="18"/>
                <w:szCs w:val="18"/>
                <w:lang w:eastAsia="en-US"/>
              </w:rPr>
              <w:br/>
              <w:t>PRODUCT: formaat van Productnaam, Wettelijke termijn, Servicetermijn en Soort bevoegd gezag gewijzigd.  Kardinaliteit van Doelgroep gewijzigd.</w:t>
            </w:r>
            <w:r>
              <w:rPr>
                <w:sz w:val="18"/>
                <w:szCs w:val="18"/>
                <w:lang w:eastAsia="en-US"/>
              </w:rPr>
              <w:br/>
              <w:t xml:space="preserve">Regels toegevoegd aan attribuut- en relatiesoorten. </w:t>
            </w:r>
            <w:r>
              <w:rPr>
                <w:sz w:val="18"/>
                <w:szCs w:val="18"/>
                <w:lang w:eastAsia="en-US"/>
              </w:rPr>
              <w:br/>
            </w:r>
            <w:r>
              <w:rPr>
                <w:sz w:val="18"/>
                <w:szCs w:val="18"/>
                <w:lang w:eastAsia="en-US"/>
              </w:rPr>
              <w:lastRenderedPageBreak/>
              <w:t>Bij attribuutsoorten zoveel mogelijk het Patroon vermeld waar dat nog niet het geval was. Patroon ‘</w:t>
            </w:r>
            <w:proofErr w:type="spellStart"/>
            <w:r>
              <w:rPr>
                <w:sz w:val="18"/>
                <w:szCs w:val="18"/>
                <w:lang w:eastAsia="en-US"/>
              </w:rPr>
              <w:t>markdown</w:t>
            </w:r>
            <w:proofErr w:type="spellEnd"/>
            <w:r>
              <w:rPr>
                <w:sz w:val="18"/>
                <w:szCs w:val="18"/>
                <w:lang w:eastAsia="en-US"/>
              </w:rPr>
              <w:t xml:space="preserve">’ gemaakt bij attribuutsoorten waar het formaat AN is, tenzij een meer specifiek patroon van toepassing is. </w:t>
            </w:r>
            <w:r>
              <w:rPr>
                <w:sz w:val="18"/>
                <w:szCs w:val="18"/>
                <w:lang w:eastAsia="en-US"/>
              </w:rPr>
              <w:br/>
              <w:t>Enumeratie ‘doelgroep’ gewijzigd.</w:t>
            </w:r>
            <w:r>
              <w:rPr>
                <w:sz w:val="18"/>
                <w:szCs w:val="18"/>
                <w:lang w:eastAsia="en-US"/>
              </w:rPr>
              <w:br/>
              <w:t>Enumeratie ‘soort bevoegd gezag’ toegevoegd.</w:t>
            </w:r>
          </w:p>
          <w:p w14:paraId="27B85CF6" w14:textId="54E637B8" w:rsidR="001920D7" w:rsidRDefault="001920D7" w:rsidP="00BB36C8">
            <w:pPr>
              <w:rPr>
                <w:sz w:val="18"/>
                <w:szCs w:val="18"/>
                <w:lang w:eastAsia="en-US"/>
              </w:rPr>
            </w:pPr>
            <w:r>
              <w:rPr>
                <w:sz w:val="18"/>
                <w:szCs w:val="18"/>
                <w:lang w:eastAsia="en-US"/>
              </w:rPr>
              <w:t>Toelichtingen verbeterd en aangescherpt, waar nodig.</w:t>
            </w:r>
          </w:p>
        </w:tc>
      </w:tr>
    </w:tbl>
    <w:p w14:paraId="7522A71D" w14:textId="77777777" w:rsidR="00C646DF" w:rsidRDefault="00C646DF" w:rsidP="00BB36C8">
      <w:pPr>
        <w:rPr>
          <w:lang w:eastAsia="en-US"/>
        </w:rPr>
      </w:pPr>
    </w:p>
    <w:p w14:paraId="7C5B5280" w14:textId="77777777" w:rsidR="00BB2F67" w:rsidRDefault="00BB2F67" w:rsidP="00BB36C8">
      <w:pPr>
        <w:rPr>
          <w:lang w:eastAsia="en-US"/>
        </w:rPr>
      </w:pPr>
    </w:p>
    <w:p w14:paraId="54EAD6C3" w14:textId="77777777" w:rsidR="00BB2F67" w:rsidRDefault="00BB2F67">
      <w:pPr>
        <w:spacing w:before="0" w:line="240" w:lineRule="auto"/>
        <w:rPr>
          <w:i/>
        </w:rPr>
      </w:pPr>
      <w:r>
        <w:rPr>
          <w:i/>
        </w:rPr>
        <w:br w:type="page"/>
      </w:r>
    </w:p>
    <w:p w14:paraId="6740475C" w14:textId="106A311D" w:rsidR="00591CC6" w:rsidRPr="00962DED" w:rsidRDefault="00BB2F67" w:rsidP="009115F8">
      <w:pPr>
        <w:pStyle w:val="Kopvaninhoudsopgave"/>
      </w:pPr>
      <w:r w:rsidRPr="00962DED">
        <w:lastRenderedPageBreak/>
        <w:t>Inhoudsopgave</w:t>
      </w:r>
    </w:p>
    <w:p w14:paraId="1DFCEE45" w14:textId="3841DA8B" w:rsidR="00BD4BED" w:rsidRDefault="00F25371" w:rsidP="001920D7">
      <w:pPr>
        <w:pStyle w:val="Inhopg1"/>
        <w:rPr>
          <w:rFonts w:eastAsiaTheme="minorEastAsia" w:cstheme="minorBidi"/>
          <w:noProof/>
          <w:sz w:val="22"/>
          <w:szCs w:val="22"/>
        </w:rPr>
      </w:pPr>
      <w:r>
        <w:rPr>
          <w:i/>
        </w:rPr>
        <w:fldChar w:fldCharType="begin"/>
      </w:r>
      <w:r>
        <w:rPr>
          <w:i/>
        </w:rPr>
        <w:instrText xml:space="preserve"> TOC \o "1-2" \h \z \u </w:instrText>
      </w:r>
      <w:r>
        <w:rPr>
          <w:i/>
        </w:rPr>
        <w:fldChar w:fldCharType="separate"/>
      </w:r>
      <w:hyperlink w:anchor="_Toc87864706" w:history="1">
        <w:r w:rsidR="00BD4BED" w:rsidRPr="00BD638F">
          <w:rPr>
            <w:rStyle w:val="Hyperlink"/>
            <w:noProof/>
          </w:rPr>
          <w:t>1.</w:t>
        </w:r>
        <w:r w:rsidR="00BD4BED">
          <w:rPr>
            <w:rFonts w:eastAsiaTheme="minorEastAsia" w:cstheme="minorBidi"/>
            <w:noProof/>
            <w:sz w:val="22"/>
            <w:szCs w:val="22"/>
          </w:rPr>
          <w:tab/>
        </w:r>
        <w:r w:rsidR="00BD4BED" w:rsidRPr="00BD638F">
          <w:rPr>
            <w:rStyle w:val="Hyperlink"/>
            <w:noProof/>
          </w:rPr>
          <w:t>Inleiding</w:t>
        </w:r>
        <w:r w:rsidR="00BD4BED">
          <w:rPr>
            <w:noProof/>
            <w:webHidden/>
          </w:rPr>
          <w:tab/>
        </w:r>
        <w:r w:rsidR="00BD4BED">
          <w:rPr>
            <w:noProof/>
            <w:webHidden/>
          </w:rPr>
          <w:fldChar w:fldCharType="begin"/>
        </w:r>
        <w:r w:rsidR="00BD4BED">
          <w:rPr>
            <w:noProof/>
            <w:webHidden/>
          </w:rPr>
          <w:instrText xml:space="preserve"> PAGEREF _Toc87864706 \h </w:instrText>
        </w:r>
        <w:r w:rsidR="00BD4BED">
          <w:rPr>
            <w:noProof/>
            <w:webHidden/>
          </w:rPr>
        </w:r>
        <w:r w:rsidR="00BD4BED">
          <w:rPr>
            <w:noProof/>
            <w:webHidden/>
          </w:rPr>
          <w:fldChar w:fldCharType="separate"/>
        </w:r>
        <w:r w:rsidR="001920D7">
          <w:rPr>
            <w:noProof/>
            <w:webHidden/>
          </w:rPr>
          <w:t>6</w:t>
        </w:r>
        <w:r w:rsidR="00BD4BED">
          <w:rPr>
            <w:noProof/>
            <w:webHidden/>
          </w:rPr>
          <w:fldChar w:fldCharType="end"/>
        </w:r>
      </w:hyperlink>
    </w:p>
    <w:p w14:paraId="0B4DA1BD" w14:textId="43AB8801" w:rsidR="00BD4BED" w:rsidRDefault="009E71A0" w:rsidP="001920D7">
      <w:pPr>
        <w:pStyle w:val="Inhopg1"/>
        <w:rPr>
          <w:rFonts w:eastAsiaTheme="minorEastAsia" w:cstheme="minorBidi"/>
          <w:noProof/>
          <w:sz w:val="22"/>
          <w:szCs w:val="22"/>
        </w:rPr>
      </w:pPr>
      <w:hyperlink w:anchor="_Toc87864707" w:history="1">
        <w:r w:rsidR="00BD4BED" w:rsidRPr="00BD638F">
          <w:rPr>
            <w:rStyle w:val="Hyperlink"/>
            <w:noProof/>
          </w:rPr>
          <w:t>2.</w:t>
        </w:r>
        <w:r w:rsidR="00BD4BED">
          <w:rPr>
            <w:rFonts w:eastAsiaTheme="minorEastAsia" w:cstheme="minorBidi"/>
            <w:noProof/>
            <w:sz w:val="22"/>
            <w:szCs w:val="22"/>
          </w:rPr>
          <w:tab/>
        </w:r>
        <w:r w:rsidR="00BD4BED" w:rsidRPr="00BD638F">
          <w:rPr>
            <w:rStyle w:val="Hyperlink"/>
            <w:noProof/>
          </w:rPr>
          <w:t>Informatiemodel op hoofdlijnen</w:t>
        </w:r>
        <w:r w:rsidR="00BD4BED">
          <w:rPr>
            <w:noProof/>
            <w:webHidden/>
          </w:rPr>
          <w:tab/>
        </w:r>
        <w:r w:rsidR="00BD4BED">
          <w:rPr>
            <w:noProof/>
            <w:webHidden/>
          </w:rPr>
          <w:fldChar w:fldCharType="begin"/>
        </w:r>
        <w:r w:rsidR="00BD4BED">
          <w:rPr>
            <w:noProof/>
            <w:webHidden/>
          </w:rPr>
          <w:instrText xml:space="preserve"> PAGEREF _Toc87864707 \h </w:instrText>
        </w:r>
        <w:r w:rsidR="00BD4BED">
          <w:rPr>
            <w:noProof/>
            <w:webHidden/>
          </w:rPr>
        </w:r>
        <w:r w:rsidR="00BD4BED">
          <w:rPr>
            <w:noProof/>
            <w:webHidden/>
          </w:rPr>
          <w:fldChar w:fldCharType="separate"/>
        </w:r>
        <w:r w:rsidR="001920D7">
          <w:rPr>
            <w:noProof/>
            <w:webHidden/>
          </w:rPr>
          <w:t>7</w:t>
        </w:r>
        <w:r w:rsidR="00BD4BED">
          <w:rPr>
            <w:noProof/>
            <w:webHidden/>
          </w:rPr>
          <w:fldChar w:fldCharType="end"/>
        </w:r>
      </w:hyperlink>
    </w:p>
    <w:p w14:paraId="3C428CE1" w14:textId="78652CB5" w:rsidR="00BD4BED" w:rsidRDefault="009E71A0" w:rsidP="001920D7">
      <w:pPr>
        <w:pStyle w:val="Inhopg1"/>
        <w:rPr>
          <w:rFonts w:eastAsiaTheme="minorEastAsia" w:cstheme="minorBidi"/>
          <w:noProof/>
          <w:sz w:val="22"/>
          <w:szCs w:val="22"/>
        </w:rPr>
      </w:pPr>
      <w:hyperlink w:anchor="_Toc87864708" w:history="1">
        <w:r w:rsidR="00BD4BED" w:rsidRPr="00BD638F">
          <w:rPr>
            <w:rStyle w:val="Hyperlink"/>
            <w:noProof/>
          </w:rPr>
          <w:t>3.</w:t>
        </w:r>
        <w:r w:rsidR="00BD4BED">
          <w:rPr>
            <w:rFonts w:eastAsiaTheme="minorEastAsia" w:cstheme="minorBidi"/>
            <w:noProof/>
            <w:sz w:val="22"/>
            <w:szCs w:val="22"/>
          </w:rPr>
          <w:tab/>
        </w:r>
        <w:r w:rsidR="00BD4BED" w:rsidRPr="00BD638F">
          <w:rPr>
            <w:rStyle w:val="Hyperlink"/>
            <w:noProof/>
          </w:rPr>
          <w:t>Objecttype overzicht</w:t>
        </w:r>
        <w:r w:rsidR="00BD4BED">
          <w:rPr>
            <w:noProof/>
            <w:webHidden/>
          </w:rPr>
          <w:tab/>
        </w:r>
        <w:r w:rsidR="00BD4BED">
          <w:rPr>
            <w:noProof/>
            <w:webHidden/>
          </w:rPr>
          <w:fldChar w:fldCharType="begin"/>
        </w:r>
        <w:r w:rsidR="00BD4BED">
          <w:rPr>
            <w:noProof/>
            <w:webHidden/>
          </w:rPr>
          <w:instrText xml:space="preserve"> PAGEREF _Toc87864708 \h </w:instrText>
        </w:r>
        <w:r w:rsidR="00BD4BED">
          <w:rPr>
            <w:noProof/>
            <w:webHidden/>
          </w:rPr>
        </w:r>
        <w:r w:rsidR="00BD4BED">
          <w:rPr>
            <w:noProof/>
            <w:webHidden/>
          </w:rPr>
          <w:fldChar w:fldCharType="separate"/>
        </w:r>
        <w:r w:rsidR="001920D7">
          <w:rPr>
            <w:noProof/>
            <w:webHidden/>
          </w:rPr>
          <w:t>9</w:t>
        </w:r>
        <w:r w:rsidR="00BD4BED">
          <w:rPr>
            <w:noProof/>
            <w:webHidden/>
          </w:rPr>
          <w:fldChar w:fldCharType="end"/>
        </w:r>
      </w:hyperlink>
    </w:p>
    <w:p w14:paraId="60235693" w14:textId="3AD5CB2F" w:rsidR="00BD4BED" w:rsidRDefault="009E71A0">
      <w:pPr>
        <w:pStyle w:val="Inhopg2"/>
        <w:tabs>
          <w:tab w:val="right" w:leader="dot" w:pos="8833"/>
        </w:tabs>
        <w:rPr>
          <w:rFonts w:eastAsiaTheme="minorEastAsia" w:cstheme="minorBidi"/>
          <w:smallCaps w:val="0"/>
          <w:noProof/>
          <w:sz w:val="22"/>
          <w:szCs w:val="22"/>
        </w:rPr>
      </w:pPr>
      <w:hyperlink w:anchor="_Toc87864709" w:history="1">
        <w:r w:rsidR="00BD4BED" w:rsidRPr="00BD638F">
          <w:rPr>
            <w:rStyle w:val="Hyperlink"/>
            <w:noProof/>
          </w:rPr>
          <w:t>Objecttype PRODUCTENCATALOGUS</w:t>
        </w:r>
        <w:r w:rsidR="00BD4BED">
          <w:rPr>
            <w:noProof/>
            <w:webHidden/>
          </w:rPr>
          <w:tab/>
        </w:r>
        <w:r w:rsidR="00BD4BED">
          <w:rPr>
            <w:noProof/>
            <w:webHidden/>
          </w:rPr>
          <w:fldChar w:fldCharType="begin"/>
        </w:r>
        <w:r w:rsidR="00BD4BED">
          <w:rPr>
            <w:noProof/>
            <w:webHidden/>
          </w:rPr>
          <w:instrText xml:space="preserve"> PAGEREF _Toc87864709 \h </w:instrText>
        </w:r>
        <w:r w:rsidR="00BD4BED">
          <w:rPr>
            <w:noProof/>
            <w:webHidden/>
          </w:rPr>
        </w:r>
        <w:r w:rsidR="00BD4BED">
          <w:rPr>
            <w:noProof/>
            <w:webHidden/>
          </w:rPr>
          <w:fldChar w:fldCharType="separate"/>
        </w:r>
        <w:r w:rsidR="001920D7">
          <w:rPr>
            <w:noProof/>
            <w:webHidden/>
          </w:rPr>
          <w:t>9</w:t>
        </w:r>
        <w:r w:rsidR="00BD4BED">
          <w:rPr>
            <w:noProof/>
            <w:webHidden/>
          </w:rPr>
          <w:fldChar w:fldCharType="end"/>
        </w:r>
      </w:hyperlink>
    </w:p>
    <w:p w14:paraId="46BD2024" w14:textId="25325A18" w:rsidR="00BD4BED" w:rsidRDefault="009E71A0">
      <w:pPr>
        <w:pStyle w:val="Inhopg2"/>
        <w:tabs>
          <w:tab w:val="right" w:leader="dot" w:pos="8833"/>
        </w:tabs>
        <w:rPr>
          <w:rFonts w:eastAsiaTheme="minorEastAsia" w:cstheme="minorBidi"/>
          <w:smallCaps w:val="0"/>
          <w:noProof/>
          <w:sz w:val="22"/>
          <w:szCs w:val="22"/>
        </w:rPr>
      </w:pPr>
      <w:hyperlink w:anchor="_Toc87864710" w:history="1">
        <w:r w:rsidR="00BD4BED" w:rsidRPr="00BD638F">
          <w:rPr>
            <w:rStyle w:val="Hyperlink"/>
            <w:noProof/>
          </w:rPr>
          <w:t>Objecttype PRODUCT</w:t>
        </w:r>
        <w:r w:rsidR="00BD4BED">
          <w:rPr>
            <w:noProof/>
            <w:webHidden/>
          </w:rPr>
          <w:tab/>
        </w:r>
        <w:r w:rsidR="00BD4BED">
          <w:rPr>
            <w:noProof/>
            <w:webHidden/>
          </w:rPr>
          <w:fldChar w:fldCharType="begin"/>
        </w:r>
        <w:r w:rsidR="00BD4BED">
          <w:rPr>
            <w:noProof/>
            <w:webHidden/>
          </w:rPr>
          <w:instrText xml:space="preserve"> PAGEREF _Toc87864710 \h </w:instrText>
        </w:r>
        <w:r w:rsidR="00BD4BED">
          <w:rPr>
            <w:noProof/>
            <w:webHidden/>
          </w:rPr>
        </w:r>
        <w:r w:rsidR="00BD4BED">
          <w:rPr>
            <w:noProof/>
            <w:webHidden/>
          </w:rPr>
          <w:fldChar w:fldCharType="separate"/>
        </w:r>
        <w:r w:rsidR="001920D7">
          <w:rPr>
            <w:noProof/>
            <w:webHidden/>
          </w:rPr>
          <w:t>10</w:t>
        </w:r>
        <w:r w:rsidR="00BD4BED">
          <w:rPr>
            <w:noProof/>
            <w:webHidden/>
          </w:rPr>
          <w:fldChar w:fldCharType="end"/>
        </w:r>
      </w:hyperlink>
    </w:p>
    <w:p w14:paraId="6086DDA4" w14:textId="1D450199" w:rsidR="00BD4BED" w:rsidRDefault="009E71A0" w:rsidP="001920D7">
      <w:pPr>
        <w:pStyle w:val="Inhopg1"/>
        <w:rPr>
          <w:rFonts w:eastAsiaTheme="minorEastAsia" w:cstheme="minorBidi"/>
          <w:noProof/>
          <w:sz w:val="22"/>
          <w:szCs w:val="22"/>
        </w:rPr>
      </w:pPr>
      <w:hyperlink w:anchor="_Toc87864711" w:history="1">
        <w:r w:rsidR="00BD4BED" w:rsidRPr="00BD638F">
          <w:rPr>
            <w:rStyle w:val="Hyperlink"/>
            <w:noProof/>
          </w:rPr>
          <w:t>4.</w:t>
        </w:r>
        <w:r w:rsidR="00BD4BED">
          <w:rPr>
            <w:rFonts w:eastAsiaTheme="minorEastAsia" w:cstheme="minorBidi"/>
            <w:noProof/>
            <w:sz w:val="22"/>
            <w:szCs w:val="22"/>
          </w:rPr>
          <w:tab/>
        </w:r>
        <w:r w:rsidR="00BD4BED" w:rsidRPr="00BD638F">
          <w:rPr>
            <w:rStyle w:val="Hyperlink"/>
            <w:noProof/>
          </w:rPr>
          <w:t>Attribuut- en relatiesoorten</w:t>
        </w:r>
        <w:r w:rsidR="00BD4BED">
          <w:rPr>
            <w:noProof/>
            <w:webHidden/>
          </w:rPr>
          <w:tab/>
        </w:r>
        <w:r w:rsidR="00BD4BED">
          <w:rPr>
            <w:noProof/>
            <w:webHidden/>
          </w:rPr>
          <w:fldChar w:fldCharType="begin"/>
        </w:r>
        <w:r w:rsidR="00BD4BED">
          <w:rPr>
            <w:noProof/>
            <w:webHidden/>
          </w:rPr>
          <w:instrText xml:space="preserve"> PAGEREF _Toc87864711 \h </w:instrText>
        </w:r>
        <w:r w:rsidR="00BD4BED">
          <w:rPr>
            <w:noProof/>
            <w:webHidden/>
          </w:rPr>
        </w:r>
        <w:r w:rsidR="00BD4BED">
          <w:rPr>
            <w:noProof/>
            <w:webHidden/>
          </w:rPr>
          <w:fldChar w:fldCharType="separate"/>
        </w:r>
        <w:r w:rsidR="001920D7">
          <w:rPr>
            <w:noProof/>
            <w:webHidden/>
          </w:rPr>
          <w:t>13</w:t>
        </w:r>
        <w:r w:rsidR="00BD4BED">
          <w:rPr>
            <w:noProof/>
            <w:webHidden/>
          </w:rPr>
          <w:fldChar w:fldCharType="end"/>
        </w:r>
      </w:hyperlink>
    </w:p>
    <w:p w14:paraId="30F1D13E" w14:textId="7CB037DF" w:rsidR="00BD4BED" w:rsidRDefault="009E71A0">
      <w:pPr>
        <w:pStyle w:val="Inhopg2"/>
        <w:tabs>
          <w:tab w:val="right" w:leader="dot" w:pos="8833"/>
        </w:tabs>
        <w:rPr>
          <w:rFonts w:eastAsiaTheme="minorEastAsia" w:cstheme="minorBidi"/>
          <w:smallCaps w:val="0"/>
          <w:noProof/>
          <w:sz w:val="22"/>
          <w:szCs w:val="22"/>
        </w:rPr>
      </w:pPr>
      <w:hyperlink w:anchor="_Toc87864712" w:history="1">
        <w:r w:rsidR="00BD4BED" w:rsidRPr="00BD638F">
          <w:rPr>
            <w:rStyle w:val="Hyperlink"/>
            <w:noProof/>
          </w:rPr>
          <w:t>Objecttype PRODUCTENCATALOGUS</w:t>
        </w:r>
        <w:r w:rsidR="00BD4BED">
          <w:rPr>
            <w:noProof/>
            <w:webHidden/>
          </w:rPr>
          <w:tab/>
        </w:r>
        <w:r w:rsidR="00BD4BED">
          <w:rPr>
            <w:noProof/>
            <w:webHidden/>
          </w:rPr>
          <w:fldChar w:fldCharType="begin"/>
        </w:r>
        <w:r w:rsidR="00BD4BED">
          <w:rPr>
            <w:noProof/>
            <w:webHidden/>
          </w:rPr>
          <w:instrText xml:space="preserve"> PAGEREF _Toc87864712 \h </w:instrText>
        </w:r>
        <w:r w:rsidR="00BD4BED">
          <w:rPr>
            <w:noProof/>
            <w:webHidden/>
          </w:rPr>
        </w:r>
        <w:r w:rsidR="00BD4BED">
          <w:rPr>
            <w:noProof/>
            <w:webHidden/>
          </w:rPr>
          <w:fldChar w:fldCharType="separate"/>
        </w:r>
        <w:r w:rsidR="001920D7">
          <w:rPr>
            <w:noProof/>
            <w:webHidden/>
          </w:rPr>
          <w:t>13</w:t>
        </w:r>
        <w:r w:rsidR="00BD4BED">
          <w:rPr>
            <w:noProof/>
            <w:webHidden/>
          </w:rPr>
          <w:fldChar w:fldCharType="end"/>
        </w:r>
      </w:hyperlink>
    </w:p>
    <w:p w14:paraId="47F50A3E" w14:textId="70FC64DD" w:rsidR="00BD4BED" w:rsidRDefault="009E71A0">
      <w:pPr>
        <w:pStyle w:val="Inhopg2"/>
        <w:tabs>
          <w:tab w:val="right" w:leader="dot" w:pos="8833"/>
        </w:tabs>
        <w:rPr>
          <w:rFonts w:eastAsiaTheme="minorEastAsia" w:cstheme="minorBidi"/>
          <w:smallCaps w:val="0"/>
          <w:noProof/>
          <w:sz w:val="22"/>
          <w:szCs w:val="22"/>
        </w:rPr>
      </w:pPr>
      <w:hyperlink w:anchor="_Toc87864713" w:history="1">
        <w:r w:rsidR="00BD4BED" w:rsidRPr="00BD638F">
          <w:rPr>
            <w:rStyle w:val="Hyperlink"/>
            <w:noProof/>
          </w:rPr>
          <w:t>Objecttype PRODUCT</w:t>
        </w:r>
        <w:r w:rsidR="00BD4BED">
          <w:rPr>
            <w:noProof/>
            <w:webHidden/>
          </w:rPr>
          <w:tab/>
        </w:r>
        <w:r w:rsidR="00BD4BED">
          <w:rPr>
            <w:noProof/>
            <w:webHidden/>
          </w:rPr>
          <w:fldChar w:fldCharType="begin"/>
        </w:r>
        <w:r w:rsidR="00BD4BED">
          <w:rPr>
            <w:noProof/>
            <w:webHidden/>
          </w:rPr>
          <w:instrText xml:space="preserve"> PAGEREF _Toc87864713 \h </w:instrText>
        </w:r>
        <w:r w:rsidR="00BD4BED">
          <w:rPr>
            <w:noProof/>
            <w:webHidden/>
          </w:rPr>
        </w:r>
        <w:r w:rsidR="00BD4BED">
          <w:rPr>
            <w:noProof/>
            <w:webHidden/>
          </w:rPr>
          <w:fldChar w:fldCharType="separate"/>
        </w:r>
        <w:r w:rsidR="001920D7">
          <w:rPr>
            <w:noProof/>
            <w:webHidden/>
          </w:rPr>
          <w:t>19</w:t>
        </w:r>
        <w:r w:rsidR="00BD4BED">
          <w:rPr>
            <w:noProof/>
            <w:webHidden/>
          </w:rPr>
          <w:fldChar w:fldCharType="end"/>
        </w:r>
      </w:hyperlink>
    </w:p>
    <w:p w14:paraId="1E96DABF" w14:textId="399B4888" w:rsidR="00BD4BED" w:rsidRDefault="009E71A0" w:rsidP="001920D7">
      <w:pPr>
        <w:pStyle w:val="Inhopg1"/>
        <w:rPr>
          <w:rFonts w:eastAsiaTheme="minorEastAsia" w:cstheme="minorBidi"/>
          <w:noProof/>
          <w:sz w:val="22"/>
          <w:szCs w:val="22"/>
        </w:rPr>
      </w:pPr>
      <w:hyperlink w:anchor="_Toc87864714" w:history="1">
        <w:r w:rsidR="00BD4BED" w:rsidRPr="00BD638F">
          <w:rPr>
            <w:rStyle w:val="Hyperlink"/>
            <w:noProof/>
          </w:rPr>
          <w:t>5.</w:t>
        </w:r>
        <w:r w:rsidR="00BD4BED">
          <w:rPr>
            <w:rFonts w:eastAsiaTheme="minorEastAsia" w:cstheme="minorBidi"/>
            <w:noProof/>
            <w:sz w:val="22"/>
            <w:szCs w:val="22"/>
          </w:rPr>
          <w:tab/>
        </w:r>
        <w:r w:rsidR="00BD4BED" w:rsidRPr="00BD638F">
          <w:rPr>
            <w:rStyle w:val="Hyperlink"/>
            <w:noProof/>
          </w:rPr>
          <w:t>Enumeraties</w:t>
        </w:r>
        <w:r w:rsidR="00BD4BED">
          <w:rPr>
            <w:noProof/>
            <w:webHidden/>
          </w:rPr>
          <w:tab/>
        </w:r>
        <w:r w:rsidR="00BD4BED">
          <w:rPr>
            <w:noProof/>
            <w:webHidden/>
          </w:rPr>
          <w:fldChar w:fldCharType="begin"/>
        </w:r>
        <w:r w:rsidR="00BD4BED">
          <w:rPr>
            <w:noProof/>
            <w:webHidden/>
          </w:rPr>
          <w:instrText xml:space="preserve"> PAGEREF _Toc87864714 \h </w:instrText>
        </w:r>
        <w:r w:rsidR="00BD4BED">
          <w:rPr>
            <w:noProof/>
            <w:webHidden/>
          </w:rPr>
        </w:r>
        <w:r w:rsidR="00BD4BED">
          <w:rPr>
            <w:noProof/>
            <w:webHidden/>
          </w:rPr>
          <w:fldChar w:fldCharType="separate"/>
        </w:r>
        <w:r w:rsidR="001920D7">
          <w:rPr>
            <w:noProof/>
            <w:webHidden/>
          </w:rPr>
          <w:t>33</w:t>
        </w:r>
        <w:r w:rsidR="00BD4BED">
          <w:rPr>
            <w:noProof/>
            <w:webHidden/>
          </w:rPr>
          <w:fldChar w:fldCharType="end"/>
        </w:r>
      </w:hyperlink>
    </w:p>
    <w:p w14:paraId="6736208A" w14:textId="1C528C48" w:rsidR="00BB36C8" w:rsidRPr="007F17A0" w:rsidRDefault="00F25371" w:rsidP="00BB36C8">
      <w:pPr>
        <w:rPr>
          <w:i/>
        </w:rPr>
      </w:pPr>
      <w:r>
        <w:rPr>
          <w:rFonts w:asciiTheme="minorHAnsi" w:hAnsiTheme="minorHAnsi" w:cstheme="minorHAnsi"/>
          <w:b/>
          <w:bCs/>
          <w:i/>
          <w:caps/>
        </w:rPr>
        <w:fldChar w:fldCharType="end"/>
      </w:r>
    </w:p>
    <w:p w14:paraId="228B439F" w14:textId="77777777" w:rsidR="004C2DE8" w:rsidRPr="000165C9" w:rsidRDefault="004C2DE8">
      <w:r w:rsidRPr="000165C9">
        <w:br w:type="page"/>
      </w:r>
    </w:p>
    <w:p w14:paraId="53ADFD68" w14:textId="7445CEAA" w:rsidR="00BB36C8" w:rsidRPr="007F17A0" w:rsidRDefault="00A3316D" w:rsidP="00B602EA">
      <w:pPr>
        <w:pStyle w:val="Kop1"/>
      </w:pPr>
      <w:bookmarkStart w:id="0" w:name="_Toc51943341"/>
      <w:bookmarkStart w:id="1" w:name="_Toc55821370"/>
      <w:bookmarkStart w:id="2" w:name="_Toc87864706"/>
      <w:r>
        <w:lastRenderedPageBreak/>
        <w:t>Inleiding</w:t>
      </w:r>
      <w:bookmarkEnd w:id="0"/>
      <w:bookmarkEnd w:id="1"/>
      <w:bookmarkEnd w:id="2"/>
    </w:p>
    <w:p w14:paraId="6C4C7A4F" w14:textId="77777777" w:rsidR="000B5462" w:rsidRDefault="008C0A92" w:rsidP="00BB36C8">
      <w:r>
        <w:t>[</w:t>
      </w:r>
      <w:r w:rsidR="006B7B4A">
        <w:t>b</w:t>
      </w:r>
      <w:r>
        <w:t xml:space="preserve">etreft een eerste uitwerking van </w:t>
      </w:r>
      <w:r w:rsidR="009C11D5">
        <w:t xml:space="preserve">een conceptueel informatiemodel voor producten- en dienstencatalogi </w:t>
      </w:r>
      <w:r w:rsidR="00F34606">
        <w:t xml:space="preserve">van organisaties en door hen gezamenlijk </w:t>
      </w:r>
      <w:r w:rsidR="000D0D50">
        <w:t>beheer</w:t>
      </w:r>
      <w:r w:rsidR="00F34606">
        <w:t xml:space="preserve">de referentiecatalogi. </w:t>
      </w:r>
      <w:r w:rsidR="00707852">
        <w:t xml:space="preserve">Aanleiding voor deze aanzet is de behoefte aan </w:t>
      </w:r>
      <w:r w:rsidR="00235DB8">
        <w:t>producten- en dienstencatalogi ten behoeve van</w:t>
      </w:r>
      <w:r w:rsidR="000B5462">
        <w:t>:</w:t>
      </w:r>
    </w:p>
    <w:p w14:paraId="1A963AF7" w14:textId="77777777" w:rsidR="000B5462" w:rsidRDefault="00235DB8" w:rsidP="000B5462">
      <w:pPr>
        <w:pStyle w:val="Lijstalinea"/>
        <w:numPr>
          <w:ilvl w:val="0"/>
          <w:numId w:val="49"/>
        </w:numPr>
      </w:pPr>
      <w:r>
        <w:t xml:space="preserve">de uitvoering van taken </w:t>
      </w:r>
      <w:proofErr w:type="spellStart"/>
      <w:r>
        <w:t>i.h.k.v</w:t>
      </w:r>
      <w:proofErr w:type="spellEnd"/>
      <w:r>
        <w:t>. de Omgevingswet</w:t>
      </w:r>
      <w:r w:rsidR="0082685F">
        <w:t>,</w:t>
      </w:r>
      <w:r w:rsidR="00F537E6">
        <w:t xml:space="preserve"> </w:t>
      </w:r>
    </w:p>
    <w:p w14:paraId="6BBAABEF" w14:textId="7362D5E0" w:rsidR="000B5462" w:rsidRDefault="006836CB" w:rsidP="000B5462">
      <w:pPr>
        <w:pStyle w:val="Lijstalinea"/>
        <w:numPr>
          <w:ilvl w:val="0"/>
          <w:numId w:val="49"/>
        </w:numPr>
      </w:pPr>
      <w:r>
        <w:t>het etaleren van producten en diensten die gemeenten aan de samenleving aanbieden</w:t>
      </w:r>
      <w:r w:rsidR="000B5462">
        <w:t>,</w:t>
      </w:r>
      <w:r w:rsidR="00235DB8">
        <w:t xml:space="preserve"> </w:t>
      </w:r>
    </w:p>
    <w:p w14:paraId="5DB28CE4" w14:textId="1060C6E3" w:rsidR="00BB36C8" w:rsidRDefault="00235DB8" w:rsidP="00BB36C8">
      <w:r>
        <w:t xml:space="preserve">en de behoefte aan </w:t>
      </w:r>
      <w:r w:rsidR="0003218E">
        <w:t>een referentie producten</w:t>
      </w:r>
      <w:r w:rsidR="000811C1">
        <w:t>-</w:t>
      </w:r>
      <w:r w:rsidR="0003218E">
        <w:t xml:space="preserve"> en dienstencatalogus </w:t>
      </w:r>
      <w:r w:rsidR="000811C1">
        <w:t>t.b.v. samenwerking tussen bevoegde gezagen en ketenpa</w:t>
      </w:r>
      <w:r w:rsidR="00455F0D">
        <w:t>r</w:t>
      </w:r>
      <w:r w:rsidR="000811C1">
        <w:t>tners bij uitvoering van de Omgevingswet]</w:t>
      </w:r>
    </w:p>
    <w:p w14:paraId="442C60BD" w14:textId="4D6C8FF2" w:rsidR="000811C1" w:rsidRDefault="000811C1" w:rsidP="00BD2936">
      <w:pPr>
        <w:pStyle w:val="Kop3"/>
      </w:pPr>
      <w:r>
        <w:t>Leeswijzer</w:t>
      </w:r>
    </w:p>
    <w:p w14:paraId="58DB15B2" w14:textId="2003DF14" w:rsidR="000811C1" w:rsidRDefault="00BD2936" w:rsidP="00BB36C8">
      <w:r>
        <w:t>[</w:t>
      </w:r>
      <w:r w:rsidR="009F6E01">
        <w:t xml:space="preserve">voor een redelijk begrip van het informatiemodel volstaat het lezen van de hoofdstukken </w:t>
      </w:r>
      <w:r w:rsidR="006F4229">
        <w:t>2 en 3. De daarna volgende hoofdstukken moeten meer beschouwd worden als naslagwerk. Met name relevant</w:t>
      </w:r>
      <w:r w:rsidR="0014049C">
        <w:t xml:space="preserve"> daarin, voor een goed begrip,</w:t>
      </w:r>
      <w:r w:rsidR="006F4229">
        <w:t xml:space="preserve"> zijn de toelicht</w:t>
      </w:r>
      <w:r w:rsidR="006B7B4A">
        <w:t xml:space="preserve">ingen op attribuut- en relatiesoorten.] </w:t>
      </w:r>
    </w:p>
    <w:p w14:paraId="7F5DFD15" w14:textId="77777777" w:rsidR="00C1548B" w:rsidRDefault="00C1548B" w:rsidP="00BB36C8"/>
    <w:p w14:paraId="25D3EF0E" w14:textId="0AB5D2C3" w:rsidR="00BB36C8" w:rsidRDefault="00BB36C8" w:rsidP="00BB36C8">
      <w:pPr>
        <w:spacing w:line="240" w:lineRule="auto"/>
      </w:pPr>
    </w:p>
    <w:p w14:paraId="21729D25" w14:textId="5FCCD505" w:rsidR="00BB36C8" w:rsidRPr="007F17A0" w:rsidRDefault="005B5A42" w:rsidP="00B602EA">
      <w:pPr>
        <w:pStyle w:val="Kop1"/>
      </w:pPr>
      <w:bookmarkStart w:id="3" w:name="_Toc51943342"/>
      <w:bookmarkStart w:id="4" w:name="_Toc55821371"/>
      <w:bookmarkStart w:id="5" w:name="_Toc87864707"/>
      <w:r>
        <w:lastRenderedPageBreak/>
        <w:t xml:space="preserve">Informatiemodel op </w:t>
      </w:r>
      <w:r w:rsidRPr="000A35DD">
        <w:t>hoofdlijnen</w:t>
      </w:r>
      <w:bookmarkEnd w:id="3"/>
      <w:bookmarkEnd w:id="4"/>
      <w:bookmarkEnd w:id="5"/>
    </w:p>
    <w:p w14:paraId="67E5D60A" w14:textId="06D92531" w:rsidR="00CC3DEE" w:rsidRDefault="000C5DB2" w:rsidP="00BB36C8">
      <w:r>
        <w:t>I</w:t>
      </w:r>
      <w:r w:rsidR="00CD2587">
        <w:t xml:space="preserve">edere organisatie die producten en/of diensten levert aan haar ‘klanten’ en ketenpartners </w:t>
      </w:r>
      <w:r w:rsidR="00530AEE">
        <w:t xml:space="preserve">neemt </w:t>
      </w:r>
      <w:r w:rsidR="00C23CD0">
        <w:t>de specificaties van die producten en diensten op</w:t>
      </w:r>
      <w:r w:rsidR="007C17A0">
        <w:t>,</w:t>
      </w:r>
      <w:r w:rsidR="00C23CD0">
        <w:t xml:space="preserve"> en </w:t>
      </w:r>
      <w:r w:rsidR="00530AEE">
        <w:t xml:space="preserve">maakt die </w:t>
      </w:r>
      <w:r w:rsidR="00C23CD0">
        <w:t xml:space="preserve">toegankelijk in </w:t>
      </w:r>
      <w:r w:rsidR="006569F8">
        <w:t xml:space="preserve">eigen producten- en dienstencatalogi. </w:t>
      </w:r>
      <w:r w:rsidR="000E3ED1">
        <w:t xml:space="preserve">Een organisatie kan één producten- en dienstencatalogus aanbieden voor al haar producten en diensten maar kan dat ook doen in meerdere catalogi, </w:t>
      </w:r>
      <w:r w:rsidR="00741263">
        <w:t xml:space="preserve">ingedeeld naar domeinen d.w.z. per domein (ruimtelijk domein, </w:t>
      </w:r>
      <w:r w:rsidR="00F95C07">
        <w:t>sociaal domein et cetera)</w:t>
      </w:r>
      <w:r w:rsidR="00741263">
        <w:t xml:space="preserve"> een aparte catalogus.</w:t>
      </w:r>
    </w:p>
    <w:p w14:paraId="1DD84242" w14:textId="1040D7B9" w:rsidR="003D6A3F" w:rsidRDefault="00CC3DEE" w:rsidP="00BB36C8">
      <w:r>
        <w:t xml:space="preserve">Per domein kunnen organisaties </w:t>
      </w:r>
      <w:r w:rsidR="00FA1D9A">
        <w:t xml:space="preserve">afspraken maken over </w:t>
      </w:r>
      <w:r w:rsidR="00DC0B87">
        <w:t xml:space="preserve">gezamenlijk te hanteren specificaties van producten en diensten en die vastleggen in een zgn. referentiecatalogus voor dat domein. </w:t>
      </w:r>
      <w:r w:rsidR="006A6A4B">
        <w:t>Elke organisatie kan die referentie-producten en -diensten o</w:t>
      </w:r>
      <w:r w:rsidR="00CF0719">
        <w:t>ver</w:t>
      </w:r>
      <w:r w:rsidR="006A6A4B">
        <w:t xml:space="preserve">nemen in haar eigen catalogus </w:t>
      </w:r>
      <w:r w:rsidR="00C27FBF">
        <w:t>en</w:t>
      </w:r>
      <w:r w:rsidR="00022AE4">
        <w:t xml:space="preserve"> kan voor de specificaties verwijzen naar de referentiecatalogus. Zo ontstaat landelijke uniformiteit </w:t>
      </w:r>
      <w:r w:rsidR="006B7594">
        <w:t xml:space="preserve">in de producten en diensten die binnen een domein beschikbaar zijn. </w:t>
      </w:r>
      <w:r w:rsidR="006A6A4B">
        <w:t xml:space="preserve">  </w:t>
      </w:r>
    </w:p>
    <w:p w14:paraId="7D06CBE4" w14:textId="13D5A80A" w:rsidR="00294833" w:rsidRDefault="003D6A3F" w:rsidP="00BB36C8">
      <w:r>
        <w:t xml:space="preserve">Dit leidt tot twee </w:t>
      </w:r>
      <w:r w:rsidR="003214F5">
        <w:t xml:space="preserve">soorten catalogi: </w:t>
      </w:r>
      <w:r>
        <w:t>referentiecatalo</w:t>
      </w:r>
      <w:r w:rsidR="00E3248A">
        <w:t>gi</w:t>
      </w:r>
      <w:r>
        <w:t xml:space="preserve"> en catalog</w:t>
      </w:r>
      <w:r w:rsidR="00E3248A">
        <w:t>i</w:t>
      </w:r>
      <w:r>
        <w:t xml:space="preserve"> </w:t>
      </w:r>
      <w:r w:rsidR="00B45BAC">
        <w:t>van specifieke organisatie</w:t>
      </w:r>
      <w:r w:rsidR="00E3248A">
        <w:t>s</w:t>
      </w:r>
      <w:r w:rsidR="00A00675">
        <w:t xml:space="preserve">, verder te noemen ‘operationele catalogi’. </w:t>
      </w:r>
      <w:r w:rsidR="009A05B8">
        <w:t xml:space="preserve">Deze </w:t>
      </w:r>
      <w:r w:rsidR="00042A37">
        <w:t xml:space="preserve">zijn </w:t>
      </w:r>
      <w:r w:rsidR="00B92973">
        <w:t xml:space="preserve">in één modellering opgenomen. </w:t>
      </w:r>
      <w:r w:rsidR="00EE1EBD">
        <w:t xml:space="preserve">Het </w:t>
      </w:r>
      <w:r w:rsidR="00B92973">
        <w:t xml:space="preserve">resulterende </w:t>
      </w:r>
      <w:r w:rsidR="00EE1EBD">
        <w:t xml:space="preserve">informatiemodel visualiseren we </w:t>
      </w:r>
      <w:r w:rsidR="00D33592">
        <w:t xml:space="preserve">op de volgende pagina. </w:t>
      </w:r>
    </w:p>
    <w:p w14:paraId="1362672D" w14:textId="77777777" w:rsidR="001E3B42" w:rsidRDefault="001E3B42" w:rsidP="00BB36C8">
      <w:r>
        <w:t xml:space="preserve">We spreken in het model van ‘product’ en niet van ‘product of dienst’ aangezien een dienst beschouwd kan worden als een soort of vorm van een product. ‘Product’ is de generieke term voor product en dienst. </w:t>
      </w:r>
    </w:p>
    <w:p w14:paraId="374EE3C0" w14:textId="48806515" w:rsidR="001F3C28" w:rsidRDefault="003C7C8B" w:rsidP="00130720">
      <w:r>
        <w:t xml:space="preserve">Met ‘PRODUCTENCATALOGUS’ modelleren we </w:t>
      </w:r>
      <w:r w:rsidR="00A00675">
        <w:t>een</w:t>
      </w:r>
      <w:r>
        <w:t xml:space="preserve"> catalog</w:t>
      </w:r>
      <w:r w:rsidR="00A00675">
        <w:t xml:space="preserve">us </w:t>
      </w:r>
      <w:proofErr w:type="spellStart"/>
      <w:r w:rsidR="00A00675">
        <w:t>an</w:t>
      </w:r>
      <w:proofErr w:type="spellEnd"/>
      <w:r w:rsidR="00A00675">
        <w:t xml:space="preserve"> </w:t>
      </w:r>
      <w:proofErr w:type="spellStart"/>
      <w:r w:rsidR="00A00675">
        <w:t>sich</w:t>
      </w:r>
      <w:proofErr w:type="spellEnd"/>
      <w:r w:rsidR="00A00675">
        <w:t>, a</w:t>
      </w:r>
      <w:r w:rsidR="00744CDF">
        <w:t>l</w:t>
      </w:r>
      <w:r w:rsidR="00A00675">
        <w:t>s verzameling van (specificaties van) producten.</w:t>
      </w:r>
      <w:r>
        <w:t xml:space="preserve"> </w:t>
      </w:r>
      <w:r w:rsidR="00677B03">
        <w:t>Dit kan zowel een referentiecatalogus als een o</w:t>
      </w:r>
      <w:r w:rsidR="00A00675">
        <w:t>perationel</w:t>
      </w:r>
      <w:r w:rsidR="00677B03">
        <w:t>e catalogus betreffen.</w:t>
      </w:r>
      <w:r w:rsidR="00130720">
        <w:t xml:space="preserve"> Elke catalogus w</w:t>
      </w:r>
      <w:r w:rsidR="008A2A8E">
        <w:t>ordt opgesteld voor een specifiek domein.</w:t>
      </w:r>
      <w:r w:rsidR="00FE4CC7">
        <w:t xml:space="preserve"> Dat kan overigens het totale domein zijn waarop een organisatie zich richt d.w.z. de organisatie voert één productencatalogus. </w:t>
      </w:r>
      <w:r w:rsidR="008A2A8E">
        <w:t xml:space="preserve"> </w:t>
      </w:r>
    </w:p>
    <w:p w14:paraId="714E9725" w14:textId="5912F2AC" w:rsidR="00B45BAC" w:rsidRDefault="001B4DA5" w:rsidP="00130720">
      <w:r>
        <w:t>Elke catalogus bevat één of meer p</w:t>
      </w:r>
      <w:r w:rsidR="0085237E">
        <w:t>roducten</w:t>
      </w:r>
      <w:r>
        <w:t>, gemodelleerd d.m.v. PRODUCT.</w:t>
      </w:r>
      <w:r w:rsidR="0085237E">
        <w:t xml:space="preserve"> </w:t>
      </w:r>
      <w:r w:rsidR="007D7824">
        <w:t xml:space="preserve">Voor elk product </w:t>
      </w:r>
      <w:r w:rsidR="0085237E">
        <w:t xml:space="preserve"> </w:t>
      </w:r>
      <w:r w:rsidR="006211C1">
        <w:t xml:space="preserve">kunnen </w:t>
      </w:r>
      <w:r w:rsidR="000461E1">
        <w:t xml:space="preserve">eventueel </w:t>
      </w:r>
      <w:r w:rsidR="006211C1">
        <w:t xml:space="preserve">(product)uitvoeringen </w:t>
      </w:r>
      <w:r w:rsidR="0085237E">
        <w:t xml:space="preserve">onderscheiden </w:t>
      </w:r>
      <w:r w:rsidR="006211C1">
        <w:t xml:space="preserve">worden </w:t>
      </w:r>
      <w:r w:rsidR="00AB0539">
        <w:t xml:space="preserve">waarin dat product geleverd kan worden. </w:t>
      </w:r>
      <w:r w:rsidR="00AB1FBE">
        <w:t xml:space="preserve">Denk daarbij aan de uitvoeringen van </w:t>
      </w:r>
      <w:r w:rsidR="00964F17">
        <w:t xml:space="preserve">een product zoals de Golf GTI voor het product Golf (automobiel van Volkswagen). </w:t>
      </w:r>
    </w:p>
    <w:p w14:paraId="375A0BE8" w14:textId="7B81AA85" w:rsidR="00CE33F0" w:rsidRDefault="007F054A" w:rsidP="00BB36C8">
      <w:r>
        <w:t xml:space="preserve">De in </w:t>
      </w:r>
      <w:r w:rsidR="008D222F">
        <w:t>een o</w:t>
      </w:r>
      <w:r w:rsidR="00A00675">
        <w:t>perationele</w:t>
      </w:r>
      <w:r w:rsidR="008D222F">
        <w:t xml:space="preserve"> </w:t>
      </w:r>
      <w:r w:rsidR="001D43C7">
        <w:t>of referentie</w:t>
      </w:r>
      <w:r w:rsidR="005F6401">
        <w:t>-</w:t>
      </w:r>
      <w:r>
        <w:t xml:space="preserve">productencatalogus opgenomen producten kunnen ontleend zijn aan desbetreffende referentiecatalogi. </w:t>
      </w:r>
      <w:r w:rsidR="00443030">
        <w:t xml:space="preserve">Voor een dergelijk product gelden de specificaties zoals vermeld bij het desbetreffende product </w:t>
      </w:r>
      <w:r w:rsidR="00861689">
        <w:t xml:space="preserve">in de referentiecatalogus waaruit dat </w:t>
      </w:r>
      <w:r w:rsidR="00C87664">
        <w:t xml:space="preserve">product </w:t>
      </w:r>
      <w:r w:rsidR="00861689">
        <w:t>is overgenomen</w:t>
      </w:r>
      <w:r w:rsidR="00443030">
        <w:t xml:space="preserve">. </w:t>
      </w:r>
      <w:r w:rsidR="00126564">
        <w:t xml:space="preserve">Ook een referentiecatalogus </w:t>
      </w:r>
      <w:r w:rsidR="002B6DA9">
        <w:t xml:space="preserve">kan referentieproducten bevatten die ontleend zijn aan een andere referentieproductencatalogus. </w:t>
      </w:r>
      <w:r w:rsidR="00295C58">
        <w:t>Tevens kan een</w:t>
      </w:r>
      <w:r w:rsidR="00BB4E1A">
        <w:t xml:space="preserve"> organisatie </w:t>
      </w:r>
      <w:r w:rsidR="000744D1">
        <w:t>pr</w:t>
      </w:r>
      <w:r w:rsidR="00F0137F">
        <w:t xml:space="preserve">oducten </w:t>
      </w:r>
      <w:r w:rsidR="001938AA">
        <w:t>(</w:t>
      </w:r>
      <w:r w:rsidR="009437B1">
        <w:t xml:space="preserve">en </w:t>
      </w:r>
      <w:r w:rsidR="001938AA">
        <w:t xml:space="preserve">uitvoeringen daarvan) </w:t>
      </w:r>
      <w:r w:rsidR="00BB4E1A">
        <w:t xml:space="preserve">opnemen in </w:t>
      </w:r>
      <w:r w:rsidR="00F0137F">
        <w:t>haar (o</w:t>
      </w:r>
      <w:r w:rsidR="007D0CD7">
        <w:t>perationel</w:t>
      </w:r>
      <w:r w:rsidR="00F0137F">
        <w:t>e)</w:t>
      </w:r>
      <w:r w:rsidR="00BB4E1A">
        <w:t xml:space="preserve"> catalogus die niet gespecificeerd zijn in een referentiecatalogus</w:t>
      </w:r>
      <w:r w:rsidR="00A97469">
        <w:t>.</w:t>
      </w:r>
      <w:r w:rsidR="009437B1">
        <w:t xml:space="preserve"> </w:t>
      </w:r>
      <w:r w:rsidR="005C262B">
        <w:t>Een o</w:t>
      </w:r>
      <w:r w:rsidR="007D0CD7">
        <w:t>perationel</w:t>
      </w:r>
      <w:r w:rsidR="005C262B">
        <w:t xml:space="preserve">e catalogus </w:t>
      </w:r>
      <w:r w:rsidR="00392CCE">
        <w:t xml:space="preserve">waarin geen enkel product ontleend is aan een referentiecatalogus, behoort hiermee ook tot de mogelijkheden. </w:t>
      </w:r>
      <w:r w:rsidR="00BD57E7">
        <w:t xml:space="preserve"> </w:t>
      </w:r>
    </w:p>
    <w:p w14:paraId="0F748ED7" w14:textId="298D4758" w:rsidR="00B92A3C" w:rsidRDefault="00B92A3C" w:rsidP="00BB36C8"/>
    <w:p w14:paraId="2BF6B1F8" w14:textId="32163702" w:rsidR="00B92A3C" w:rsidRDefault="00B92A3C">
      <w:pPr>
        <w:spacing w:before="0" w:line="240" w:lineRule="auto"/>
      </w:pPr>
      <w:r>
        <w:br w:type="page"/>
      </w:r>
    </w:p>
    <w:p w14:paraId="19491F3F" w14:textId="290C2AE8" w:rsidR="00B92A3C" w:rsidRDefault="00E20434" w:rsidP="00BB36C8">
      <w:r w:rsidRPr="00E20434">
        <w:rPr>
          <w:noProof/>
        </w:rPr>
        <w:lastRenderedPageBreak/>
        <w:drawing>
          <wp:inline distT="0" distB="0" distL="0" distR="0" wp14:anchorId="7F8396F5" wp14:editId="42D66A68">
            <wp:extent cx="5631873" cy="8329375"/>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632" cy="8360077"/>
                    </a:xfrm>
                    <a:prstGeom prst="rect">
                      <a:avLst/>
                    </a:prstGeom>
                    <a:noFill/>
                    <a:ln>
                      <a:noFill/>
                    </a:ln>
                  </pic:spPr>
                </pic:pic>
              </a:graphicData>
            </a:graphic>
          </wp:inline>
        </w:drawing>
      </w:r>
    </w:p>
    <w:p w14:paraId="65A484D7" w14:textId="77777777" w:rsidR="00756188" w:rsidRDefault="00756188" w:rsidP="00756188">
      <w:pPr>
        <w:pStyle w:val="Kop1"/>
      </w:pPr>
      <w:bookmarkStart w:id="6" w:name="_Toc87864708"/>
      <w:r>
        <w:lastRenderedPageBreak/>
        <w:t>Objecttype overzicht</w:t>
      </w:r>
      <w:bookmarkEnd w:id="6"/>
      <w:r>
        <w:t xml:space="preserve"> </w:t>
      </w:r>
    </w:p>
    <w:p w14:paraId="7389142E" w14:textId="77777777" w:rsidR="00756188" w:rsidRDefault="00756188" w:rsidP="00756188">
      <w:pPr>
        <w:pStyle w:val="Kop2"/>
      </w:pPr>
      <w:bookmarkStart w:id="7" w:name="global_class_Model_PRODUCTENCATALOGUS"/>
      <w:bookmarkStart w:id="8" w:name="_Toc87864709"/>
      <w:bookmarkEnd w:id="7"/>
      <w:r>
        <w:t>Objecttype PRODUCTENCATALOGUS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5598EFED" w14:textId="77777777" w:rsidTr="00756188">
        <w:trPr>
          <w:tblCellSpacing w:w="15" w:type="dxa"/>
        </w:trPr>
        <w:tc>
          <w:tcPr>
            <w:tcW w:w="1500" w:type="pct"/>
            <w:vAlign w:val="center"/>
            <w:hideMark/>
          </w:tcPr>
          <w:p w14:paraId="6CD80E03" w14:textId="77777777" w:rsidR="00756188" w:rsidRDefault="00756188" w:rsidP="00E20434">
            <w:pPr>
              <w:spacing w:before="0" w:line="240" w:lineRule="auto"/>
            </w:pPr>
            <w:r>
              <w:rPr>
                <w:b/>
                <w:bCs/>
              </w:rPr>
              <w:t>Naam</w:t>
            </w:r>
          </w:p>
        </w:tc>
        <w:tc>
          <w:tcPr>
            <w:tcW w:w="3500" w:type="pct"/>
            <w:vAlign w:val="center"/>
            <w:hideMark/>
          </w:tcPr>
          <w:p w14:paraId="379E791C" w14:textId="77777777" w:rsidR="00756188" w:rsidRDefault="00756188" w:rsidP="00E20434">
            <w:pPr>
              <w:spacing w:before="0" w:line="240" w:lineRule="auto"/>
            </w:pPr>
            <w:r>
              <w:t>PRODUCTENCATALOGUS</w:t>
            </w:r>
          </w:p>
        </w:tc>
      </w:tr>
      <w:tr w:rsidR="00756188" w14:paraId="14762A6E" w14:textId="77777777" w:rsidTr="00756188">
        <w:trPr>
          <w:tblCellSpacing w:w="15" w:type="dxa"/>
        </w:trPr>
        <w:tc>
          <w:tcPr>
            <w:tcW w:w="1500" w:type="pct"/>
            <w:vAlign w:val="center"/>
            <w:hideMark/>
          </w:tcPr>
          <w:p w14:paraId="67393F3F" w14:textId="77777777" w:rsidR="00756188" w:rsidRDefault="00756188" w:rsidP="00E20434">
            <w:pPr>
              <w:spacing w:before="0" w:line="240" w:lineRule="auto"/>
            </w:pPr>
            <w:r>
              <w:rPr>
                <w:b/>
                <w:bCs/>
              </w:rPr>
              <w:t>Herkomst</w:t>
            </w:r>
          </w:p>
        </w:tc>
        <w:tc>
          <w:tcPr>
            <w:tcW w:w="3500" w:type="pct"/>
            <w:vAlign w:val="center"/>
            <w:hideMark/>
          </w:tcPr>
          <w:p w14:paraId="1A3C4029" w14:textId="77777777" w:rsidR="00756188" w:rsidRDefault="00756188" w:rsidP="00E20434">
            <w:pPr>
              <w:spacing w:before="0" w:line="240" w:lineRule="auto"/>
            </w:pPr>
            <w:r>
              <w:t>VNG-R</w:t>
            </w:r>
          </w:p>
        </w:tc>
      </w:tr>
      <w:tr w:rsidR="00756188" w14:paraId="24AA6E53" w14:textId="77777777" w:rsidTr="00756188">
        <w:trPr>
          <w:tblCellSpacing w:w="15" w:type="dxa"/>
        </w:trPr>
        <w:tc>
          <w:tcPr>
            <w:tcW w:w="1500" w:type="pct"/>
            <w:vAlign w:val="center"/>
            <w:hideMark/>
          </w:tcPr>
          <w:p w14:paraId="14468705" w14:textId="77777777" w:rsidR="00756188" w:rsidRDefault="00756188" w:rsidP="00E20434">
            <w:pPr>
              <w:spacing w:before="0" w:line="240" w:lineRule="auto"/>
            </w:pPr>
            <w:r>
              <w:rPr>
                <w:b/>
                <w:bCs/>
              </w:rPr>
              <w:t>Definitie</w:t>
            </w:r>
          </w:p>
        </w:tc>
        <w:tc>
          <w:tcPr>
            <w:tcW w:w="3500" w:type="pct"/>
            <w:vAlign w:val="center"/>
            <w:hideMark/>
          </w:tcPr>
          <w:p w14:paraId="70B6821C" w14:textId="77777777" w:rsidR="00756188" w:rsidRDefault="00756188" w:rsidP="00E20434">
            <w:pPr>
              <w:spacing w:before="0" w:line="240" w:lineRule="auto"/>
            </w:pPr>
            <w:r>
              <w:t>De verzameling van producten (incl. diensten) voor een domein of die door een organisatie aangeboden worden aan anderen en als één geheel beheerd worden.</w:t>
            </w:r>
          </w:p>
        </w:tc>
      </w:tr>
      <w:tr w:rsidR="00756188" w14:paraId="4952E8A3" w14:textId="77777777" w:rsidTr="00756188">
        <w:trPr>
          <w:tblCellSpacing w:w="15" w:type="dxa"/>
        </w:trPr>
        <w:tc>
          <w:tcPr>
            <w:tcW w:w="1500" w:type="pct"/>
            <w:vAlign w:val="center"/>
            <w:hideMark/>
          </w:tcPr>
          <w:p w14:paraId="39572D43" w14:textId="77777777" w:rsidR="00756188" w:rsidRDefault="00756188" w:rsidP="00E20434">
            <w:pPr>
              <w:spacing w:before="0" w:line="240" w:lineRule="auto"/>
            </w:pPr>
            <w:r>
              <w:rPr>
                <w:b/>
                <w:bCs/>
              </w:rPr>
              <w:t>Herkomst definitie</w:t>
            </w:r>
          </w:p>
        </w:tc>
        <w:tc>
          <w:tcPr>
            <w:tcW w:w="3500" w:type="pct"/>
            <w:vAlign w:val="center"/>
            <w:hideMark/>
          </w:tcPr>
          <w:p w14:paraId="60702546" w14:textId="77777777" w:rsidR="00756188" w:rsidRDefault="00756188" w:rsidP="00E20434">
            <w:pPr>
              <w:spacing w:before="0" w:line="240" w:lineRule="auto"/>
            </w:pPr>
            <w:r>
              <w:t>VNG-R</w:t>
            </w:r>
          </w:p>
        </w:tc>
      </w:tr>
      <w:tr w:rsidR="00756188" w14:paraId="4EE7648B" w14:textId="77777777" w:rsidTr="00756188">
        <w:trPr>
          <w:tblCellSpacing w:w="15" w:type="dxa"/>
        </w:trPr>
        <w:tc>
          <w:tcPr>
            <w:tcW w:w="1500" w:type="pct"/>
            <w:vAlign w:val="center"/>
            <w:hideMark/>
          </w:tcPr>
          <w:p w14:paraId="0CB398DF" w14:textId="77777777" w:rsidR="00756188" w:rsidRDefault="00756188" w:rsidP="00E20434">
            <w:pPr>
              <w:spacing w:before="0" w:line="240" w:lineRule="auto"/>
            </w:pPr>
            <w:r>
              <w:rPr>
                <w:b/>
                <w:bCs/>
              </w:rPr>
              <w:t>Datum opname</w:t>
            </w:r>
          </w:p>
        </w:tc>
        <w:tc>
          <w:tcPr>
            <w:tcW w:w="3500" w:type="pct"/>
            <w:vAlign w:val="center"/>
            <w:hideMark/>
          </w:tcPr>
          <w:p w14:paraId="60FC6CD0" w14:textId="77777777" w:rsidR="00756188" w:rsidRDefault="00756188" w:rsidP="00E20434">
            <w:pPr>
              <w:spacing w:before="0" w:line="240" w:lineRule="auto"/>
            </w:pPr>
            <w:r>
              <w:t>24-9-2020</w:t>
            </w:r>
          </w:p>
        </w:tc>
      </w:tr>
      <w:tr w:rsidR="00756188" w14:paraId="527DE9B5" w14:textId="77777777" w:rsidTr="00756188">
        <w:trPr>
          <w:tblCellSpacing w:w="15" w:type="dxa"/>
        </w:trPr>
        <w:tc>
          <w:tcPr>
            <w:tcW w:w="1500" w:type="pct"/>
            <w:vAlign w:val="center"/>
            <w:hideMark/>
          </w:tcPr>
          <w:p w14:paraId="1E090170" w14:textId="77777777" w:rsidR="00756188" w:rsidRDefault="00756188" w:rsidP="00E20434">
            <w:pPr>
              <w:spacing w:before="0" w:line="240" w:lineRule="auto"/>
            </w:pPr>
            <w:r>
              <w:rPr>
                <w:b/>
                <w:bCs/>
              </w:rPr>
              <w:t>Unieke aanduiding</w:t>
            </w:r>
          </w:p>
        </w:tc>
        <w:tc>
          <w:tcPr>
            <w:tcW w:w="3500" w:type="pct"/>
            <w:vAlign w:val="center"/>
            <w:hideMark/>
          </w:tcPr>
          <w:p w14:paraId="5A88F077" w14:textId="77777777" w:rsidR="00756188" w:rsidRDefault="00756188" w:rsidP="00E20434">
            <w:pPr>
              <w:spacing w:before="0" w:line="240" w:lineRule="auto"/>
            </w:pPr>
            <w:r>
              <w:t>Organisatie-identificatie + Domein</w:t>
            </w:r>
          </w:p>
        </w:tc>
      </w:tr>
      <w:tr w:rsidR="00756188" w14:paraId="511323BE" w14:textId="77777777" w:rsidTr="00756188">
        <w:trPr>
          <w:tblCellSpacing w:w="15" w:type="dxa"/>
        </w:trPr>
        <w:tc>
          <w:tcPr>
            <w:tcW w:w="1500" w:type="pct"/>
            <w:vAlign w:val="center"/>
            <w:hideMark/>
          </w:tcPr>
          <w:p w14:paraId="437BB4D9" w14:textId="77777777" w:rsidR="00756188" w:rsidRDefault="00756188" w:rsidP="00E20434">
            <w:pPr>
              <w:spacing w:before="0" w:line="240" w:lineRule="auto"/>
            </w:pPr>
            <w:r>
              <w:rPr>
                <w:b/>
                <w:bCs/>
              </w:rPr>
              <w:t>Populatie</w:t>
            </w:r>
          </w:p>
        </w:tc>
        <w:tc>
          <w:tcPr>
            <w:tcW w:w="3500" w:type="pct"/>
            <w:vAlign w:val="center"/>
            <w:hideMark/>
          </w:tcPr>
          <w:p w14:paraId="7BD5B87A" w14:textId="77777777" w:rsidR="00756188" w:rsidRDefault="00756188" w:rsidP="00E20434">
            <w:pPr>
              <w:spacing w:before="0" w:line="240" w:lineRule="auto"/>
            </w:pPr>
          </w:p>
        </w:tc>
      </w:tr>
      <w:tr w:rsidR="00756188" w14:paraId="5DC5DAB7" w14:textId="77777777" w:rsidTr="00756188">
        <w:trPr>
          <w:tblCellSpacing w:w="15" w:type="dxa"/>
        </w:trPr>
        <w:tc>
          <w:tcPr>
            <w:tcW w:w="1500" w:type="pct"/>
            <w:vAlign w:val="center"/>
            <w:hideMark/>
          </w:tcPr>
          <w:p w14:paraId="664F20F0" w14:textId="77777777" w:rsidR="00756188" w:rsidRDefault="00756188" w:rsidP="00E20434">
            <w:pPr>
              <w:spacing w:before="0" w:line="240" w:lineRule="auto"/>
              <w:rPr>
                <w:sz w:val="24"/>
                <w:szCs w:val="24"/>
              </w:rPr>
            </w:pPr>
            <w:r>
              <w:rPr>
                <w:b/>
                <w:bCs/>
              </w:rPr>
              <w:t>Kwaliteit</w:t>
            </w:r>
          </w:p>
        </w:tc>
        <w:tc>
          <w:tcPr>
            <w:tcW w:w="3500" w:type="pct"/>
            <w:vAlign w:val="center"/>
            <w:hideMark/>
          </w:tcPr>
          <w:p w14:paraId="04AF8D21" w14:textId="77777777" w:rsidR="00756188" w:rsidRDefault="00756188" w:rsidP="00E20434">
            <w:pPr>
              <w:spacing w:before="0" w:line="240" w:lineRule="auto"/>
            </w:pPr>
          </w:p>
        </w:tc>
      </w:tr>
      <w:tr w:rsidR="00756188" w14:paraId="0C04E1CA" w14:textId="77777777" w:rsidTr="00756188">
        <w:trPr>
          <w:tblCellSpacing w:w="15" w:type="dxa"/>
        </w:trPr>
        <w:tc>
          <w:tcPr>
            <w:tcW w:w="1500" w:type="pct"/>
            <w:vAlign w:val="center"/>
            <w:hideMark/>
          </w:tcPr>
          <w:p w14:paraId="0A64935F" w14:textId="77777777" w:rsidR="00756188" w:rsidRDefault="00756188" w:rsidP="00E20434">
            <w:pPr>
              <w:spacing w:before="0" w:line="240" w:lineRule="auto"/>
              <w:rPr>
                <w:sz w:val="24"/>
                <w:szCs w:val="24"/>
              </w:rPr>
            </w:pPr>
            <w:r>
              <w:rPr>
                <w:b/>
                <w:bCs/>
              </w:rPr>
              <w:t>Indicatie abstract object</w:t>
            </w:r>
          </w:p>
        </w:tc>
        <w:tc>
          <w:tcPr>
            <w:tcW w:w="3500" w:type="pct"/>
            <w:vAlign w:val="center"/>
            <w:hideMark/>
          </w:tcPr>
          <w:p w14:paraId="4F7664C6" w14:textId="77777777" w:rsidR="00756188" w:rsidRDefault="00756188" w:rsidP="00E20434">
            <w:pPr>
              <w:spacing w:before="0" w:line="240" w:lineRule="auto"/>
            </w:pPr>
            <w:r>
              <w:t>Nee</w:t>
            </w:r>
          </w:p>
        </w:tc>
      </w:tr>
    </w:tbl>
    <w:p w14:paraId="3256BE67"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0"/>
      </w:tblGrid>
      <w:tr w:rsidR="00756188" w14:paraId="76ABEA24" w14:textId="77777777" w:rsidTr="00756188">
        <w:trPr>
          <w:tblCellSpacing w:w="15" w:type="dxa"/>
        </w:trPr>
        <w:tc>
          <w:tcPr>
            <w:tcW w:w="1500" w:type="pct"/>
            <w:vAlign w:val="center"/>
            <w:hideMark/>
          </w:tcPr>
          <w:p w14:paraId="44D33BDA" w14:textId="77777777" w:rsidR="00756188" w:rsidRDefault="00756188" w:rsidP="00E20434">
            <w:pPr>
              <w:spacing w:before="0" w:line="240" w:lineRule="auto"/>
            </w:pPr>
            <w:r>
              <w:rPr>
                <w:b/>
                <w:bCs/>
              </w:rPr>
              <w:t>Overzicht attributen</w:t>
            </w:r>
          </w:p>
        </w:tc>
      </w:tr>
    </w:tbl>
    <w:p w14:paraId="3C426003"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182"/>
        <w:gridCol w:w="4349"/>
        <w:gridCol w:w="950"/>
        <w:gridCol w:w="898"/>
      </w:tblGrid>
      <w:tr w:rsidR="00756188" w14:paraId="78916091" w14:textId="77777777" w:rsidTr="00756188">
        <w:trPr>
          <w:tblCellSpacing w:w="15" w:type="dxa"/>
        </w:trPr>
        <w:tc>
          <w:tcPr>
            <w:tcW w:w="0" w:type="auto"/>
            <w:vAlign w:val="center"/>
            <w:hideMark/>
          </w:tcPr>
          <w:p w14:paraId="596A3385" w14:textId="77777777" w:rsidR="00756188" w:rsidRDefault="00756188" w:rsidP="00E20434">
            <w:pPr>
              <w:spacing w:before="0" w:line="240" w:lineRule="auto"/>
            </w:pPr>
          </w:p>
        </w:tc>
        <w:tc>
          <w:tcPr>
            <w:tcW w:w="0" w:type="auto"/>
            <w:vAlign w:val="center"/>
            <w:hideMark/>
          </w:tcPr>
          <w:p w14:paraId="5A476CC0" w14:textId="77777777" w:rsidR="00756188" w:rsidRDefault="00756188" w:rsidP="00E20434">
            <w:pPr>
              <w:spacing w:before="0" w:line="240" w:lineRule="auto"/>
              <w:rPr>
                <w:sz w:val="24"/>
                <w:szCs w:val="24"/>
              </w:rPr>
            </w:pPr>
            <w:r>
              <w:rPr>
                <w:i/>
                <w:iCs/>
              </w:rPr>
              <w:t>Attribuutnaam</w:t>
            </w:r>
          </w:p>
        </w:tc>
        <w:tc>
          <w:tcPr>
            <w:tcW w:w="0" w:type="auto"/>
            <w:vAlign w:val="center"/>
            <w:hideMark/>
          </w:tcPr>
          <w:p w14:paraId="0123F020" w14:textId="77777777" w:rsidR="00756188" w:rsidRDefault="00756188" w:rsidP="00E20434">
            <w:pPr>
              <w:spacing w:before="0" w:line="240" w:lineRule="auto"/>
            </w:pPr>
            <w:r>
              <w:rPr>
                <w:i/>
                <w:iCs/>
              </w:rPr>
              <w:t>Definitie</w:t>
            </w:r>
          </w:p>
        </w:tc>
        <w:tc>
          <w:tcPr>
            <w:tcW w:w="0" w:type="auto"/>
            <w:vAlign w:val="center"/>
            <w:hideMark/>
          </w:tcPr>
          <w:p w14:paraId="5ABF9E17" w14:textId="77777777" w:rsidR="00756188" w:rsidRDefault="00756188" w:rsidP="00E20434">
            <w:pPr>
              <w:spacing w:before="0" w:line="240" w:lineRule="auto"/>
            </w:pPr>
            <w:r>
              <w:rPr>
                <w:i/>
                <w:iCs/>
              </w:rPr>
              <w:t>Formaat</w:t>
            </w:r>
          </w:p>
        </w:tc>
        <w:tc>
          <w:tcPr>
            <w:tcW w:w="0" w:type="auto"/>
            <w:vAlign w:val="center"/>
            <w:hideMark/>
          </w:tcPr>
          <w:p w14:paraId="0420C77B" w14:textId="77777777" w:rsidR="00756188" w:rsidRDefault="00756188" w:rsidP="00E20434">
            <w:pPr>
              <w:spacing w:before="0" w:line="240" w:lineRule="auto"/>
            </w:pPr>
            <w:r>
              <w:rPr>
                <w:i/>
                <w:iCs/>
              </w:rPr>
              <w:t>Card</w:t>
            </w:r>
          </w:p>
        </w:tc>
      </w:tr>
      <w:tr w:rsidR="00756188" w14:paraId="47F4E63E" w14:textId="77777777" w:rsidTr="00756188">
        <w:trPr>
          <w:tblCellSpacing w:w="15" w:type="dxa"/>
        </w:trPr>
        <w:tc>
          <w:tcPr>
            <w:tcW w:w="250" w:type="pct"/>
            <w:vAlign w:val="center"/>
            <w:hideMark/>
          </w:tcPr>
          <w:p w14:paraId="7C32A54A" w14:textId="77777777" w:rsidR="00756188" w:rsidRDefault="00756188" w:rsidP="00E20434">
            <w:pPr>
              <w:spacing w:before="0" w:line="240" w:lineRule="auto"/>
            </w:pPr>
            <w:r>
              <w:t> </w:t>
            </w:r>
          </w:p>
        </w:tc>
        <w:tc>
          <w:tcPr>
            <w:tcW w:w="1250" w:type="pct"/>
            <w:vAlign w:val="center"/>
            <w:hideMark/>
          </w:tcPr>
          <w:p w14:paraId="3DFC0996" w14:textId="77777777" w:rsidR="00756188" w:rsidRDefault="00756188" w:rsidP="00E20434">
            <w:pPr>
              <w:spacing w:before="0" w:line="240" w:lineRule="auto"/>
            </w:pPr>
            <w:r>
              <w:t xml:space="preserve">Organisatie-identificatie </w:t>
            </w:r>
          </w:p>
        </w:tc>
        <w:tc>
          <w:tcPr>
            <w:tcW w:w="2500" w:type="pct"/>
            <w:vAlign w:val="center"/>
            <w:hideMark/>
          </w:tcPr>
          <w:p w14:paraId="09088328" w14:textId="77777777" w:rsidR="00756188" w:rsidRDefault="00756188" w:rsidP="00E20434">
            <w:pPr>
              <w:spacing w:before="0" w:line="240" w:lineRule="auto"/>
            </w:pPr>
            <w:r>
              <w:t xml:space="preserve">Identificerend kenmerk van de organisatie die verantwoordelijk is voor (de inhoud van) de productencatalogus </w:t>
            </w:r>
          </w:p>
        </w:tc>
        <w:tc>
          <w:tcPr>
            <w:tcW w:w="500" w:type="pct"/>
            <w:vAlign w:val="center"/>
            <w:hideMark/>
          </w:tcPr>
          <w:p w14:paraId="269C49D5" w14:textId="77777777" w:rsidR="00756188" w:rsidRDefault="00756188" w:rsidP="00E20434">
            <w:pPr>
              <w:spacing w:before="0" w:line="240" w:lineRule="auto"/>
            </w:pPr>
            <w:r>
              <w:t xml:space="preserve">AN20 </w:t>
            </w:r>
          </w:p>
        </w:tc>
        <w:tc>
          <w:tcPr>
            <w:tcW w:w="500" w:type="pct"/>
            <w:vAlign w:val="center"/>
            <w:hideMark/>
          </w:tcPr>
          <w:p w14:paraId="54C941FA" w14:textId="77777777" w:rsidR="00756188" w:rsidRDefault="00756188" w:rsidP="00E20434">
            <w:pPr>
              <w:spacing w:before="0" w:line="240" w:lineRule="auto"/>
            </w:pPr>
            <w:r>
              <w:t>0 .. 1</w:t>
            </w:r>
          </w:p>
        </w:tc>
      </w:tr>
      <w:tr w:rsidR="00756188" w14:paraId="3F9E3E75" w14:textId="77777777" w:rsidTr="00756188">
        <w:trPr>
          <w:tblCellSpacing w:w="15" w:type="dxa"/>
        </w:trPr>
        <w:tc>
          <w:tcPr>
            <w:tcW w:w="250" w:type="pct"/>
            <w:vAlign w:val="center"/>
            <w:hideMark/>
          </w:tcPr>
          <w:p w14:paraId="1931AADF" w14:textId="77777777" w:rsidR="00756188" w:rsidRDefault="00756188" w:rsidP="00E20434">
            <w:pPr>
              <w:spacing w:before="0" w:line="240" w:lineRule="auto"/>
            </w:pPr>
            <w:r>
              <w:t> </w:t>
            </w:r>
          </w:p>
        </w:tc>
        <w:tc>
          <w:tcPr>
            <w:tcW w:w="1250" w:type="pct"/>
            <w:vAlign w:val="center"/>
            <w:hideMark/>
          </w:tcPr>
          <w:p w14:paraId="2174F864" w14:textId="77777777" w:rsidR="00756188" w:rsidRDefault="00756188" w:rsidP="00E20434">
            <w:pPr>
              <w:spacing w:before="0" w:line="240" w:lineRule="auto"/>
            </w:pPr>
            <w:r>
              <w:t xml:space="preserve">Domein </w:t>
            </w:r>
          </w:p>
        </w:tc>
        <w:tc>
          <w:tcPr>
            <w:tcW w:w="2500" w:type="pct"/>
            <w:vAlign w:val="center"/>
            <w:hideMark/>
          </w:tcPr>
          <w:p w14:paraId="1F69E3D4" w14:textId="77777777" w:rsidR="00756188" w:rsidRDefault="00756188" w:rsidP="00E20434">
            <w:pPr>
              <w:spacing w:before="0" w:line="240" w:lineRule="auto"/>
            </w:pPr>
            <w:r>
              <w:t>De afkorting waarmee wordt aangegeven voor welk aandachtsgebied in een PDC producten zijn uitgewerkt.</w:t>
            </w:r>
          </w:p>
        </w:tc>
        <w:tc>
          <w:tcPr>
            <w:tcW w:w="500" w:type="pct"/>
            <w:vAlign w:val="center"/>
            <w:hideMark/>
          </w:tcPr>
          <w:p w14:paraId="3C560B24" w14:textId="77777777" w:rsidR="00756188" w:rsidRDefault="00756188" w:rsidP="00E20434">
            <w:pPr>
              <w:spacing w:before="0" w:line="240" w:lineRule="auto"/>
            </w:pPr>
            <w:r>
              <w:t xml:space="preserve">AN5 </w:t>
            </w:r>
          </w:p>
        </w:tc>
        <w:tc>
          <w:tcPr>
            <w:tcW w:w="500" w:type="pct"/>
            <w:vAlign w:val="center"/>
            <w:hideMark/>
          </w:tcPr>
          <w:p w14:paraId="4BF636B9" w14:textId="77777777" w:rsidR="00756188" w:rsidRDefault="00756188" w:rsidP="00E20434">
            <w:pPr>
              <w:spacing w:before="0" w:line="240" w:lineRule="auto"/>
            </w:pPr>
            <w:r>
              <w:t>1</w:t>
            </w:r>
          </w:p>
        </w:tc>
      </w:tr>
      <w:tr w:rsidR="00756188" w14:paraId="0853463D" w14:textId="77777777" w:rsidTr="00756188">
        <w:trPr>
          <w:tblCellSpacing w:w="15" w:type="dxa"/>
        </w:trPr>
        <w:tc>
          <w:tcPr>
            <w:tcW w:w="250" w:type="pct"/>
            <w:vAlign w:val="center"/>
            <w:hideMark/>
          </w:tcPr>
          <w:p w14:paraId="34CEF3E2" w14:textId="77777777" w:rsidR="00756188" w:rsidRDefault="00756188" w:rsidP="00E20434">
            <w:pPr>
              <w:spacing w:before="0" w:line="240" w:lineRule="auto"/>
            </w:pPr>
            <w:r>
              <w:t> </w:t>
            </w:r>
          </w:p>
        </w:tc>
        <w:tc>
          <w:tcPr>
            <w:tcW w:w="1250" w:type="pct"/>
            <w:vAlign w:val="center"/>
            <w:hideMark/>
          </w:tcPr>
          <w:p w14:paraId="026EF5BA" w14:textId="77777777" w:rsidR="00756188" w:rsidRDefault="00756188" w:rsidP="00E20434">
            <w:pPr>
              <w:spacing w:before="0" w:line="240" w:lineRule="auto"/>
            </w:pPr>
            <w:r>
              <w:t xml:space="preserve">Naam </w:t>
            </w:r>
          </w:p>
        </w:tc>
        <w:tc>
          <w:tcPr>
            <w:tcW w:w="2500" w:type="pct"/>
            <w:vAlign w:val="center"/>
            <w:hideMark/>
          </w:tcPr>
          <w:p w14:paraId="75D5A520" w14:textId="77777777" w:rsidR="00756188" w:rsidRDefault="00756188" w:rsidP="00E20434">
            <w:pPr>
              <w:spacing w:before="0" w:line="240" w:lineRule="auto"/>
            </w:pPr>
            <w:r>
              <w:t>De benaming die is gegeven aan de productencatalogus.</w:t>
            </w:r>
          </w:p>
        </w:tc>
        <w:tc>
          <w:tcPr>
            <w:tcW w:w="500" w:type="pct"/>
            <w:vAlign w:val="center"/>
            <w:hideMark/>
          </w:tcPr>
          <w:p w14:paraId="202CC48D" w14:textId="77777777" w:rsidR="00756188" w:rsidRDefault="00756188" w:rsidP="00E20434">
            <w:pPr>
              <w:spacing w:before="0" w:line="240" w:lineRule="auto"/>
            </w:pPr>
            <w:r>
              <w:t xml:space="preserve">AN200 </w:t>
            </w:r>
          </w:p>
        </w:tc>
        <w:tc>
          <w:tcPr>
            <w:tcW w:w="500" w:type="pct"/>
            <w:vAlign w:val="center"/>
            <w:hideMark/>
          </w:tcPr>
          <w:p w14:paraId="707D0C71" w14:textId="77777777" w:rsidR="00756188" w:rsidRDefault="00756188" w:rsidP="00E20434">
            <w:pPr>
              <w:spacing w:before="0" w:line="240" w:lineRule="auto"/>
            </w:pPr>
            <w:r>
              <w:t>1</w:t>
            </w:r>
          </w:p>
        </w:tc>
      </w:tr>
      <w:tr w:rsidR="00756188" w14:paraId="4C4FF18A" w14:textId="77777777" w:rsidTr="00756188">
        <w:trPr>
          <w:tblCellSpacing w:w="15" w:type="dxa"/>
        </w:trPr>
        <w:tc>
          <w:tcPr>
            <w:tcW w:w="250" w:type="pct"/>
            <w:vAlign w:val="center"/>
            <w:hideMark/>
          </w:tcPr>
          <w:p w14:paraId="7DBA36F2" w14:textId="77777777" w:rsidR="00756188" w:rsidRDefault="00756188" w:rsidP="00E20434">
            <w:pPr>
              <w:spacing w:before="0" w:line="240" w:lineRule="auto"/>
            </w:pPr>
            <w:r>
              <w:t> </w:t>
            </w:r>
          </w:p>
        </w:tc>
        <w:tc>
          <w:tcPr>
            <w:tcW w:w="1250" w:type="pct"/>
            <w:vAlign w:val="center"/>
            <w:hideMark/>
          </w:tcPr>
          <w:p w14:paraId="6BDAE93B" w14:textId="77777777" w:rsidR="00756188" w:rsidRDefault="00756188" w:rsidP="00E20434">
            <w:pPr>
              <w:spacing w:before="0" w:line="240" w:lineRule="auto"/>
            </w:pPr>
            <w:r>
              <w:t xml:space="preserve">Doelgroep </w:t>
            </w:r>
          </w:p>
        </w:tc>
        <w:tc>
          <w:tcPr>
            <w:tcW w:w="2500" w:type="pct"/>
            <w:vAlign w:val="center"/>
            <w:hideMark/>
          </w:tcPr>
          <w:p w14:paraId="48327E6F" w14:textId="77777777" w:rsidR="00756188" w:rsidRDefault="00756188" w:rsidP="00E20434">
            <w:pPr>
              <w:spacing w:before="0" w:line="240" w:lineRule="auto"/>
            </w:pPr>
            <w:r>
              <w:t xml:space="preserve">De groep van afnemers waarvoor de productencatalogus bedoeld is. </w:t>
            </w:r>
          </w:p>
        </w:tc>
        <w:tc>
          <w:tcPr>
            <w:tcW w:w="500" w:type="pct"/>
            <w:vAlign w:val="center"/>
            <w:hideMark/>
          </w:tcPr>
          <w:p w14:paraId="542947DB" w14:textId="77777777" w:rsidR="00756188" w:rsidRDefault="00756188" w:rsidP="00E20434">
            <w:pPr>
              <w:spacing w:before="0" w:line="240" w:lineRule="auto"/>
            </w:pPr>
            <w:r>
              <w:t xml:space="preserve">doelgroep </w:t>
            </w:r>
          </w:p>
        </w:tc>
        <w:tc>
          <w:tcPr>
            <w:tcW w:w="500" w:type="pct"/>
            <w:vAlign w:val="center"/>
            <w:hideMark/>
          </w:tcPr>
          <w:p w14:paraId="4EB68D1A" w14:textId="77777777" w:rsidR="00756188" w:rsidRDefault="00756188" w:rsidP="00E20434">
            <w:pPr>
              <w:spacing w:before="0" w:line="240" w:lineRule="auto"/>
            </w:pPr>
            <w:r>
              <w:t>1 .. 3</w:t>
            </w:r>
          </w:p>
        </w:tc>
      </w:tr>
      <w:tr w:rsidR="00756188" w14:paraId="7DFF0978" w14:textId="77777777" w:rsidTr="00756188">
        <w:trPr>
          <w:tblCellSpacing w:w="15" w:type="dxa"/>
        </w:trPr>
        <w:tc>
          <w:tcPr>
            <w:tcW w:w="250" w:type="pct"/>
            <w:vAlign w:val="center"/>
            <w:hideMark/>
          </w:tcPr>
          <w:p w14:paraId="31F225D5" w14:textId="77777777" w:rsidR="00756188" w:rsidRDefault="00756188" w:rsidP="00E20434">
            <w:pPr>
              <w:spacing w:before="0" w:line="240" w:lineRule="auto"/>
            </w:pPr>
            <w:r>
              <w:t> </w:t>
            </w:r>
          </w:p>
        </w:tc>
        <w:tc>
          <w:tcPr>
            <w:tcW w:w="1250" w:type="pct"/>
            <w:vAlign w:val="center"/>
            <w:hideMark/>
          </w:tcPr>
          <w:p w14:paraId="31A22908" w14:textId="77777777" w:rsidR="00756188" w:rsidRDefault="00756188" w:rsidP="00E20434">
            <w:pPr>
              <w:spacing w:before="0" w:line="240" w:lineRule="auto"/>
            </w:pPr>
            <w:r>
              <w:t xml:space="preserve">Referentie-PDC </w:t>
            </w:r>
          </w:p>
        </w:tc>
        <w:tc>
          <w:tcPr>
            <w:tcW w:w="2500" w:type="pct"/>
            <w:vAlign w:val="center"/>
            <w:hideMark/>
          </w:tcPr>
          <w:p w14:paraId="350CEAC7" w14:textId="77777777" w:rsidR="00756188" w:rsidRDefault="00756188" w:rsidP="00E20434">
            <w:pPr>
              <w:spacing w:before="0" w:line="240" w:lineRule="auto"/>
            </w:pPr>
            <w:r>
              <w:t>Indicatie of (de implementatie van) de PDC een referentiecatalogus dan wel een operationele catalogus betreft.</w:t>
            </w:r>
          </w:p>
        </w:tc>
        <w:tc>
          <w:tcPr>
            <w:tcW w:w="500" w:type="pct"/>
            <w:vAlign w:val="center"/>
            <w:hideMark/>
          </w:tcPr>
          <w:p w14:paraId="4B97AA16" w14:textId="77777777" w:rsidR="00756188" w:rsidRDefault="00756188" w:rsidP="00E20434">
            <w:pPr>
              <w:spacing w:before="0" w:line="240" w:lineRule="auto"/>
            </w:pPr>
            <w:r>
              <w:t xml:space="preserve">INDIC </w:t>
            </w:r>
          </w:p>
        </w:tc>
        <w:tc>
          <w:tcPr>
            <w:tcW w:w="500" w:type="pct"/>
            <w:vAlign w:val="center"/>
            <w:hideMark/>
          </w:tcPr>
          <w:p w14:paraId="1464E703" w14:textId="77777777" w:rsidR="00756188" w:rsidRDefault="00756188" w:rsidP="00E20434">
            <w:pPr>
              <w:spacing w:before="0" w:line="240" w:lineRule="auto"/>
            </w:pPr>
            <w:r>
              <w:t>1</w:t>
            </w:r>
          </w:p>
        </w:tc>
      </w:tr>
      <w:tr w:rsidR="00756188" w14:paraId="6166E11D" w14:textId="77777777" w:rsidTr="00756188">
        <w:trPr>
          <w:tblCellSpacing w:w="15" w:type="dxa"/>
        </w:trPr>
        <w:tc>
          <w:tcPr>
            <w:tcW w:w="250" w:type="pct"/>
            <w:vAlign w:val="center"/>
            <w:hideMark/>
          </w:tcPr>
          <w:p w14:paraId="3C1B4751" w14:textId="77777777" w:rsidR="00756188" w:rsidRDefault="00756188" w:rsidP="00E20434">
            <w:pPr>
              <w:spacing w:before="0" w:line="240" w:lineRule="auto"/>
            </w:pPr>
            <w:r>
              <w:t> </w:t>
            </w:r>
          </w:p>
        </w:tc>
        <w:tc>
          <w:tcPr>
            <w:tcW w:w="1250" w:type="pct"/>
            <w:vAlign w:val="center"/>
            <w:hideMark/>
          </w:tcPr>
          <w:p w14:paraId="7D8BB8AD" w14:textId="77777777" w:rsidR="00756188" w:rsidRDefault="00756188" w:rsidP="00E20434">
            <w:pPr>
              <w:spacing w:before="0" w:line="240" w:lineRule="auto"/>
            </w:pPr>
            <w:r>
              <w:t xml:space="preserve">Toelichting </w:t>
            </w:r>
          </w:p>
        </w:tc>
        <w:tc>
          <w:tcPr>
            <w:tcW w:w="2500" w:type="pct"/>
            <w:vAlign w:val="center"/>
            <w:hideMark/>
          </w:tcPr>
          <w:p w14:paraId="7438C546" w14:textId="77777777" w:rsidR="00756188" w:rsidRDefault="00756188" w:rsidP="00E20434">
            <w:pPr>
              <w:spacing w:before="0" w:line="240" w:lineRule="auto"/>
            </w:pPr>
            <w:r>
              <w:t>Uitleg ter verduidelijking van doel en inhoud van de productencatalogus.</w:t>
            </w:r>
          </w:p>
        </w:tc>
        <w:tc>
          <w:tcPr>
            <w:tcW w:w="500" w:type="pct"/>
            <w:vAlign w:val="center"/>
            <w:hideMark/>
          </w:tcPr>
          <w:p w14:paraId="40F4F528" w14:textId="77777777" w:rsidR="00756188" w:rsidRDefault="00756188" w:rsidP="00E20434">
            <w:pPr>
              <w:spacing w:before="0" w:line="240" w:lineRule="auto"/>
            </w:pPr>
            <w:r>
              <w:t xml:space="preserve">AN </w:t>
            </w:r>
          </w:p>
        </w:tc>
        <w:tc>
          <w:tcPr>
            <w:tcW w:w="500" w:type="pct"/>
            <w:vAlign w:val="center"/>
            <w:hideMark/>
          </w:tcPr>
          <w:p w14:paraId="106DDA93" w14:textId="77777777" w:rsidR="00756188" w:rsidRDefault="00756188" w:rsidP="00E20434">
            <w:pPr>
              <w:spacing w:before="0" w:line="240" w:lineRule="auto"/>
            </w:pPr>
            <w:r>
              <w:t>0 .. 1</w:t>
            </w:r>
          </w:p>
        </w:tc>
      </w:tr>
      <w:tr w:rsidR="00756188" w14:paraId="308221F8" w14:textId="77777777" w:rsidTr="00756188">
        <w:trPr>
          <w:tblCellSpacing w:w="15" w:type="dxa"/>
        </w:trPr>
        <w:tc>
          <w:tcPr>
            <w:tcW w:w="250" w:type="pct"/>
            <w:vAlign w:val="center"/>
            <w:hideMark/>
          </w:tcPr>
          <w:p w14:paraId="42D6F9B7" w14:textId="77777777" w:rsidR="00756188" w:rsidRDefault="00756188" w:rsidP="00E20434">
            <w:pPr>
              <w:spacing w:before="0" w:line="240" w:lineRule="auto"/>
            </w:pPr>
            <w:r>
              <w:t> </w:t>
            </w:r>
          </w:p>
        </w:tc>
        <w:tc>
          <w:tcPr>
            <w:tcW w:w="1250" w:type="pct"/>
            <w:vAlign w:val="center"/>
            <w:hideMark/>
          </w:tcPr>
          <w:p w14:paraId="4C36B5B3" w14:textId="77777777" w:rsidR="00756188" w:rsidRDefault="00756188" w:rsidP="00E20434">
            <w:pPr>
              <w:spacing w:before="0" w:line="240" w:lineRule="auto"/>
            </w:pPr>
            <w:r>
              <w:t xml:space="preserve">Versie </w:t>
            </w:r>
          </w:p>
        </w:tc>
        <w:tc>
          <w:tcPr>
            <w:tcW w:w="2500" w:type="pct"/>
            <w:vAlign w:val="center"/>
            <w:hideMark/>
          </w:tcPr>
          <w:p w14:paraId="69E57428" w14:textId="77777777" w:rsidR="00756188" w:rsidRDefault="00756188" w:rsidP="00E20434">
            <w:pPr>
              <w:spacing w:before="0" w:line="240" w:lineRule="auto"/>
            </w:pPr>
            <w:r>
              <w:t>Versie-aanduiding van de van toepassing zijnde versie van de productencatalogus.</w:t>
            </w:r>
          </w:p>
        </w:tc>
        <w:tc>
          <w:tcPr>
            <w:tcW w:w="500" w:type="pct"/>
            <w:vAlign w:val="center"/>
            <w:hideMark/>
          </w:tcPr>
          <w:p w14:paraId="22A62476" w14:textId="77777777" w:rsidR="00756188" w:rsidRDefault="00756188" w:rsidP="00E20434">
            <w:pPr>
              <w:spacing w:before="0" w:line="240" w:lineRule="auto"/>
            </w:pPr>
            <w:r>
              <w:t xml:space="preserve">AN20 </w:t>
            </w:r>
          </w:p>
        </w:tc>
        <w:tc>
          <w:tcPr>
            <w:tcW w:w="500" w:type="pct"/>
            <w:vAlign w:val="center"/>
            <w:hideMark/>
          </w:tcPr>
          <w:p w14:paraId="5AD174FE" w14:textId="77777777" w:rsidR="00756188" w:rsidRDefault="00756188" w:rsidP="00E20434">
            <w:pPr>
              <w:spacing w:before="0" w:line="240" w:lineRule="auto"/>
            </w:pPr>
            <w:r>
              <w:t>1</w:t>
            </w:r>
          </w:p>
        </w:tc>
      </w:tr>
      <w:tr w:rsidR="00756188" w14:paraId="6D89E215" w14:textId="77777777" w:rsidTr="00756188">
        <w:trPr>
          <w:tblCellSpacing w:w="15" w:type="dxa"/>
        </w:trPr>
        <w:tc>
          <w:tcPr>
            <w:tcW w:w="250" w:type="pct"/>
            <w:vAlign w:val="center"/>
            <w:hideMark/>
          </w:tcPr>
          <w:p w14:paraId="0B5DFDF0" w14:textId="77777777" w:rsidR="00756188" w:rsidRDefault="00756188" w:rsidP="00E20434">
            <w:pPr>
              <w:spacing w:before="0" w:line="240" w:lineRule="auto"/>
            </w:pPr>
            <w:r>
              <w:t> </w:t>
            </w:r>
          </w:p>
        </w:tc>
        <w:tc>
          <w:tcPr>
            <w:tcW w:w="1250" w:type="pct"/>
            <w:vAlign w:val="center"/>
            <w:hideMark/>
          </w:tcPr>
          <w:p w14:paraId="2FE3A7AC" w14:textId="77777777" w:rsidR="00756188" w:rsidRDefault="00756188" w:rsidP="00E20434">
            <w:pPr>
              <w:spacing w:before="0" w:line="240" w:lineRule="auto"/>
            </w:pPr>
            <w:r>
              <w:t xml:space="preserve">Begindatum versie </w:t>
            </w:r>
          </w:p>
        </w:tc>
        <w:tc>
          <w:tcPr>
            <w:tcW w:w="2500" w:type="pct"/>
            <w:vAlign w:val="center"/>
            <w:hideMark/>
          </w:tcPr>
          <w:p w14:paraId="4BA42FE6" w14:textId="77777777" w:rsidR="00756188" w:rsidRDefault="00756188" w:rsidP="00E20434">
            <w:pPr>
              <w:spacing w:before="0" w:line="240" w:lineRule="auto"/>
            </w:pPr>
            <w:r>
              <w:t xml:space="preserve">Datum waarop de versie van de productencatalogus van toepassing is geworden. </w:t>
            </w:r>
          </w:p>
        </w:tc>
        <w:tc>
          <w:tcPr>
            <w:tcW w:w="500" w:type="pct"/>
            <w:vAlign w:val="center"/>
            <w:hideMark/>
          </w:tcPr>
          <w:p w14:paraId="74CE7028" w14:textId="77777777" w:rsidR="00756188" w:rsidRDefault="00756188" w:rsidP="00E20434">
            <w:pPr>
              <w:spacing w:before="0" w:line="240" w:lineRule="auto"/>
            </w:pPr>
            <w:r>
              <w:t xml:space="preserve">DATUM </w:t>
            </w:r>
          </w:p>
        </w:tc>
        <w:tc>
          <w:tcPr>
            <w:tcW w:w="500" w:type="pct"/>
            <w:vAlign w:val="center"/>
            <w:hideMark/>
          </w:tcPr>
          <w:p w14:paraId="2EB1940F" w14:textId="77777777" w:rsidR="00756188" w:rsidRDefault="00756188" w:rsidP="00E20434">
            <w:pPr>
              <w:spacing w:before="0" w:line="240" w:lineRule="auto"/>
            </w:pPr>
            <w:r>
              <w:t>1</w:t>
            </w:r>
          </w:p>
        </w:tc>
      </w:tr>
      <w:tr w:rsidR="00756188" w14:paraId="23F97D19" w14:textId="77777777" w:rsidTr="00756188">
        <w:trPr>
          <w:tblCellSpacing w:w="15" w:type="dxa"/>
        </w:trPr>
        <w:tc>
          <w:tcPr>
            <w:tcW w:w="250" w:type="pct"/>
            <w:vAlign w:val="center"/>
            <w:hideMark/>
          </w:tcPr>
          <w:p w14:paraId="5DB32947" w14:textId="77777777" w:rsidR="00756188" w:rsidRDefault="00756188" w:rsidP="00E20434">
            <w:pPr>
              <w:spacing w:before="0" w:line="240" w:lineRule="auto"/>
            </w:pPr>
            <w:r>
              <w:t> </w:t>
            </w:r>
          </w:p>
        </w:tc>
        <w:tc>
          <w:tcPr>
            <w:tcW w:w="1250" w:type="pct"/>
            <w:vAlign w:val="center"/>
            <w:hideMark/>
          </w:tcPr>
          <w:p w14:paraId="3D436721" w14:textId="77777777" w:rsidR="00756188" w:rsidRDefault="00756188" w:rsidP="00E20434">
            <w:pPr>
              <w:spacing w:before="0" w:line="240" w:lineRule="auto"/>
            </w:pPr>
            <w:r>
              <w:t xml:space="preserve">Beherende organisatie </w:t>
            </w:r>
          </w:p>
        </w:tc>
        <w:tc>
          <w:tcPr>
            <w:tcW w:w="2500" w:type="pct"/>
            <w:vAlign w:val="center"/>
            <w:hideMark/>
          </w:tcPr>
          <w:p w14:paraId="5DD82AC3" w14:textId="77777777" w:rsidR="00756188" w:rsidRDefault="00756188" w:rsidP="00E20434">
            <w:pPr>
              <w:spacing w:before="0" w:line="240" w:lineRule="auto"/>
            </w:pPr>
            <w:r>
              <w:t>De naam van de organisatie die verantwoordelijk is voor het beheer van de productencatalogus.</w:t>
            </w:r>
          </w:p>
        </w:tc>
        <w:tc>
          <w:tcPr>
            <w:tcW w:w="500" w:type="pct"/>
            <w:vAlign w:val="center"/>
            <w:hideMark/>
          </w:tcPr>
          <w:p w14:paraId="48ED6982" w14:textId="77777777" w:rsidR="00756188" w:rsidRDefault="00756188" w:rsidP="00E20434">
            <w:pPr>
              <w:spacing w:before="0" w:line="240" w:lineRule="auto"/>
            </w:pPr>
            <w:r>
              <w:t xml:space="preserve">AN </w:t>
            </w:r>
          </w:p>
        </w:tc>
        <w:tc>
          <w:tcPr>
            <w:tcW w:w="500" w:type="pct"/>
            <w:vAlign w:val="center"/>
            <w:hideMark/>
          </w:tcPr>
          <w:p w14:paraId="56F584EE" w14:textId="77777777" w:rsidR="00756188" w:rsidRDefault="00756188" w:rsidP="00E20434">
            <w:pPr>
              <w:spacing w:before="0" w:line="240" w:lineRule="auto"/>
            </w:pPr>
            <w:r>
              <w:t>0 .. 1</w:t>
            </w:r>
          </w:p>
        </w:tc>
      </w:tr>
      <w:tr w:rsidR="00756188" w14:paraId="021F61CE" w14:textId="77777777" w:rsidTr="00756188">
        <w:trPr>
          <w:tblCellSpacing w:w="15" w:type="dxa"/>
        </w:trPr>
        <w:tc>
          <w:tcPr>
            <w:tcW w:w="250" w:type="pct"/>
            <w:vAlign w:val="center"/>
            <w:hideMark/>
          </w:tcPr>
          <w:p w14:paraId="3540EB5E" w14:textId="77777777" w:rsidR="00756188" w:rsidRDefault="00756188" w:rsidP="00E20434">
            <w:pPr>
              <w:spacing w:before="0" w:line="240" w:lineRule="auto"/>
            </w:pPr>
            <w:r>
              <w:t> </w:t>
            </w:r>
          </w:p>
        </w:tc>
        <w:tc>
          <w:tcPr>
            <w:tcW w:w="1250" w:type="pct"/>
            <w:vAlign w:val="center"/>
            <w:hideMark/>
          </w:tcPr>
          <w:p w14:paraId="16925356" w14:textId="77777777" w:rsidR="00756188" w:rsidRDefault="00756188" w:rsidP="00E20434">
            <w:pPr>
              <w:spacing w:before="0" w:line="240" w:lineRule="auto"/>
            </w:pPr>
            <w:r>
              <w:t xml:space="preserve">Contactpersoon beheer naam </w:t>
            </w:r>
          </w:p>
        </w:tc>
        <w:tc>
          <w:tcPr>
            <w:tcW w:w="2500" w:type="pct"/>
            <w:vAlign w:val="center"/>
            <w:hideMark/>
          </w:tcPr>
          <w:p w14:paraId="0693CA16" w14:textId="77777777" w:rsidR="00756188" w:rsidRDefault="00756188" w:rsidP="00E20434">
            <w:pPr>
              <w:spacing w:before="0" w:line="240" w:lineRule="auto"/>
            </w:pPr>
            <w:r>
              <w:t>De naam van de contactpersoon die verantwoordelijk is voor het beheer van de productencatalogus.</w:t>
            </w:r>
          </w:p>
        </w:tc>
        <w:tc>
          <w:tcPr>
            <w:tcW w:w="500" w:type="pct"/>
            <w:vAlign w:val="center"/>
            <w:hideMark/>
          </w:tcPr>
          <w:p w14:paraId="6EBC582D" w14:textId="77777777" w:rsidR="00756188" w:rsidRDefault="00756188" w:rsidP="00E20434">
            <w:pPr>
              <w:spacing w:before="0" w:line="240" w:lineRule="auto"/>
            </w:pPr>
            <w:r>
              <w:t xml:space="preserve">AN40 </w:t>
            </w:r>
          </w:p>
        </w:tc>
        <w:tc>
          <w:tcPr>
            <w:tcW w:w="500" w:type="pct"/>
            <w:vAlign w:val="center"/>
            <w:hideMark/>
          </w:tcPr>
          <w:p w14:paraId="4A8F9A4D" w14:textId="77777777" w:rsidR="00756188" w:rsidRDefault="00756188" w:rsidP="00E20434">
            <w:pPr>
              <w:spacing w:before="0" w:line="240" w:lineRule="auto"/>
            </w:pPr>
            <w:r>
              <w:t>1</w:t>
            </w:r>
          </w:p>
        </w:tc>
      </w:tr>
      <w:tr w:rsidR="00756188" w14:paraId="4A8863AB" w14:textId="77777777" w:rsidTr="00756188">
        <w:trPr>
          <w:tblCellSpacing w:w="15" w:type="dxa"/>
        </w:trPr>
        <w:tc>
          <w:tcPr>
            <w:tcW w:w="250" w:type="pct"/>
            <w:vAlign w:val="center"/>
            <w:hideMark/>
          </w:tcPr>
          <w:p w14:paraId="08F7C98C" w14:textId="77777777" w:rsidR="00756188" w:rsidRDefault="00756188" w:rsidP="00E20434">
            <w:pPr>
              <w:spacing w:before="0" w:line="240" w:lineRule="auto"/>
            </w:pPr>
            <w:r>
              <w:t> </w:t>
            </w:r>
          </w:p>
        </w:tc>
        <w:tc>
          <w:tcPr>
            <w:tcW w:w="1250" w:type="pct"/>
            <w:vAlign w:val="center"/>
            <w:hideMark/>
          </w:tcPr>
          <w:p w14:paraId="24FBABB2" w14:textId="77777777" w:rsidR="00756188" w:rsidRDefault="00756188" w:rsidP="00E20434">
            <w:pPr>
              <w:spacing w:before="0" w:line="240" w:lineRule="auto"/>
            </w:pPr>
            <w:r>
              <w:t xml:space="preserve">Contactpersoon beheer emailadres </w:t>
            </w:r>
          </w:p>
        </w:tc>
        <w:tc>
          <w:tcPr>
            <w:tcW w:w="2500" w:type="pct"/>
            <w:vAlign w:val="center"/>
            <w:hideMark/>
          </w:tcPr>
          <w:p w14:paraId="65F6A019" w14:textId="77777777" w:rsidR="00756188" w:rsidRDefault="00756188" w:rsidP="00E20434">
            <w:pPr>
              <w:spacing w:before="0" w:line="240" w:lineRule="auto"/>
            </w:pPr>
            <w:r>
              <w:t>Het emailadres van de contactpersoon die verantwoordelijk is voor het beheer van de productencatalogus.</w:t>
            </w:r>
          </w:p>
        </w:tc>
        <w:tc>
          <w:tcPr>
            <w:tcW w:w="500" w:type="pct"/>
            <w:vAlign w:val="center"/>
            <w:hideMark/>
          </w:tcPr>
          <w:p w14:paraId="4168C4DF" w14:textId="77777777" w:rsidR="00756188" w:rsidRDefault="00756188" w:rsidP="00E20434">
            <w:pPr>
              <w:spacing w:before="0" w:line="240" w:lineRule="auto"/>
            </w:pPr>
            <w:r>
              <w:t xml:space="preserve">AN254 </w:t>
            </w:r>
          </w:p>
        </w:tc>
        <w:tc>
          <w:tcPr>
            <w:tcW w:w="500" w:type="pct"/>
            <w:vAlign w:val="center"/>
            <w:hideMark/>
          </w:tcPr>
          <w:p w14:paraId="6B5582D0" w14:textId="77777777" w:rsidR="00756188" w:rsidRDefault="00756188" w:rsidP="00E20434">
            <w:pPr>
              <w:spacing w:before="0" w:line="240" w:lineRule="auto"/>
            </w:pPr>
            <w:r>
              <w:t>0 .. 1</w:t>
            </w:r>
          </w:p>
        </w:tc>
      </w:tr>
    </w:tbl>
    <w:p w14:paraId="6D646592"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756188" w14:paraId="7CD1FCCA" w14:textId="77777777" w:rsidTr="00756188">
        <w:trPr>
          <w:tblCellSpacing w:w="15" w:type="dxa"/>
        </w:trPr>
        <w:tc>
          <w:tcPr>
            <w:tcW w:w="1500" w:type="pct"/>
            <w:vAlign w:val="center"/>
            <w:hideMark/>
          </w:tcPr>
          <w:p w14:paraId="3F9972B2" w14:textId="77777777" w:rsidR="00756188" w:rsidRDefault="00756188" w:rsidP="00E20434">
            <w:pPr>
              <w:spacing w:before="0" w:line="240" w:lineRule="auto"/>
            </w:pPr>
            <w:r>
              <w:rPr>
                <w:b/>
                <w:bCs/>
              </w:rPr>
              <w:t>Overzicht relaties</w:t>
            </w:r>
          </w:p>
        </w:tc>
      </w:tr>
    </w:tbl>
    <w:p w14:paraId="1EDBC154"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955"/>
        <w:gridCol w:w="4407"/>
      </w:tblGrid>
      <w:tr w:rsidR="00756188" w14:paraId="3925953C" w14:textId="77777777" w:rsidTr="00756188">
        <w:trPr>
          <w:tblCellSpacing w:w="15" w:type="dxa"/>
        </w:trPr>
        <w:tc>
          <w:tcPr>
            <w:tcW w:w="0" w:type="auto"/>
            <w:vAlign w:val="center"/>
            <w:hideMark/>
          </w:tcPr>
          <w:p w14:paraId="6F947560" w14:textId="77777777" w:rsidR="00756188" w:rsidRDefault="00756188" w:rsidP="00E20434">
            <w:pPr>
              <w:spacing w:before="0" w:line="240" w:lineRule="auto"/>
            </w:pPr>
          </w:p>
        </w:tc>
        <w:tc>
          <w:tcPr>
            <w:tcW w:w="0" w:type="auto"/>
            <w:vAlign w:val="center"/>
            <w:hideMark/>
          </w:tcPr>
          <w:p w14:paraId="2D67D71E" w14:textId="77777777" w:rsidR="00756188" w:rsidRDefault="00756188" w:rsidP="00E20434">
            <w:pPr>
              <w:spacing w:before="0" w:line="240" w:lineRule="auto"/>
              <w:rPr>
                <w:sz w:val="24"/>
                <w:szCs w:val="24"/>
              </w:rPr>
            </w:pPr>
            <w:r>
              <w:rPr>
                <w:i/>
                <w:iCs/>
              </w:rPr>
              <w:t>Relatienaam met kardinaliteiten</w:t>
            </w:r>
          </w:p>
        </w:tc>
        <w:tc>
          <w:tcPr>
            <w:tcW w:w="0" w:type="auto"/>
            <w:vAlign w:val="center"/>
            <w:hideMark/>
          </w:tcPr>
          <w:p w14:paraId="03B45B77" w14:textId="77777777" w:rsidR="00756188" w:rsidRDefault="00756188" w:rsidP="00E20434">
            <w:pPr>
              <w:spacing w:before="0" w:line="240" w:lineRule="auto"/>
            </w:pPr>
            <w:r>
              <w:rPr>
                <w:i/>
                <w:iCs/>
              </w:rPr>
              <w:t>Definitie</w:t>
            </w:r>
          </w:p>
        </w:tc>
      </w:tr>
      <w:tr w:rsidR="00756188" w14:paraId="5673395D" w14:textId="77777777" w:rsidTr="00756188">
        <w:trPr>
          <w:tblCellSpacing w:w="15" w:type="dxa"/>
        </w:trPr>
        <w:tc>
          <w:tcPr>
            <w:tcW w:w="250" w:type="pct"/>
            <w:vAlign w:val="center"/>
            <w:hideMark/>
          </w:tcPr>
          <w:p w14:paraId="71DAF0B1" w14:textId="77777777" w:rsidR="00756188" w:rsidRDefault="00756188" w:rsidP="00E20434">
            <w:pPr>
              <w:spacing w:before="0" w:line="240" w:lineRule="auto"/>
            </w:pPr>
            <w:r>
              <w:lastRenderedPageBreak/>
              <w:t> </w:t>
            </w:r>
          </w:p>
        </w:tc>
        <w:tc>
          <w:tcPr>
            <w:tcW w:w="2250" w:type="pct"/>
            <w:vAlign w:val="center"/>
            <w:hideMark/>
          </w:tcPr>
          <w:p w14:paraId="7750A498" w14:textId="77777777" w:rsidR="00756188" w:rsidRDefault="00756188" w:rsidP="00E20434">
            <w:pPr>
              <w:spacing w:before="0" w:line="240" w:lineRule="auto"/>
            </w:pPr>
            <w:r>
              <w:t xml:space="preserve">PRODUCTENCATALOGUS [ 0 .. * ] is gespecificeerd voor PRODUCTENCATALOGUS [ 0 .. * ] </w:t>
            </w:r>
          </w:p>
        </w:tc>
        <w:tc>
          <w:tcPr>
            <w:tcW w:w="2500" w:type="pct"/>
            <w:vAlign w:val="center"/>
            <w:hideMark/>
          </w:tcPr>
          <w:p w14:paraId="6BC74371" w14:textId="77777777" w:rsidR="00756188" w:rsidRDefault="00756188" w:rsidP="00E20434">
            <w:pPr>
              <w:spacing w:before="0" w:line="240" w:lineRule="auto"/>
            </w:pPr>
            <w:r>
              <w:t xml:space="preserve">De referentieproductencatalogus waarvan de catalogus is afgeleid. </w:t>
            </w:r>
          </w:p>
        </w:tc>
      </w:tr>
      <w:tr w:rsidR="00756188" w14:paraId="25906D80" w14:textId="77777777" w:rsidTr="00756188">
        <w:trPr>
          <w:tblCellSpacing w:w="15" w:type="dxa"/>
        </w:trPr>
        <w:tc>
          <w:tcPr>
            <w:tcW w:w="250" w:type="pct"/>
            <w:vAlign w:val="center"/>
            <w:hideMark/>
          </w:tcPr>
          <w:p w14:paraId="1D6C939B" w14:textId="77777777" w:rsidR="00756188" w:rsidRDefault="00756188" w:rsidP="00E20434">
            <w:pPr>
              <w:spacing w:before="0" w:line="240" w:lineRule="auto"/>
            </w:pPr>
            <w:r>
              <w:t> </w:t>
            </w:r>
          </w:p>
        </w:tc>
        <w:tc>
          <w:tcPr>
            <w:tcW w:w="2250" w:type="pct"/>
            <w:vAlign w:val="center"/>
            <w:hideMark/>
          </w:tcPr>
          <w:p w14:paraId="69676D95" w14:textId="77777777" w:rsidR="00756188" w:rsidRDefault="00756188" w:rsidP="00E20434">
            <w:pPr>
              <w:spacing w:before="0" w:line="240" w:lineRule="auto"/>
            </w:pPr>
            <w:r>
              <w:t xml:space="preserve">PRODUCT [ 1 .. * ] is gespecificeerd in PRODUCTENCATALOGUS [ 1 ] </w:t>
            </w:r>
          </w:p>
        </w:tc>
        <w:tc>
          <w:tcPr>
            <w:tcW w:w="2500" w:type="pct"/>
            <w:vAlign w:val="center"/>
            <w:hideMark/>
          </w:tcPr>
          <w:p w14:paraId="3FE3E9E3" w14:textId="77777777" w:rsidR="00756188" w:rsidRDefault="00756188" w:rsidP="00E20434">
            <w:pPr>
              <w:spacing w:before="0" w:line="240" w:lineRule="auto"/>
            </w:pPr>
            <w:r>
              <w:t xml:space="preserve">De PRODUCTENCATALOGUS waarin het PRODUCT is opgenomen. </w:t>
            </w:r>
          </w:p>
        </w:tc>
      </w:tr>
    </w:tbl>
    <w:p w14:paraId="30C59EA5"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1A1F911F" w14:textId="77777777" w:rsidTr="00756188">
        <w:trPr>
          <w:tblCellSpacing w:w="15" w:type="dxa"/>
        </w:trPr>
        <w:tc>
          <w:tcPr>
            <w:tcW w:w="1500" w:type="pct"/>
            <w:vAlign w:val="center"/>
            <w:hideMark/>
          </w:tcPr>
          <w:p w14:paraId="2863DCEF" w14:textId="77777777" w:rsidR="00756188" w:rsidRDefault="00756188" w:rsidP="00E20434">
            <w:pPr>
              <w:spacing w:before="0" w:line="240" w:lineRule="auto"/>
            </w:pPr>
            <w:r>
              <w:rPr>
                <w:b/>
                <w:bCs/>
              </w:rPr>
              <w:t>Toelichting</w:t>
            </w:r>
          </w:p>
        </w:tc>
      </w:tr>
    </w:tbl>
    <w:p w14:paraId="480F1300"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597E742E" w14:textId="77777777" w:rsidTr="00756188">
        <w:trPr>
          <w:tblCellSpacing w:w="15" w:type="dxa"/>
        </w:trPr>
        <w:tc>
          <w:tcPr>
            <w:tcW w:w="250" w:type="pct"/>
            <w:vAlign w:val="center"/>
            <w:hideMark/>
          </w:tcPr>
          <w:p w14:paraId="0558BE72" w14:textId="77777777" w:rsidR="00756188" w:rsidRDefault="00756188" w:rsidP="00E20434">
            <w:pPr>
              <w:spacing w:before="0" w:line="240" w:lineRule="auto"/>
            </w:pPr>
            <w:r>
              <w:t> </w:t>
            </w:r>
          </w:p>
        </w:tc>
        <w:tc>
          <w:tcPr>
            <w:tcW w:w="4750" w:type="pct"/>
            <w:vAlign w:val="center"/>
            <w:hideMark/>
          </w:tcPr>
          <w:p w14:paraId="388ECDEB" w14:textId="77777777" w:rsidR="00756188" w:rsidRDefault="00756188" w:rsidP="00E20434">
            <w:pPr>
              <w:spacing w:before="0" w:line="240" w:lineRule="auto"/>
            </w:pPr>
            <w:r>
              <w:t xml:space="preserve">Het objecttype modelleert twee soorten PDC's: een referentie-PDC en een operationele PDC. In een referentie PDC leggen organisaties voor een domein gezamenlijk te hanteren specificaties vast van producten en diensten. In een operationele PDC neemt een organisatie per door haar gekozen domein producten en diensten op. Indien deze ontleend zijn aan een referentiecatalogus, kan voor de specificaties verwezen worden naar de referentiecatalogus. </w:t>
            </w:r>
            <w:r>
              <w:br/>
              <w:t xml:space="preserve">Tevens kunnen enkele organisaties binnen een domein waarvoor een referentieproductencatalogus is opgesteld, gezamenlijk een eigen referentiecatalogus opstellen voor (een deel van) dat domein, met bijvoorbeeld meer referentieproducten. Een dergelijke referentiecatalogus maakt gebruik van de referentiecatalogus voor het domein als geheel. Er ontstaat op deze wijze een 'stelsel van getrapte referentiecatalogi'. </w:t>
            </w:r>
            <w:r>
              <w:br/>
              <w:t xml:space="preserve">Een organisatie kan meerdere PDC's beheren, onderscheiden naar domein. </w:t>
            </w:r>
            <w:r>
              <w:br/>
              <w:t xml:space="preserve">We spreken in het model van ‘product’ en niet van ‘product of dienst’ aangezien een dienst beschouwd kan worden als een soort of vorm van een product. ‘Product’ is de generieke term voor product en dienst. </w:t>
            </w:r>
          </w:p>
        </w:tc>
      </w:tr>
    </w:tbl>
    <w:p w14:paraId="633BF14F" w14:textId="77777777" w:rsidR="00756188" w:rsidRDefault="00756188" w:rsidP="00756188">
      <w:pPr>
        <w:pStyle w:val="Kop2"/>
      </w:pPr>
      <w:bookmarkStart w:id="9" w:name="global_class_Model_PRODUCT"/>
      <w:bookmarkStart w:id="10" w:name="_Toc87864710"/>
      <w:bookmarkEnd w:id="9"/>
      <w:r>
        <w:t>Objecttype PRODUCT</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F47884C" w14:textId="77777777" w:rsidTr="00756188">
        <w:trPr>
          <w:tblCellSpacing w:w="15" w:type="dxa"/>
        </w:trPr>
        <w:tc>
          <w:tcPr>
            <w:tcW w:w="1500" w:type="pct"/>
            <w:vAlign w:val="center"/>
            <w:hideMark/>
          </w:tcPr>
          <w:p w14:paraId="0DA5536C" w14:textId="77777777" w:rsidR="00756188" w:rsidRDefault="00756188" w:rsidP="00E20434">
            <w:pPr>
              <w:spacing w:before="0" w:line="240" w:lineRule="auto"/>
            </w:pPr>
            <w:r>
              <w:rPr>
                <w:b/>
                <w:bCs/>
              </w:rPr>
              <w:t>Naam</w:t>
            </w:r>
          </w:p>
        </w:tc>
        <w:tc>
          <w:tcPr>
            <w:tcW w:w="3500" w:type="pct"/>
            <w:vAlign w:val="center"/>
            <w:hideMark/>
          </w:tcPr>
          <w:p w14:paraId="1A7E030B" w14:textId="77777777" w:rsidR="00756188" w:rsidRDefault="00756188" w:rsidP="00E20434">
            <w:pPr>
              <w:spacing w:before="0" w:line="240" w:lineRule="auto"/>
            </w:pPr>
            <w:r>
              <w:t>PRODUCT</w:t>
            </w:r>
          </w:p>
        </w:tc>
      </w:tr>
      <w:tr w:rsidR="00756188" w14:paraId="4AF79671" w14:textId="77777777" w:rsidTr="00756188">
        <w:trPr>
          <w:tblCellSpacing w:w="15" w:type="dxa"/>
        </w:trPr>
        <w:tc>
          <w:tcPr>
            <w:tcW w:w="1500" w:type="pct"/>
            <w:vAlign w:val="center"/>
            <w:hideMark/>
          </w:tcPr>
          <w:p w14:paraId="2644BA81" w14:textId="77777777" w:rsidR="00756188" w:rsidRDefault="00756188" w:rsidP="00E20434">
            <w:pPr>
              <w:spacing w:before="0" w:line="240" w:lineRule="auto"/>
            </w:pPr>
            <w:r>
              <w:rPr>
                <w:b/>
                <w:bCs/>
              </w:rPr>
              <w:t>Herkomst</w:t>
            </w:r>
          </w:p>
        </w:tc>
        <w:tc>
          <w:tcPr>
            <w:tcW w:w="3500" w:type="pct"/>
            <w:vAlign w:val="center"/>
            <w:hideMark/>
          </w:tcPr>
          <w:p w14:paraId="35B3BA1C" w14:textId="77777777" w:rsidR="00756188" w:rsidRDefault="00756188" w:rsidP="00E20434">
            <w:pPr>
              <w:spacing w:before="0" w:line="240" w:lineRule="auto"/>
            </w:pPr>
            <w:r>
              <w:t>VNG-R</w:t>
            </w:r>
          </w:p>
        </w:tc>
      </w:tr>
      <w:tr w:rsidR="00756188" w14:paraId="53D3052E" w14:textId="77777777" w:rsidTr="00756188">
        <w:trPr>
          <w:tblCellSpacing w:w="15" w:type="dxa"/>
        </w:trPr>
        <w:tc>
          <w:tcPr>
            <w:tcW w:w="1500" w:type="pct"/>
            <w:vAlign w:val="center"/>
            <w:hideMark/>
          </w:tcPr>
          <w:p w14:paraId="175357D4" w14:textId="77777777" w:rsidR="00756188" w:rsidRDefault="00756188" w:rsidP="00E20434">
            <w:pPr>
              <w:spacing w:before="0" w:line="240" w:lineRule="auto"/>
            </w:pPr>
            <w:r>
              <w:rPr>
                <w:b/>
                <w:bCs/>
              </w:rPr>
              <w:t>Definitie</w:t>
            </w:r>
          </w:p>
        </w:tc>
        <w:tc>
          <w:tcPr>
            <w:tcW w:w="3500" w:type="pct"/>
            <w:vAlign w:val="center"/>
            <w:hideMark/>
          </w:tcPr>
          <w:p w14:paraId="735D0D45" w14:textId="77777777" w:rsidR="00756188" w:rsidRDefault="00756188" w:rsidP="00E20434">
            <w:pPr>
              <w:spacing w:before="0" w:line="240" w:lineRule="auto"/>
            </w:pPr>
            <w:r>
              <w:t>Een soort tastbaar goed of dienst waarmee de leverende organisatie in een bepaalde behoefte voorziet.</w:t>
            </w:r>
          </w:p>
        </w:tc>
      </w:tr>
      <w:tr w:rsidR="00756188" w14:paraId="090980D5" w14:textId="77777777" w:rsidTr="00756188">
        <w:trPr>
          <w:tblCellSpacing w:w="15" w:type="dxa"/>
        </w:trPr>
        <w:tc>
          <w:tcPr>
            <w:tcW w:w="1500" w:type="pct"/>
            <w:vAlign w:val="center"/>
            <w:hideMark/>
          </w:tcPr>
          <w:p w14:paraId="617A8BF4" w14:textId="77777777" w:rsidR="00756188" w:rsidRDefault="00756188" w:rsidP="00E20434">
            <w:pPr>
              <w:spacing w:before="0" w:line="240" w:lineRule="auto"/>
            </w:pPr>
            <w:r>
              <w:rPr>
                <w:b/>
                <w:bCs/>
              </w:rPr>
              <w:t>Herkomst definitie</w:t>
            </w:r>
          </w:p>
        </w:tc>
        <w:tc>
          <w:tcPr>
            <w:tcW w:w="3500" w:type="pct"/>
            <w:vAlign w:val="center"/>
            <w:hideMark/>
          </w:tcPr>
          <w:p w14:paraId="3557EC1A" w14:textId="77777777" w:rsidR="00756188" w:rsidRDefault="00756188" w:rsidP="00E20434">
            <w:pPr>
              <w:spacing w:before="0" w:line="240" w:lineRule="auto"/>
            </w:pPr>
            <w:r>
              <w:t>VNG-R</w:t>
            </w:r>
          </w:p>
        </w:tc>
      </w:tr>
      <w:tr w:rsidR="00756188" w14:paraId="68E7DB07" w14:textId="77777777" w:rsidTr="00756188">
        <w:trPr>
          <w:tblCellSpacing w:w="15" w:type="dxa"/>
        </w:trPr>
        <w:tc>
          <w:tcPr>
            <w:tcW w:w="1500" w:type="pct"/>
            <w:vAlign w:val="center"/>
            <w:hideMark/>
          </w:tcPr>
          <w:p w14:paraId="4CA0279F" w14:textId="77777777" w:rsidR="00756188" w:rsidRDefault="00756188" w:rsidP="00E20434">
            <w:pPr>
              <w:spacing w:before="0" w:line="240" w:lineRule="auto"/>
            </w:pPr>
            <w:r>
              <w:rPr>
                <w:b/>
                <w:bCs/>
              </w:rPr>
              <w:t>Datum opname</w:t>
            </w:r>
          </w:p>
        </w:tc>
        <w:tc>
          <w:tcPr>
            <w:tcW w:w="3500" w:type="pct"/>
            <w:vAlign w:val="center"/>
            <w:hideMark/>
          </w:tcPr>
          <w:p w14:paraId="371CDA1A" w14:textId="77777777" w:rsidR="00756188" w:rsidRDefault="00756188" w:rsidP="00E20434">
            <w:pPr>
              <w:spacing w:before="0" w:line="240" w:lineRule="auto"/>
            </w:pPr>
            <w:r>
              <w:t>30-4-2020</w:t>
            </w:r>
          </w:p>
        </w:tc>
      </w:tr>
      <w:tr w:rsidR="00756188" w14:paraId="0ED7EDCF" w14:textId="77777777" w:rsidTr="00756188">
        <w:trPr>
          <w:tblCellSpacing w:w="15" w:type="dxa"/>
        </w:trPr>
        <w:tc>
          <w:tcPr>
            <w:tcW w:w="1500" w:type="pct"/>
            <w:vAlign w:val="center"/>
            <w:hideMark/>
          </w:tcPr>
          <w:p w14:paraId="21CA959A" w14:textId="77777777" w:rsidR="00756188" w:rsidRDefault="00756188" w:rsidP="00E20434">
            <w:pPr>
              <w:spacing w:before="0" w:line="240" w:lineRule="auto"/>
            </w:pPr>
            <w:r>
              <w:rPr>
                <w:b/>
                <w:bCs/>
              </w:rPr>
              <w:t>Unieke aanduiding</w:t>
            </w:r>
          </w:p>
        </w:tc>
        <w:tc>
          <w:tcPr>
            <w:tcW w:w="3500" w:type="pct"/>
            <w:vAlign w:val="center"/>
            <w:hideMark/>
          </w:tcPr>
          <w:p w14:paraId="73DA0AA9" w14:textId="77777777" w:rsidR="00756188" w:rsidRDefault="00756188" w:rsidP="00E20434">
            <w:pPr>
              <w:spacing w:before="0" w:line="240" w:lineRule="auto"/>
            </w:pPr>
            <w:r>
              <w:t>Productcode, PRODUCT is gespecificeerd in PRODUCTENCATALOGUS</w:t>
            </w:r>
          </w:p>
        </w:tc>
      </w:tr>
      <w:tr w:rsidR="00756188" w14:paraId="08A56465" w14:textId="77777777" w:rsidTr="00756188">
        <w:trPr>
          <w:tblCellSpacing w:w="15" w:type="dxa"/>
        </w:trPr>
        <w:tc>
          <w:tcPr>
            <w:tcW w:w="1500" w:type="pct"/>
            <w:vAlign w:val="center"/>
            <w:hideMark/>
          </w:tcPr>
          <w:p w14:paraId="0CCACDC8" w14:textId="77777777" w:rsidR="00756188" w:rsidRDefault="00756188" w:rsidP="00E20434">
            <w:pPr>
              <w:spacing w:before="0" w:line="240" w:lineRule="auto"/>
            </w:pPr>
            <w:r>
              <w:rPr>
                <w:b/>
                <w:bCs/>
              </w:rPr>
              <w:t>Populatie</w:t>
            </w:r>
          </w:p>
        </w:tc>
        <w:tc>
          <w:tcPr>
            <w:tcW w:w="3500" w:type="pct"/>
            <w:vAlign w:val="center"/>
            <w:hideMark/>
          </w:tcPr>
          <w:p w14:paraId="5B45323E" w14:textId="77777777" w:rsidR="00756188" w:rsidRDefault="00756188" w:rsidP="00E20434">
            <w:pPr>
              <w:spacing w:before="0" w:line="240" w:lineRule="auto"/>
            </w:pPr>
          </w:p>
        </w:tc>
      </w:tr>
      <w:tr w:rsidR="00756188" w14:paraId="62EB8707" w14:textId="77777777" w:rsidTr="00756188">
        <w:trPr>
          <w:tblCellSpacing w:w="15" w:type="dxa"/>
        </w:trPr>
        <w:tc>
          <w:tcPr>
            <w:tcW w:w="1500" w:type="pct"/>
            <w:vAlign w:val="center"/>
            <w:hideMark/>
          </w:tcPr>
          <w:p w14:paraId="4C09316F" w14:textId="77777777" w:rsidR="00756188" w:rsidRDefault="00756188" w:rsidP="00E20434">
            <w:pPr>
              <w:spacing w:before="0" w:line="240" w:lineRule="auto"/>
              <w:rPr>
                <w:sz w:val="24"/>
                <w:szCs w:val="24"/>
              </w:rPr>
            </w:pPr>
            <w:r>
              <w:rPr>
                <w:b/>
                <w:bCs/>
              </w:rPr>
              <w:t>Kwaliteit</w:t>
            </w:r>
          </w:p>
        </w:tc>
        <w:tc>
          <w:tcPr>
            <w:tcW w:w="3500" w:type="pct"/>
            <w:vAlign w:val="center"/>
            <w:hideMark/>
          </w:tcPr>
          <w:p w14:paraId="17BA58C0" w14:textId="77777777" w:rsidR="00756188" w:rsidRDefault="00756188" w:rsidP="00E20434">
            <w:pPr>
              <w:spacing w:before="0" w:line="240" w:lineRule="auto"/>
            </w:pPr>
          </w:p>
        </w:tc>
      </w:tr>
      <w:tr w:rsidR="00756188" w14:paraId="7FC8ECBC" w14:textId="77777777" w:rsidTr="00756188">
        <w:trPr>
          <w:tblCellSpacing w:w="15" w:type="dxa"/>
        </w:trPr>
        <w:tc>
          <w:tcPr>
            <w:tcW w:w="1500" w:type="pct"/>
            <w:vAlign w:val="center"/>
            <w:hideMark/>
          </w:tcPr>
          <w:p w14:paraId="00A80A1D" w14:textId="77777777" w:rsidR="00756188" w:rsidRDefault="00756188" w:rsidP="00E20434">
            <w:pPr>
              <w:spacing w:before="0" w:line="240" w:lineRule="auto"/>
              <w:rPr>
                <w:sz w:val="24"/>
                <w:szCs w:val="24"/>
              </w:rPr>
            </w:pPr>
            <w:r>
              <w:rPr>
                <w:b/>
                <w:bCs/>
              </w:rPr>
              <w:t>Indicatie abstract object</w:t>
            </w:r>
          </w:p>
        </w:tc>
        <w:tc>
          <w:tcPr>
            <w:tcW w:w="3500" w:type="pct"/>
            <w:vAlign w:val="center"/>
            <w:hideMark/>
          </w:tcPr>
          <w:p w14:paraId="4998A398" w14:textId="77777777" w:rsidR="00756188" w:rsidRDefault="00756188" w:rsidP="00E20434">
            <w:pPr>
              <w:spacing w:before="0" w:line="240" w:lineRule="auto"/>
            </w:pPr>
            <w:r>
              <w:t>Nee</w:t>
            </w:r>
          </w:p>
        </w:tc>
      </w:tr>
    </w:tbl>
    <w:p w14:paraId="5A2EF0E4"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0"/>
      </w:tblGrid>
      <w:tr w:rsidR="00756188" w14:paraId="7CA0CCFF" w14:textId="77777777" w:rsidTr="00756188">
        <w:trPr>
          <w:tblCellSpacing w:w="15" w:type="dxa"/>
        </w:trPr>
        <w:tc>
          <w:tcPr>
            <w:tcW w:w="1500" w:type="pct"/>
            <w:vAlign w:val="center"/>
            <w:hideMark/>
          </w:tcPr>
          <w:p w14:paraId="55DC39C3" w14:textId="77777777" w:rsidR="00756188" w:rsidRDefault="00756188" w:rsidP="00E20434">
            <w:pPr>
              <w:spacing w:before="0" w:line="240" w:lineRule="auto"/>
            </w:pPr>
            <w:r>
              <w:rPr>
                <w:b/>
                <w:bCs/>
              </w:rPr>
              <w:t>Overzicht attributen</w:t>
            </w:r>
          </w:p>
        </w:tc>
      </w:tr>
    </w:tbl>
    <w:p w14:paraId="3FE546B3" w14:textId="77777777" w:rsidR="00756188" w:rsidRDefault="00756188" w:rsidP="00E20434">
      <w:pPr>
        <w:spacing w:before="0" w:line="240" w:lineRule="auto"/>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
        <w:gridCol w:w="2518"/>
        <w:gridCol w:w="3645"/>
        <w:gridCol w:w="1786"/>
        <w:gridCol w:w="763"/>
      </w:tblGrid>
      <w:tr w:rsidR="00756188" w14:paraId="7F8438DD" w14:textId="77777777" w:rsidTr="002B6AC5">
        <w:trPr>
          <w:tblCellSpacing w:w="15" w:type="dxa"/>
        </w:trPr>
        <w:tc>
          <w:tcPr>
            <w:tcW w:w="86" w:type="dxa"/>
            <w:vAlign w:val="center"/>
            <w:hideMark/>
          </w:tcPr>
          <w:p w14:paraId="59D628CD" w14:textId="77777777" w:rsidR="00756188" w:rsidRDefault="00756188" w:rsidP="00E20434">
            <w:pPr>
              <w:spacing w:before="0" w:line="240" w:lineRule="auto"/>
            </w:pPr>
          </w:p>
        </w:tc>
        <w:tc>
          <w:tcPr>
            <w:tcW w:w="2488" w:type="dxa"/>
            <w:vAlign w:val="center"/>
            <w:hideMark/>
          </w:tcPr>
          <w:p w14:paraId="07E83045" w14:textId="77777777" w:rsidR="00756188" w:rsidRDefault="00756188" w:rsidP="00E20434">
            <w:pPr>
              <w:spacing w:before="0" w:line="240" w:lineRule="auto"/>
              <w:rPr>
                <w:sz w:val="24"/>
                <w:szCs w:val="24"/>
              </w:rPr>
            </w:pPr>
            <w:r>
              <w:rPr>
                <w:i/>
                <w:iCs/>
              </w:rPr>
              <w:t>Attribuutnaam</w:t>
            </w:r>
          </w:p>
        </w:tc>
        <w:tc>
          <w:tcPr>
            <w:tcW w:w="3615" w:type="dxa"/>
            <w:vAlign w:val="center"/>
            <w:hideMark/>
          </w:tcPr>
          <w:p w14:paraId="71907AD7" w14:textId="77777777" w:rsidR="00756188" w:rsidRDefault="00756188" w:rsidP="00E20434">
            <w:pPr>
              <w:spacing w:before="0" w:line="240" w:lineRule="auto"/>
            </w:pPr>
            <w:r>
              <w:rPr>
                <w:i/>
                <w:iCs/>
              </w:rPr>
              <w:t>Definitie</w:t>
            </w:r>
          </w:p>
        </w:tc>
        <w:tc>
          <w:tcPr>
            <w:tcW w:w="1756" w:type="dxa"/>
            <w:vAlign w:val="center"/>
            <w:hideMark/>
          </w:tcPr>
          <w:p w14:paraId="4EC577A6" w14:textId="77777777" w:rsidR="00756188" w:rsidRDefault="00756188" w:rsidP="00E20434">
            <w:pPr>
              <w:spacing w:before="0" w:line="240" w:lineRule="auto"/>
            </w:pPr>
            <w:r>
              <w:rPr>
                <w:i/>
                <w:iCs/>
              </w:rPr>
              <w:t>Formaat</w:t>
            </w:r>
          </w:p>
        </w:tc>
        <w:tc>
          <w:tcPr>
            <w:tcW w:w="718" w:type="dxa"/>
            <w:vAlign w:val="center"/>
            <w:hideMark/>
          </w:tcPr>
          <w:p w14:paraId="088C0ABA" w14:textId="77777777" w:rsidR="00756188" w:rsidRDefault="00756188" w:rsidP="00E20434">
            <w:pPr>
              <w:spacing w:before="0" w:line="240" w:lineRule="auto"/>
            </w:pPr>
            <w:r>
              <w:rPr>
                <w:i/>
                <w:iCs/>
              </w:rPr>
              <w:t>Card</w:t>
            </w:r>
          </w:p>
        </w:tc>
      </w:tr>
      <w:tr w:rsidR="00756188" w14:paraId="35D515D1" w14:textId="77777777" w:rsidTr="002B6AC5">
        <w:trPr>
          <w:tblCellSpacing w:w="15" w:type="dxa"/>
        </w:trPr>
        <w:tc>
          <w:tcPr>
            <w:tcW w:w="86" w:type="dxa"/>
            <w:vAlign w:val="center"/>
            <w:hideMark/>
          </w:tcPr>
          <w:p w14:paraId="0E867870" w14:textId="77777777" w:rsidR="00756188" w:rsidRDefault="00756188" w:rsidP="00E20434">
            <w:pPr>
              <w:spacing w:before="0" w:line="240" w:lineRule="auto"/>
            </w:pPr>
            <w:r>
              <w:t> </w:t>
            </w:r>
          </w:p>
        </w:tc>
        <w:tc>
          <w:tcPr>
            <w:tcW w:w="2488" w:type="dxa"/>
            <w:vAlign w:val="center"/>
            <w:hideMark/>
          </w:tcPr>
          <w:p w14:paraId="57C727CB" w14:textId="77777777" w:rsidR="00756188" w:rsidRDefault="00756188" w:rsidP="00E20434">
            <w:pPr>
              <w:spacing w:before="0" w:line="240" w:lineRule="auto"/>
            </w:pPr>
            <w:r>
              <w:t xml:space="preserve">Productcode </w:t>
            </w:r>
          </w:p>
        </w:tc>
        <w:tc>
          <w:tcPr>
            <w:tcW w:w="3615" w:type="dxa"/>
            <w:vAlign w:val="center"/>
            <w:hideMark/>
          </w:tcPr>
          <w:p w14:paraId="0E4E7F0D" w14:textId="77777777" w:rsidR="00756188" w:rsidRDefault="00756188" w:rsidP="00E20434">
            <w:pPr>
              <w:spacing w:before="0" w:line="240" w:lineRule="auto"/>
            </w:pPr>
            <w:r>
              <w:t>De aanduiding die het product uniek identificeert binnen de productencatalogus.</w:t>
            </w:r>
          </w:p>
        </w:tc>
        <w:tc>
          <w:tcPr>
            <w:tcW w:w="1756" w:type="dxa"/>
            <w:vAlign w:val="center"/>
            <w:hideMark/>
          </w:tcPr>
          <w:p w14:paraId="746CC334" w14:textId="77777777" w:rsidR="00756188" w:rsidRDefault="00756188" w:rsidP="00E20434">
            <w:pPr>
              <w:spacing w:before="0" w:line="240" w:lineRule="auto"/>
            </w:pPr>
            <w:r>
              <w:t xml:space="preserve">AN5 </w:t>
            </w:r>
          </w:p>
        </w:tc>
        <w:tc>
          <w:tcPr>
            <w:tcW w:w="718" w:type="dxa"/>
            <w:vAlign w:val="center"/>
            <w:hideMark/>
          </w:tcPr>
          <w:p w14:paraId="0B89858C" w14:textId="77777777" w:rsidR="00756188" w:rsidRDefault="00756188" w:rsidP="00E20434">
            <w:pPr>
              <w:spacing w:before="0" w:line="240" w:lineRule="auto"/>
            </w:pPr>
            <w:r>
              <w:t>1</w:t>
            </w:r>
          </w:p>
        </w:tc>
      </w:tr>
      <w:tr w:rsidR="00756188" w14:paraId="691505FB" w14:textId="77777777" w:rsidTr="002B6AC5">
        <w:trPr>
          <w:tblCellSpacing w:w="15" w:type="dxa"/>
        </w:trPr>
        <w:tc>
          <w:tcPr>
            <w:tcW w:w="86" w:type="dxa"/>
            <w:vAlign w:val="center"/>
            <w:hideMark/>
          </w:tcPr>
          <w:p w14:paraId="4AB2B11E" w14:textId="77777777" w:rsidR="00756188" w:rsidRDefault="00756188" w:rsidP="00E20434">
            <w:pPr>
              <w:spacing w:before="0" w:line="240" w:lineRule="auto"/>
            </w:pPr>
            <w:r>
              <w:t> </w:t>
            </w:r>
          </w:p>
        </w:tc>
        <w:tc>
          <w:tcPr>
            <w:tcW w:w="2488" w:type="dxa"/>
            <w:vAlign w:val="center"/>
            <w:hideMark/>
          </w:tcPr>
          <w:p w14:paraId="44419C99" w14:textId="77777777" w:rsidR="00756188" w:rsidRDefault="00756188" w:rsidP="00E20434">
            <w:pPr>
              <w:spacing w:before="0" w:line="240" w:lineRule="auto"/>
            </w:pPr>
            <w:r>
              <w:t xml:space="preserve">Productnaam </w:t>
            </w:r>
          </w:p>
        </w:tc>
        <w:tc>
          <w:tcPr>
            <w:tcW w:w="3615" w:type="dxa"/>
            <w:vAlign w:val="center"/>
            <w:hideMark/>
          </w:tcPr>
          <w:p w14:paraId="2421651D" w14:textId="77777777" w:rsidR="00756188" w:rsidRDefault="00756188" w:rsidP="00E20434">
            <w:pPr>
              <w:spacing w:before="0" w:line="240" w:lineRule="auto"/>
            </w:pPr>
            <w:r>
              <w:t>De korte benaming van het product.</w:t>
            </w:r>
          </w:p>
        </w:tc>
        <w:tc>
          <w:tcPr>
            <w:tcW w:w="1756" w:type="dxa"/>
            <w:vAlign w:val="center"/>
            <w:hideMark/>
          </w:tcPr>
          <w:p w14:paraId="3030C09C" w14:textId="77777777" w:rsidR="00756188" w:rsidRDefault="00756188" w:rsidP="00E20434">
            <w:pPr>
              <w:spacing w:before="0" w:line="240" w:lineRule="auto"/>
            </w:pPr>
            <w:r>
              <w:t xml:space="preserve">AN255 </w:t>
            </w:r>
          </w:p>
        </w:tc>
        <w:tc>
          <w:tcPr>
            <w:tcW w:w="718" w:type="dxa"/>
            <w:vAlign w:val="center"/>
            <w:hideMark/>
          </w:tcPr>
          <w:p w14:paraId="5959E78E" w14:textId="77777777" w:rsidR="00756188" w:rsidRDefault="00756188" w:rsidP="00E20434">
            <w:pPr>
              <w:spacing w:before="0" w:line="240" w:lineRule="auto"/>
            </w:pPr>
            <w:r>
              <w:t>0 .. 1</w:t>
            </w:r>
          </w:p>
        </w:tc>
      </w:tr>
      <w:tr w:rsidR="00756188" w14:paraId="00A2419C" w14:textId="77777777" w:rsidTr="002B6AC5">
        <w:trPr>
          <w:tblCellSpacing w:w="15" w:type="dxa"/>
        </w:trPr>
        <w:tc>
          <w:tcPr>
            <w:tcW w:w="86" w:type="dxa"/>
            <w:vAlign w:val="center"/>
            <w:hideMark/>
          </w:tcPr>
          <w:p w14:paraId="66934E64" w14:textId="77777777" w:rsidR="00756188" w:rsidRDefault="00756188" w:rsidP="00E20434">
            <w:pPr>
              <w:spacing w:before="0" w:line="240" w:lineRule="auto"/>
            </w:pPr>
            <w:r>
              <w:t> </w:t>
            </w:r>
          </w:p>
        </w:tc>
        <w:tc>
          <w:tcPr>
            <w:tcW w:w="2488" w:type="dxa"/>
            <w:vAlign w:val="center"/>
            <w:hideMark/>
          </w:tcPr>
          <w:p w14:paraId="3C3334DC" w14:textId="77777777" w:rsidR="00756188" w:rsidRDefault="00756188" w:rsidP="00E20434">
            <w:pPr>
              <w:spacing w:before="0" w:line="240" w:lineRule="auto"/>
            </w:pPr>
            <w:r>
              <w:t xml:space="preserve">Doelgroep </w:t>
            </w:r>
          </w:p>
        </w:tc>
        <w:tc>
          <w:tcPr>
            <w:tcW w:w="3615" w:type="dxa"/>
            <w:vAlign w:val="center"/>
            <w:hideMark/>
          </w:tcPr>
          <w:p w14:paraId="137FB04B" w14:textId="77777777" w:rsidR="00756188" w:rsidRDefault="00756188" w:rsidP="00E20434">
            <w:pPr>
              <w:spacing w:before="0" w:line="240" w:lineRule="auto"/>
            </w:pPr>
            <w:r>
              <w:t xml:space="preserve">De groep van afnemers waarvoor het product bedoeld is. </w:t>
            </w:r>
          </w:p>
        </w:tc>
        <w:tc>
          <w:tcPr>
            <w:tcW w:w="1756" w:type="dxa"/>
            <w:vAlign w:val="center"/>
            <w:hideMark/>
          </w:tcPr>
          <w:p w14:paraId="249AF4F4" w14:textId="77777777" w:rsidR="00756188" w:rsidRDefault="00756188" w:rsidP="00E20434">
            <w:pPr>
              <w:spacing w:before="0" w:line="240" w:lineRule="auto"/>
            </w:pPr>
            <w:r>
              <w:t xml:space="preserve">doelgroep </w:t>
            </w:r>
          </w:p>
        </w:tc>
        <w:tc>
          <w:tcPr>
            <w:tcW w:w="718" w:type="dxa"/>
            <w:vAlign w:val="center"/>
            <w:hideMark/>
          </w:tcPr>
          <w:p w14:paraId="67B407F5" w14:textId="77777777" w:rsidR="00756188" w:rsidRDefault="00756188" w:rsidP="00E20434">
            <w:pPr>
              <w:spacing w:before="0" w:line="240" w:lineRule="auto"/>
            </w:pPr>
            <w:r>
              <w:t>1 .. 3</w:t>
            </w:r>
          </w:p>
        </w:tc>
      </w:tr>
      <w:tr w:rsidR="00756188" w14:paraId="598E1D9D" w14:textId="77777777" w:rsidTr="002B6AC5">
        <w:trPr>
          <w:tblCellSpacing w:w="15" w:type="dxa"/>
        </w:trPr>
        <w:tc>
          <w:tcPr>
            <w:tcW w:w="86" w:type="dxa"/>
            <w:vAlign w:val="center"/>
            <w:hideMark/>
          </w:tcPr>
          <w:p w14:paraId="6BBBBDF5" w14:textId="77777777" w:rsidR="00756188" w:rsidRDefault="00756188" w:rsidP="00E20434">
            <w:pPr>
              <w:spacing w:before="0" w:line="240" w:lineRule="auto"/>
            </w:pPr>
            <w:r>
              <w:t> </w:t>
            </w:r>
          </w:p>
        </w:tc>
        <w:tc>
          <w:tcPr>
            <w:tcW w:w="2488" w:type="dxa"/>
            <w:vAlign w:val="center"/>
            <w:hideMark/>
          </w:tcPr>
          <w:p w14:paraId="1C735A5E" w14:textId="77777777" w:rsidR="00756188" w:rsidRDefault="00756188" w:rsidP="00E20434">
            <w:pPr>
              <w:spacing w:before="0" w:line="240" w:lineRule="auto"/>
            </w:pPr>
            <w:r>
              <w:t xml:space="preserve">Beoogd resultaat </w:t>
            </w:r>
          </w:p>
        </w:tc>
        <w:tc>
          <w:tcPr>
            <w:tcW w:w="3615" w:type="dxa"/>
            <w:vAlign w:val="center"/>
            <w:hideMark/>
          </w:tcPr>
          <w:p w14:paraId="105E78A1" w14:textId="77777777" w:rsidR="00756188" w:rsidRDefault="00756188" w:rsidP="00E20434">
            <w:pPr>
              <w:spacing w:before="0" w:line="240" w:lineRule="auto"/>
            </w:pPr>
            <w:r>
              <w:t xml:space="preserve">Het individuele en/of maatschappelijke resultaat dat wordt beoogd met afname van dit product. </w:t>
            </w:r>
          </w:p>
        </w:tc>
        <w:tc>
          <w:tcPr>
            <w:tcW w:w="1756" w:type="dxa"/>
            <w:vAlign w:val="center"/>
            <w:hideMark/>
          </w:tcPr>
          <w:p w14:paraId="13467FF9" w14:textId="77777777" w:rsidR="00756188" w:rsidRDefault="00756188" w:rsidP="00E20434">
            <w:pPr>
              <w:spacing w:before="0" w:line="240" w:lineRule="auto"/>
            </w:pPr>
            <w:r>
              <w:t xml:space="preserve">AN </w:t>
            </w:r>
          </w:p>
        </w:tc>
        <w:tc>
          <w:tcPr>
            <w:tcW w:w="718" w:type="dxa"/>
            <w:vAlign w:val="center"/>
            <w:hideMark/>
          </w:tcPr>
          <w:p w14:paraId="12A831E0" w14:textId="77777777" w:rsidR="00756188" w:rsidRDefault="00756188" w:rsidP="00E20434">
            <w:pPr>
              <w:spacing w:before="0" w:line="240" w:lineRule="auto"/>
            </w:pPr>
            <w:r>
              <w:t>0 .. 1</w:t>
            </w:r>
          </w:p>
        </w:tc>
      </w:tr>
      <w:tr w:rsidR="00756188" w14:paraId="532FBEC9" w14:textId="77777777" w:rsidTr="002B6AC5">
        <w:trPr>
          <w:tblCellSpacing w:w="15" w:type="dxa"/>
        </w:trPr>
        <w:tc>
          <w:tcPr>
            <w:tcW w:w="86" w:type="dxa"/>
            <w:vAlign w:val="center"/>
            <w:hideMark/>
          </w:tcPr>
          <w:p w14:paraId="3C12F590" w14:textId="77777777" w:rsidR="00756188" w:rsidRDefault="00756188" w:rsidP="00E20434">
            <w:pPr>
              <w:spacing w:before="0" w:line="240" w:lineRule="auto"/>
            </w:pPr>
            <w:r>
              <w:t> </w:t>
            </w:r>
          </w:p>
        </w:tc>
        <w:tc>
          <w:tcPr>
            <w:tcW w:w="2488" w:type="dxa"/>
            <w:vAlign w:val="center"/>
            <w:hideMark/>
          </w:tcPr>
          <w:p w14:paraId="3E6373DF" w14:textId="77777777" w:rsidR="00756188" w:rsidRDefault="00756188" w:rsidP="00E20434">
            <w:pPr>
              <w:spacing w:before="0" w:line="240" w:lineRule="auto"/>
            </w:pPr>
            <w:r>
              <w:t xml:space="preserve">Conditie </w:t>
            </w:r>
          </w:p>
        </w:tc>
        <w:tc>
          <w:tcPr>
            <w:tcW w:w="3615" w:type="dxa"/>
            <w:vAlign w:val="center"/>
            <w:hideMark/>
          </w:tcPr>
          <w:p w14:paraId="086114B2" w14:textId="77777777" w:rsidR="00756188" w:rsidRDefault="00756188" w:rsidP="00E20434">
            <w:pPr>
              <w:spacing w:before="0" w:line="240" w:lineRule="auto"/>
            </w:pPr>
            <w:r>
              <w:t>De voorwaarden waaraan moet zijn voldaan om de levering van het product in gang te kunnen zetten.</w:t>
            </w:r>
          </w:p>
        </w:tc>
        <w:tc>
          <w:tcPr>
            <w:tcW w:w="1756" w:type="dxa"/>
            <w:vAlign w:val="center"/>
            <w:hideMark/>
          </w:tcPr>
          <w:p w14:paraId="0F63AC9C" w14:textId="77777777" w:rsidR="00756188" w:rsidRDefault="00756188" w:rsidP="00E20434">
            <w:pPr>
              <w:spacing w:before="0" w:line="240" w:lineRule="auto"/>
            </w:pPr>
            <w:r>
              <w:t xml:space="preserve">AN </w:t>
            </w:r>
          </w:p>
        </w:tc>
        <w:tc>
          <w:tcPr>
            <w:tcW w:w="718" w:type="dxa"/>
            <w:vAlign w:val="center"/>
            <w:hideMark/>
          </w:tcPr>
          <w:p w14:paraId="7DE19C22" w14:textId="77777777" w:rsidR="00756188" w:rsidRDefault="00756188" w:rsidP="00E20434">
            <w:pPr>
              <w:spacing w:before="0" w:line="240" w:lineRule="auto"/>
            </w:pPr>
            <w:r>
              <w:t>0 .. 1</w:t>
            </w:r>
          </w:p>
        </w:tc>
      </w:tr>
      <w:tr w:rsidR="00756188" w14:paraId="6C85541B" w14:textId="77777777" w:rsidTr="002B6AC5">
        <w:trPr>
          <w:tblCellSpacing w:w="15" w:type="dxa"/>
        </w:trPr>
        <w:tc>
          <w:tcPr>
            <w:tcW w:w="86" w:type="dxa"/>
            <w:vAlign w:val="center"/>
            <w:hideMark/>
          </w:tcPr>
          <w:p w14:paraId="69B6F75D" w14:textId="77777777" w:rsidR="00756188" w:rsidRDefault="00756188" w:rsidP="00E20434">
            <w:pPr>
              <w:spacing w:before="0" w:line="240" w:lineRule="auto"/>
            </w:pPr>
            <w:r>
              <w:lastRenderedPageBreak/>
              <w:t> </w:t>
            </w:r>
          </w:p>
        </w:tc>
        <w:tc>
          <w:tcPr>
            <w:tcW w:w="2488" w:type="dxa"/>
            <w:vAlign w:val="center"/>
            <w:hideMark/>
          </w:tcPr>
          <w:p w14:paraId="2B3C9C87" w14:textId="77777777" w:rsidR="00756188" w:rsidRDefault="00756188" w:rsidP="00E20434">
            <w:pPr>
              <w:spacing w:before="0" w:line="240" w:lineRule="auto"/>
            </w:pPr>
            <w:r>
              <w:t xml:space="preserve">Wettelijke termijn </w:t>
            </w:r>
          </w:p>
        </w:tc>
        <w:tc>
          <w:tcPr>
            <w:tcW w:w="3615" w:type="dxa"/>
            <w:vAlign w:val="center"/>
            <w:hideMark/>
          </w:tcPr>
          <w:p w14:paraId="4F4DB68B" w14:textId="77777777" w:rsidR="00756188" w:rsidRDefault="00756188" w:rsidP="00E20434">
            <w:pPr>
              <w:spacing w:before="0" w:line="240" w:lineRule="auto"/>
            </w:pPr>
            <w:r>
              <w:t>De wettelijk voorgeschreven periode waarbinnen het product moet worden geleverd na bestelling daarvan.</w:t>
            </w:r>
          </w:p>
        </w:tc>
        <w:tc>
          <w:tcPr>
            <w:tcW w:w="1756" w:type="dxa"/>
            <w:vAlign w:val="center"/>
            <w:hideMark/>
          </w:tcPr>
          <w:p w14:paraId="7360C19E" w14:textId="77777777" w:rsidR="00756188" w:rsidRDefault="00756188" w:rsidP="00E20434">
            <w:pPr>
              <w:spacing w:before="0" w:line="240" w:lineRule="auto"/>
            </w:pPr>
            <w:r>
              <w:t xml:space="preserve">AN </w:t>
            </w:r>
          </w:p>
        </w:tc>
        <w:tc>
          <w:tcPr>
            <w:tcW w:w="718" w:type="dxa"/>
            <w:vAlign w:val="center"/>
            <w:hideMark/>
          </w:tcPr>
          <w:p w14:paraId="61F0C368" w14:textId="77777777" w:rsidR="00756188" w:rsidRDefault="00756188" w:rsidP="00E20434">
            <w:pPr>
              <w:spacing w:before="0" w:line="240" w:lineRule="auto"/>
            </w:pPr>
            <w:r>
              <w:t>0 .. 1</w:t>
            </w:r>
          </w:p>
        </w:tc>
      </w:tr>
      <w:tr w:rsidR="00756188" w14:paraId="0AABE851" w14:textId="77777777" w:rsidTr="002B6AC5">
        <w:trPr>
          <w:tblCellSpacing w:w="15" w:type="dxa"/>
        </w:trPr>
        <w:tc>
          <w:tcPr>
            <w:tcW w:w="86" w:type="dxa"/>
            <w:vAlign w:val="center"/>
            <w:hideMark/>
          </w:tcPr>
          <w:p w14:paraId="51F87C27" w14:textId="77777777" w:rsidR="00756188" w:rsidRDefault="00756188" w:rsidP="00E20434">
            <w:pPr>
              <w:spacing w:before="0" w:line="240" w:lineRule="auto"/>
            </w:pPr>
            <w:r>
              <w:t> </w:t>
            </w:r>
          </w:p>
        </w:tc>
        <w:tc>
          <w:tcPr>
            <w:tcW w:w="2488" w:type="dxa"/>
            <w:vAlign w:val="center"/>
            <w:hideMark/>
          </w:tcPr>
          <w:p w14:paraId="44BFD72F" w14:textId="77777777" w:rsidR="00756188" w:rsidRDefault="00756188" w:rsidP="00E20434">
            <w:pPr>
              <w:spacing w:before="0" w:line="240" w:lineRule="auto"/>
            </w:pPr>
            <w:r>
              <w:t xml:space="preserve">Servicetermijn </w:t>
            </w:r>
          </w:p>
        </w:tc>
        <w:tc>
          <w:tcPr>
            <w:tcW w:w="3615" w:type="dxa"/>
            <w:vAlign w:val="center"/>
            <w:hideMark/>
          </w:tcPr>
          <w:p w14:paraId="0EAEF8F3" w14:textId="77777777" w:rsidR="00756188" w:rsidRDefault="00756188" w:rsidP="00E20434">
            <w:pPr>
              <w:spacing w:before="0" w:line="240" w:lineRule="auto"/>
            </w:pPr>
            <w:r>
              <w:t xml:space="preserve">De periode waarbinnen het product wordt geleverd na bestelling daarvan. </w:t>
            </w:r>
          </w:p>
        </w:tc>
        <w:tc>
          <w:tcPr>
            <w:tcW w:w="1756" w:type="dxa"/>
            <w:vAlign w:val="center"/>
            <w:hideMark/>
          </w:tcPr>
          <w:p w14:paraId="699131B4" w14:textId="77777777" w:rsidR="00756188" w:rsidRDefault="00756188" w:rsidP="00E20434">
            <w:pPr>
              <w:spacing w:before="0" w:line="240" w:lineRule="auto"/>
            </w:pPr>
            <w:r>
              <w:t xml:space="preserve">AN </w:t>
            </w:r>
          </w:p>
        </w:tc>
        <w:tc>
          <w:tcPr>
            <w:tcW w:w="718" w:type="dxa"/>
            <w:vAlign w:val="center"/>
            <w:hideMark/>
          </w:tcPr>
          <w:p w14:paraId="022CC5C6" w14:textId="77777777" w:rsidR="00756188" w:rsidRDefault="00756188" w:rsidP="00E20434">
            <w:pPr>
              <w:spacing w:before="0" w:line="240" w:lineRule="auto"/>
            </w:pPr>
            <w:r>
              <w:t>0 .. 1</w:t>
            </w:r>
          </w:p>
        </w:tc>
      </w:tr>
      <w:tr w:rsidR="00756188" w14:paraId="6AA31F69" w14:textId="77777777" w:rsidTr="002B6AC5">
        <w:trPr>
          <w:tblCellSpacing w:w="15" w:type="dxa"/>
        </w:trPr>
        <w:tc>
          <w:tcPr>
            <w:tcW w:w="86" w:type="dxa"/>
            <w:vAlign w:val="center"/>
            <w:hideMark/>
          </w:tcPr>
          <w:p w14:paraId="7FFC256B" w14:textId="77777777" w:rsidR="00756188" w:rsidRDefault="00756188" w:rsidP="00E20434">
            <w:pPr>
              <w:spacing w:before="0" w:line="240" w:lineRule="auto"/>
            </w:pPr>
            <w:r>
              <w:t> </w:t>
            </w:r>
          </w:p>
        </w:tc>
        <w:tc>
          <w:tcPr>
            <w:tcW w:w="2488" w:type="dxa"/>
            <w:vAlign w:val="center"/>
            <w:hideMark/>
          </w:tcPr>
          <w:p w14:paraId="07348156" w14:textId="77777777" w:rsidR="00756188" w:rsidRDefault="00756188" w:rsidP="00E20434">
            <w:pPr>
              <w:spacing w:before="0" w:line="240" w:lineRule="auto"/>
            </w:pPr>
            <w:r>
              <w:t xml:space="preserve">Afnemer </w:t>
            </w:r>
          </w:p>
        </w:tc>
        <w:tc>
          <w:tcPr>
            <w:tcW w:w="3615" w:type="dxa"/>
            <w:vAlign w:val="center"/>
            <w:hideMark/>
          </w:tcPr>
          <w:p w14:paraId="0452742C" w14:textId="77777777" w:rsidR="00756188" w:rsidRDefault="00756188" w:rsidP="00E20434">
            <w:pPr>
              <w:spacing w:before="0" w:line="240" w:lineRule="auto"/>
            </w:pPr>
            <w:r>
              <w:t xml:space="preserve">De naam van de samenwerkingspartner waarmee afspraken zijn gemaakt over levering van het product. </w:t>
            </w:r>
          </w:p>
        </w:tc>
        <w:tc>
          <w:tcPr>
            <w:tcW w:w="1756" w:type="dxa"/>
            <w:vAlign w:val="center"/>
            <w:hideMark/>
          </w:tcPr>
          <w:p w14:paraId="6A3F6ABD" w14:textId="77777777" w:rsidR="00756188" w:rsidRDefault="00756188" w:rsidP="00E20434">
            <w:pPr>
              <w:spacing w:before="0" w:line="240" w:lineRule="auto"/>
            </w:pPr>
            <w:r>
              <w:t xml:space="preserve">AN45 </w:t>
            </w:r>
          </w:p>
        </w:tc>
        <w:tc>
          <w:tcPr>
            <w:tcW w:w="718" w:type="dxa"/>
            <w:vAlign w:val="center"/>
            <w:hideMark/>
          </w:tcPr>
          <w:p w14:paraId="1DEEBBB0" w14:textId="77777777" w:rsidR="00756188" w:rsidRDefault="00756188" w:rsidP="00E20434">
            <w:pPr>
              <w:spacing w:before="0" w:line="240" w:lineRule="auto"/>
            </w:pPr>
            <w:r>
              <w:t>0 .. *</w:t>
            </w:r>
          </w:p>
        </w:tc>
      </w:tr>
      <w:tr w:rsidR="00756188" w14:paraId="3F6B4A43" w14:textId="77777777" w:rsidTr="002B6AC5">
        <w:trPr>
          <w:tblCellSpacing w:w="15" w:type="dxa"/>
        </w:trPr>
        <w:tc>
          <w:tcPr>
            <w:tcW w:w="86" w:type="dxa"/>
            <w:vAlign w:val="center"/>
            <w:hideMark/>
          </w:tcPr>
          <w:p w14:paraId="0EF8DC22" w14:textId="77777777" w:rsidR="00756188" w:rsidRDefault="00756188" w:rsidP="00E20434">
            <w:pPr>
              <w:spacing w:before="0" w:line="240" w:lineRule="auto"/>
            </w:pPr>
            <w:r>
              <w:t> </w:t>
            </w:r>
          </w:p>
        </w:tc>
        <w:tc>
          <w:tcPr>
            <w:tcW w:w="2488" w:type="dxa"/>
            <w:vAlign w:val="center"/>
            <w:hideMark/>
          </w:tcPr>
          <w:p w14:paraId="7C21C7C9" w14:textId="77777777" w:rsidR="00756188" w:rsidRDefault="00756188" w:rsidP="00E20434">
            <w:pPr>
              <w:spacing w:before="0" w:line="240" w:lineRule="auto"/>
            </w:pPr>
            <w:r>
              <w:t xml:space="preserve">Soort bevoegd gezag </w:t>
            </w:r>
          </w:p>
        </w:tc>
        <w:tc>
          <w:tcPr>
            <w:tcW w:w="3615" w:type="dxa"/>
            <w:vAlign w:val="center"/>
            <w:hideMark/>
          </w:tcPr>
          <w:p w14:paraId="36FA5624" w14:textId="77777777" w:rsidR="00756188" w:rsidRDefault="00756188" w:rsidP="00E20434">
            <w:pPr>
              <w:spacing w:before="0" w:line="240" w:lineRule="auto"/>
            </w:pPr>
            <w:r>
              <w:t xml:space="preserve">Het soort bestuursorgaan dat wettelijk bevoegd is dit product te leveren. </w:t>
            </w:r>
          </w:p>
        </w:tc>
        <w:tc>
          <w:tcPr>
            <w:tcW w:w="1756" w:type="dxa"/>
            <w:vAlign w:val="center"/>
            <w:hideMark/>
          </w:tcPr>
          <w:p w14:paraId="3CC7811D" w14:textId="77777777" w:rsidR="00756188" w:rsidRDefault="00756188" w:rsidP="00E20434">
            <w:pPr>
              <w:spacing w:before="0" w:line="240" w:lineRule="auto"/>
            </w:pPr>
            <w:proofErr w:type="spellStart"/>
            <w:r>
              <w:t>soort_bevoegd_gezag</w:t>
            </w:r>
            <w:proofErr w:type="spellEnd"/>
            <w:r>
              <w:t xml:space="preserve"> </w:t>
            </w:r>
          </w:p>
        </w:tc>
        <w:tc>
          <w:tcPr>
            <w:tcW w:w="718" w:type="dxa"/>
            <w:vAlign w:val="center"/>
            <w:hideMark/>
          </w:tcPr>
          <w:p w14:paraId="4CB10DCD" w14:textId="77777777" w:rsidR="00756188" w:rsidRDefault="00756188" w:rsidP="00E20434">
            <w:pPr>
              <w:spacing w:before="0" w:line="240" w:lineRule="auto"/>
            </w:pPr>
            <w:r>
              <w:t>0 .. 4</w:t>
            </w:r>
          </w:p>
        </w:tc>
      </w:tr>
      <w:tr w:rsidR="00756188" w14:paraId="2FEBE0E6" w14:textId="77777777" w:rsidTr="002B6AC5">
        <w:trPr>
          <w:tblCellSpacing w:w="15" w:type="dxa"/>
        </w:trPr>
        <w:tc>
          <w:tcPr>
            <w:tcW w:w="86" w:type="dxa"/>
            <w:vAlign w:val="center"/>
            <w:hideMark/>
          </w:tcPr>
          <w:p w14:paraId="120CCF8C" w14:textId="77777777" w:rsidR="00756188" w:rsidRDefault="00756188" w:rsidP="00E20434">
            <w:pPr>
              <w:spacing w:before="0" w:line="240" w:lineRule="auto"/>
            </w:pPr>
            <w:r>
              <w:t> </w:t>
            </w:r>
          </w:p>
        </w:tc>
        <w:tc>
          <w:tcPr>
            <w:tcW w:w="2488" w:type="dxa"/>
            <w:vAlign w:val="center"/>
            <w:hideMark/>
          </w:tcPr>
          <w:p w14:paraId="1082F438" w14:textId="77777777" w:rsidR="00756188" w:rsidRDefault="00756188" w:rsidP="00E20434">
            <w:pPr>
              <w:spacing w:before="0" w:line="240" w:lineRule="auto"/>
            </w:pPr>
            <w:r>
              <w:t xml:space="preserve">Grondslag </w:t>
            </w:r>
          </w:p>
        </w:tc>
        <w:tc>
          <w:tcPr>
            <w:tcW w:w="3615" w:type="dxa"/>
            <w:vAlign w:val="center"/>
            <w:hideMark/>
          </w:tcPr>
          <w:p w14:paraId="0ADFD154" w14:textId="77777777" w:rsidR="00756188" w:rsidRDefault="00756188" w:rsidP="00E20434">
            <w:pPr>
              <w:spacing w:before="0" w:line="240" w:lineRule="auto"/>
            </w:pPr>
            <w:r>
              <w:t xml:space="preserve">De al dan niet juridische grondslag op basis waarvan het product geleverd wordt. </w:t>
            </w:r>
          </w:p>
        </w:tc>
        <w:tc>
          <w:tcPr>
            <w:tcW w:w="1756" w:type="dxa"/>
            <w:vAlign w:val="center"/>
            <w:hideMark/>
          </w:tcPr>
          <w:p w14:paraId="476E33D8" w14:textId="77777777" w:rsidR="00756188" w:rsidRDefault="00756188" w:rsidP="00E20434">
            <w:pPr>
              <w:spacing w:before="0" w:line="240" w:lineRule="auto"/>
            </w:pPr>
            <w:r>
              <w:t xml:space="preserve">AN </w:t>
            </w:r>
          </w:p>
        </w:tc>
        <w:tc>
          <w:tcPr>
            <w:tcW w:w="718" w:type="dxa"/>
            <w:vAlign w:val="center"/>
            <w:hideMark/>
          </w:tcPr>
          <w:p w14:paraId="69C7C560" w14:textId="77777777" w:rsidR="00756188" w:rsidRDefault="00756188" w:rsidP="00E20434">
            <w:pPr>
              <w:spacing w:before="0" w:line="240" w:lineRule="auto"/>
            </w:pPr>
            <w:r>
              <w:t>0 .. 1</w:t>
            </w:r>
          </w:p>
        </w:tc>
      </w:tr>
      <w:tr w:rsidR="00756188" w14:paraId="39D4D69B" w14:textId="77777777" w:rsidTr="002B6AC5">
        <w:trPr>
          <w:tblCellSpacing w:w="15" w:type="dxa"/>
        </w:trPr>
        <w:tc>
          <w:tcPr>
            <w:tcW w:w="86" w:type="dxa"/>
            <w:vAlign w:val="center"/>
            <w:hideMark/>
          </w:tcPr>
          <w:p w14:paraId="071F960C" w14:textId="77777777" w:rsidR="00756188" w:rsidRDefault="00756188" w:rsidP="00E20434">
            <w:pPr>
              <w:spacing w:before="0" w:line="240" w:lineRule="auto"/>
            </w:pPr>
            <w:r>
              <w:t> </w:t>
            </w:r>
          </w:p>
        </w:tc>
        <w:tc>
          <w:tcPr>
            <w:tcW w:w="2488" w:type="dxa"/>
            <w:vAlign w:val="center"/>
            <w:hideMark/>
          </w:tcPr>
          <w:p w14:paraId="61CC1091" w14:textId="77777777" w:rsidR="00756188" w:rsidRDefault="00756188" w:rsidP="00E20434">
            <w:pPr>
              <w:spacing w:before="0" w:line="240" w:lineRule="auto"/>
            </w:pPr>
            <w:r>
              <w:t xml:space="preserve">Soort taak </w:t>
            </w:r>
          </w:p>
        </w:tc>
        <w:tc>
          <w:tcPr>
            <w:tcW w:w="3615" w:type="dxa"/>
            <w:vAlign w:val="center"/>
            <w:hideMark/>
          </w:tcPr>
          <w:p w14:paraId="6CA46C15" w14:textId="77777777" w:rsidR="00756188" w:rsidRDefault="00756188" w:rsidP="00E20434">
            <w:pPr>
              <w:spacing w:before="0" w:line="240" w:lineRule="auto"/>
            </w:pPr>
            <w:r>
              <w:t xml:space="preserve">De categorie van werkzaamheden waarvoor de </w:t>
            </w:r>
            <w:proofErr w:type="spellStart"/>
            <w:r>
              <w:t>productleverende</w:t>
            </w:r>
            <w:proofErr w:type="spellEnd"/>
            <w:r>
              <w:t xml:space="preserve"> organisatie verantwoordelijk is waaruit de levering van het product voortkomt.</w:t>
            </w:r>
          </w:p>
        </w:tc>
        <w:tc>
          <w:tcPr>
            <w:tcW w:w="1756" w:type="dxa"/>
            <w:vAlign w:val="center"/>
            <w:hideMark/>
          </w:tcPr>
          <w:p w14:paraId="7AD3408F" w14:textId="77777777" w:rsidR="00756188" w:rsidRDefault="00756188" w:rsidP="00E20434">
            <w:pPr>
              <w:spacing w:before="0" w:line="240" w:lineRule="auto"/>
            </w:pPr>
            <w:r>
              <w:t xml:space="preserve">AN </w:t>
            </w:r>
          </w:p>
        </w:tc>
        <w:tc>
          <w:tcPr>
            <w:tcW w:w="718" w:type="dxa"/>
            <w:vAlign w:val="center"/>
            <w:hideMark/>
          </w:tcPr>
          <w:p w14:paraId="1560B38D" w14:textId="77777777" w:rsidR="00756188" w:rsidRDefault="00756188" w:rsidP="00E20434">
            <w:pPr>
              <w:spacing w:before="0" w:line="240" w:lineRule="auto"/>
            </w:pPr>
            <w:r>
              <w:t>0 .. *</w:t>
            </w:r>
          </w:p>
        </w:tc>
      </w:tr>
      <w:tr w:rsidR="00756188" w14:paraId="5E0C5A85" w14:textId="77777777" w:rsidTr="002B6AC5">
        <w:trPr>
          <w:tblCellSpacing w:w="15" w:type="dxa"/>
        </w:trPr>
        <w:tc>
          <w:tcPr>
            <w:tcW w:w="86" w:type="dxa"/>
            <w:vAlign w:val="center"/>
            <w:hideMark/>
          </w:tcPr>
          <w:p w14:paraId="3539BC7F" w14:textId="77777777" w:rsidR="00756188" w:rsidRDefault="00756188" w:rsidP="00E20434">
            <w:pPr>
              <w:spacing w:before="0" w:line="240" w:lineRule="auto"/>
            </w:pPr>
            <w:r>
              <w:t> </w:t>
            </w:r>
          </w:p>
        </w:tc>
        <w:tc>
          <w:tcPr>
            <w:tcW w:w="2488" w:type="dxa"/>
            <w:vAlign w:val="center"/>
            <w:hideMark/>
          </w:tcPr>
          <w:p w14:paraId="030112DB" w14:textId="77777777" w:rsidR="00756188" w:rsidRDefault="00756188" w:rsidP="00E20434">
            <w:pPr>
              <w:spacing w:before="0" w:line="240" w:lineRule="auto"/>
            </w:pPr>
            <w:r>
              <w:t xml:space="preserve">Omschrijving </w:t>
            </w:r>
          </w:p>
        </w:tc>
        <w:tc>
          <w:tcPr>
            <w:tcW w:w="3615" w:type="dxa"/>
            <w:vAlign w:val="center"/>
            <w:hideMark/>
          </w:tcPr>
          <w:p w14:paraId="5B3D104F" w14:textId="77777777" w:rsidR="00756188" w:rsidRDefault="00756188" w:rsidP="00E20434">
            <w:pPr>
              <w:spacing w:before="0" w:line="240" w:lineRule="auto"/>
            </w:pPr>
            <w:r>
              <w:t xml:space="preserve">Een bondige beschrijving van het product. </w:t>
            </w:r>
          </w:p>
        </w:tc>
        <w:tc>
          <w:tcPr>
            <w:tcW w:w="1756" w:type="dxa"/>
            <w:vAlign w:val="center"/>
            <w:hideMark/>
          </w:tcPr>
          <w:p w14:paraId="50A77BBF" w14:textId="77777777" w:rsidR="00756188" w:rsidRDefault="00756188" w:rsidP="00E20434">
            <w:pPr>
              <w:spacing w:before="0" w:line="240" w:lineRule="auto"/>
            </w:pPr>
            <w:r>
              <w:t xml:space="preserve">AN </w:t>
            </w:r>
          </w:p>
        </w:tc>
        <w:tc>
          <w:tcPr>
            <w:tcW w:w="718" w:type="dxa"/>
            <w:vAlign w:val="center"/>
            <w:hideMark/>
          </w:tcPr>
          <w:p w14:paraId="44431F16" w14:textId="77777777" w:rsidR="00756188" w:rsidRDefault="00756188" w:rsidP="00E20434">
            <w:pPr>
              <w:spacing w:before="0" w:line="240" w:lineRule="auto"/>
            </w:pPr>
            <w:r>
              <w:t>0 .. 1</w:t>
            </w:r>
          </w:p>
        </w:tc>
      </w:tr>
      <w:tr w:rsidR="00756188" w14:paraId="3CAA6170" w14:textId="77777777" w:rsidTr="002B6AC5">
        <w:trPr>
          <w:tblCellSpacing w:w="15" w:type="dxa"/>
        </w:trPr>
        <w:tc>
          <w:tcPr>
            <w:tcW w:w="86" w:type="dxa"/>
            <w:vAlign w:val="center"/>
            <w:hideMark/>
          </w:tcPr>
          <w:p w14:paraId="1AF97DC1" w14:textId="77777777" w:rsidR="00756188" w:rsidRDefault="00756188" w:rsidP="00E20434">
            <w:pPr>
              <w:spacing w:before="0" w:line="240" w:lineRule="auto"/>
            </w:pPr>
            <w:r>
              <w:t> </w:t>
            </w:r>
          </w:p>
        </w:tc>
        <w:tc>
          <w:tcPr>
            <w:tcW w:w="2488" w:type="dxa"/>
            <w:vAlign w:val="center"/>
            <w:hideMark/>
          </w:tcPr>
          <w:p w14:paraId="705A1BFE" w14:textId="77777777" w:rsidR="00756188" w:rsidRDefault="00756188" w:rsidP="00E20434">
            <w:pPr>
              <w:spacing w:before="0" w:line="240" w:lineRule="auto"/>
            </w:pPr>
            <w:r>
              <w:t xml:space="preserve">Toelichting </w:t>
            </w:r>
          </w:p>
        </w:tc>
        <w:tc>
          <w:tcPr>
            <w:tcW w:w="3615" w:type="dxa"/>
            <w:vAlign w:val="center"/>
            <w:hideMark/>
          </w:tcPr>
          <w:p w14:paraId="4BF0D908" w14:textId="77777777" w:rsidR="00756188" w:rsidRDefault="00756188" w:rsidP="00E20434">
            <w:pPr>
              <w:spacing w:before="0" w:line="240" w:lineRule="auto"/>
            </w:pPr>
            <w:r>
              <w:t>Uitleg ter verduidelijking van doel, aard, levering e.d. van het product.</w:t>
            </w:r>
          </w:p>
        </w:tc>
        <w:tc>
          <w:tcPr>
            <w:tcW w:w="1756" w:type="dxa"/>
            <w:vAlign w:val="center"/>
            <w:hideMark/>
          </w:tcPr>
          <w:p w14:paraId="71C2E830" w14:textId="77777777" w:rsidR="00756188" w:rsidRDefault="00756188" w:rsidP="00E20434">
            <w:pPr>
              <w:spacing w:before="0" w:line="240" w:lineRule="auto"/>
            </w:pPr>
            <w:r>
              <w:t xml:space="preserve">AN </w:t>
            </w:r>
          </w:p>
        </w:tc>
        <w:tc>
          <w:tcPr>
            <w:tcW w:w="718" w:type="dxa"/>
            <w:vAlign w:val="center"/>
            <w:hideMark/>
          </w:tcPr>
          <w:p w14:paraId="5D5262EF" w14:textId="77777777" w:rsidR="00756188" w:rsidRDefault="00756188" w:rsidP="00E20434">
            <w:pPr>
              <w:spacing w:before="0" w:line="240" w:lineRule="auto"/>
            </w:pPr>
            <w:r>
              <w:t>0 .. 1</w:t>
            </w:r>
          </w:p>
        </w:tc>
      </w:tr>
      <w:tr w:rsidR="00756188" w14:paraId="36FC6870" w14:textId="77777777" w:rsidTr="002B6AC5">
        <w:trPr>
          <w:tblCellSpacing w:w="15" w:type="dxa"/>
        </w:trPr>
        <w:tc>
          <w:tcPr>
            <w:tcW w:w="86" w:type="dxa"/>
            <w:vAlign w:val="center"/>
            <w:hideMark/>
          </w:tcPr>
          <w:p w14:paraId="6F68CDC4" w14:textId="77777777" w:rsidR="00756188" w:rsidRDefault="00756188" w:rsidP="00E20434">
            <w:pPr>
              <w:spacing w:before="0" w:line="240" w:lineRule="auto"/>
            </w:pPr>
            <w:r>
              <w:t> </w:t>
            </w:r>
          </w:p>
        </w:tc>
        <w:tc>
          <w:tcPr>
            <w:tcW w:w="2488" w:type="dxa"/>
            <w:vAlign w:val="center"/>
            <w:hideMark/>
          </w:tcPr>
          <w:p w14:paraId="22AACE5E" w14:textId="77777777" w:rsidR="00756188" w:rsidRDefault="00756188" w:rsidP="00E20434">
            <w:pPr>
              <w:spacing w:before="0" w:line="240" w:lineRule="auto"/>
            </w:pPr>
            <w:r>
              <w:t xml:space="preserve">UPL-productnaam </w:t>
            </w:r>
          </w:p>
        </w:tc>
        <w:tc>
          <w:tcPr>
            <w:tcW w:w="3615" w:type="dxa"/>
            <w:vAlign w:val="center"/>
            <w:hideMark/>
          </w:tcPr>
          <w:p w14:paraId="0DBBB0DC" w14:textId="77777777" w:rsidR="00756188" w:rsidRDefault="00756188" w:rsidP="00E20434">
            <w:pPr>
              <w:spacing w:before="0" w:line="240" w:lineRule="auto"/>
            </w:pPr>
            <w:r>
              <w:t xml:space="preserve">De naam van het product in de Uniforme Productnamenlijst dat overeenkomt met het product in de (referentie-)catalogus. </w:t>
            </w:r>
          </w:p>
        </w:tc>
        <w:tc>
          <w:tcPr>
            <w:tcW w:w="1756" w:type="dxa"/>
            <w:vAlign w:val="center"/>
            <w:hideMark/>
          </w:tcPr>
          <w:p w14:paraId="747CB10D" w14:textId="77777777" w:rsidR="00756188" w:rsidRDefault="00756188" w:rsidP="00E20434">
            <w:pPr>
              <w:spacing w:before="0" w:line="240" w:lineRule="auto"/>
            </w:pPr>
            <w:r>
              <w:t xml:space="preserve">AN </w:t>
            </w:r>
          </w:p>
        </w:tc>
        <w:tc>
          <w:tcPr>
            <w:tcW w:w="718" w:type="dxa"/>
            <w:vAlign w:val="center"/>
            <w:hideMark/>
          </w:tcPr>
          <w:p w14:paraId="6EA12459" w14:textId="77777777" w:rsidR="00756188" w:rsidRDefault="00756188" w:rsidP="00E20434">
            <w:pPr>
              <w:spacing w:before="0" w:line="240" w:lineRule="auto"/>
            </w:pPr>
            <w:r>
              <w:t>0 .. 1</w:t>
            </w:r>
          </w:p>
        </w:tc>
      </w:tr>
      <w:tr w:rsidR="00756188" w14:paraId="669D6818" w14:textId="77777777" w:rsidTr="002B6AC5">
        <w:trPr>
          <w:tblCellSpacing w:w="15" w:type="dxa"/>
        </w:trPr>
        <w:tc>
          <w:tcPr>
            <w:tcW w:w="86" w:type="dxa"/>
            <w:vAlign w:val="center"/>
            <w:hideMark/>
          </w:tcPr>
          <w:p w14:paraId="0C3F5F24" w14:textId="77777777" w:rsidR="00756188" w:rsidRDefault="00756188" w:rsidP="00E20434">
            <w:pPr>
              <w:spacing w:before="0" w:line="240" w:lineRule="auto"/>
            </w:pPr>
            <w:r>
              <w:t> </w:t>
            </w:r>
          </w:p>
        </w:tc>
        <w:tc>
          <w:tcPr>
            <w:tcW w:w="2488" w:type="dxa"/>
            <w:vAlign w:val="center"/>
            <w:hideMark/>
          </w:tcPr>
          <w:p w14:paraId="7631A25F" w14:textId="77777777" w:rsidR="00756188" w:rsidRDefault="00756188" w:rsidP="00E20434">
            <w:pPr>
              <w:spacing w:before="0" w:line="240" w:lineRule="auto"/>
            </w:pPr>
            <w:r>
              <w:t>Productuitvoering :</w:t>
            </w:r>
          </w:p>
        </w:tc>
        <w:tc>
          <w:tcPr>
            <w:tcW w:w="3615" w:type="dxa"/>
            <w:vAlign w:val="center"/>
            <w:hideMark/>
          </w:tcPr>
          <w:p w14:paraId="692EFC7D" w14:textId="77777777" w:rsidR="00756188" w:rsidRDefault="00756188" w:rsidP="00E20434">
            <w:pPr>
              <w:spacing w:before="0" w:line="240" w:lineRule="auto"/>
            </w:pPr>
            <w:r>
              <w:t>Een specifieke manier waarop het PRODUCT vervaardigd wordt.</w:t>
            </w:r>
          </w:p>
        </w:tc>
        <w:tc>
          <w:tcPr>
            <w:tcW w:w="1756" w:type="dxa"/>
            <w:vAlign w:val="center"/>
            <w:hideMark/>
          </w:tcPr>
          <w:p w14:paraId="4A99297E" w14:textId="77777777" w:rsidR="00756188" w:rsidRDefault="00756188" w:rsidP="00E20434">
            <w:pPr>
              <w:spacing w:before="0" w:line="240" w:lineRule="auto"/>
            </w:pPr>
          </w:p>
        </w:tc>
        <w:tc>
          <w:tcPr>
            <w:tcW w:w="718" w:type="dxa"/>
            <w:vAlign w:val="center"/>
            <w:hideMark/>
          </w:tcPr>
          <w:p w14:paraId="70D997B1" w14:textId="77777777" w:rsidR="00756188" w:rsidRDefault="00756188" w:rsidP="00E20434">
            <w:pPr>
              <w:spacing w:before="0" w:line="240" w:lineRule="auto"/>
              <w:rPr>
                <w:sz w:val="24"/>
                <w:szCs w:val="24"/>
              </w:rPr>
            </w:pPr>
            <w:r>
              <w:t>0 .. *</w:t>
            </w:r>
          </w:p>
        </w:tc>
      </w:tr>
      <w:tr w:rsidR="00756188" w14:paraId="1BF7AE58" w14:textId="77777777" w:rsidTr="002B6AC5">
        <w:trPr>
          <w:tblCellSpacing w:w="15" w:type="dxa"/>
        </w:trPr>
        <w:tc>
          <w:tcPr>
            <w:tcW w:w="86" w:type="dxa"/>
            <w:vAlign w:val="center"/>
            <w:hideMark/>
          </w:tcPr>
          <w:p w14:paraId="3FAF583B" w14:textId="77777777" w:rsidR="00756188" w:rsidRDefault="00756188" w:rsidP="00E20434">
            <w:pPr>
              <w:spacing w:before="0" w:line="240" w:lineRule="auto"/>
            </w:pPr>
            <w:r>
              <w:t> </w:t>
            </w:r>
          </w:p>
        </w:tc>
        <w:tc>
          <w:tcPr>
            <w:tcW w:w="2488" w:type="dxa"/>
            <w:vAlign w:val="center"/>
            <w:hideMark/>
          </w:tcPr>
          <w:p w14:paraId="44D89E68" w14:textId="77777777" w:rsidR="00756188" w:rsidRDefault="00756188" w:rsidP="00E20434">
            <w:pPr>
              <w:spacing w:before="0" w:line="240" w:lineRule="auto"/>
            </w:pPr>
            <w:r>
              <w:t xml:space="preserve">- </w:t>
            </w:r>
            <w:proofErr w:type="spellStart"/>
            <w:r>
              <w:t>Productuitvoeringcode</w:t>
            </w:r>
            <w:proofErr w:type="spellEnd"/>
            <w:r>
              <w:t xml:space="preserve"> </w:t>
            </w:r>
          </w:p>
        </w:tc>
        <w:tc>
          <w:tcPr>
            <w:tcW w:w="3615" w:type="dxa"/>
            <w:vAlign w:val="center"/>
            <w:hideMark/>
          </w:tcPr>
          <w:p w14:paraId="4541E6DB" w14:textId="77777777" w:rsidR="00756188" w:rsidRDefault="00756188" w:rsidP="00E20434">
            <w:pPr>
              <w:spacing w:before="0" w:line="240" w:lineRule="auto"/>
            </w:pPr>
            <w:r>
              <w:t>Het volgnummer dat de productuitvoering uniek identificeert binnen het product waarvan het een uitvoering is.</w:t>
            </w:r>
          </w:p>
        </w:tc>
        <w:tc>
          <w:tcPr>
            <w:tcW w:w="1756" w:type="dxa"/>
            <w:vAlign w:val="center"/>
            <w:hideMark/>
          </w:tcPr>
          <w:p w14:paraId="0C4228B1" w14:textId="77777777" w:rsidR="00756188" w:rsidRDefault="00756188" w:rsidP="00E20434">
            <w:pPr>
              <w:spacing w:before="0" w:line="240" w:lineRule="auto"/>
            </w:pPr>
            <w:r>
              <w:t xml:space="preserve">N3 </w:t>
            </w:r>
          </w:p>
        </w:tc>
        <w:tc>
          <w:tcPr>
            <w:tcW w:w="718" w:type="dxa"/>
            <w:vAlign w:val="center"/>
            <w:hideMark/>
          </w:tcPr>
          <w:p w14:paraId="611FCC91" w14:textId="77777777" w:rsidR="00756188" w:rsidRDefault="00756188" w:rsidP="00E20434">
            <w:pPr>
              <w:spacing w:before="0" w:line="240" w:lineRule="auto"/>
            </w:pPr>
            <w:r>
              <w:t>1</w:t>
            </w:r>
          </w:p>
        </w:tc>
      </w:tr>
      <w:tr w:rsidR="00756188" w14:paraId="07EF2A8D" w14:textId="77777777" w:rsidTr="002B6AC5">
        <w:trPr>
          <w:tblCellSpacing w:w="15" w:type="dxa"/>
        </w:trPr>
        <w:tc>
          <w:tcPr>
            <w:tcW w:w="86" w:type="dxa"/>
            <w:vAlign w:val="center"/>
            <w:hideMark/>
          </w:tcPr>
          <w:p w14:paraId="07E82D61" w14:textId="77777777" w:rsidR="00756188" w:rsidRDefault="00756188" w:rsidP="00E20434">
            <w:pPr>
              <w:spacing w:before="0" w:line="240" w:lineRule="auto"/>
            </w:pPr>
            <w:r>
              <w:t> </w:t>
            </w:r>
          </w:p>
        </w:tc>
        <w:tc>
          <w:tcPr>
            <w:tcW w:w="2488" w:type="dxa"/>
            <w:vAlign w:val="center"/>
            <w:hideMark/>
          </w:tcPr>
          <w:p w14:paraId="712199AF" w14:textId="77777777" w:rsidR="00756188" w:rsidRDefault="00756188" w:rsidP="00E20434">
            <w:pPr>
              <w:spacing w:before="0" w:line="240" w:lineRule="auto"/>
            </w:pPr>
            <w:r>
              <w:t xml:space="preserve">- </w:t>
            </w:r>
            <w:proofErr w:type="spellStart"/>
            <w:r>
              <w:t>Productuitvoeringnaam</w:t>
            </w:r>
            <w:proofErr w:type="spellEnd"/>
            <w:r>
              <w:t xml:space="preserve"> </w:t>
            </w:r>
          </w:p>
        </w:tc>
        <w:tc>
          <w:tcPr>
            <w:tcW w:w="3615" w:type="dxa"/>
            <w:vAlign w:val="center"/>
            <w:hideMark/>
          </w:tcPr>
          <w:p w14:paraId="3111B84D" w14:textId="77777777" w:rsidR="00756188" w:rsidRDefault="00756188" w:rsidP="00E20434">
            <w:pPr>
              <w:spacing w:before="0" w:line="240" w:lineRule="auto"/>
            </w:pPr>
            <w:r>
              <w:t>De korte benaming van de uitvoering van het product.</w:t>
            </w:r>
          </w:p>
        </w:tc>
        <w:tc>
          <w:tcPr>
            <w:tcW w:w="1756" w:type="dxa"/>
            <w:vAlign w:val="center"/>
            <w:hideMark/>
          </w:tcPr>
          <w:p w14:paraId="0FD820D7" w14:textId="77777777" w:rsidR="00756188" w:rsidRDefault="00756188" w:rsidP="00E20434">
            <w:pPr>
              <w:spacing w:before="0" w:line="240" w:lineRule="auto"/>
            </w:pPr>
            <w:r>
              <w:t xml:space="preserve">AN80 </w:t>
            </w:r>
          </w:p>
        </w:tc>
        <w:tc>
          <w:tcPr>
            <w:tcW w:w="718" w:type="dxa"/>
            <w:vAlign w:val="center"/>
            <w:hideMark/>
          </w:tcPr>
          <w:p w14:paraId="71709ACA" w14:textId="77777777" w:rsidR="00756188" w:rsidRDefault="00756188" w:rsidP="00E20434">
            <w:pPr>
              <w:spacing w:before="0" w:line="240" w:lineRule="auto"/>
            </w:pPr>
            <w:r>
              <w:t>0 .. 1</w:t>
            </w:r>
          </w:p>
        </w:tc>
      </w:tr>
      <w:tr w:rsidR="00756188" w14:paraId="5892FDEC" w14:textId="77777777" w:rsidTr="002B6AC5">
        <w:trPr>
          <w:tblCellSpacing w:w="15" w:type="dxa"/>
        </w:trPr>
        <w:tc>
          <w:tcPr>
            <w:tcW w:w="86" w:type="dxa"/>
            <w:vAlign w:val="center"/>
            <w:hideMark/>
          </w:tcPr>
          <w:p w14:paraId="7D401DBD" w14:textId="77777777" w:rsidR="00756188" w:rsidRDefault="00756188" w:rsidP="00E20434">
            <w:pPr>
              <w:spacing w:before="0" w:line="240" w:lineRule="auto"/>
            </w:pPr>
            <w:r>
              <w:t> </w:t>
            </w:r>
          </w:p>
        </w:tc>
        <w:tc>
          <w:tcPr>
            <w:tcW w:w="2488" w:type="dxa"/>
            <w:vAlign w:val="center"/>
            <w:hideMark/>
          </w:tcPr>
          <w:p w14:paraId="1FC1D68B" w14:textId="77777777" w:rsidR="00756188" w:rsidRDefault="00756188" w:rsidP="00E20434">
            <w:pPr>
              <w:spacing w:before="0" w:line="240" w:lineRule="auto"/>
            </w:pPr>
            <w:r>
              <w:t xml:space="preserve">- Indicatie basisuitvoering </w:t>
            </w:r>
          </w:p>
        </w:tc>
        <w:tc>
          <w:tcPr>
            <w:tcW w:w="3615" w:type="dxa"/>
            <w:vAlign w:val="center"/>
            <w:hideMark/>
          </w:tcPr>
          <w:p w14:paraId="6A506823" w14:textId="77777777" w:rsidR="00756188" w:rsidRDefault="00756188" w:rsidP="00E20434">
            <w:pPr>
              <w:spacing w:before="0" w:line="240" w:lineRule="auto"/>
            </w:pPr>
            <w:r>
              <w:t>Aanduiding of de productuitvoering de basisuitvoering van het product betreft.</w:t>
            </w:r>
          </w:p>
        </w:tc>
        <w:tc>
          <w:tcPr>
            <w:tcW w:w="1756" w:type="dxa"/>
            <w:vAlign w:val="center"/>
            <w:hideMark/>
          </w:tcPr>
          <w:p w14:paraId="29B7F828" w14:textId="77777777" w:rsidR="00756188" w:rsidRDefault="00756188" w:rsidP="00E20434">
            <w:pPr>
              <w:spacing w:before="0" w:line="240" w:lineRule="auto"/>
            </w:pPr>
            <w:r>
              <w:t xml:space="preserve">INDIC </w:t>
            </w:r>
          </w:p>
        </w:tc>
        <w:tc>
          <w:tcPr>
            <w:tcW w:w="718" w:type="dxa"/>
            <w:vAlign w:val="center"/>
            <w:hideMark/>
          </w:tcPr>
          <w:p w14:paraId="11B7F086" w14:textId="77777777" w:rsidR="00756188" w:rsidRDefault="00756188" w:rsidP="00E20434">
            <w:pPr>
              <w:spacing w:before="0" w:line="240" w:lineRule="auto"/>
            </w:pPr>
            <w:r>
              <w:t>1</w:t>
            </w:r>
          </w:p>
        </w:tc>
      </w:tr>
      <w:tr w:rsidR="00756188" w14:paraId="7C19F9EF" w14:textId="77777777" w:rsidTr="002B6AC5">
        <w:trPr>
          <w:tblCellSpacing w:w="15" w:type="dxa"/>
        </w:trPr>
        <w:tc>
          <w:tcPr>
            <w:tcW w:w="86" w:type="dxa"/>
            <w:vAlign w:val="center"/>
            <w:hideMark/>
          </w:tcPr>
          <w:p w14:paraId="1A243E3F" w14:textId="77777777" w:rsidR="00756188" w:rsidRDefault="00756188" w:rsidP="00E20434">
            <w:pPr>
              <w:spacing w:before="0" w:line="240" w:lineRule="auto"/>
            </w:pPr>
            <w:r>
              <w:t> </w:t>
            </w:r>
          </w:p>
        </w:tc>
        <w:tc>
          <w:tcPr>
            <w:tcW w:w="2488" w:type="dxa"/>
            <w:vAlign w:val="center"/>
            <w:hideMark/>
          </w:tcPr>
          <w:p w14:paraId="7B74C5DC" w14:textId="77777777" w:rsidR="00756188" w:rsidRDefault="00756188" w:rsidP="00E20434">
            <w:pPr>
              <w:spacing w:before="0" w:line="240" w:lineRule="auto"/>
            </w:pPr>
            <w:r>
              <w:t xml:space="preserve">- Servicetermijn </w:t>
            </w:r>
          </w:p>
        </w:tc>
        <w:tc>
          <w:tcPr>
            <w:tcW w:w="3615" w:type="dxa"/>
            <w:vAlign w:val="center"/>
            <w:hideMark/>
          </w:tcPr>
          <w:p w14:paraId="49D773FE" w14:textId="77777777" w:rsidR="00756188" w:rsidRDefault="00756188" w:rsidP="00E20434">
            <w:pPr>
              <w:spacing w:before="0" w:line="240" w:lineRule="auto"/>
            </w:pPr>
            <w:r>
              <w:t xml:space="preserve">De periode waarbinnen de productuitvoering wordt geleverd na bestelling daarvan, indien deze afwijkt van de servicetermijn van het product.. </w:t>
            </w:r>
          </w:p>
        </w:tc>
        <w:tc>
          <w:tcPr>
            <w:tcW w:w="1756" w:type="dxa"/>
            <w:vAlign w:val="center"/>
            <w:hideMark/>
          </w:tcPr>
          <w:p w14:paraId="6989C6D7" w14:textId="77777777" w:rsidR="00756188" w:rsidRDefault="00756188" w:rsidP="00E20434">
            <w:pPr>
              <w:spacing w:before="0" w:line="240" w:lineRule="auto"/>
            </w:pPr>
            <w:r>
              <w:t xml:space="preserve">AN </w:t>
            </w:r>
          </w:p>
        </w:tc>
        <w:tc>
          <w:tcPr>
            <w:tcW w:w="718" w:type="dxa"/>
            <w:vAlign w:val="center"/>
            <w:hideMark/>
          </w:tcPr>
          <w:p w14:paraId="659E11B3" w14:textId="77777777" w:rsidR="00756188" w:rsidRDefault="00756188" w:rsidP="00E20434">
            <w:pPr>
              <w:spacing w:before="0" w:line="240" w:lineRule="auto"/>
            </w:pPr>
            <w:r>
              <w:t>0 .. 1</w:t>
            </w:r>
          </w:p>
        </w:tc>
      </w:tr>
      <w:tr w:rsidR="00756188" w14:paraId="37A97FA4" w14:textId="77777777" w:rsidTr="002B6AC5">
        <w:trPr>
          <w:tblCellSpacing w:w="15" w:type="dxa"/>
        </w:trPr>
        <w:tc>
          <w:tcPr>
            <w:tcW w:w="86" w:type="dxa"/>
            <w:vAlign w:val="center"/>
            <w:hideMark/>
          </w:tcPr>
          <w:p w14:paraId="0B9633F9" w14:textId="77777777" w:rsidR="00756188" w:rsidRDefault="00756188" w:rsidP="00E20434">
            <w:pPr>
              <w:spacing w:before="0" w:line="240" w:lineRule="auto"/>
            </w:pPr>
            <w:r>
              <w:t> </w:t>
            </w:r>
          </w:p>
        </w:tc>
        <w:tc>
          <w:tcPr>
            <w:tcW w:w="2488" w:type="dxa"/>
            <w:vAlign w:val="center"/>
            <w:hideMark/>
          </w:tcPr>
          <w:p w14:paraId="1C548B89" w14:textId="77777777" w:rsidR="00756188" w:rsidRDefault="00756188" w:rsidP="00E20434">
            <w:pPr>
              <w:spacing w:before="0" w:line="240" w:lineRule="auto"/>
            </w:pPr>
            <w:r>
              <w:t xml:space="preserve">- </w:t>
            </w:r>
            <w:proofErr w:type="spellStart"/>
            <w:r>
              <w:t>Productuitvoeringtoelichting</w:t>
            </w:r>
            <w:proofErr w:type="spellEnd"/>
            <w:r>
              <w:t xml:space="preserve"> </w:t>
            </w:r>
          </w:p>
        </w:tc>
        <w:tc>
          <w:tcPr>
            <w:tcW w:w="3615" w:type="dxa"/>
            <w:vAlign w:val="center"/>
            <w:hideMark/>
          </w:tcPr>
          <w:p w14:paraId="7279C375" w14:textId="77777777" w:rsidR="00756188" w:rsidRDefault="00756188" w:rsidP="00E20434">
            <w:pPr>
              <w:spacing w:before="0" w:line="240" w:lineRule="auto"/>
            </w:pPr>
            <w:r>
              <w:t>Uitleg ter verduidelijking van doel, aard, levering e.d. van de productuitvoering.</w:t>
            </w:r>
          </w:p>
        </w:tc>
        <w:tc>
          <w:tcPr>
            <w:tcW w:w="1756" w:type="dxa"/>
            <w:vAlign w:val="center"/>
            <w:hideMark/>
          </w:tcPr>
          <w:p w14:paraId="444C64A7" w14:textId="77777777" w:rsidR="00756188" w:rsidRDefault="00756188" w:rsidP="00E20434">
            <w:pPr>
              <w:spacing w:before="0" w:line="240" w:lineRule="auto"/>
            </w:pPr>
            <w:r>
              <w:t xml:space="preserve">AN </w:t>
            </w:r>
          </w:p>
        </w:tc>
        <w:tc>
          <w:tcPr>
            <w:tcW w:w="718" w:type="dxa"/>
            <w:vAlign w:val="center"/>
            <w:hideMark/>
          </w:tcPr>
          <w:p w14:paraId="41BE2BF7" w14:textId="77777777" w:rsidR="00756188" w:rsidRDefault="00756188" w:rsidP="00E20434">
            <w:pPr>
              <w:spacing w:before="0" w:line="240" w:lineRule="auto"/>
            </w:pPr>
            <w:r>
              <w:t>0 .. 1</w:t>
            </w:r>
          </w:p>
        </w:tc>
      </w:tr>
    </w:tbl>
    <w:p w14:paraId="7C929968"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756188" w14:paraId="615D92EA" w14:textId="77777777" w:rsidTr="00756188">
        <w:trPr>
          <w:tblCellSpacing w:w="15" w:type="dxa"/>
        </w:trPr>
        <w:tc>
          <w:tcPr>
            <w:tcW w:w="1500" w:type="pct"/>
            <w:vAlign w:val="center"/>
            <w:hideMark/>
          </w:tcPr>
          <w:p w14:paraId="1F141B07" w14:textId="77777777" w:rsidR="00756188" w:rsidRDefault="00756188" w:rsidP="00E20434">
            <w:pPr>
              <w:spacing w:before="0" w:line="240" w:lineRule="auto"/>
            </w:pPr>
            <w:r>
              <w:rPr>
                <w:b/>
                <w:bCs/>
              </w:rPr>
              <w:t>Overzicht relaties</w:t>
            </w:r>
          </w:p>
        </w:tc>
      </w:tr>
    </w:tbl>
    <w:p w14:paraId="5DD9FDC3" w14:textId="77777777" w:rsidR="00756188" w:rsidRDefault="00756188" w:rsidP="00E20434">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955"/>
        <w:gridCol w:w="4407"/>
      </w:tblGrid>
      <w:tr w:rsidR="00756188" w14:paraId="652C9FC4" w14:textId="77777777" w:rsidTr="00756188">
        <w:trPr>
          <w:tblCellSpacing w:w="15" w:type="dxa"/>
        </w:trPr>
        <w:tc>
          <w:tcPr>
            <w:tcW w:w="0" w:type="auto"/>
            <w:vAlign w:val="center"/>
            <w:hideMark/>
          </w:tcPr>
          <w:p w14:paraId="0EE90B1E" w14:textId="77777777" w:rsidR="00756188" w:rsidRDefault="00756188" w:rsidP="00E20434">
            <w:pPr>
              <w:spacing w:before="0" w:line="240" w:lineRule="auto"/>
            </w:pPr>
          </w:p>
        </w:tc>
        <w:tc>
          <w:tcPr>
            <w:tcW w:w="0" w:type="auto"/>
            <w:vAlign w:val="center"/>
            <w:hideMark/>
          </w:tcPr>
          <w:p w14:paraId="1D5C393E" w14:textId="77777777" w:rsidR="00756188" w:rsidRDefault="00756188" w:rsidP="00E20434">
            <w:pPr>
              <w:spacing w:before="0" w:line="240" w:lineRule="auto"/>
              <w:rPr>
                <w:sz w:val="24"/>
                <w:szCs w:val="24"/>
              </w:rPr>
            </w:pPr>
            <w:r>
              <w:rPr>
                <w:i/>
                <w:iCs/>
              </w:rPr>
              <w:t>Relatienaam met kardinaliteiten</w:t>
            </w:r>
          </w:p>
        </w:tc>
        <w:tc>
          <w:tcPr>
            <w:tcW w:w="0" w:type="auto"/>
            <w:vAlign w:val="center"/>
            <w:hideMark/>
          </w:tcPr>
          <w:p w14:paraId="760CD3F7" w14:textId="77777777" w:rsidR="00756188" w:rsidRDefault="00756188" w:rsidP="00E20434">
            <w:pPr>
              <w:spacing w:before="0" w:line="240" w:lineRule="auto"/>
            </w:pPr>
            <w:r>
              <w:rPr>
                <w:i/>
                <w:iCs/>
              </w:rPr>
              <w:t>Definitie</w:t>
            </w:r>
          </w:p>
        </w:tc>
      </w:tr>
      <w:tr w:rsidR="00756188" w14:paraId="1AF30AFD" w14:textId="77777777" w:rsidTr="00756188">
        <w:trPr>
          <w:tblCellSpacing w:w="15" w:type="dxa"/>
        </w:trPr>
        <w:tc>
          <w:tcPr>
            <w:tcW w:w="250" w:type="pct"/>
            <w:vAlign w:val="center"/>
            <w:hideMark/>
          </w:tcPr>
          <w:p w14:paraId="7BFA17EA" w14:textId="77777777" w:rsidR="00756188" w:rsidRDefault="00756188" w:rsidP="00E20434">
            <w:pPr>
              <w:spacing w:before="0" w:line="240" w:lineRule="auto"/>
            </w:pPr>
            <w:r>
              <w:t> </w:t>
            </w:r>
          </w:p>
        </w:tc>
        <w:tc>
          <w:tcPr>
            <w:tcW w:w="2250" w:type="pct"/>
            <w:vAlign w:val="center"/>
            <w:hideMark/>
          </w:tcPr>
          <w:p w14:paraId="4474538F" w14:textId="77777777" w:rsidR="00756188" w:rsidRDefault="00756188" w:rsidP="00E20434">
            <w:pPr>
              <w:spacing w:before="0" w:line="240" w:lineRule="auto"/>
            </w:pPr>
            <w:r>
              <w:t xml:space="preserve">PRODUCT [ 0 .. * ] betreft PRODUCT [ 0 .. 1 ] </w:t>
            </w:r>
          </w:p>
        </w:tc>
        <w:tc>
          <w:tcPr>
            <w:tcW w:w="2500" w:type="pct"/>
            <w:vAlign w:val="center"/>
            <w:hideMark/>
          </w:tcPr>
          <w:p w14:paraId="3DB66FFD" w14:textId="77777777" w:rsidR="00756188" w:rsidRDefault="00756188" w:rsidP="00E20434">
            <w:pPr>
              <w:spacing w:before="0" w:line="240" w:lineRule="auto"/>
            </w:pPr>
            <w:r>
              <w:t xml:space="preserve">Het referentieproduct dat als product is overgenomen in de productencatalogus. </w:t>
            </w:r>
          </w:p>
        </w:tc>
      </w:tr>
      <w:tr w:rsidR="00756188" w14:paraId="164D0C85" w14:textId="77777777" w:rsidTr="00756188">
        <w:trPr>
          <w:tblCellSpacing w:w="15" w:type="dxa"/>
        </w:trPr>
        <w:tc>
          <w:tcPr>
            <w:tcW w:w="250" w:type="pct"/>
            <w:vAlign w:val="center"/>
            <w:hideMark/>
          </w:tcPr>
          <w:p w14:paraId="78F949B9" w14:textId="77777777" w:rsidR="00756188" w:rsidRDefault="00756188" w:rsidP="00E20434">
            <w:pPr>
              <w:spacing w:before="0" w:line="240" w:lineRule="auto"/>
            </w:pPr>
            <w:r>
              <w:t> </w:t>
            </w:r>
          </w:p>
        </w:tc>
        <w:tc>
          <w:tcPr>
            <w:tcW w:w="2250" w:type="pct"/>
            <w:vAlign w:val="center"/>
            <w:hideMark/>
          </w:tcPr>
          <w:p w14:paraId="0E8E38CB" w14:textId="77777777" w:rsidR="00756188" w:rsidRDefault="00756188" w:rsidP="00E20434">
            <w:pPr>
              <w:spacing w:before="0" w:line="240" w:lineRule="auto"/>
            </w:pPr>
            <w:r>
              <w:t xml:space="preserve">PRODUCT [ 1 .. * ] is gespecificeerd in PRODUCTENCATALOGUS [ 1 ] </w:t>
            </w:r>
          </w:p>
        </w:tc>
        <w:tc>
          <w:tcPr>
            <w:tcW w:w="2500" w:type="pct"/>
            <w:vAlign w:val="center"/>
            <w:hideMark/>
          </w:tcPr>
          <w:p w14:paraId="01257D85" w14:textId="77777777" w:rsidR="00756188" w:rsidRDefault="00756188" w:rsidP="00E20434">
            <w:pPr>
              <w:spacing w:before="0" w:line="240" w:lineRule="auto"/>
            </w:pPr>
            <w:r>
              <w:t xml:space="preserve">De PRODUCTENCATALOGUS waarin het PRODUCT is opgenomen. </w:t>
            </w:r>
          </w:p>
        </w:tc>
      </w:tr>
      <w:tr w:rsidR="00756188" w14:paraId="531DA322" w14:textId="77777777" w:rsidTr="00756188">
        <w:trPr>
          <w:tblCellSpacing w:w="15" w:type="dxa"/>
        </w:trPr>
        <w:tc>
          <w:tcPr>
            <w:tcW w:w="250" w:type="pct"/>
            <w:vAlign w:val="center"/>
            <w:hideMark/>
          </w:tcPr>
          <w:p w14:paraId="24E5FC72" w14:textId="77777777" w:rsidR="00756188" w:rsidRDefault="00756188" w:rsidP="00E20434">
            <w:pPr>
              <w:spacing w:before="0" w:line="240" w:lineRule="auto"/>
            </w:pPr>
            <w:r>
              <w:t> </w:t>
            </w:r>
          </w:p>
        </w:tc>
        <w:tc>
          <w:tcPr>
            <w:tcW w:w="2250" w:type="pct"/>
            <w:vAlign w:val="center"/>
            <w:hideMark/>
          </w:tcPr>
          <w:p w14:paraId="26127440" w14:textId="77777777" w:rsidR="00756188" w:rsidRDefault="00756188" w:rsidP="00E20434">
            <w:pPr>
              <w:spacing w:before="0" w:line="240" w:lineRule="auto"/>
            </w:pPr>
            <w:r>
              <w:t xml:space="preserve">PRODUCT [ 0 .. * ] draagt bij aan PRODUCT [ 0 .. * ] </w:t>
            </w:r>
          </w:p>
        </w:tc>
        <w:tc>
          <w:tcPr>
            <w:tcW w:w="2500" w:type="pct"/>
            <w:vAlign w:val="center"/>
            <w:hideMark/>
          </w:tcPr>
          <w:p w14:paraId="2D027A61" w14:textId="77777777" w:rsidR="00756188" w:rsidRDefault="00756188" w:rsidP="00E20434">
            <w:pPr>
              <w:spacing w:before="0" w:line="240" w:lineRule="auto"/>
            </w:pPr>
            <w:r>
              <w:t>Het andere product waarvoor het product benodigd is om dat andere product te kunnen leveren.</w:t>
            </w:r>
          </w:p>
        </w:tc>
      </w:tr>
    </w:tbl>
    <w:p w14:paraId="330820EA" w14:textId="77777777" w:rsidR="00756188" w:rsidRDefault="00756188" w:rsidP="0075618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04D1CC5E" w14:textId="77777777" w:rsidTr="00756188">
        <w:trPr>
          <w:tblCellSpacing w:w="15" w:type="dxa"/>
        </w:trPr>
        <w:tc>
          <w:tcPr>
            <w:tcW w:w="1500" w:type="pct"/>
            <w:vAlign w:val="center"/>
            <w:hideMark/>
          </w:tcPr>
          <w:p w14:paraId="59E36CCD" w14:textId="77777777" w:rsidR="00756188" w:rsidRDefault="00756188">
            <w:r>
              <w:rPr>
                <w:b/>
                <w:bCs/>
              </w:rPr>
              <w:lastRenderedPageBreak/>
              <w:t>Toelichting</w:t>
            </w:r>
          </w:p>
        </w:tc>
      </w:tr>
    </w:tbl>
    <w:p w14:paraId="7F99E818" w14:textId="77777777" w:rsidR="00756188" w:rsidRDefault="00756188" w:rsidP="0075618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3F4CEE4A" w14:textId="77777777" w:rsidTr="00756188">
        <w:trPr>
          <w:tblCellSpacing w:w="15" w:type="dxa"/>
        </w:trPr>
        <w:tc>
          <w:tcPr>
            <w:tcW w:w="250" w:type="pct"/>
            <w:vAlign w:val="center"/>
            <w:hideMark/>
          </w:tcPr>
          <w:p w14:paraId="4E69D887" w14:textId="77777777" w:rsidR="00756188" w:rsidRDefault="00756188">
            <w:r>
              <w:t> </w:t>
            </w:r>
          </w:p>
        </w:tc>
        <w:tc>
          <w:tcPr>
            <w:tcW w:w="4750" w:type="pct"/>
            <w:vAlign w:val="center"/>
            <w:hideMark/>
          </w:tcPr>
          <w:p w14:paraId="4DA49DF7" w14:textId="77777777" w:rsidR="00756188" w:rsidRDefault="00756188">
            <w:pPr>
              <w:spacing w:after="240"/>
            </w:pPr>
            <w:r>
              <w:t xml:space="preserve">Het betreft de modellering van een product dat een organisatie kan leveren aan burgers en aan andere organisaties, zoals een paspoort, een vergunning of een advies, en dat die burgers en andere organisaties bij die organisatie kunnen bestellen. Soms kan een product in verschillende uitvoeringen geleverd worden, wat gemodelleerd is met de </w:t>
            </w:r>
            <w:proofErr w:type="spellStart"/>
            <w:r>
              <w:t>groepattribuutsoort</w:t>
            </w:r>
            <w:proofErr w:type="spellEnd"/>
            <w:r>
              <w:t xml:space="preserve"> 'Productuitvoering'. </w:t>
            </w:r>
            <w:r>
              <w:br/>
              <w:t>Een product kan een (tastbaar) goed of een dienst betreffen. Een goed is stoffelijk, bijvoorbeeld een stofzuiger of een appel, terwijl een dienst niet stoffelijk is. Een dienst is vluchtig en moet afgenomen worden op het moment van productie. Een voorbeeld is een bioscoopkaartje, dat verlopen is als de houder ervan niet tijdig in de bioscoop arriveert. De dienstverlening heeft dan al plaatsgevonden. Een ander voorbeeld is een consult, bijvoorbeeld bij de huisarts, dat meestal op een bepaald tijdstip staat gepland.</w:t>
            </w:r>
            <w:r>
              <w:br/>
              <w:t xml:space="preserve">Een door een organisatie te leveren product kan een product in de referentiecatalogus betreffen. Die organisatie heeft dan dat product daartoe in haar productencatalogus overgenomen. Specificaties van laatstgenoemd product worden dan ontleend aan de referentiecatalogus. Indien het een product in een organisatiespecifieke catalogus betreft dat niet opgenomen is in een referentiecatalogus, dan wordt dat gespecificeerd d.m.v. de gemodelleerde attribuutsoorten. </w:t>
            </w:r>
          </w:p>
        </w:tc>
      </w:tr>
    </w:tbl>
    <w:p w14:paraId="44156B7F" w14:textId="77777777" w:rsidR="00756188" w:rsidRDefault="00756188" w:rsidP="00756188">
      <w:pPr>
        <w:pStyle w:val="Kop1"/>
      </w:pPr>
      <w:bookmarkStart w:id="11" w:name="_Toc87864711"/>
      <w:r>
        <w:lastRenderedPageBreak/>
        <w:t>Attribuut- en relatiesoorten</w:t>
      </w:r>
      <w:bookmarkEnd w:id="11"/>
      <w:r>
        <w:t xml:space="preserve"> </w:t>
      </w:r>
    </w:p>
    <w:p w14:paraId="4AA9AC3E" w14:textId="77777777" w:rsidR="00756188" w:rsidRDefault="00756188" w:rsidP="00BD4BED">
      <w:pPr>
        <w:pStyle w:val="Kop2"/>
      </w:pPr>
      <w:bookmarkStart w:id="12" w:name="detail_class_Model_PRODUCTENCATALOGUS"/>
      <w:bookmarkStart w:id="13" w:name="_Toc87864712"/>
      <w:bookmarkEnd w:id="12"/>
      <w:r>
        <w:t>Objecttype PRODUCTENCATALOGUS</w:t>
      </w:r>
      <w:bookmarkEnd w:id="13"/>
    </w:p>
    <w:p w14:paraId="6A41A455" w14:textId="77777777" w:rsidR="00756188" w:rsidRPr="00035775" w:rsidRDefault="00756188" w:rsidP="00035775">
      <w:pPr>
        <w:pStyle w:val="Kop4"/>
      </w:pPr>
      <w:bookmarkStart w:id="14" w:name="detail_attribute_Model_PRODUCTENCATALOGU"/>
      <w:r w:rsidRPr="00035775">
        <w:t>Attribuutsoort Organisatie-identificatie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631A050" w14:textId="77777777" w:rsidTr="00BE5B8A">
        <w:trPr>
          <w:tblCellSpacing w:w="15" w:type="dxa"/>
        </w:trPr>
        <w:tc>
          <w:tcPr>
            <w:tcW w:w="1485" w:type="pct"/>
            <w:vAlign w:val="center"/>
            <w:hideMark/>
          </w:tcPr>
          <w:p w14:paraId="734A3A9A" w14:textId="77777777" w:rsidR="00756188" w:rsidRDefault="00756188" w:rsidP="002B6AC5">
            <w:pPr>
              <w:spacing w:before="0" w:line="240" w:lineRule="auto"/>
            </w:pPr>
            <w:r>
              <w:rPr>
                <w:b/>
                <w:bCs/>
              </w:rPr>
              <w:t>Naam</w:t>
            </w:r>
          </w:p>
        </w:tc>
        <w:tc>
          <w:tcPr>
            <w:tcW w:w="3464" w:type="pct"/>
            <w:vAlign w:val="center"/>
            <w:hideMark/>
          </w:tcPr>
          <w:p w14:paraId="01B70B1A" w14:textId="77777777" w:rsidR="00756188" w:rsidRDefault="00756188" w:rsidP="002B6AC5">
            <w:pPr>
              <w:spacing w:before="0" w:line="240" w:lineRule="auto"/>
            </w:pPr>
            <w:r>
              <w:t>Organisatie-identificatie</w:t>
            </w:r>
          </w:p>
        </w:tc>
      </w:tr>
      <w:tr w:rsidR="00756188" w14:paraId="502F2237" w14:textId="77777777" w:rsidTr="00BE5B8A">
        <w:trPr>
          <w:tblCellSpacing w:w="15" w:type="dxa"/>
        </w:trPr>
        <w:tc>
          <w:tcPr>
            <w:tcW w:w="1485" w:type="pct"/>
            <w:vAlign w:val="center"/>
            <w:hideMark/>
          </w:tcPr>
          <w:p w14:paraId="18DFFBED" w14:textId="77777777" w:rsidR="00756188" w:rsidRDefault="00756188" w:rsidP="002B6AC5">
            <w:pPr>
              <w:spacing w:before="0" w:line="240" w:lineRule="auto"/>
            </w:pPr>
            <w:r>
              <w:rPr>
                <w:b/>
                <w:bCs/>
              </w:rPr>
              <w:t>Herkomst</w:t>
            </w:r>
          </w:p>
        </w:tc>
        <w:tc>
          <w:tcPr>
            <w:tcW w:w="3464" w:type="pct"/>
            <w:vAlign w:val="center"/>
            <w:hideMark/>
          </w:tcPr>
          <w:p w14:paraId="63D07BED" w14:textId="77777777" w:rsidR="00756188" w:rsidRDefault="00756188" w:rsidP="002B6AC5">
            <w:pPr>
              <w:spacing w:before="0" w:line="240" w:lineRule="auto"/>
            </w:pPr>
            <w:r>
              <w:t>VNG-R</w:t>
            </w:r>
          </w:p>
        </w:tc>
      </w:tr>
      <w:tr w:rsidR="00756188" w14:paraId="3BACF5E0" w14:textId="77777777" w:rsidTr="00BE5B8A">
        <w:trPr>
          <w:tblCellSpacing w:w="15" w:type="dxa"/>
        </w:trPr>
        <w:tc>
          <w:tcPr>
            <w:tcW w:w="1485" w:type="pct"/>
            <w:vAlign w:val="center"/>
            <w:hideMark/>
          </w:tcPr>
          <w:p w14:paraId="3B408022" w14:textId="77777777" w:rsidR="00756188" w:rsidRDefault="00756188" w:rsidP="002B6AC5">
            <w:pPr>
              <w:spacing w:before="0" w:line="240" w:lineRule="auto"/>
            </w:pPr>
            <w:r>
              <w:rPr>
                <w:b/>
                <w:bCs/>
              </w:rPr>
              <w:t>Definitie</w:t>
            </w:r>
          </w:p>
        </w:tc>
        <w:tc>
          <w:tcPr>
            <w:tcW w:w="3464" w:type="pct"/>
            <w:vAlign w:val="center"/>
            <w:hideMark/>
          </w:tcPr>
          <w:p w14:paraId="34805E43" w14:textId="77777777" w:rsidR="00756188" w:rsidRDefault="00756188" w:rsidP="002B6AC5">
            <w:pPr>
              <w:spacing w:before="0" w:line="240" w:lineRule="auto"/>
            </w:pPr>
            <w:r>
              <w:t xml:space="preserve">Identificerend kenmerk van de organisatie die verantwoordelijk is voor (de inhoud van) de productencatalogus </w:t>
            </w:r>
          </w:p>
        </w:tc>
      </w:tr>
      <w:tr w:rsidR="00756188" w14:paraId="3EA377B3" w14:textId="77777777" w:rsidTr="00BE5B8A">
        <w:trPr>
          <w:tblCellSpacing w:w="15" w:type="dxa"/>
        </w:trPr>
        <w:tc>
          <w:tcPr>
            <w:tcW w:w="1485" w:type="pct"/>
            <w:vAlign w:val="center"/>
            <w:hideMark/>
          </w:tcPr>
          <w:p w14:paraId="75615B6D" w14:textId="77777777" w:rsidR="00756188" w:rsidRDefault="00756188" w:rsidP="002B6AC5">
            <w:pPr>
              <w:spacing w:before="0" w:line="240" w:lineRule="auto"/>
            </w:pPr>
            <w:r>
              <w:rPr>
                <w:b/>
                <w:bCs/>
              </w:rPr>
              <w:t>Herkomst definitie</w:t>
            </w:r>
          </w:p>
        </w:tc>
        <w:tc>
          <w:tcPr>
            <w:tcW w:w="3464" w:type="pct"/>
            <w:vAlign w:val="center"/>
            <w:hideMark/>
          </w:tcPr>
          <w:p w14:paraId="32FD689F" w14:textId="77777777" w:rsidR="00756188" w:rsidRDefault="00756188" w:rsidP="002B6AC5">
            <w:pPr>
              <w:spacing w:before="0" w:line="240" w:lineRule="auto"/>
            </w:pPr>
            <w:r>
              <w:t>VNG-R</w:t>
            </w:r>
          </w:p>
        </w:tc>
      </w:tr>
      <w:tr w:rsidR="00756188" w14:paraId="45859D49" w14:textId="77777777" w:rsidTr="00BE5B8A">
        <w:trPr>
          <w:tblCellSpacing w:w="15" w:type="dxa"/>
        </w:trPr>
        <w:tc>
          <w:tcPr>
            <w:tcW w:w="1485" w:type="pct"/>
            <w:vAlign w:val="center"/>
            <w:hideMark/>
          </w:tcPr>
          <w:p w14:paraId="2033E300" w14:textId="77777777" w:rsidR="00756188" w:rsidRDefault="00756188" w:rsidP="002B6AC5">
            <w:pPr>
              <w:spacing w:before="0" w:line="240" w:lineRule="auto"/>
            </w:pPr>
            <w:r>
              <w:rPr>
                <w:b/>
                <w:bCs/>
              </w:rPr>
              <w:t>Datum opname</w:t>
            </w:r>
          </w:p>
        </w:tc>
        <w:tc>
          <w:tcPr>
            <w:tcW w:w="3464" w:type="pct"/>
            <w:vAlign w:val="center"/>
            <w:hideMark/>
          </w:tcPr>
          <w:p w14:paraId="019829BB" w14:textId="77777777" w:rsidR="00756188" w:rsidRDefault="00756188" w:rsidP="002B6AC5">
            <w:pPr>
              <w:spacing w:before="0" w:line="240" w:lineRule="auto"/>
            </w:pPr>
            <w:r>
              <w:t>8-11-2021</w:t>
            </w:r>
          </w:p>
        </w:tc>
      </w:tr>
      <w:tr w:rsidR="00756188" w14:paraId="3F0B45A4" w14:textId="77777777" w:rsidTr="00BE5B8A">
        <w:trPr>
          <w:tblCellSpacing w:w="15" w:type="dxa"/>
        </w:trPr>
        <w:tc>
          <w:tcPr>
            <w:tcW w:w="1485" w:type="pct"/>
            <w:vAlign w:val="center"/>
            <w:hideMark/>
          </w:tcPr>
          <w:p w14:paraId="036F8C29" w14:textId="77777777" w:rsidR="00756188" w:rsidRDefault="00756188" w:rsidP="002B6AC5">
            <w:pPr>
              <w:spacing w:before="0" w:line="240" w:lineRule="auto"/>
            </w:pPr>
            <w:r>
              <w:rPr>
                <w:b/>
                <w:bCs/>
              </w:rPr>
              <w:t>Indicatie materiële historie</w:t>
            </w:r>
          </w:p>
        </w:tc>
        <w:tc>
          <w:tcPr>
            <w:tcW w:w="3464" w:type="pct"/>
            <w:vAlign w:val="center"/>
            <w:hideMark/>
          </w:tcPr>
          <w:p w14:paraId="6960BBA3" w14:textId="77777777" w:rsidR="00756188" w:rsidRDefault="00756188" w:rsidP="002B6AC5">
            <w:pPr>
              <w:spacing w:before="0" w:line="240" w:lineRule="auto"/>
            </w:pPr>
            <w:r>
              <w:t>Nee</w:t>
            </w:r>
          </w:p>
        </w:tc>
      </w:tr>
      <w:tr w:rsidR="00756188" w14:paraId="3C602C66" w14:textId="77777777" w:rsidTr="00BE5B8A">
        <w:trPr>
          <w:tblCellSpacing w:w="15" w:type="dxa"/>
        </w:trPr>
        <w:tc>
          <w:tcPr>
            <w:tcW w:w="1485" w:type="pct"/>
            <w:vAlign w:val="center"/>
            <w:hideMark/>
          </w:tcPr>
          <w:p w14:paraId="3D466E8F" w14:textId="77777777" w:rsidR="00756188" w:rsidRDefault="00756188" w:rsidP="002B6AC5">
            <w:pPr>
              <w:spacing w:before="0" w:line="240" w:lineRule="auto"/>
            </w:pPr>
            <w:r>
              <w:rPr>
                <w:b/>
                <w:bCs/>
              </w:rPr>
              <w:t>Indicatie kardinaliteit</w:t>
            </w:r>
          </w:p>
        </w:tc>
        <w:tc>
          <w:tcPr>
            <w:tcW w:w="3464" w:type="pct"/>
            <w:vAlign w:val="center"/>
            <w:hideMark/>
          </w:tcPr>
          <w:p w14:paraId="520C492D" w14:textId="77777777" w:rsidR="00756188" w:rsidRDefault="00756188" w:rsidP="002B6AC5">
            <w:pPr>
              <w:spacing w:before="0" w:line="240" w:lineRule="auto"/>
            </w:pPr>
            <w:r>
              <w:t>0 .. 1</w:t>
            </w:r>
          </w:p>
        </w:tc>
      </w:tr>
      <w:tr w:rsidR="00756188" w14:paraId="06EEE6B4" w14:textId="77777777" w:rsidTr="00BE5B8A">
        <w:trPr>
          <w:tblCellSpacing w:w="15" w:type="dxa"/>
        </w:trPr>
        <w:tc>
          <w:tcPr>
            <w:tcW w:w="1485" w:type="pct"/>
            <w:vAlign w:val="center"/>
            <w:hideMark/>
          </w:tcPr>
          <w:p w14:paraId="509411DB" w14:textId="77777777" w:rsidR="00756188" w:rsidRDefault="00756188" w:rsidP="002B6AC5">
            <w:pPr>
              <w:spacing w:before="0" w:line="240" w:lineRule="auto"/>
            </w:pPr>
            <w:r>
              <w:rPr>
                <w:b/>
                <w:bCs/>
              </w:rPr>
              <w:t>Indicatie authentiek</w:t>
            </w:r>
          </w:p>
        </w:tc>
        <w:tc>
          <w:tcPr>
            <w:tcW w:w="3464" w:type="pct"/>
            <w:vAlign w:val="center"/>
            <w:hideMark/>
          </w:tcPr>
          <w:p w14:paraId="5B7DDF5D" w14:textId="77777777" w:rsidR="00756188" w:rsidRDefault="00756188" w:rsidP="002B6AC5">
            <w:pPr>
              <w:spacing w:before="0" w:line="240" w:lineRule="auto"/>
            </w:pPr>
            <w:r>
              <w:t>Landelijk kerngegeven</w:t>
            </w:r>
          </w:p>
        </w:tc>
      </w:tr>
      <w:tr w:rsidR="00756188" w14:paraId="2C51414A" w14:textId="77777777" w:rsidTr="00BE5B8A">
        <w:trPr>
          <w:tblCellSpacing w:w="15" w:type="dxa"/>
        </w:trPr>
        <w:tc>
          <w:tcPr>
            <w:tcW w:w="1485" w:type="pct"/>
            <w:vAlign w:val="center"/>
            <w:hideMark/>
          </w:tcPr>
          <w:p w14:paraId="16153ACB" w14:textId="77777777" w:rsidR="00756188" w:rsidRDefault="00756188" w:rsidP="002B6AC5">
            <w:pPr>
              <w:spacing w:before="0" w:line="240" w:lineRule="auto"/>
            </w:pPr>
            <w:r>
              <w:rPr>
                <w:b/>
                <w:bCs/>
              </w:rPr>
              <w:t>Regels</w:t>
            </w:r>
          </w:p>
        </w:tc>
        <w:tc>
          <w:tcPr>
            <w:tcW w:w="3464" w:type="pct"/>
            <w:vAlign w:val="center"/>
            <w:hideMark/>
          </w:tcPr>
          <w:p w14:paraId="477D4873" w14:textId="77777777" w:rsidR="00756188" w:rsidRDefault="00756188" w:rsidP="002B6AC5">
            <w:pPr>
              <w:spacing w:before="0" w:line="240" w:lineRule="auto"/>
            </w:pPr>
            <w:r>
              <w:t xml:space="preserve">1. De attribuutsoort is van waarden voorzien indien de attribuutsoort 'Referentie PDC' de waarde "nee" heeft (de identificatie van een referentie-PDC kan beperkt zijn tot het domein daarvan). </w:t>
            </w:r>
          </w:p>
        </w:tc>
      </w:tr>
      <w:tr w:rsidR="00756188" w14:paraId="7EBC399E" w14:textId="77777777" w:rsidTr="00BE5B8A">
        <w:trPr>
          <w:tblCellSpacing w:w="15" w:type="dxa"/>
        </w:trPr>
        <w:tc>
          <w:tcPr>
            <w:tcW w:w="1485" w:type="pct"/>
            <w:vAlign w:val="center"/>
            <w:hideMark/>
          </w:tcPr>
          <w:p w14:paraId="444281BC" w14:textId="77777777" w:rsidR="00756188" w:rsidRDefault="00756188" w:rsidP="002B6AC5">
            <w:pPr>
              <w:spacing w:before="0" w:line="240" w:lineRule="auto"/>
            </w:pPr>
            <w:r>
              <w:rPr>
                <w:b/>
                <w:bCs/>
              </w:rPr>
              <w:t>Formaat</w:t>
            </w:r>
          </w:p>
        </w:tc>
        <w:tc>
          <w:tcPr>
            <w:tcW w:w="3464" w:type="pct"/>
            <w:vAlign w:val="center"/>
            <w:hideMark/>
          </w:tcPr>
          <w:p w14:paraId="4677D892" w14:textId="77777777" w:rsidR="00756188" w:rsidRDefault="00756188" w:rsidP="002B6AC5">
            <w:pPr>
              <w:spacing w:before="0" w:line="240" w:lineRule="auto"/>
            </w:pPr>
            <w:r>
              <w:t>AN20</w:t>
            </w:r>
          </w:p>
        </w:tc>
      </w:tr>
      <w:tr w:rsidR="00756188" w14:paraId="7BE1343E" w14:textId="77777777" w:rsidTr="00BE5B8A">
        <w:trPr>
          <w:tblCellSpacing w:w="15" w:type="dxa"/>
        </w:trPr>
        <w:tc>
          <w:tcPr>
            <w:tcW w:w="1485" w:type="pct"/>
            <w:vAlign w:val="center"/>
            <w:hideMark/>
          </w:tcPr>
          <w:p w14:paraId="15FB67C6" w14:textId="77777777" w:rsidR="00756188" w:rsidRDefault="00756188" w:rsidP="002B6AC5">
            <w:pPr>
              <w:spacing w:before="0" w:line="240" w:lineRule="auto"/>
            </w:pPr>
            <w:r>
              <w:rPr>
                <w:b/>
                <w:bCs/>
              </w:rPr>
              <w:t>Patroon</w:t>
            </w:r>
          </w:p>
        </w:tc>
        <w:tc>
          <w:tcPr>
            <w:tcW w:w="3464" w:type="pct"/>
            <w:vAlign w:val="center"/>
            <w:hideMark/>
          </w:tcPr>
          <w:p w14:paraId="68C8D6B1" w14:textId="77777777" w:rsidR="00756188" w:rsidRDefault="00756188" w:rsidP="002B6AC5">
            <w:pPr>
              <w:spacing w:before="0" w:line="240" w:lineRule="auto"/>
            </w:pPr>
            <w:r>
              <w:t>Indien OIN: indeling OIN (20 cijfers).</w:t>
            </w:r>
            <w:r>
              <w:br/>
              <w:t>Indien KvK-nummer: "00000003" gevolgd door het KVK-nummer (8 posities, met evt. voorloopnullen) (in totaal 16 cijfers).</w:t>
            </w:r>
          </w:p>
        </w:tc>
      </w:tr>
      <w:tr w:rsidR="00756188" w14:paraId="75BE3DFD" w14:textId="77777777" w:rsidTr="00BE5B8A">
        <w:trPr>
          <w:tblCellSpacing w:w="15" w:type="dxa"/>
        </w:trPr>
        <w:tc>
          <w:tcPr>
            <w:tcW w:w="1485" w:type="pct"/>
            <w:vAlign w:val="center"/>
            <w:hideMark/>
          </w:tcPr>
          <w:p w14:paraId="099E169A" w14:textId="77777777" w:rsidR="00756188" w:rsidRDefault="00756188" w:rsidP="002B6AC5">
            <w:pPr>
              <w:spacing w:before="0" w:line="240" w:lineRule="auto"/>
            </w:pPr>
            <w:r>
              <w:rPr>
                <w:b/>
                <w:bCs/>
              </w:rPr>
              <w:t>Indicatie afleidbaar</w:t>
            </w:r>
          </w:p>
        </w:tc>
        <w:tc>
          <w:tcPr>
            <w:tcW w:w="3464" w:type="pct"/>
            <w:vAlign w:val="center"/>
            <w:hideMark/>
          </w:tcPr>
          <w:p w14:paraId="10D5D0F7" w14:textId="77777777" w:rsidR="00756188" w:rsidRDefault="00756188" w:rsidP="002B6AC5">
            <w:pPr>
              <w:spacing w:before="0" w:line="240" w:lineRule="auto"/>
            </w:pPr>
          </w:p>
        </w:tc>
      </w:tr>
    </w:tbl>
    <w:p w14:paraId="0771B3A0"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0016493" w14:textId="77777777" w:rsidTr="00756188">
        <w:trPr>
          <w:tblCellSpacing w:w="15" w:type="dxa"/>
        </w:trPr>
        <w:tc>
          <w:tcPr>
            <w:tcW w:w="1500" w:type="pct"/>
            <w:vAlign w:val="center"/>
            <w:hideMark/>
          </w:tcPr>
          <w:p w14:paraId="3004B786" w14:textId="77777777" w:rsidR="00756188" w:rsidRDefault="00756188" w:rsidP="002B6AC5">
            <w:pPr>
              <w:spacing w:before="0" w:line="240" w:lineRule="auto"/>
            </w:pPr>
            <w:r>
              <w:rPr>
                <w:b/>
                <w:bCs/>
              </w:rPr>
              <w:t>Toelichting</w:t>
            </w:r>
          </w:p>
        </w:tc>
      </w:tr>
    </w:tbl>
    <w:p w14:paraId="107C2D87"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89870EE" w14:textId="77777777" w:rsidTr="00756188">
        <w:trPr>
          <w:tblCellSpacing w:w="15" w:type="dxa"/>
        </w:trPr>
        <w:tc>
          <w:tcPr>
            <w:tcW w:w="250" w:type="pct"/>
            <w:vAlign w:val="center"/>
            <w:hideMark/>
          </w:tcPr>
          <w:p w14:paraId="06EB4A85" w14:textId="77777777" w:rsidR="00756188" w:rsidRDefault="00756188" w:rsidP="002B6AC5">
            <w:pPr>
              <w:spacing w:before="0" w:line="240" w:lineRule="auto"/>
            </w:pPr>
            <w:r>
              <w:t> </w:t>
            </w:r>
          </w:p>
        </w:tc>
        <w:tc>
          <w:tcPr>
            <w:tcW w:w="4750" w:type="pct"/>
            <w:vAlign w:val="center"/>
            <w:hideMark/>
          </w:tcPr>
          <w:p w14:paraId="0B9685D2" w14:textId="77777777" w:rsidR="00756188" w:rsidRDefault="00756188" w:rsidP="002B6AC5">
            <w:pPr>
              <w:spacing w:before="0" w:line="240" w:lineRule="auto"/>
            </w:pPr>
            <w:r>
              <w:t xml:space="preserve">De verantwoordelijke voor de productencatalogus wordt geduid met één van twee soorten identificaties: </w:t>
            </w:r>
            <w:r>
              <w:br/>
              <w:t xml:space="preserve">- het KvK-nummer, voorafgegaan door "00000003", zoals dat geregistreerd is in de Basisregistratie HR van de Kamer van Koophandel (KvK). Dit is het identificerende kenmerk van wat in het HR de 'maatschappelijke activiteit' heet. De meeste natuurlijke personen, zoals bv's, </w:t>
            </w:r>
            <w:proofErr w:type="spellStart"/>
            <w:r>
              <w:t>nv's</w:t>
            </w:r>
            <w:proofErr w:type="spellEnd"/>
            <w:r>
              <w:t xml:space="preserve"> en overheidsorganisaties, hebben een maatschappelijke activiteit. Ook een natuurlijk persoon kan een maatschappelijke activiteit hebben, bijvoorbeeld een zzp'er. Door het KvK-nummer vooraf te laten gaan door genoemde tekenreeks, heeft de waarde van de attribuutsoort dezelfde </w:t>
            </w:r>
            <w:proofErr w:type="spellStart"/>
            <w:r>
              <w:t>opobouw</w:t>
            </w:r>
            <w:proofErr w:type="spellEnd"/>
            <w:r>
              <w:t xml:space="preserve"> als die van het OIN. </w:t>
            </w:r>
            <w:r>
              <w:br/>
              <w:t xml:space="preserve">- het OIN: het organisatie-identificatienummer voor niet-natuurlijke personen ten behoeve van het digitale berichtenverkeer met de overheid. </w:t>
            </w:r>
            <w:r>
              <w:br/>
              <w:t xml:space="preserve">Een waarde voor een KvK-nummer betreft een tekenreeks van 16 cijfers, een waarde voor een OIN betreft een tekenreeks van 20 cijfers. Een OIN kan een maatschappelijke activiteit betreffen, in dat geval zijn de eerste 16 tekens gelijk aan de waarde voor een KvK-nummer maar worden deze gevolgd door vier nullen. </w:t>
            </w:r>
          </w:p>
        </w:tc>
      </w:tr>
    </w:tbl>
    <w:p w14:paraId="7B31114E" w14:textId="77777777" w:rsidR="00756188" w:rsidRPr="00035775" w:rsidRDefault="00756188" w:rsidP="00035775">
      <w:pPr>
        <w:pStyle w:val="Kop4"/>
      </w:pPr>
      <w:r w:rsidRPr="00035775">
        <w:t>Attribuutsoort Domein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242FA48" w14:textId="77777777" w:rsidTr="00BE5B8A">
        <w:trPr>
          <w:tblCellSpacing w:w="15" w:type="dxa"/>
        </w:trPr>
        <w:tc>
          <w:tcPr>
            <w:tcW w:w="1485" w:type="pct"/>
            <w:vAlign w:val="center"/>
            <w:hideMark/>
          </w:tcPr>
          <w:p w14:paraId="2471DC0B" w14:textId="77777777" w:rsidR="00756188" w:rsidRDefault="00756188" w:rsidP="002B6AC5">
            <w:pPr>
              <w:spacing w:before="0" w:line="240" w:lineRule="auto"/>
            </w:pPr>
            <w:r>
              <w:rPr>
                <w:b/>
                <w:bCs/>
              </w:rPr>
              <w:t>Naam</w:t>
            </w:r>
          </w:p>
        </w:tc>
        <w:tc>
          <w:tcPr>
            <w:tcW w:w="3464" w:type="pct"/>
            <w:vAlign w:val="center"/>
            <w:hideMark/>
          </w:tcPr>
          <w:p w14:paraId="3F134B77" w14:textId="77777777" w:rsidR="00756188" w:rsidRDefault="00756188" w:rsidP="002B6AC5">
            <w:pPr>
              <w:spacing w:before="0" w:line="240" w:lineRule="auto"/>
            </w:pPr>
            <w:r>
              <w:t>Domein</w:t>
            </w:r>
          </w:p>
        </w:tc>
      </w:tr>
      <w:tr w:rsidR="00756188" w14:paraId="35E70301" w14:textId="77777777" w:rsidTr="00BE5B8A">
        <w:trPr>
          <w:tblCellSpacing w:w="15" w:type="dxa"/>
        </w:trPr>
        <w:tc>
          <w:tcPr>
            <w:tcW w:w="1485" w:type="pct"/>
            <w:vAlign w:val="center"/>
            <w:hideMark/>
          </w:tcPr>
          <w:p w14:paraId="3E888522" w14:textId="77777777" w:rsidR="00756188" w:rsidRDefault="00756188" w:rsidP="002B6AC5">
            <w:pPr>
              <w:spacing w:before="0" w:line="240" w:lineRule="auto"/>
            </w:pPr>
            <w:r>
              <w:rPr>
                <w:b/>
                <w:bCs/>
              </w:rPr>
              <w:t>Herkomst</w:t>
            </w:r>
          </w:p>
        </w:tc>
        <w:tc>
          <w:tcPr>
            <w:tcW w:w="3464" w:type="pct"/>
            <w:vAlign w:val="center"/>
            <w:hideMark/>
          </w:tcPr>
          <w:p w14:paraId="16682F30" w14:textId="77777777" w:rsidR="00756188" w:rsidRDefault="00756188" w:rsidP="002B6AC5">
            <w:pPr>
              <w:spacing w:before="0" w:line="240" w:lineRule="auto"/>
            </w:pPr>
            <w:r>
              <w:t>VNG-R</w:t>
            </w:r>
          </w:p>
        </w:tc>
      </w:tr>
      <w:tr w:rsidR="00756188" w14:paraId="0B5B4142" w14:textId="77777777" w:rsidTr="00BE5B8A">
        <w:trPr>
          <w:tblCellSpacing w:w="15" w:type="dxa"/>
        </w:trPr>
        <w:tc>
          <w:tcPr>
            <w:tcW w:w="1485" w:type="pct"/>
            <w:vAlign w:val="center"/>
            <w:hideMark/>
          </w:tcPr>
          <w:p w14:paraId="7A6B0A89" w14:textId="77777777" w:rsidR="00756188" w:rsidRDefault="00756188" w:rsidP="002B6AC5">
            <w:pPr>
              <w:spacing w:before="0" w:line="240" w:lineRule="auto"/>
            </w:pPr>
            <w:r>
              <w:rPr>
                <w:b/>
                <w:bCs/>
              </w:rPr>
              <w:t>Definitie</w:t>
            </w:r>
          </w:p>
        </w:tc>
        <w:tc>
          <w:tcPr>
            <w:tcW w:w="3464" w:type="pct"/>
            <w:vAlign w:val="center"/>
            <w:hideMark/>
          </w:tcPr>
          <w:p w14:paraId="77802D6A" w14:textId="77777777" w:rsidR="00756188" w:rsidRDefault="00756188" w:rsidP="002B6AC5">
            <w:pPr>
              <w:spacing w:before="0" w:line="240" w:lineRule="auto"/>
            </w:pPr>
            <w:r>
              <w:t>De afkorting waarmee wordt aangegeven voor welk aandachtsgebied in een PDC producten zijn uitgewerkt.</w:t>
            </w:r>
          </w:p>
        </w:tc>
      </w:tr>
      <w:tr w:rsidR="00756188" w14:paraId="76F32F0C" w14:textId="77777777" w:rsidTr="00BE5B8A">
        <w:trPr>
          <w:tblCellSpacing w:w="15" w:type="dxa"/>
        </w:trPr>
        <w:tc>
          <w:tcPr>
            <w:tcW w:w="1485" w:type="pct"/>
            <w:vAlign w:val="center"/>
            <w:hideMark/>
          </w:tcPr>
          <w:p w14:paraId="46E33D4B" w14:textId="77777777" w:rsidR="00756188" w:rsidRDefault="00756188" w:rsidP="002B6AC5">
            <w:pPr>
              <w:spacing w:before="0" w:line="240" w:lineRule="auto"/>
            </w:pPr>
            <w:r>
              <w:rPr>
                <w:b/>
                <w:bCs/>
              </w:rPr>
              <w:t>Herkomst definitie</w:t>
            </w:r>
          </w:p>
        </w:tc>
        <w:tc>
          <w:tcPr>
            <w:tcW w:w="3464" w:type="pct"/>
            <w:vAlign w:val="center"/>
            <w:hideMark/>
          </w:tcPr>
          <w:p w14:paraId="16B3488E" w14:textId="77777777" w:rsidR="00756188" w:rsidRDefault="00756188" w:rsidP="002B6AC5">
            <w:pPr>
              <w:spacing w:before="0" w:line="240" w:lineRule="auto"/>
            </w:pPr>
            <w:r>
              <w:t>VNG-R</w:t>
            </w:r>
          </w:p>
        </w:tc>
      </w:tr>
      <w:tr w:rsidR="00756188" w14:paraId="52394B19" w14:textId="77777777" w:rsidTr="00BE5B8A">
        <w:trPr>
          <w:tblCellSpacing w:w="15" w:type="dxa"/>
        </w:trPr>
        <w:tc>
          <w:tcPr>
            <w:tcW w:w="1485" w:type="pct"/>
            <w:vAlign w:val="center"/>
            <w:hideMark/>
          </w:tcPr>
          <w:p w14:paraId="6A60D9CA" w14:textId="77777777" w:rsidR="00756188" w:rsidRDefault="00756188" w:rsidP="002B6AC5">
            <w:pPr>
              <w:spacing w:before="0" w:line="240" w:lineRule="auto"/>
            </w:pPr>
            <w:r>
              <w:rPr>
                <w:b/>
                <w:bCs/>
              </w:rPr>
              <w:t>Datum opname</w:t>
            </w:r>
          </w:p>
        </w:tc>
        <w:tc>
          <w:tcPr>
            <w:tcW w:w="3464" w:type="pct"/>
            <w:vAlign w:val="center"/>
            <w:hideMark/>
          </w:tcPr>
          <w:p w14:paraId="20901318" w14:textId="77777777" w:rsidR="00756188" w:rsidRDefault="00756188" w:rsidP="002B6AC5">
            <w:pPr>
              <w:spacing w:before="0" w:line="240" w:lineRule="auto"/>
            </w:pPr>
            <w:r>
              <w:t>20-10-2020</w:t>
            </w:r>
          </w:p>
        </w:tc>
      </w:tr>
      <w:tr w:rsidR="00756188" w14:paraId="7CD71966" w14:textId="77777777" w:rsidTr="00BE5B8A">
        <w:trPr>
          <w:tblCellSpacing w:w="15" w:type="dxa"/>
        </w:trPr>
        <w:tc>
          <w:tcPr>
            <w:tcW w:w="1485" w:type="pct"/>
            <w:vAlign w:val="center"/>
            <w:hideMark/>
          </w:tcPr>
          <w:p w14:paraId="364C973B" w14:textId="77777777" w:rsidR="00756188" w:rsidRDefault="00756188" w:rsidP="002B6AC5">
            <w:pPr>
              <w:spacing w:before="0" w:line="240" w:lineRule="auto"/>
            </w:pPr>
            <w:r>
              <w:rPr>
                <w:b/>
                <w:bCs/>
              </w:rPr>
              <w:t>Indicatie materiële historie</w:t>
            </w:r>
          </w:p>
        </w:tc>
        <w:tc>
          <w:tcPr>
            <w:tcW w:w="3464" w:type="pct"/>
            <w:vAlign w:val="center"/>
            <w:hideMark/>
          </w:tcPr>
          <w:p w14:paraId="33527173" w14:textId="77777777" w:rsidR="00756188" w:rsidRDefault="00756188" w:rsidP="002B6AC5">
            <w:pPr>
              <w:spacing w:before="0" w:line="240" w:lineRule="auto"/>
            </w:pPr>
            <w:r>
              <w:t>Nee</w:t>
            </w:r>
          </w:p>
        </w:tc>
      </w:tr>
      <w:tr w:rsidR="00756188" w14:paraId="117C3A04" w14:textId="77777777" w:rsidTr="00BE5B8A">
        <w:trPr>
          <w:tblCellSpacing w:w="15" w:type="dxa"/>
        </w:trPr>
        <w:tc>
          <w:tcPr>
            <w:tcW w:w="1485" w:type="pct"/>
            <w:vAlign w:val="center"/>
            <w:hideMark/>
          </w:tcPr>
          <w:p w14:paraId="5022F3BB" w14:textId="77777777" w:rsidR="00756188" w:rsidRDefault="00756188" w:rsidP="002B6AC5">
            <w:pPr>
              <w:spacing w:before="0" w:line="240" w:lineRule="auto"/>
            </w:pPr>
            <w:r>
              <w:rPr>
                <w:b/>
                <w:bCs/>
              </w:rPr>
              <w:lastRenderedPageBreak/>
              <w:t>Indicatie kardinaliteit</w:t>
            </w:r>
          </w:p>
        </w:tc>
        <w:tc>
          <w:tcPr>
            <w:tcW w:w="3464" w:type="pct"/>
            <w:vAlign w:val="center"/>
            <w:hideMark/>
          </w:tcPr>
          <w:p w14:paraId="67ED30F6" w14:textId="77777777" w:rsidR="00756188" w:rsidRDefault="00756188" w:rsidP="002B6AC5">
            <w:pPr>
              <w:spacing w:before="0" w:line="240" w:lineRule="auto"/>
            </w:pPr>
            <w:r>
              <w:t>1</w:t>
            </w:r>
          </w:p>
        </w:tc>
      </w:tr>
      <w:tr w:rsidR="00756188" w14:paraId="34BD0A88" w14:textId="77777777" w:rsidTr="00BE5B8A">
        <w:trPr>
          <w:tblCellSpacing w:w="15" w:type="dxa"/>
        </w:trPr>
        <w:tc>
          <w:tcPr>
            <w:tcW w:w="1485" w:type="pct"/>
            <w:vAlign w:val="center"/>
            <w:hideMark/>
          </w:tcPr>
          <w:p w14:paraId="65CA6D77" w14:textId="77777777" w:rsidR="00756188" w:rsidRDefault="00756188" w:rsidP="002B6AC5">
            <w:pPr>
              <w:spacing w:before="0" w:line="240" w:lineRule="auto"/>
            </w:pPr>
            <w:r>
              <w:rPr>
                <w:b/>
                <w:bCs/>
              </w:rPr>
              <w:t>Indicatie authentiek</w:t>
            </w:r>
          </w:p>
        </w:tc>
        <w:tc>
          <w:tcPr>
            <w:tcW w:w="3464" w:type="pct"/>
            <w:vAlign w:val="center"/>
            <w:hideMark/>
          </w:tcPr>
          <w:p w14:paraId="21D6490C" w14:textId="77777777" w:rsidR="00756188" w:rsidRDefault="00756188" w:rsidP="002B6AC5">
            <w:pPr>
              <w:spacing w:before="0" w:line="240" w:lineRule="auto"/>
            </w:pPr>
            <w:r>
              <w:t>Landelijk kerngegeven</w:t>
            </w:r>
          </w:p>
        </w:tc>
      </w:tr>
      <w:tr w:rsidR="00756188" w14:paraId="08AF5332" w14:textId="77777777" w:rsidTr="00BE5B8A">
        <w:trPr>
          <w:tblCellSpacing w:w="15" w:type="dxa"/>
        </w:trPr>
        <w:tc>
          <w:tcPr>
            <w:tcW w:w="1485" w:type="pct"/>
            <w:vAlign w:val="center"/>
            <w:hideMark/>
          </w:tcPr>
          <w:p w14:paraId="5349CD96" w14:textId="77777777" w:rsidR="00756188" w:rsidRDefault="00756188" w:rsidP="002B6AC5">
            <w:pPr>
              <w:spacing w:before="0" w:line="240" w:lineRule="auto"/>
            </w:pPr>
            <w:r>
              <w:rPr>
                <w:b/>
                <w:bCs/>
              </w:rPr>
              <w:t>Regels</w:t>
            </w:r>
          </w:p>
        </w:tc>
        <w:tc>
          <w:tcPr>
            <w:tcW w:w="3464" w:type="pct"/>
            <w:vAlign w:val="center"/>
            <w:hideMark/>
          </w:tcPr>
          <w:p w14:paraId="5160C696" w14:textId="77777777" w:rsidR="00756188" w:rsidRDefault="00756188" w:rsidP="002B6AC5">
            <w:pPr>
              <w:spacing w:before="0" w:line="240" w:lineRule="auto"/>
            </w:pPr>
            <w:r>
              <w:t>-</w:t>
            </w:r>
          </w:p>
        </w:tc>
      </w:tr>
      <w:tr w:rsidR="00756188" w14:paraId="7B8D6CE1" w14:textId="77777777" w:rsidTr="00BE5B8A">
        <w:trPr>
          <w:tblCellSpacing w:w="15" w:type="dxa"/>
        </w:trPr>
        <w:tc>
          <w:tcPr>
            <w:tcW w:w="1485" w:type="pct"/>
            <w:vAlign w:val="center"/>
            <w:hideMark/>
          </w:tcPr>
          <w:p w14:paraId="49174B74" w14:textId="77777777" w:rsidR="00756188" w:rsidRDefault="00756188" w:rsidP="002B6AC5">
            <w:pPr>
              <w:spacing w:before="0" w:line="240" w:lineRule="auto"/>
            </w:pPr>
            <w:r>
              <w:rPr>
                <w:b/>
                <w:bCs/>
              </w:rPr>
              <w:t>Formaat</w:t>
            </w:r>
          </w:p>
        </w:tc>
        <w:tc>
          <w:tcPr>
            <w:tcW w:w="3464" w:type="pct"/>
            <w:vAlign w:val="center"/>
            <w:hideMark/>
          </w:tcPr>
          <w:p w14:paraId="1DB67404" w14:textId="77777777" w:rsidR="00756188" w:rsidRDefault="00756188" w:rsidP="002B6AC5">
            <w:pPr>
              <w:spacing w:before="0" w:line="240" w:lineRule="auto"/>
            </w:pPr>
            <w:r>
              <w:t>AN5</w:t>
            </w:r>
          </w:p>
        </w:tc>
      </w:tr>
      <w:tr w:rsidR="00756188" w14:paraId="4A3B7560" w14:textId="77777777" w:rsidTr="00BE5B8A">
        <w:trPr>
          <w:tblCellSpacing w:w="15" w:type="dxa"/>
        </w:trPr>
        <w:tc>
          <w:tcPr>
            <w:tcW w:w="1485" w:type="pct"/>
            <w:vAlign w:val="center"/>
            <w:hideMark/>
          </w:tcPr>
          <w:p w14:paraId="7B96F31D" w14:textId="77777777" w:rsidR="00756188" w:rsidRDefault="00756188" w:rsidP="002B6AC5">
            <w:pPr>
              <w:spacing w:before="0" w:line="240" w:lineRule="auto"/>
            </w:pPr>
            <w:r>
              <w:rPr>
                <w:b/>
                <w:bCs/>
              </w:rPr>
              <w:t>Patroon</w:t>
            </w:r>
          </w:p>
        </w:tc>
        <w:tc>
          <w:tcPr>
            <w:tcW w:w="3464" w:type="pct"/>
            <w:vAlign w:val="center"/>
            <w:hideMark/>
          </w:tcPr>
          <w:p w14:paraId="68F997A5" w14:textId="77777777" w:rsidR="00756188" w:rsidRDefault="00756188" w:rsidP="002B6AC5">
            <w:pPr>
              <w:spacing w:before="0" w:line="240" w:lineRule="auto"/>
            </w:pPr>
            <w:r>
              <w:t>Hoofdletters</w:t>
            </w:r>
          </w:p>
        </w:tc>
      </w:tr>
      <w:tr w:rsidR="00756188" w14:paraId="08F6375B" w14:textId="77777777" w:rsidTr="00BE5B8A">
        <w:trPr>
          <w:tblCellSpacing w:w="15" w:type="dxa"/>
        </w:trPr>
        <w:tc>
          <w:tcPr>
            <w:tcW w:w="1485" w:type="pct"/>
            <w:vAlign w:val="center"/>
            <w:hideMark/>
          </w:tcPr>
          <w:p w14:paraId="6612B4F2" w14:textId="77777777" w:rsidR="00756188" w:rsidRDefault="00756188" w:rsidP="002B6AC5">
            <w:pPr>
              <w:spacing w:before="0" w:line="240" w:lineRule="auto"/>
            </w:pPr>
            <w:r>
              <w:rPr>
                <w:b/>
                <w:bCs/>
              </w:rPr>
              <w:t>Indicatie afleidbaar</w:t>
            </w:r>
          </w:p>
        </w:tc>
        <w:tc>
          <w:tcPr>
            <w:tcW w:w="3464" w:type="pct"/>
            <w:vAlign w:val="center"/>
            <w:hideMark/>
          </w:tcPr>
          <w:p w14:paraId="76B49648" w14:textId="77777777" w:rsidR="00756188" w:rsidRDefault="00756188" w:rsidP="002B6AC5">
            <w:pPr>
              <w:spacing w:before="0" w:line="240" w:lineRule="auto"/>
            </w:pPr>
          </w:p>
        </w:tc>
      </w:tr>
    </w:tbl>
    <w:p w14:paraId="01636D0D"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6B10762B" w14:textId="77777777" w:rsidTr="00756188">
        <w:trPr>
          <w:tblCellSpacing w:w="15" w:type="dxa"/>
        </w:trPr>
        <w:tc>
          <w:tcPr>
            <w:tcW w:w="1500" w:type="pct"/>
            <w:vAlign w:val="center"/>
            <w:hideMark/>
          </w:tcPr>
          <w:p w14:paraId="5E5B2E6A" w14:textId="77777777" w:rsidR="00756188" w:rsidRDefault="00756188" w:rsidP="002B6AC5">
            <w:pPr>
              <w:spacing w:before="0" w:line="240" w:lineRule="auto"/>
            </w:pPr>
            <w:r>
              <w:rPr>
                <w:b/>
                <w:bCs/>
              </w:rPr>
              <w:t>Toelichting</w:t>
            </w:r>
          </w:p>
        </w:tc>
      </w:tr>
    </w:tbl>
    <w:p w14:paraId="719236DF"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1D9A02DB" w14:textId="77777777" w:rsidTr="00756188">
        <w:trPr>
          <w:tblCellSpacing w:w="15" w:type="dxa"/>
        </w:trPr>
        <w:tc>
          <w:tcPr>
            <w:tcW w:w="250" w:type="pct"/>
            <w:vAlign w:val="center"/>
            <w:hideMark/>
          </w:tcPr>
          <w:p w14:paraId="114FEE8B" w14:textId="77777777" w:rsidR="00756188" w:rsidRDefault="00756188" w:rsidP="002B6AC5">
            <w:pPr>
              <w:spacing w:before="0" w:line="240" w:lineRule="auto"/>
            </w:pPr>
            <w:r>
              <w:t> </w:t>
            </w:r>
          </w:p>
        </w:tc>
        <w:tc>
          <w:tcPr>
            <w:tcW w:w="4750" w:type="pct"/>
            <w:vAlign w:val="center"/>
            <w:hideMark/>
          </w:tcPr>
          <w:p w14:paraId="427F02C4" w14:textId="77777777" w:rsidR="00756188" w:rsidRDefault="00756188" w:rsidP="002B6AC5">
            <w:pPr>
              <w:spacing w:before="0" w:line="240" w:lineRule="auto"/>
            </w:pPr>
            <w:r>
              <w:t>Voor de waardenverzameling wordt door een beheerorganisatie een (externe) waardenlijst beheerd waarin wordt bijgehouden welke afkorting welk domein betreft.</w:t>
            </w:r>
            <w:r>
              <w:br/>
              <w:t>Indien het domein van een organisatiespecifieke PDC overeenkomt met het domein van de referentie PDC waarvan deze is afgeleid, dan is de waarde van deze attribuutsoort gelijk aan die van de referentie PDC.</w:t>
            </w:r>
          </w:p>
        </w:tc>
      </w:tr>
    </w:tbl>
    <w:p w14:paraId="386C4362" w14:textId="77777777" w:rsidR="00756188" w:rsidRPr="00035775" w:rsidRDefault="00756188" w:rsidP="00035775">
      <w:pPr>
        <w:pStyle w:val="Kop4"/>
      </w:pPr>
      <w:r w:rsidRPr="00035775">
        <w:t>Attribuutsoort Naam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13EAA8A" w14:textId="77777777" w:rsidTr="00BE5B8A">
        <w:trPr>
          <w:tblCellSpacing w:w="15" w:type="dxa"/>
        </w:trPr>
        <w:tc>
          <w:tcPr>
            <w:tcW w:w="1485" w:type="pct"/>
            <w:vAlign w:val="center"/>
            <w:hideMark/>
          </w:tcPr>
          <w:p w14:paraId="2C61C671" w14:textId="77777777" w:rsidR="00756188" w:rsidRDefault="00756188" w:rsidP="002B6AC5">
            <w:pPr>
              <w:spacing w:before="0" w:line="240" w:lineRule="auto"/>
            </w:pPr>
            <w:r>
              <w:rPr>
                <w:b/>
                <w:bCs/>
              </w:rPr>
              <w:t>Naam</w:t>
            </w:r>
          </w:p>
        </w:tc>
        <w:tc>
          <w:tcPr>
            <w:tcW w:w="3464" w:type="pct"/>
            <w:vAlign w:val="center"/>
            <w:hideMark/>
          </w:tcPr>
          <w:p w14:paraId="3E06AD99" w14:textId="77777777" w:rsidR="00756188" w:rsidRDefault="00756188" w:rsidP="002B6AC5">
            <w:pPr>
              <w:spacing w:before="0" w:line="240" w:lineRule="auto"/>
            </w:pPr>
            <w:r>
              <w:t>Naam</w:t>
            </w:r>
          </w:p>
        </w:tc>
      </w:tr>
      <w:tr w:rsidR="00756188" w14:paraId="6FFD0915" w14:textId="77777777" w:rsidTr="00BE5B8A">
        <w:trPr>
          <w:tblCellSpacing w:w="15" w:type="dxa"/>
        </w:trPr>
        <w:tc>
          <w:tcPr>
            <w:tcW w:w="1485" w:type="pct"/>
            <w:vAlign w:val="center"/>
            <w:hideMark/>
          </w:tcPr>
          <w:p w14:paraId="7C212F72" w14:textId="77777777" w:rsidR="00756188" w:rsidRDefault="00756188" w:rsidP="002B6AC5">
            <w:pPr>
              <w:spacing w:before="0" w:line="240" w:lineRule="auto"/>
            </w:pPr>
            <w:r>
              <w:rPr>
                <w:b/>
                <w:bCs/>
              </w:rPr>
              <w:t>Herkomst</w:t>
            </w:r>
          </w:p>
        </w:tc>
        <w:tc>
          <w:tcPr>
            <w:tcW w:w="3464" w:type="pct"/>
            <w:vAlign w:val="center"/>
            <w:hideMark/>
          </w:tcPr>
          <w:p w14:paraId="202614EA" w14:textId="77777777" w:rsidR="00756188" w:rsidRDefault="00756188" w:rsidP="002B6AC5">
            <w:pPr>
              <w:spacing w:before="0" w:line="240" w:lineRule="auto"/>
            </w:pPr>
            <w:r>
              <w:t>VNG-R</w:t>
            </w:r>
          </w:p>
        </w:tc>
      </w:tr>
      <w:tr w:rsidR="00756188" w14:paraId="1D5B8763" w14:textId="77777777" w:rsidTr="00BE5B8A">
        <w:trPr>
          <w:tblCellSpacing w:w="15" w:type="dxa"/>
        </w:trPr>
        <w:tc>
          <w:tcPr>
            <w:tcW w:w="1485" w:type="pct"/>
            <w:vAlign w:val="center"/>
            <w:hideMark/>
          </w:tcPr>
          <w:p w14:paraId="59524DAF" w14:textId="77777777" w:rsidR="00756188" w:rsidRDefault="00756188" w:rsidP="002B6AC5">
            <w:pPr>
              <w:spacing w:before="0" w:line="240" w:lineRule="auto"/>
            </w:pPr>
            <w:r>
              <w:rPr>
                <w:b/>
                <w:bCs/>
              </w:rPr>
              <w:t>Definitie</w:t>
            </w:r>
          </w:p>
        </w:tc>
        <w:tc>
          <w:tcPr>
            <w:tcW w:w="3464" w:type="pct"/>
            <w:vAlign w:val="center"/>
            <w:hideMark/>
          </w:tcPr>
          <w:p w14:paraId="457B1182" w14:textId="77777777" w:rsidR="00756188" w:rsidRDefault="00756188" w:rsidP="002B6AC5">
            <w:pPr>
              <w:spacing w:before="0" w:line="240" w:lineRule="auto"/>
            </w:pPr>
            <w:r>
              <w:t>De benaming die is gegeven aan de productencatalogus.</w:t>
            </w:r>
          </w:p>
        </w:tc>
      </w:tr>
      <w:tr w:rsidR="00756188" w14:paraId="50C14C54" w14:textId="77777777" w:rsidTr="00BE5B8A">
        <w:trPr>
          <w:tblCellSpacing w:w="15" w:type="dxa"/>
        </w:trPr>
        <w:tc>
          <w:tcPr>
            <w:tcW w:w="1485" w:type="pct"/>
            <w:vAlign w:val="center"/>
            <w:hideMark/>
          </w:tcPr>
          <w:p w14:paraId="5B65AEAA" w14:textId="77777777" w:rsidR="00756188" w:rsidRDefault="00756188" w:rsidP="002B6AC5">
            <w:pPr>
              <w:spacing w:before="0" w:line="240" w:lineRule="auto"/>
            </w:pPr>
            <w:r>
              <w:rPr>
                <w:b/>
                <w:bCs/>
              </w:rPr>
              <w:t>Herkomst definitie</w:t>
            </w:r>
          </w:p>
        </w:tc>
        <w:tc>
          <w:tcPr>
            <w:tcW w:w="3464" w:type="pct"/>
            <w:vAlign w:val="center"/>
            <w:hideMark/>
          </w:tcPr>
          <w:p w14:paraId="66EA9775" w14:textId="77777777" w:rsidR="00756188" w:rsidRDefault="00756188" w:rsidP="002B6AC5">
            <w:pPr>
              <w:spacing w:before="0" w:line="240" w:lineRule="auto"/>
            </w:pPr>
            <w:r>
              <w:t>VNG-R</w:t>
            </w:r>
          </w:p>
        </w:tc>
      </w:tr>
      <w:tr w:rsidR="00756188" w14:paraId="2506D6E0" w14:textId="77777777" w:rsidTr="00BE5B8A">
        <w:trPr>
          <w:tblCellSpacing w:w="15" w:type="dxa"/>
        </w:trPr>
        <w:tc>
          <w:tcPr>
            <w:tcW w:w="1485" w:type="pct"/>
            <w:vAlign w:val="center"/>
            <w:hideMark/>
          </w:tcPr>
          <w:p w14:paraId="229A10C7" w14:textId="77777777" w:rsidR="00756188" w:rsidRDefault="00756188" w:rsidP="002B6AC5">
            <w:pPr>
              <w:spacing w:before="0" w:line="240" w:lineRule="auto"/>
            </w:pPr>
            <w:r>
              <w:rPr>
                <w:b/>
                <w:bCs/>
              </w:rPr>
              <w:t>Datum opname</w:t>
            </w:r>
          </w:p>
        </w:tc>
        <w:tc>
          <w:tcPr>
            <w:tcW w:w="3464" w:type="pct"/>
            <w:vAlign w:val="center"/>
            <w:hideMark/>
          </w:tcPr>
          <w:p w14:paraId="0B82691B" w14:textId="77777777" w:rsidR="00756188" w:rsidRDefault="00756188" w:rsidP="002B6AC5">
            <w:pPr>
              <w:spacing w:before="0" w:line="240" w:lineRule="auto"/>
            </w:pPr>
            <w:r>
              <w:t>20-10-2020</w:t>
            </w:r>
          </w:p>
        </w:tc>
      </w:tr>
      <w:tr w:rsidR="00756188" w14:paraId="196547BB" w14:textId="77777777" w:rsidTr="00BE5B8A">
        <w:trPr>
          <w:tblCellSpacing w:w="15" w:type="dxa"/>
        </w:trPr>
        <w:tc>
          <w:tcPr>
            <w:tcW w:w="1485" w:type="pct"/>
            <w:vAlign w:val="center"/>
            <w:hideMark/>
          </w:tcPr>
          <w:p w14:paraId="03F77640" w14:textId="77777777" w:rsidR="00756188" w:rsidRDefault="00756188" w:rsidP="002B6AC5">
            <w:pPr>
              <w:spacing w:before="0" w:line="240" w:lineRule="auto"/>
            </w:pPr>
            <w:r>
              <w:rPr>
                <w:b/>
                <w:bCs/>
              </w:rPr>
              <w:t>Indicatie materiële historie</w:t>
            </w:r>
          </w:p>
        </w:tc>
        <w:tc>
          <w:tcPr>
            <w:tcW w:w="3464" w:type="pct"/>
            <w:vAlign w:val="center"/>
            <w:hideMark/>
          </w:tcPr>
          <w:p w14:paraId="47802055" w14:textId="77777777" w:rsidR="00756188" w:rsidRDefault="00756188" w:rsidP="002B6AC5">
            <w:pPr>
              <w:spacing w:before="0" w:line="240" w:lineRule="auto"/>
            </w:pPr>
            <w:r>
              <w:t>Ja</w:t>
            </w:r>
          </w:p>
        </w:tc>
      </w:tr>
      <w:tr w:rsidR="00756188" w14:paraId="54D59C70" w14:textId="77777777" w:rsidTr="00BE5B8A">
        <w:trPr>
          <w:tblCellSpacing w:w="15" w:type="dxa"/>
        </w:trPr>
        <w:tc>
          <w:tcPr>
            <w:tcW w:w="1485" w:type="pct"/>
            <w:vAlign w:val="center"/>
            <w:hideMark/>
          </w:tcPr>
          <w:p w14:paraId="0E06C80C" w14:textId="77777777" w:rsidR="00756188" w:rsidRDefault="00756188" w:rsidP="002B6AC5">
            <w:pPr>
              <w:spacing w:before="0" w:line="240" w:lineRule="auto"/>
            </w:pPr>
            <w:r>
              <w:rPr>
                <w:b/>
                <w:bCs/>
              </w:rPr>
              <w:t>Indicatie kardinaliteit</w:t>
            </w:r>
          </w:p>
        </w:tc>
        <w:tc>
          <w:tcPr>
            <w:tcW w:w="3464" w:type="pct"/>
            <w:vAlign w:val="center"/>
            <w:hideMark/>
          </w:tcPr>
          <w:p w14:paraId="35353240" w14:textId="77777777" w:rsidR="00756188" w:rsidRDefault="00756188" w:rsidP="002B6AC5">
            <w:pPr>
              <w:spacing w:before="0" w:line="240" w:lineRule="auto"/>
            </w:pPr>
            <w:r>
              <w:t>1</w:t>
            </w:r>
          </w:p>
        </w:tc>
      </w:tr>
      <w:tr w:rsidR="00756188" w14:paraId="02D5DEB4" w14:textId="77777777" w:rsidTr="00BE5B8A">
        <w:trPr>
          <w:tblCellSpacing w:w="15" w:type="dxa"/>
        </w:trPr>
        <w:tc>
          <w:tcPr>
            <w:tcW w:w="1485" w:type="pct"/>
            <w:vAlign w:val="center"/>
            <w:hideMark/>
          </w:tcPr>
          <w:p w14:paraId="21DF50B4" w14:textId="77777777" w:rsidR="00756188" w:rsidRDefault="00756188" w:rsidP="002B6AC5">
            <w:pPr>
              <w:spacing w:before="0" w:line="240" w:lineRule="auto"/>
            </w:pPr>
            <w:r>
              <w:rPr>
                <w:b/>
                <w:bCs/>
              </w:rPr>
              <w:t>Indicatie authentiek</w:t>
            </w:r>
          </w:p>
        </w:tc>
        <w:tc>
          <w:tcPr>
            <w:tcW w:w="3464" w:type="pct"/>
            <w:vAlign w:val="center"/>
            <w:hideMark/>
          </w:tcPr>
          <w:p w14:paraId="0F27BEF8" w14:textId="77777777" w:rsidR="00756188" w:rsidRDefault="00756188" w:rsidP="002B6AC5">
            <w:pPr>
              <w:spacing w:before="0" w:line="240" w:lineRule="auto"/>
            </w:pPr>
            <w:r>
              <w:t>Landelijk kerngegeven</w:t>
            </w:r>
          </w:p>
        </w:tc>
      </w:tr>
      <w:tr w:rsidR="00756188" w14:paraId="111A7747" w14:textId="77777777" w:rsidTr="00BE5B8A">
        <w:trPr>
          <w:tblCellSpacing w:w="15" w:type="dxa"/>
        </w:trPr>
        <w:tc>
          <w:tcPr>
            <w:tcW w:w="1485" w:type="pct"/>
            <w:vAlign w:val="center"/>
            <w:hideMark/>
          </w:tcPr>
          <w:p w14:paraId="61CD521E" w14:textId="77777777" w:rsidR="00756188" w:rsidRDefault="00756188" w:rsidP="002B6AC5">
            <w:pPr>
              <w:spacing w:before="0" w:line="240" w:lineRule="auto"/>
            </w:pPr>
            <w:r>
              <w:rPr>
                <w:b/>
                <w:bCs/>
              </w:rPr>
              <w:t>Regels</w:t>
            </w:r>
          </w:p>
        </w:tc>
        <w:tc>
          <w:tcPr>
            <w:tcW w:w="3464" w:type="pct"/>
            <w:vAlign w:val="center"/>
            <w:hideMark/>
          </w:tcPr>
          <w:p w14:paraId="1CD4219E"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02B645B8" w14:textId="77777777" w:rsidTr="00BE5B8A">
        <w:trPr>
          <w:tblCellSpacing w:w="15" w:type="dxa"/>
        </w:trPr>
        <w:tc>
          <w:tcPr>
            <w:tcW w:w="1485" w:type="pct"/>
            <w:vAlign w:val="center"/>
            <w:hideMark/>
          </w:tcPr>
          <w:p w14:paraId="3F5EA035" w14:textId="77777777" w:rsidR="00756188" w:rsidRDefault="00756188" w:rsidP="002B6AC5">
            <w:pPr>
              <w:spacing w:before="0" w:line="240" w:lineRule="auto"/>
            </w:pPr>
            <w:r>
              <w:rPr>
                <w:b/>
                <w:bCs/>
              </w:rPr>
              <w:t>Formaat</w:t>
            </w:r>
          </w:p>
        </w:tc>
        <w:tc>
          <w:tcPr>
            <w:tcW w:w="3464" w:type="pct"/>
            <w:vAlign w:val="center"/>
            <w:hideMark/>
          </w:tcPr>
          <w:p w14:paraId="2C34DAAF" w14:textId="77777777" w:rsidR="00756188" w:rsidRDefault="00756188" w:rsidP="002B6AC5">
            <w:pPr>
              <w:spacing w:before="0" w:line="240" w:lineRule="auto"/>
            </w:pPr>
            <w:r>
              <w:t>AN200</w:t>
            </w:r>
          </w:p>
        </w:tc>
      </w:tr>
      <w:tr w:rsidR="00756188" w14:paraId="0586BE7D" w14:textId="77777777" w:rsidTr="00BE5B8A">
        <w:trPr>
          <w:tblCellSpacing w:w="15" w:type="dxa"/>
        </w:trPr>
        <w:tc>
          <w:tcPr>
            <w:tcW w:w="1485" w:type="pct"/>
            <w:vAlign w:val="center"/>
            <w:hideMark/>
          </w:tcPr>
          <w:p w14:paraId="259D44AA" w14:textId="77777777" w:rsidR="00756188" w:rsidRDefault="00756188" w:rsidP="002B6AC5">
            <w:pPr>
              <w:spacing w:before="0" w:line="240" w:lineRule="auto"/>
            </w:pPr>
            <w:r>
              <w:rPr>
                <w:b/>
                <w:bCs/>
              </w:rPr>
              <w:t>Patroon</w:t>
            </w:r>
          </w:p>
        </w:tc>
        <w:tc>
          <w:tcPr>
            <w:tcW w:w="3464" w:type="pct"/>
            <w:vAlign w:val="center"/>
            <w:hideMark/>
          </w:tcPr>
          <w:p w14:paraId="1D5FF6AB" w14:textId="77777777" w:rsidR="00756188" w:rsidRDefault="00756188" w:rsidP="002B6AC5">
            <w:pPr>
              <w:spacing w:before="0" w:line="240" w:lineRule="auto"/>
            </w:pPr>
            <w:r>
              <w:t>cijfers, letters, ",", "-"en "."</w:t>
            </w:r>
          </w:p>
        </w:tc>
      </w:tr>
      <w:tr w:rsidR="00756188" w14:paraId="70EF1E76" w14:textId="77777777" w:rsidTr="00BE5B8A">
        <w:trPr>
          <w:tblCellSpacing w:w="15" w:type="dxa"/>
        </w:trPr>
        <w:tc>
          <w:tcPr>
            <w:tcW w:w="1485" w:type="pct"/>
            <w:vAlign w:val="center"/>
            <w:hideMark/>
          </w:tcPr>
          <w:p w14:paraId="1D467603" w14:textId="77777777" w:rsidR="00756188" w:rsidRDefault="00756188" w:rsidP="002B6AC5">
            <w:pPr>
              <w:spacing w:before="0" w:line="240" w:lineRule="auto"/>
            </w:pPr>
            <w:r>
              <w:rPr>
                <w:b/>
                <w:bCs/>
              </w:rPr>
              <w:t>Indicatie afleidbaar</w:t>
            </w:r>
          </w:p>
        </w:tc>
        <w:tc>
          <w:tcPr>
            <w:tcW w:w="3464" w:type="pct"/>
            <w:vAlign w:val="center"/>
            <w:hideMark/>
          </w:tcPr>
          <w:p w14:paraId="332A1833" w14:textId="77777777" w:rsidR="00756188" w:rsidRDefault="00756188" w:rsidP="002B6AC5">
            <w:pPr>
              <w:spacing w:before="0" w:line="240" w:lineRule="auto"/>
            </w:pPr>
          </w:p>
        </w:tc>
      </w:tr>
    </w:tbl>
    <w:p w14:paraId="09198EA0"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5DF71D85" w14:textId="77777777" w:rsidTr="00756188">
        <w:trPr>
          <w:tblCellSpacing w:w="15" w:type="dxa"/>
        </w:trPr>
        <w:tc>
          <w:tcPr>
            <w:tcW w:w="1500" w:type="pct"/>
            <w:vAlign w:val="center"/>
            <w:hideMark/>
          </w:tcPr>
          <w:p w14:paraId="34814314" w14:textId="77777777" w:rsidR="00756188" w:rsidRDefault="00756188" w:rsidP="002B6AC5">
            <w:pPr>
              <w:spacing w:before="0" w:line="240" w:lineRule="auto"/>
            </w:pPr>
            <w:r>
              <w:rPr>
                <w:b/>
                <w:bCs/>
              </w:rPr>
              <w:t>Toelichting</w:t>
            </w:r>
          </w:p>
        </w:tc>
      </w:tr>
    </w:tbl>
    <w:p w14:paraId="6C346D8D"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788FAE19" w14:textId="77777777" w:rsidTr="00756188">
        <w:trPr>
          <w:tblCellSpacing w:w="15" w:type="dxa"/>
        </w:trPr>
        <w:tc>
          <w:tcPr>
            <w:tcW w:w="250" w:type="pct"/>
            <w:vAlign w:val="center"/>
            <w:hideMark/>
          </w:tcPr>
          <w:p w14:paraId="325BAC31" w14:textId="77777777" w:rsidR="00756188" w:rsidRDefault="00756188" w:rsidP="002B6AC5">
            <w:pPr>
              <w:spacing w:before="0" w:line="240" w:lineRule="auto"/>
            </w:pPr>
            <w:r>
              <w:t> </w:t>
            </w:r>
          </w:p>
        </w:tc>
        <w:tc>
          <w:tcPr>
            <w:tcW w:w="4750" w:type="pct"/>
            <w:vAlign w:val="center"/>
            <w:hideMark/>
          </w:tcPr>
          <w:p w14:paraId="01E991EC" w14:textId="77777777" w:rsidR="00756188" w:rsidRDefault="00756188" w:rsidP="002B6AC5">
            <w:pPr>
              <w:spacing w:before="0" w:line="240" w:lineRule="auto"/>
            </w:pPr>
            <w:r>
              <w:t>Bijvoorbeeld: "Productencatalogus ketensamenwerking Omgevingswet" en "Productencatalogus Omgevingswet gemeente Meerpolder"</w:t>
            </w:r>
          </w:p>
        </w:tc>
      </w:tr>
    </w:tbl>
    <w:p w14:paraId="3B16EB19" w14:textId="77777777" w:rsidR="00756188" w:rsidRPr="00035775" w:rsidRDefault="00756188" w:rsidP="00035775">
      <w:pPr>
        <w:pStyle w:val="Kop4"/>
      </w:pPr>
      <w:r w:rsidRPr="00035775">
        <w:t>Attribuutsoort Doelgroep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02526EE3" w14:textId="77777777" w:rsidTr="00BE5B8A">
        <w:trPr>
          <w:tblCellSpacing w:w="15" w:type="dxa"/>
        </w:trPr>
        <w:tc>
          <w:tcPr>
            <w:tcW w:w="1485" w:type="pct"/>
            <w:vAlign w:val="center"/>
            <w:hideMark/>
          </w:tcPr>
          <w:p w14:paraId="7945EBC8" w14:textId="77777777" w:rsidR="00756188" w:rsidRDefault="00756188" w:rsidP="002B6AC5">
            <w:pPr>
              <w:spacing w:before="0" w:line="240" w:lineRule="auto"/>
            </w:pPr>
            <w:r>
              <w:rPr>
                <w:b/>
                <w:bCs/>
              </w:rPr>
              <w:t>Naam</w:t>
            </w:r>
          </w:p>
        </w:tc>
        <w:tc>
          <w:tcPr>
            <w:tcW w:w="3464" w:type="pct"/>
            <w:vAlign w:val="center"/>
            <w:hideMark/>
          </w:tcPr>
          <w:p w14:paraId="0A733F5C" w14:textId="77777777" w:rsidR="00756188" w:rsidRDefault="00756188" w:rsidP="002B6AC5">
            <w:pPr>
              <w:spacing w:before="0" w:line="240" w:lineRule="auto"/>
            </w:pPr>
            <w:r>
              <w:t>Doelgroep</w:t>
            </w:r>
          </w:p>
        </w:tc>
      </w:tr>
      <w:tr w:rsidR="00756188" w14:paraId="22E58AA7" w14:textId="77777777" w:rsidTr="00BE5B8A">
        <w:trPr>
          <w:tblCellSpacing w:w="15" w:type="dxa"/>
        </w:trPr>
        <w:tc>
          <w:tcPr>
            <w:tcW w:w="1485" w:type="pct"/>
            <w:vAlign w:val="center"/>
            <w:hideMark/>
          </w:tcPr>
          <w:p w14:paraId="2F74B25D" w14:textId="77777777" w:rsidR="00756188" w:rsidRDefault="00756188" w:rsidP="002B6AC5">
            <w:pPr>
              <w:spacing w:before="0" w:line="240" w:lineRule="auto"/>
            </w:pPr>
            <w:r>
              <w:rPr>
                <w:b/>
                <w:bCs/>
              </w:rPr>
              <w:t>Herkomst</w:t>
            </w:r>
          </w:p>
        </w:tc>
        <w:tc>
          <w:tcPr>
            <w:tcW w:w="3464" w:type="pct"/>
            <w:vAlign w:val="center"/>
            <w:hideMark/>
          </w:tcPr>
          <w:p w14:paraId="2AEB6099" w14:textId="77777777" w:rsidR="00756188" w:rsidRDefault="00756188" w:rsidP="002B6AC5">
            <w:pPr>
              <w:spacing w:before="0" w:line="240" w:lineRule="auto"/>
            </w:pPr>
            <w:r>
              <w:t>VNG-R</w:t>
            </w:r>
          </w:p>
        </w:tc>
      </w:tr>
      <w:tr w:rsidR="00756188" w14:paraId="0B0192DA" w14:textId="77777777" w:rsidTr="00BE5B8A">
        <w:trPr>
          <w:tblCellSpacing w:w="15" w:type="dxa"/>
        </w:trPr>
        <w:tc>
          <w:tcPr>
            <w:tcW w:w="1485" w:type="pct"/>
            <w:vAlign w:val="center"/>
            <w:hideMark/>
          </w:tcPr>
          <w:p w14:paraId="5B04DD91" w14:textId="77777777" w:rsidR="00756188" w:rsidRDefault="00756188" w:rsidP="002B6AC5">
            <w:pPr>
              <w:spacing w:before="0" w:line="240" w:lineRule="auto"/>
            </w:pPr>
            <w:r>
              <w:rPr>
                <w:b/>
                <w:bCs/>
              </w:rPr>
              <w:t>Definitie</w:t>
            </w:r>
          </w:p>
        </w:tc>
        <w:tc>
          <w:tcPr>
            <w:tcW w:w="3464" w:type="pct"/>
            <w:vAlign w:val="center"/>
            <w:hideMark/>
          </w:tcPr>
          <w:p w14:paraId="64B4E6A7" w14:textId="77777777" w:rsidR="00756188" w:rsidRDefault="00756188" w:rsidP="002B6AC5">
            <w:pPr>
              <w:spacing w:before="0" w:line="240" w:lineRule="auto"/>
            </w:pPr>
            <w:r>
              <w:t xml:space="preserve">De groep van afnemers waarvoor de productencatalogus bedoeld is. </w:t>
            </w:r>
          </w:p>
        </w:tc>
      </w:tr>
      <w:tr w:rsidR="00756188" w14:paraId="1843E67C" w14:textId="77777777" w:rsidTr="00BE5B8A">
        <w:trPr>
          <w:tblCellSpacing w:w="15" w:type="dxa"/>
        </w:trPr>
        <w:tc>
          <w:tcPr>
            <w:tcW w:w="1485" w:type="pct"/>
            <w:vAlign w:val="center"/>
            <w:hideMark/>
          </w:tcPr>
          <w:p w14:paraId="566B642D" w14:textId="77777777" w:rsidR="00756188" w:rsidRDefault="00756188" w:rsidP="002B6AC5">
            <w:pPr>
              <w:spacing w:before="0" w:line="240" w:lineRule="auto"/>
            </w:pPr>
            <w:r>
              <w:rPr>
                <w:b/>
                <w:bCs/>
              </w:rPr>
              <w:t>Herkomst definitie</w:t>
            </w:r>
          </w:p>
        </w:tc>
        <w:tc>
          <w:tcPr>
            <w:tcW w:w="3464" w:type="pct"/>
            <w:vAlign w:val="center"/>
            <w:hideMark/>
          </w:tcPr>
          <w:p w14:paraId="70EEE7EA" w14:textId="77777777" w:rsidR="00756188" w:rsidRDefault="00756188" w:rsidP="002B6AC5">
            <w:pPr>
              <w:spacing w:before="0" w:line="240" w:lineRule="auto"/>
            </w:pPr>
            <w:r>
              <w:t>VNG-R</w:t>
            </w:r>
          </w:p>
        </w:tc>
      </w:tr>
      <w:tr w:rsidR="00756188" w14:paraId="06E0E7BF" w14:textId="77777777" w:rsidTr="00BE5B8A">
        <w:trPr>
          <w:tblCellSpacing w:w="15" w:type="dxa"/>
        </w:trPr>
        <w:tc>
          <w:tcPr>
            <w:tcW w:w="1485" w:type="pct"/>
            <w:vAlign w:val="center"/>
            <w:hideMark/>
          </w:tcPr>
          <w:p w14:paraId="7FEDDADD" w14:textId="77777777" w:rsidR="00756188" w:rsidRDefault="00756188" w:rsidP="002B6AC5">
            <w:pPr>
              <w:spacing w:before="0" w:line="240" w:lineRule="auto"/>
            </w:pPr>
            <w:r>
              <w:rPr>
                <w:b/>
                <w:bCs/>
              </w:rPr>
              <w:t>Datum opname</w:t>
            </w:r>
          </w:p>
        </w:tc>
        <w:tc>
          <w:tcPr>
            <w:tcW w:w="3464" w:type="pct"/>
            <w:vAlign w:val="center"/>
            <w:hideMark/>
          </w:tcPr>
          <w:p w14:paraId="62F25CD9" w14:textId="77777777" w:rsidR="00756188" w:rsidRDefault="00756188" w:rsidP="002B6AC5">
            <w:pPr>
              <w:spacing w:before="0" w:line="240" w:lineRule="auto"/>
            </w:pPr>
            <w:r>
              <w:t>20-10-2020</w:t>
            </w:r>
          </w:p>
        </w:tc>
      </w:tr>
      <w:tr w:rsidR="00756188" w14:paraId="668E1F2C" w14:textId="77777777" w:rsidTr="00BE5B8A">
        <w:trPr>
          <w:tblCellSpacing w:w="15" w:type="dxa"/>
        </w:trPr>
        <w:tc>
          <w:tcPr>
            <w:tcW w:w="1485" w:type="pct"/>
            <w:vAlign w:val="center"/>
            <w:hideMark/>
          </w:tcPr>
          <w:p w14:paraId="06AE442A" w14:textId="77777777" w:rsidR="00756188" w:rsidRDefault="00756188" w:rsidP="002B6AC5">
            <w:pPr>
              <w:spacing w:before="0" w:line="240" w:lineRule="auto"/>
            </w:pPr>
            <w:r>
              <w:rPr>
                <w:b/>
                <w:bCs/>
              </w:rPr>
              <w:t>Indicatie materiële historie</w:t>
            </w:r>
          </w:p>
        </w:tc>
        <w:tc>
          <w:tcPr>
            <w:tcW w:w="3464" w:type="pct"/>
            <w:vAlign w:val="center"/>
            <w:hideMark/>
          </w:tcPr>
          <w:p w14:paraId="6679B7D4" w14:textId="77777777" w:rsidR="00756188" w:rsidRDefault="00756188" w:rsidP="002B6AC5">
            <w:pPr>
              <w:spacing w:before="0" w:line="240" w:lineRule="auto"/>
            </w:pPr>
            <w:r>
              <w:t>Ja</w:t>
            </w:r>
          </w:p>
        </w:tc>
      </w:tr>
      <w:tr w:rsidR="00756188" w14:paraId="0D265F2A" w14:textId="77777777" w:rsidTr="00BE5B8A">
        <w:trPr>
          <w:tblCellSpacing w:w="15" w:type="dxa"/>
        </w:trPr>
        <w:tc>
          <w:tcPr>
            <w:tcW w:w="1485" w:type="pct"/>
            <w:vAlign w:val="center"/>
            <w:hideMark/>
          </w:tcPr>
          <w:p w14:paraId="72B82730" w14:textId="77777777" w:rsidR="00756188" w:rsidRDefault="00756188" w:rsidP="002B6AC5">
            <w:pPr>
              <w:spacing w:before="0" w:line="240" w:lineRule="auto"/>
            </w:pPr>
            <w:r>
              <w:rPr>
                <w:b/>
                <w:bCs/>
              </w:rPr>
              <w:t>Indicatie kardinaliteit</w:t>
            </w:r>
          </w:p>
        </w:tc>
        <w:tc>
          <w:tcPr>
            <w:tcW w:w="3464" w:type="pct"/>
            <w:vAlign w:val="center"/>
            <w:hideMark/>
          </w:tcPr>
          <w:p w14:paraId="1DC4420B" w14:textId="77777777" w:rsidR="00756188" w:rsidRDefault="00756188" w:rsidP="002B6AC5">
            <w:pPr>
              <w:spacing w:before="0" w:line="240" w:lineRule="auto"/>
            </w:pPr>
            <w:r>
              <w:t>1 .. 3</w:t>
            </w:r>
          </w:p>
        </w:tc>
      </w:tr>
      <w:tr w:rsidR="00756188" w14:paraId="045F4499" w14:textId="77777777" w:rsidTr="00BE5B8A">
        <w:trPr>
          <w:tblCellSpacing w:w="15" w:type="dxa"/>
        </w:trPr>
        <w:tc>
          <w:tcPr>
            <w:tcW w:w="1485" w:type="pct"/>
            <w:vAlign w:val="center"/>
            <w:hideMark/>
          </w:tcPr>
          <w:p w14:paraId="141D8675" w14:textId="77777777" w:rsidR="00756188" w:rsidRDefault="00756188" w:rsidP="002B6AC5">
            <w:pPr>
              <w:spacing w:before="0" w:line="240" w:lineRule="auto"/>
            </w:pPr>
            <w:r>
              <w:rPr>
                <w:b/>
                <w:bCs/>
              </w:rPr>
              <w:t>Indicatie authentiek</w:t>
            </w:r>
          </w:p>
        </w:tc>
        <w:tc>
          <w:tcPr>
            <w:tcW w:w="3464" w:type="pct"/>
            <w:vAlign w:val="center"/>
            <w:hideMark/>
          </w:tcPr>
          <w:p w14:paraId="4BBBF2D2" w14:textId="77777777" w:rsidR="00756188" w:rsidRDefault="00756188" w:rsidP="002B6AC5">
            <w:pPr>
              <w:spacing w:before="0" w:line="240" w:lineRule="auto"/>
            </w:pPr>
            <w:r>
              <w:t>Landelijk kerngegeven</w:t>
            </w:r>
          </w:p>
        </w:tc>
      </w:tr>
      <w:tr w:rsidR="00756188" w14:paraId="62E59728" w14:textId="77777777" w:rsidTr="00BE5B8A">
        <w:trPr>
          <w:tblCellSpacing w:w="15" w:type="dxa"/>
        </w:trPr>
        <w:tc>
          <w:tcPr>
            <w:tcW w:w="1485" w:type="pct"/>
            <w:vAlign w:val="center"/>
            <w:hideMark/>
          </w:tcPr>
          <w:p w14:paraId="55D7610C" w14:textId="77777777" w:rsidR="00756188" w:rsidRDefault="00756188" w:rsidP="002B6AC5">
            <w:pPr>
              <w:spacing w:before="0" w:line="240" w:lineRule="auto"/>
            </w:pPr>
            <w:r>
              <w:rPr>
                <w:b/>
                <w:bCs/>
              </w:rPr>
              <w:t>Regels</w:t>
            </w:r>
          </w:p>
        </w:tc>
        <w:tc>
          <w:tcPr>
            <w:tcW w:w="3464" w:type="pct"/>
            <w:vAlign w:val="center"/>
            <w:hideMark/>
          </w:tcPr>
          <w:p w14:paraId="42B2DD6E"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574888EC" w14:textId="77777777" w:rsidTr="00BE5B8A">
        <w:trPr>
          <w:tblCellSpacing w:w="15" w:type="dxa"/>
        </w:trPr>
        <w:tc>
          <w:tcPr>
            <w:tcW w:w="1485" w:type="pct"/>
            <w:vAlign w:val="center"/>
            <w:hideMark/>
          </w:tcPr>
          <w:p w14:paraId="1CE4BD57" w14:textId="77777777" w:rsidR="00756188" w:rsidRDefault="00756188" w:rsidP="002B6AC5">
            <w:pPr>
              <w:spacing w:before="0" w:line="240" w:lineRule="auto"/>
            </w:pPr>
            <w:r>
              <w:rPr>
                <w:b/>
                <w:bCs/>
              </w:rPr>
              <w:t>Formaat</w:t>
            </w:r>
          </w:p>
        </w:tc>
        <w:tc>
          <w:tcPr>
            <w:tcW w:w="3464" w:type="pct"/>
            <w:vAlign w:val="center"/>
            <w:hideMark/>
          </w:tcPr>
          <w:p w14:paraId="0E4063FD" w14:textId="77777777" w:rsidR="00756188" w:rsidRDefault="00756188" w:rsidP="002B6AC5">
            <w:pPr>
              <w:spacing w:before="0" w:line="240" w:lineRule="auto"/>
            </w:pPr>
            <w:r>
              <w:t>doelgroep</w:t>
            </w:r>
          </w:p>
        </w:tc>
      </w:tr>
      <w:tr w:rsidR="00756188" w14:paraId="37828A83" w14:textId="77777777" w:rsidTr="00BE5B8A">
        <w:trPr>
          <w:tblCellSpacing w:w="15" w:type="dxa"/>
        </w:trPr>
        <w:tc>
          <w:tcPr>
            <w:tcW w:w="1485" w:type="pct"/>
            <w:vAlign w:val="center"/>
            <w:hideMark/>
          </w:tcPr>
          <w:p w14:paraId="14B99F6D" w14:textId="77777777" w:rsidR="00756188" w:rsidRDefault="00756188" w:rsidP="002B6AC5">
            <w:pPr>
              <w:spacing w:before="0" w:line="240" w:lineRule="auto"/>
            </w:pPr>
            <w:r>
              <w:rPr>
                <w:b/>
                <w:bCs/>
              </w:rPr>
              <w:t>Patroon</w:t>
            </w:r>
          </w:p>
        </w:tc>
        <w:tc>
          <w:tcPr>
            <w:tcW w:w="3464" w:type="pct"/>
            <w:vAlign w:val="center"/>
            <w:hideMark/>
          </w:tcPr>
          <w:p w14:paraId="3025DC56" w14:textId="77777777" w:rsidR="00756188" w:rsidRDefault="00756188" w:rsidP="002B6AC5">
            <w:pPr>
              <w:spacing w:before="0" w:line="240" w:lineRule="auto"/>
            </w:pPr>
          </w:p>
        </w:tc>
      </w:tr>
      <w:tr w:rsidR="00756188" w14:paraId="16821E49" w14:textId="77777777" w:rsidTr="00BE5B8A">
        <w:trPr>
          <w:tblCellSpacing w:w="15" w:type="dxa"/>
        </w:trPr>
        <w:tc>
          <w:tcPr>
            <w:tcW w:w="1485" w:type="pct"/>
            <w:vAlign w:val="center"/>
            <w:hideMark/>
          </w:tcPr>
          <w:p w14:paraId="26089111" w14:textId="77777777" w:rsidR="00756188" w:rsidRDefault="00756188" w:rsidP="002B6AC5">
            <w:pPr>
              <w:spacing w:before="0" w:line="240" w:lineRule="auto"/>
              <w:rPr>
                <w:sz w:val="24"/>
                <w:szCs w:val="24"/>
              </w:rPr>
            </w:pPr>
            <w:r>
              <w:rPr>
                <w:b/>
                <w:bCs/>
              </w:rPr>
              <w:t>Indicatie afleidbaar</w:t>
            </w:r>
          </w:p>
        </w:tc>
        <w:tc>
          <w:tcPr>
            <w:tcW w:w="3464" w:type="pct"/>
            <w:vAlign w:val="center"/>
            <w:hideMark/>
          </w:tcPr>
          <w:p w14:paraId="31B20BF9" w14:textId="77777777" w:rsidR="00756188" w:rsidRDefault="00756188" w:rsidP="002B6AC5">
            <w:pPr>
              <w:spacing w:before="0" w:line="240" w:lineRule="auto"/>
            </w:pPr>
          </w:p>
        </w:tc>
      </w:tr>
    </w:tbl>
    <w:p w14:paraId="0059EE82"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7A879F6" w14:textId="77777777" w:rsidTr="00756188">
        <w:trPr>
          <w:tblCellSpacing w:w="15" w:type="dxa"/>
        </w:trPr>
        <w:tc>
          <w:tcPr>
            <w:tcW w:w="1500" w:type="pct"/>
            <w:vAlign w:val="center"/>
            <w:hideMark/>
          </w:tcPr>
          <w:p w14:paraId="151F951F" w14:textId="77777777" w:rsidR="00756188" w:rsidRDefault="00756188" w:rsidP="002B6AC5">
            <w:pPr>
              <w:spacing w:before="0" w:line="240" w:lineRule="auto"/>
            </w:pPr>
            <w:r>
              <w:rPr>
                <w:b/>
                <w:bCs/>
              </w:rPr>
              <w:lastRenderedPageBreak/>
              <w:t>Toelichting</w:t>
            </w:r>
          </w:p>
        </w:tc>
      </w:tr>
    </w:tbl>
    <w:p w14:paraId="155BC750"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6FD7F075" w14:textId="77777777" w:rsidTr="00756188">
        <w:trPr>
          <w:tblCellSpacing w:w="15" w:type="dxa"/>
        </w:trPr>
        <w:tc>
          <w:tcPr>
            <w:tcW w:w="250" w:type="pct"/>
            <w:vAlign w:val="center"/>
            <w:hideMark/>
          </w:tcPr>
          <w:p w14:paraId="7CFA1828" w14:textId="77777777" w:rsidR="00756188" w:rsidRDefault="00756188" w:rsidP="002B6AC5">
            <w:pPr>
              <w:spacing w:before="0" w:line="240" w:lineRule="auto"/>
            </w:pPr>
            <w:r>
              <w:t> </w:t>
            </w:r>
          </w:p>
        </w:tc>
        <w:tc>
          <w:tcPr>
            <w:tcW w:w="4750" w:type="pct"/>
            <w:vAlign w:val="center"/>
            <w:hideMark/>
          </w:tcPr>
          <w:p w14:paraId="217DBD68" w14:textId="77777777" w:rsidR="00756188" w:rsidRDefault="00756188" w:rsidP="002B6AC5">
            <w:pPr>
              <w:spacing w:before="0" w:line="240" w:lineRule="auto"/>
            </w:pPr>
            <w:r>
              <w:t xml:space="preserve">Hiermee wordt aangegeven wie de beoogde afnemers zijn van de productencatalogus, de doelgroep(en) waarvoor de productencatalogus bedoeld is. De producten in de catalogus hebben in principe dezelfde doelgroep(en), in individuele gevallen kan daarvan afgeweken worden. Eén tot drie doelgroepen kunnen gespecificeerd worden, zie de enumeratie 'doelgroep'. </w:t>
            </w:r>
          </w:p>
        </w:tc>
      </w:tr>
    </w:tbl>
    <w:p w14:paraId="4A30A2C0" w14:textId="77777777" w:rsidR="00756188" w:rsidRPr="00035775" w:rsidRDefault="00756188" w:rsidP="00035775">
      <w:pPr>
        <w:pStyle w:val="Kop4"/>
      </w:pPr>
      <w:r w:rsidRPr="00035775">
        <w:t>Attribuutsoort Referentie-PDC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8D24782" w14:textId="77777777" w:rsidTr="00BE5B8A">
        <w:trPr>
          <w:tblCellSpacing w:w="15" w:type="dxa"/>
        </w:trPr>
        <w:tc>
          <w:tcPr>
            <w:tcW w:w="1485" w:type="pct"/>
            <w:vAlign w:val="center"/>
            <w:hideMark/>
          </w:tcPr>
          <w:p w14:paraId="46E08F78" w14:textId="77777777" w:rsidR="00756188" w:rsidRDefault="00756188" w:rsidP="002B6AC5">
            <w:pPr>
              <w:spacing w:before="0" w:line="240" w:lineRule="auto"/>
            </w:pPr>
            <w:r>
              <w:rPr>
                <w:b/>
                <w:bCs/>
              </w:rPr>
              <w:t>Naam</w:t>
            </w:r>
          </w:p>
        </w:tc>
        <w:tc>
          <w:tcPr>
            <w:tcW w:w="3464" w:type="pct"/>
            <w:vAlign w:val="center"/>
            <w:hideMark/>
          </w:tcPr>
          <w:p w14:paraId="2FECC1C4" w14:textId="77777777" w:rsidR="00756188" w:rsidRDefault="00756188" w:rsidP="002B6AC5">
            <w:pPr>
              <w:spacing w:before="0" w:line="240" w:lineRule="auto"/>
            </w:pPr>
            <w:r>
              <w:t>Referentie-PDC</w:t>
            </w:r>
          </w:p>
        </w:tc>
      </w:tr>
      <w:tr w:rsidR="00756188" w14:paraId="64BDBA7A" w14:textId="77777777" w:rsidTr="00BE5B8A">
        <w:trPr>
          <w:tblCellSpacing w:w="15" w:type="dxa"/>
        </w:trPr>
        <w:tc>
          <w:tcPr>
            <w:tcW w:w="1485" w:type="pct"/>
            <w:vAlign w:val="center"/>
            <w:hideMark/>
          </w:tcPr>
          <w:p w14:paraId="260E0EC2" w14:textId="77777777" w:rsidR="00756188" w:rsidRDefault="00756188" w:rsidP="002B6AC5">
            <w:pPr>
              <w:spacing w:before="0" w:line="240" w:lineRule="auto"/>
            </w:pPr>
            <w:r>
              <w:rPr>
                <w:b/>
                <w:bCs/>
              </w:rPr>
              <w:t>Herkomst</w:t>
            </w:r>
          </w:p>
        </w:tc>
        <w:tc>
          <w:tcPr>
            <w:tcW w:w="3464" w:type="pct"/>
            <w:vAlign w:val="center"/>
            <w:hideMark/>
          </w:tcPr>
          <w:p w14:paraId="0458FBBA" w14:textId="77777777" w:rsidR="00756188" w:rsidRDefault="00756188" w:rsidP="002B6AC5">
            <w:pPr>
              <w:spacing w:before="0" w:line="240" w:lineRule="auto"/>
            </w:pPr>
            <w:r>
              <w:t>VNG-R</w:t>
            </w:r>
          </w:p>
        </w:tc>
      </w:tr>
      <w:tr w:rsidR="00756188" w14:paraId="4043C15B" w14:textId="77777777" w:rsidTr="00BE5B8A">
        <w:trPr>
          <w:tblCellSpacing w:w="15" w:type="dxa"/>
        </w:trPr>
        <w:tc>
          <w:tcPr>
            <w:tcW w:w="1485" w:type="pct"/>
            <w:vAlign w:val="center"/>
            <w:hideMark/>
          </w:tcPr>
          <w:p w14:paraId="5DA7C517" w14:textId="77777777" w:rsidR="00756188" w:rsidRDefault="00756188" w:rsidP="002B6AC5">
            <w:pPr>
              <w:spacing w:before="0" w:line="240" w:lineRule="auto"/>
            </w:pPr>
            <w:r>
              <w:rPr>
                <w:b/>
                <w:bCs/>
              </w:rPr>
              <w:t>Definitie</w:t>
            </w:r>
          </w:p>
        </w:tc>
        <w:tc>
          <w:tcPr>
            <w:tcW w:w="3464" w:type="pct"/>
            <w:vAlign w:val="center"/>
            <w:hideMark/>
          </w:tcPr>
          <w:p w14:paraId="0840FD58" w14:textId="77777777" w:rsidR="00756188" w:rsidRDefault="00756188" w:rsidP="002B6AC5">
            <w:pPr>
              <w:spacing w:before="0" w:line="240" w:lineRule="auto"/>
            </w:pPr>
            <w:r>
              <w:t>Indicatie of (de implementatie van) de PDC een referentiecatalogus dan wel een operationele catalogus betreft.</w:t>
            </w:r>
          </w:p>
        </w:tc>
      </w:tr>
      <w:tr w:rsidR="00756188" w14:paraId="0110EBD3" w14:textId="77777777" w:rsidTr="00BE5B8A">
        <w:trPr>
          <w:tblCellSpacing w:w="15" w:type="dxa"/>
        </w:trPr>
        <w:tc>
          <w:tcPr>
            <w:tcW w:w="1485" w:type="pct"/>
            <w:vAlign w:val="center"/>
            <w:hideMark/>
          </w:tcPr>
          <w:p w14:paraId="025D963B" w14:textId="77777777" w:rsidR="00756188" w:rsidRDefault="00756188" w:rsidP="002B6AC5">
            <w:pPr>
              <w:spacing w:before="0" w:line="240" w:lineRule="auto"/>
            </w:pPr>
            <w:r>
              <w:rPr>
                <w:b/>
                <w:bCs/>
              </w:rPr>
              <w:t>Herkomst definitie</w:t>
            </w:r>
          </w:p>
        </w:tc>
        <w:tc>
          <w:tcPr>
            <w:tcW w:w="3464" w:type="pct"/>
            <w:vAlign w:val="center"/>
            <w:hideMark/>
          </w:tcPr>
          <w:p w14:paraId="5B590490" w14:textId="77777777" w:rsidR="00756188" w:rsidRDefault="00756188" w:rsidP="002B6AC5">
            <w:pPr>
              <w:spacing w:before="0" w:line="240" w:lineRule="auto"/>
            </w:pPr>
            <w:r>
              <w:t>VNG-R</w:t>
            </w:r>
          </w:p>
        </w:tc>
      </w:tr>
      <w:tr w:rsidR="00756188" w14:paraId="2E3A9074" w14:textId="77777777" w:rsidTr="00BE5B8A">
        <w:trPr>
          <w:tblCellSpacing w:w="15" w:type="dxa"/>
        </w:trPr>
        <w:tc>
          <w:tcPr>
            <w:tcW w:w="1485" w:type="pct"/>
            <w:vAlign w:val="center"/>
            <w:hideMark/>
          </w:tcPr>
          <w:p w14:paraId="0133AA2A" w14:textId="77777777" w:rsidR="00756188" w:rsidRDefault="00756188" w:rsidP="002B6AC5">
            <w:pPr>
              <w:spacing w:before="0" w:line="240" w:lineRule="auto"/>
            </w:pPr>
            <w:r>
              <w:rPr>
                <w:b/>
                <w:bCs/>
              </w:rPr>
              <w:t>Datum opname</w:t>
            </w:r>
          </w:p>
        </w:tc>
        <w:tc>
          <w:tcPr>
            <w:tcW w:w="3464" w:type="pct"/>
            <w:vAlign w:val="center"/>
            <w:hideMark/>
          </w:tcPr>
          <w:p w14:paraId="3613BCB1" w14:textId="77777777" w:rsidR="00756188" w:rsidRDefault="00756188" w:rsidP="002B6AC5">
            <w:pPr>
              <w:spacing w:before="0" w:line="240" w:lineRule="auto"/>
            </w:pPr>
            <w:r>
              <w:t>20-10-2020</w:t>
            </w:r>
          </w:p>
        </w:tc>
      </w:tr>
      <w:tr w:rsidR="00756188" w14:paraId="253CA3DE" w14:textId="77777777" w:rsidTr="00BE5B8A">
        <w:trPr>
          <w:tblCellSpacing w:w="15" w:type="dxa"/>
        </w:trPr>
        <w:tc>
          <w:tcPr>
            <w:tcW w:w="1485" w:type="pct"/>
            <w:vAlign w:val="center"/>
            <w:hideMark/>
          </w:tcPr>
          <w:p w14:paraId="2BF87319" w14:textId="77777777" w:rsidR="00756188" w:rsidRDefault="00756188" w:rsidP="002B6AC5">
            <w:pPr>
              <w:spacing w:before="0" w:line="240" w:lineRule="auto"/>
            </w:pPr>
            <w:r>
              <w:rPr>
                <w:b/>
                <w:bCs/>
              </w:rPr>
              <w:t>Indicatie materiële historie</w:t>
            </w:r>
          </w:p>
        </w:tc>
        <w:tc>
          <w:tcPr>
            <w:tcW w:w="3464" w:type="pct"/>
            <w:vAlign w:val="center"/>
            <w:hideMark/>
          </w:tcPr>
          <w:p w14:paraId="756455CE" w14:textId="77777777" w:rsidR="00756188" w:rsidRDefault="00756188" w:rsidP="002B6AC5">
            <w:pPr>
              <w:spacing w:before="0" w:line="240" w:lineRule="auto"/>
            </w:pPr>
            <w:r>
              <w:t>Ja</w:t>
            </w:r>
          </w:p>
        </w:tc>
      </w:tr>
      <w:tr w:rsidR="00756188" w14:paraId="26AADF83" w14:textId="77777777" w:rsidTr="00BE5B8A">
        <w:trPr>
          <w:tblCellSpacing w:w="15" w:type="dxa"/>
        </w:trPr>
        <w:tc>
          <w:tcPr>
            <w:tcW w:w="1485" w:type="pct"/>
            <w:vAlign w:val="center"/>
            <w:hideMark/>
          </w:tcPr>
          <w:p w14:paraId="058A1980" w14:textId="77777777" w:rsidR="00756188" w:rsidRDefault="00756188" w:rsidP="002B6AC5">
            <w:pPr>
              <w:spacing w:before="0" w:line="240" w:lineRule="auto"/>
            </w:pPr>
            <w:r>
              <w:rPr>
                <w:b/>
                <w:bCs/>
              </w:rPr>
              <w:t>Indicatie kardinaliteit</w:t>
            </w:r>
          </w:p>
        </w:tc>
        <w:tc>
          <w:tcPr>
            <w:tcW w:w="3464" w:type="pct"/>
            <w:vAlign w:val="center"/>
            <w:hideMark/>
          </w:tcPr>
          <w:p w14:paraId="1E00FB06" w14:textId="77777777" w:rsidR="00756188" w:rsidRDefault="00756188" w:rsidP="002B6AC5">
            <w:pPr>
              <w:spacing w:before="0" w:line="240" w:lineRule="auto"/>
            </w:pPr>
            <w:r>
              <w:t>1</w:t>
            </w:r>
          </w:p>
        </w:tc>
      </w:tr>
      <w:tr w:rsidR="00756188" w14:paraId="34A9F4BA" w14:textId="77777777" w:rsidTr="00BE5B8A">
        <w:trPr>
          <w:tblCellSpacing w:w="15" w:type="dxa"/>
        </w:trPr>
        <w:tc>
          <w:tcPr>
            <w:tcW w:w="1485" w:type="pct"/>
            <w:vAlign w:val="center"/>
            <w:hideMark/>
          </w:tcPr>
          <w:p w14:paraId="044D5F43" w14:textId="77777777" w:rsidR="00756188" w:rsidRDefault="00756188" w:rsidP="002B6AC5">
            <w:pPr>
              <w:spacing w:before="0" w:line="240" w:lineRule="auto"/>
            </w:pPr>
            <w:r>
              <w:rPr>
                <w:b/>
                <w:bCs/>
              </w:rPr>
              <w:t>Indicatie authentiek</w:t>
            </w:r>
          </w:p>
        </w:tc>
        <w:tc>
          <w:tcPr>
            <w:tcW w:w="3464" w:type="pct"/>
            <w:vAlign w:val="center"/>
            <w:hideMark/>
          </w:tcPr>
          <w:p w14:paraId="274C496F" w14:textId="77777777" w:rsidR="00756188" w:rsidRDefault="00756188" w:rsidP="002B6AC5">
            <w:pPr>
              <w:spacing w:before="0" w:line="240" w:lineRule="auto"/>
            </w:pPr>
            <w:r>
              <w:t>Landelijk kerngegeven</w:t>
            </w:r>
          </w:p>
        </w:tc>
      </w:tr>
      <w:tr w:rsidR="00756188" w14:paraId="788A0FD5" w14:textId="77777777" w:rsidTr="00BE5B8A">
        <w:trPr>
          <w:tblCellSpacing w:w="15" w:type="dxa"/>
        </w:trPr>
        <w:tc>
          <w:tcPr>
            <w:tcW w:w="1485" w:type="pct"/>
            <w:vAlign w:val="center"/>
            <w:hideMark/>
          </w:tcPr>
          <w:p w14:paraId="771E4F65" w14:textId="77777777" w:rsidR="00756188" w:rsidRDefault="00756188" w:rsidP="002B6AC5">
            <w:pPr>
              <w:spacing w:before="0" w:line="240" w:lineRule="auto"/>
            </w:pPr>
            <w:r>
              <w:rPr>
                <w:b/>
                <w:bCs/>
              </w:rPr>
              <w:t>Regels</w:t>
            </w:r>
          </w:p>
        </w:tc>
        <w:tc>
          <w:tcPr>
            <w:tcW w:w="3464" w:type="pct"/>
            <w:vAlign w:val="center"/>
            <w:hideMark/>
          </w:tcPr>
          <w:p w14:paraId="60D8CF00"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380EBBA7" w14:textId="77777777" w:rsidTr="00BE5B8A">
        <w:trPr>
          <w:tblCellSpacing w:w="15" w:type="dxa"/>
        </w:trPr>
        <w:tc>
          <w:tcPr>
            <w:tcW w:w="1485" w:type="pct"/>
            <w:vAlign w:val="center"/>
            <w:hideMark/>
          </w:tcPr>
          <w:p w14:paraId="638E609A" w14:textId="77777777" w:rsidR="00756188" w:rsidRDefault="00756188" w:rsidP="002B6AC5">
            <w:pPr>
              <w:spacing w:before="0" w:line="240" w:lineRule="auto"/>
            </w:pPr>
            <w:r>
              <w:rPr>
                <w:b/>
                <w:bCs/>
              </w:rPr>
              <w:t>Formaat</w:t>
            </w:r>
          </w:p>
        </w:tc>
        <w:tc>
          <w:tcPr>
            <w:tcW w:w="3464" w:type="pct"/>
            <w:vAlign w:val="center"/>
            <w:hideMark/>
          </w:tcPr>
          <w:p w14:paraId="681CE875" w14:textId="77777777" w:rsidR="00756188" w:rsidRDefault="00756188" w:rsidP="002B6AC5">
            <w:pPr>
              <w:spacing w:before="0" w:line="240" w:lineRule="auto"/>
            </w:pPr>
            <w:r>
              <w:t>INDIC</w:t>
            </w:r>
          </w:p>
        </w:tc>
      </w:tr>
      <w:tr w:rsidR="00756188" w14:paraId="63EFAE28" w14:textId="77777777" w:rsidTr="00BE5B8A">
        <w:trPr>
          <w:tblCellSpacing w:w="15" w:type="dxa"/>
        </w:trPr>
        <w:tc>
          <w:tcPr>
            <w:tcW w:w="1485" w:type="pct"/>
            <w:vAlign w:val="center"/>
            <w:hideMark/>
          </w:tcPr>
          <w:p w14:paraId="2841C5C5" w14:textId="77777777" w:rsidR="00756188" w:rsidRDefault="00756188" w:rsidP="002B6AC5">
            <w:pPr>
              <w:spacing w:before="0" w:line="240" w:lineRule="auto"/>
            </w:pPr>
            <w:r>
              <w:rPr>
                <w:b/>
                <w:bCs/>
              </w:rPr>
              <w:t>Patroon</w:t>
            </w:r>
          </w:p>
        </w:tc>
        <w:tc>
          <w:tcPr>
            <w:tcW w:w="3464" w:type="pct"/>
            <w:vAlign w:val="center"/>
            <w:hideMark/>
          </w:tcPr>
          <w:p w14:paraId="7E4CD0B5" w14:textId="77777777" w:rsidR="00756188" w:rsidRDefault="00756188" w:rsidP="002B6AC5">
            <w:pPr>
              <w:spacing w:before="0" w:line="240" w:lineRule="auto"/>
            </w:pPr>
            <w:r>
              <w:t>"ja": het betreft een referentie-PDC</w:t>
            </w:r>
            <w:r>
              <w:br/>
              <w:t>"nee": het betreft een operationele PDC</w:t>
            </w:r>
          </w:p>
        </w:tc>
      </w:tr>
      <w:tr w:rsidR="00756188" w14:paraId="2D60F890" w14:textId="77777777" w:rsidTr="00BE5B8A">
        <w:trPr>
          <w:tblCellSpacing w:w="15" w:type="dxa"/>
        </w:trPr>
        <w:tc>
          <w:tcPr>
            <w:tcW w:w="1485" w:type="pct"/>
            <w:vAlign w:val="center"/>
            <w:hideMark/>
          </w:tcPr>
          <w:p w14:paraId="7CF91EDA" w14:textId="77777777" w:rsidR="00756188" w:rsidRDefault="00756188" w:rsidP="002B6AC5">
            <w:pPr>
              <w:spacing w:before="0" w:line="240" w:lineRule="auto"/>
            </w:pPr>
            <w:r>
              <w:rPr>
                <w:b/>
                <w:bCs/>
              </w:rPr>
              <w:t>Indicatie afleidbaar</w:t>
            </w:r>
          </w:p>
        </w:tc>
        <w:tc>
          <w:tcPr>
            <w:tcW w:w="3464" w:type="pct"/>
            <w:vAlign w:val="center"/>
            <w:hideMark/>
          </w:tcPr>
          <w:p w14:paraId="7C2187BB" w14:textId="77777777" w:rsidR="00756188" w:rsidRDefault="00756188" w:rsidP="002B6AC5">
            <w:pPr>
              <w:spacing w:before="0" w:line="240" w:lineRule="auto"/>
            </w:pPr>
          </w:p>
        </w:tc>
      </w:tr>
    </w:tbl>
    <w:p w14:paraId="3D968030"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5FD1D550" w14:textId="77777777" w:rsidTr="00756188">
        <w:trPr>
          <w:tblCellSpacing w:w="15" w:type="dxa"/>
        </w:trPr>
        <w:tc>
          <w:tcPr>
            <w:tcW w:w="1500" w:type="pct"/>
            <w:vAlign w:val="center"/>
            <w:hideMark/>
          </w:tcPr>
          <w:p w14:paraId="51C0783E" w14:textId="77777777" w:rsidR="00756188" w:rsidRDefault="00756188" w:rsidP="002B6AC5">
            <w:pPr>
              <w:spacing w:before="0" w:line="240" w:lineRule="auto"/>
            </w:pPr>
            <w:r>
              <w:rPr>
                <w:b/>
                <w:bCs/>
              </w:rPr>
              <w:t>Toelichting</w:t>
            </w:r>
          </w:p>
        </w:tc>
      </w:tr>
    </w:tbl>
    <w:p w14:paraId="0FF14265"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4EB0A780" w14:textId="77777777" w:rsidTr="00756188">
        <w:trPr>
          <w:tblCellSpacing w:w="15" w:type="dxa"/>
        </w:trPr>
        <w:tc>
          <w:tcPr>
            <w:tcW w:w="250" w:type="pct"/>
            <w:vAlign w:val="center"/>
            <w:hideMark/>
          </w:tcPr>
          <w:p w14:paraId="358CD87C" w14:textId="77777777" w:rsidR="00756188" w:rsidRDefault="00756188" w:rsidP="002B6AC5">
            <w:pPr>
              <w:spacing w:before="0" w:line="240" w:lineRule="auto"/>
            </w:pPr>
            <w:r>
              <w:t> </w:t>
            </w:r>
          </w:p>
        </w:tc>
        <w:tc>
          <w:tcPr>
            <w:tcW w:w="4750" w:type="pct"/>
            <w:vAlign w:val="center"/>
            <w:hideMark/>
          </w:tcPr>
          <w:p w14:paraId="7759E4EF" w14:textId="77777777" w:rsidR="00756188" w:rsidRDefault="00756188" w:rsidP="002B6AC5">
            <w:pPr>
              <w:spacing w:before="0" w:line="240" w:lineRule="auto"/>
            </w:pPr>
            <w:r>
              <w:t xml:space="preserve">Zie voor het onderscheid tussen een referentie-PDC en een operationele PDC de toelichting bij PRODUCTENCATALOGUS. </w:t>
            </w:r>
          </w:p>
        </w:tc>
      </w:tr>
    </w:tbl>
    <w:p w14:paraId="6A16AAF2" w14:textId="77777777" w:rsidR="00756188" w:rsidRPr="00035775" w:rsidRDefault="00756188" w:rsidP="00035775">
      <w:pPr>
        <w:pStyle w:val="Kop4"/>
      </w:pPr>
      <w:r w:rsidRPr="00035775">
        <w:t>Attribuutsoort Toelichting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180C9D98" w14:textId="77777777" w:rsidTr="00BE5B8A">
        <w:trPr>
          <w:tblCellSpacing w:w="15" w:type="dxa"/>
        </w:trPr>
        <w:tc>
          <w:tcPr>
            <w:tcW w:w="1485" w:type="pct"/>
            <w:vAlign w:val="center"/>
            <w:hideMark/>
          </w:tcPr>
          <w:p w14:paraId="02A8F0C4" w14:textId="77777777" w:rsidR="00756188" w:rsidRDefault="00756188" w:rsidP="002B6AC5">
            <w:pPr>
              <w:spacing w:before="0" w:line="240" w:lineRule="auto"/>
            </w:pPr>
            <w:r>
              <w:rPr>
                <w:b/>
                <w:bCs/>
              </w:rPr>
              <w:t>Naam</w:t>
            </w:r>
          </w:p>
        </w:tc>
        <w:tc>
          <w:tcPr>
            <w:tcW w:w="3464" w:type="pct"/>
            <w:vAlign w:val="center"/>
            <w:hideMark/>
          </w:tcPr>
          <w:p w14:paraId="2629436E" w14:textId="77777777" w:rsidR="00756188" w:rsidRDefault="00756188" w:rsidP="002B6AC5">
            <w:pPr>
              <w:spacing w:before="0" w:line="240" w:lineRule="auto"/>
            </w:pPr>
            <w:r>
              <w:t>Toelichting</w:t>
            </w:r>
          </w:p>
        </w:tc>
      </w:tr>
      <w:tr w:rsidR="00756188" w14:paraId="5F5126E0" w14:textId="77777777" w:rsidTr="00BE5B8A">
        <w:trPr>
          <w:tblCellSpacing w:w="15" w:type="dxa"/>
        </w:trPr>
        <w:tc>
          <w:tcPr>
            <w:tcW w:w="1485" w:type="pct"/>
            <w:vAlign w:val="center"/>
            <w:hideMark/>
          </w:tcPr>
          <w:p w14:paraId="37069767" w14:textId="77777777" w:rsidR="00756188" w:rsidRDefault="00756188" w:rsidP="002B6AC5">
            <w:pPr>
              <w:spacing w:before="0" w:line="240" w:lineRule="auto"/>
            </w:pPr>
            <w:r>
              <w:rPr>
                <w:b/>
                <w:bCs/>
              </w:rPr>
              <w:t>Herkomst</w:t>
            </w:r>
          </w:p>
        </w:tc>
        <w:tc>
          <w:tcPr>
            <w:tcW w:w="3464" w:type="pct"/>
            <w:vAlign w:val="center"/>
            <w:hideMark/>
          </w:tcPr>
          <w:p w14:paraId="12EB1354" w14:textId="77777777" w:rsidR="00756188" w:rsidRDefault="00756188" w:rsidP="002B6AC5">
            <w:pPr>
              <w:spacing w:before="0" w:line="240" w:lineRule="auto"/>
            </w:pPr>
            <w:r>
              <w:t>VNG</w:t>
            </w:r>
          </w:p>
        </w:tc>
      </w:tr>
      <w:tr w:rsidR="00756188" w14:paraId="2D255530" w14:textId="77777777" w:rsidTr="00BE5B8A">
        <w:trPr>
          <w:tblCellSpacing w:w="15" w:type="dxa"/>
        </w:trPr>
        <w:tc>
          <w:tcPr>
            <w:tcW w:w="1485" w:type="pct"/>
            <w:vAlign w:val="center"/>
            <w:hideMark/>
          </w:tcPr>
          <w:p w14:paraId="474D4367" w14:textId="77777777" w:rsidR="00756188" w:rsidRDefault="00756188" w:rsidP="002B6AC5">
            <w:pPr>
              <w:spacing w:before="0" w:line="240" w:lineRule="auto"/>
            </w:pPr>
            <w:r>
              <w:rPr>
                <w:b/>
                <w:bCs/>
              </w:rPr>
              <w:t>Definitie</w:t>
            </w:r>
          </w:p>
        </w:tc>
        <w:tc>
          <w:tcPr>
            <w:tcW w:w="3464" w:type="pct"/>
            <w:vAlign w:val="center"/>
            <w:hideMark/>
          </w:tcPr>
          <w:p w14:paraId="7A1FB310" w14:textId="77777777" w:rsidR="00756188" w:rsidRDefault="00756188" w:rsidP="002B6AC5">
            <w:pPr>
              <w:spacing w:before="0" w:line="240" w:lineRule="auto"/>
            </w:pPr>
            <w:r>
              <w:t>Uitleg ter verduidelijking van doel en inhoud van de productencatalogus.</w:t>
            </w:r>
          </w:p>
        </w:tc>
      </w:tr>
      <w:tr w:rsidR="00756188" w14:paraId="54DA4617" w14:textId="77777777" w:rsidTr="00BE5B8A">
        <w:trPr>
          <w:tblCellSpacing w:w="15" w:type="dxa"/>
        </w:trPr>
        <w:tc>
          <w:tcPr>
            <w:tcW w:w="1485" w:type="pct"/>
            <w:vAlign w:val="center"/>
            <w:hideMark/>
          </w:tcPr>
          <w:p w14:paraId="0C41ED54" w14:textId="77777777" w:rsidR="00756188" w:rsidRDefault="00756188" w:rsidP="002B6AC5">
            <w:pPr>
              <w:spacing w:before="0" w:line="240" w:lineRule="auto"/>
            </w:pPr>
            <w:r>
              <w:rPr>
                <w:b/>
                <w:bCs/>
              </w:rPr>
              <w:t>Herkomst definitie</w:t>
            </w:r>
          </w:p>
        </w:tc>
        <w:tc>
          <w:tcPr>
            <w:tcW w:w="3464" w:type="pct"/>
            <w:vAlign w:val="center"/>
            <w:hideMark/>
          </w:tcPr>
          <w:p w14:paraId="583A6FA7" w14:textId="77777777" w:rsidR="00756188" w:rsidRDefault="00756188" w:rsidP="002B6AC5">
            <w:pPr>
              <w:spacing w:before="0" w:line="240" w:lineRule="auto"/>
            </w:pPr>
            <w:r>
              <w:t>VNG</w:t>
            </w:r>
          </w:p>
        </w:tc>
      </w:tr>
      <w:tr w:rsidR="00756188" w14:paraId="34C17F6D" w14:textId="77777777" w:rsidTr="00BE5B8A">
        <w:trPr>
          <w:tblCellSpacing w:w="15" w:type="dxa"/>
        </w:trPr>
        <w:tc>
          <w:tcPr>
            <w:tcW w:w="1485" w:type="pct"/>
            <w:vAlign w:val="center"/>
            <w:hideMark/>
          </w:tcPr>
          <w:p w14:paraId="54BFB3D3" w14:textId="77777777" w:rsidR="00756188" w:rsidRDefault="00756188" w:rsidP="002B6AC5">
            <w:pPr>
              <w:spacing w:before="0" w:line="240" w:lineRule="auto"/>
            </w:pPr>
            <w:r>
              <w:rPr>
                <w:b/>
                <w:bCs/>
              </w:rPr>
              <w:t>Datum opname</w:t>
            </w:r>
          </w:p>
        </w:tc>
        <w:tc>
          <w:tcPr>
            <w:tcW w:w="3464" w:type="pct"/>
            <w:vAlign w:val="center"/>
            <w:hideMark/>
          </w:tcPr>
          <w:p w14:paraId="59628CD4" w14:textId="77777777" w:rsidR="00756188" w:rsidRDefault="00756188" w:rsidP="002B6AC5">
            <w:pPr>
              <w:spacing w:before="0" w:line="240" w:lineRule="auto"/>
            </w:pPr>
            <w:r>
              <w:t>24-9-2020</w:t>
            </w:r>
          </w:p>
        </w:tc>
      </w:tr>
      <w:tr w:rsidR="00756188" w14:paraId="38DB6189" w14:textId="77777777" w:rsidTr="00BE5B8A">
        <w:trPr>
          <w:tblCellSpacing w:w="15" w:type="dxa"/>
        </w:trPr>
        <w:tc>
          <w:tcPr>
            <w:tcW w:w="1485" w:type="pct"/>
            <w:vAlign w:val="center"/>
            <w:hideMark/>
          </w:tcPr>
          <w:p w14:paraId="6FF0C9BD" w14:textId="77777777" w:rsidR="00756188" w:rsidRDefault="00756188" w:rsidP="002B6AC5">
            <w:pPr>
              <w:spacing w:before="0" w:line="240" w:lineRule="auto"/>
            </w:pPr>
            <w:r>
              <w:rPr>
                <w:b/>
                <w:bCs/>
              </w:rPr>
              <w:t>Indicatie materiële historie</w:t>
            </w:r>
          </w:p>
        </w:tc>
        <w:tc>
          <w:tcPr>
            <w:tcW w:w="3464" w:type="pct"/>
            <w:vAlign w:val="center"/>
            <w:hideMark/>
          </w:tcPr>
          <w:p w14:paraId="03784AD4" w14:textId="77777777" w:rsidR="00756188" w:rsidRDefault="00756188" w:rsidP="002B6AC5">
            <w:pPr>
              <w:spacing w:before="0" w:line="240" w:lineRule="auto"/>
            </w:pPr>
            <w:r>
              <w:t>Ja</w:t>
            </w:r>
          </w:p>
        </w:tc>
      </w:tr>
      <w:tr w:rsidR="00756188" w14:paraId="299368E4" w14:textId="77777777" w:rsidTr="00BE5B8A">
        <w:trPr>
          <w:tblCellSpacing w:w="15" w:type="dxa"/>
        </w:trPr>
        <w:tc>
          <w:tcPr>
            <w:tcW w:w="1485" w:type="pct"/>
            <w:vAlign w:val="center"/>
            <w:hideMark/>
          </w:tcPr>
          <w:p w14:paraId="319CFA84" w14:textId="77777777" w:rsidR="00756188" w:rsidRDefault="00756188" w:rsidP="002B6AC5">
            <w:pPr>
              <w:spacing w:before="0" w:line="240" w:lineRule="auto"/>
            </w:pPr>
            <w:r>
              <w:rPr>
                <w:b/>
                <w:bCs/>
              </w:rPr>
              <w:t>Indicatie kardinaliteit</w:t>
            </w:r>
          </w:p>
        </w:tc>
        <w:tc>
          <w:tcPr>
            <w:tcW w:w="3464" w:type="pct"/>
            <w:vAlign w:val="center"/>
            <w:hideMark/>
          </w:tcPr>
          <w:p w14:paraId="6E435EA9" w14:textId="77777777" w:rsidR="00756188" w:rsidRDefault="00756188" w:rsidP="002B6AC5">
            <w:pPr>
              <w:spacing w:before="0" w:line="240" w:lineRule="auto"/>
            </w:pPr>
            <w:r>
              <w:t>0 .. 1</w:t>
            </w:r>
          </w:p>
        </w:tc>
      </w:tr>
      <w:tr w:rsidR="00756188" w14:paraId="62AF465F" w14:textId="77777777" w:rsidTr="00BE5B8A">
        <w:trPr>
          <w:tblCellSpacing w:w="15" w:type="dxa"/>
        </w:trPr>
        <w:tc>
          <w:tcPr>
            <w:tcW w:w="1485" w:type="pct"/>
            <w:vAlign w:val="center"/>
            <w:hideMark/>
          </w:tcPr>
          <w:p w14:paraId="172BB119" w14:textId="77777777" w:rsidR="00756188" w:rsidRDefault="00756188" w:rsidP="002B6AC5">
            <w:pPr>
              <w:spacing w:before="0" w:line="240" w:lineRule="auto"/>
            </w:pPr>
            <w:r>
              <w:rPr>
                <w:b/>
                <w:bCs/>
              </w:rPr>
              <w:t>Indicatie authentiek</w:t>
            </w:r>
          </w:p>
        </w:tc>
        <w:tc>
          <w:tcPr>
            <w:tcW w:w="3464" w:type="pct"/>
            <w:vAlign w:val="center"/>
            <w:hideMark/>
          </w:tcPr>
          <w:p w14:paraId="0235BD64" w14:textId="77777777" w:rsidR="00756188" w:rsidRDefault="00756188" w:rsidP="002B6AC5">
            <w:pPr>
              <w:spacing w:before="0" w:line="240" w:lineRule="auto"/>
            </w:pPr>
            <w:r>
              <w:t>Landelijk kerngegeven</w:t>
            </w:r>
          </w:p>
        </w:tc>
      </w:tr>
      <w:tr w:rsidR="00756188" w14:paraId="72E24E30" w14:textId="77777777" w:rsidTr="00BE5B8A">
        <w:trPr>
          <w:tblCellSpacing w:w="15" w:type="dxa"/>
        </w:trPr>
        <w:tc>
          <w:tcPr>
            <w:tcW w:w="1485" w:type="pct"/>
            <w:vAlign w:val="center"/>
            <w:hideMark/>
          </w:tcPr>
          <w:p w14:paraId="792B8852" w14:textId="77777777" w:rsidR="00756188" w:rsidRDefault="00756188" w:rsidP="002B6AC5">
            <w:pPr>
              <w:spacing w:before="0" w:line="240" w:lineRule="auto"/>
            </w:pPr>
            <w:r>
              <w:rPr>
                <w:b/>
                <w:bCs/>
              </w:rPr>
              <w:t>Regels</w:t>
            </w:r>
          </w:p>
        </w:tc>
        <w:tc>
          <w:tcPr>
            <w:tcW w:w="3464" w:type="pct"/>
            <w:vAlign w:val="center"/>
            <w:hideMark/>
          </w:tcPr>
          <w:p w14:paraId="1619B285"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45B014DF" w14:textId="77777777" w:rsidTr="00BE5B8A">
        <w:trPr>
          <w:tblCellSpacing w:w="15" w:type="dxa"/>
        </w:trPr>
        <w:tc>
          <w:tcPr>
            <w:tcW w:w="1485" w:type="pct"/>
            <w:vAlign w:val="center"/>
            <w:hideMark/>
          </w:tcPr>
          <w:p w14:paraId="6EDE7847" w14:textId="77777777" w:rsidR="00756188" w:rsidRDefault="00756188" w:rsidP="002B6AC5">
            <w:pPr>
              <w:spacing w:before="0" w:line="240" w:lineRule="auto"/>
            </w:pPr>
            <w:r>
              <w:rPr>
                <w:b/>
                <w:bCs/>
              </w:rPr>
              <w:t>Formaat</w:t>
            </w:r>
          </w:p>
        </w:tc>
        <w:tc>
          <w:tcPr>
            <w:tcW w:w="3464" w:type="pct"/>
            <w:vAlign w:val="center"/>
            <w:hideMark/>
          </w:tcPr>
          <w:p w14:paraId="67B92AE9" w14:textId="77777777" w:rsidR="00756188" w:rsidRDefault="00756188" w:rsidP="002B6AC5">
            <w:pPr>
              <w:spacing w:before="0" w:line="240" w:lineRule="auto"/>
            </w:pPr>
            <w:r>
              <w:t>AN</w:t>
            </w:r>
          </w:p>
        </w:tc>
      </w:tr>
      <w:tr w:rsidR="00756188" w14:paraId="591E62F4" w14:textId="77777777" w:rsidTr="00BE5B8A">
        <w:trPr>
          <w:tblCellSpacing w:w="15" w:type="dxa"/>
        </w:trPr>
        <w:tc>
          <w:tcPr>
            <w:tcW w:w="1485" w:type="pct"/>
            <w:vAlign w:val="center"/>
            <w:hideMark/>
          </w:tcPr>
          <w:p w14:paraId="0F1D7BE4" w14:textId="77777777" w:rsidR="00756188" w:rsidRDefault="00756188" w:rsidP="002B6AC5">
            <w:pPr>
              <w:spacing w:before="0" w:line="240" w:lineRule="auto"/>
            </w:pPr>
            <w:r>
              <w:rPr>
                <w:b/>
                <w:bCs/>
              </w:rPr>
              <w:t>Patroon</w:t>
            </w:r>
          </w:p>
        </w:tc>
        <w:tc>
          <w:tcPr>
            <w:tcW w:w="3464" w:type="pct"/>
            <w:vAlign w:val="center"/>
            <w:hideMark/>
          </w:tcPr>
          <w:p w14:paraId="79269B3D" w14:textId="77777777" w:rsidR="00756188" w:rsidRDefault="00756188" w:rsidP="002B6AC5">
            <w:pPr>
              <w:spacing w:before="0" w:line="240" w:lineRule="auto"/>
            </w:pPr>
            <w:proofErr w:type="spellStart"/>
            <w:r>
              <w:t>Markdown</w:t>
            </w:r>
            <w:proofErr w:type="spellEnd"/>
            <w:r>
              <w:t>-formaat.</w:t>
            </w:r>
          </w:p>
        </w:tc>
      </w:tr>
      <w:tr w:rsidR="00756188" w14:paraId="7D448828" w14:textId="77777777" w:rsidTr="00BE5B8A">
        <w:trPr>
          <w:tblCellSpacing w:w="15" w:type="dxa"/>
        </w:trPr>
        <w:tc>
          <w:tcPr>
            <w:tcW w:w="1485" w:type="pct"/>
            <w:vAlign w:val="center"/>
            <w:hideMark/>
          </w:tcPr>
          <w:p w14:paraId="7DC704C7" w14:textId="77777777" w:rsidR="00756188" w:rsidRDefault="00756188" w:rsidP="002B6AC5">
            <w:pPr>
              <w:spacing w:before="0" w:line="240" w:lineRule="auto"/>
            </w:pPr>
            <w:r>
              <w:rPr>
                <w:b/>
                <w:bCs/>
              </w:rPr>
              <w:t>Indicatie afleidbaar</w:t>
            </w:r>
          </w:p>
        </w:tc>
        <w:tc>
          <w:tcPr>
            <w:tcW w:w="3464" w:type="pct"/>
            <w:vAlign w:val="center"/>
            <w:hideMark/>
          </w:tcPr>
          <w:p w14:paraId="570F33D6" w14:textId="77777777" w:rsidR="00756188" w:rsidRDefault="00756188" w:rsidP="002B6AC5">
            <w:pPr>
              <w:spacing w:before="0" w:line="240" w:lineRule="auto"/>
            </w:pPr>
          </w:p>
        </w:tc>
      </w:tr>
    </w:tbl>
    <w:p w14:paraId="55EEEB65" w14:textId="77777777" w:rsidR="00756188" w:rsidRPr="00035775" w:rsidRDefault="00756188" w:rsidP="00035775">
      <w:pPr>
        <w:pStyle w:val="Kop4"/>
      </w:pPr>
      <w:r w:rsidRPr="00035775">
        <w:t>Attribuutsoort Versie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9D89E4B" w14:textId="77777777" w:rsidTr="00BE5B8A">
        <w:trPr>
          <w:tblCellSpacing w:w="15" w:type="dxa"/>
        </w:trPr>
        <w:tc>
          <w:tcPr>
            <w:tcW w:w="1485" w:type="pct"/>
            <w:vAlign w:val="center"/>
            <w:hideMark/>
          </w:tcPr>
          <w:p w14:paraId="49C95A68" w14:textId="77777777" w:rsidR="00756188" w:rsidRDefault="00756188" w:rsidP="002B6AC5">
            <w:pPr>
              <w:spacing w:before="0" w:line="240" w:lineRule="auto"/>
            </w:pPr>
            <w:r>
              <w:rPr>
                <w:b/>
                <w:bCs/>
              </w:rPr>
              <w:t>Naam</w:t>
            </w:r>
          </w:p>
        </w:tc>
        <w:tc>
          <w:tcPr>
            <w:tcW w:w="3464" w:type="pct"/>
            <w:vAlign w:val="center"/>
            <w:hideMark/>
          </w:tcPr>
          <w:p w14:paraId="4C9E2404" w14:textId="77777777" w:rsidR="00756188" w:rsidRDefault="00756188" w:rsidP="002B6AC5">
            <w:pPr>
              <w:spacing w:before="0" w:line="240" w:lineRule="auto"/>
            </w:pPr>
            <w:r>
              <w:t>Versie</w:t>
            </w:r>
          </w:p>
        </w:tc>
      </w:tr>
      <w:tr w:rsidR="00756188" w14:paraId="0C6FA651" w14:textId="77777777" w:rsidTr="00BE5B8A">
        <w:trPr>
          <w:tblCellSpacing w:w="15" w:type="dxa"/>
        </w:trPr>
        <w:tc>
          <w:tcPr>
            <w:tcW w:w="1485" w:type="pct"/>
            <w:vAlign w:val="center"/>
            <w:hideMark/>
          </w:tcPr>
          <w:p w14:paraId="363D9237" w14:textId="77777777" w:rsidR="00756188" w:rsidRDefault="00756188" w:rsidP="002B6AC5">
            <w:pPr>
              <w:spacing w:before="0" w:line="240" w:lineRule="auto"/>
            </w:pPr>
            <w:r>
              <w:rPr>
                <w:b/>
                <w:bCs/>
              </w:rPr>
              <w:lastRenderedPageBreak/>
              <w:t>Herkomst</w:t>
            </w:r>
          </w:p>
        </w:tc>
        <w:tc>
          <w:tcPr>
            <w:tcW w:w="3464" w:type="pct"/>
            <w:vAlign w:val="center"/>
            <w:hideMark/>
          </w:tcPr>
          <w:p w14:paraId="731F2231" w14:textId="77777777" w:rsidR="00756188" w:rsidRDefault="00756188" w:rsidP="002B6AC5">
            <w:pPr>
              <w:spacing w:before="0" w:line="240" w:lineRule="auto"/>
            </w:pPr>
            <w:r>
              <w:t>VNG-R</w:t>
            </w:r>
          </w:p>
        </w:tc>
      </w:tr>
      <w:tr w:rsidR="00756188" w14:paraId="060507E2" w14:textId="77777777" w:rsidTr="00BE5B8A">
        <w:trPr>
          <w:tblCellSpacing w:w="15" w:type="dxa"/>
        </w:trPr>
        <w:tc>
          <w:tcPr>
            <w:tcW w:w="1485" w:type="pct"/>
            <w:vAlign w:val="center"/>
            <w:hideMark/>
          </w:tcPr>
          <w:p w14:paraId="324C3649" w14:textId="77777777" w:rsidR="00756188" w:rsidRDefault="00756188" w:rsidP="002B6AC5">
            <w:pPr>
              <w:spacing w:before="0" w:line="240" w:lineRule="auto"/>
            </w:pPr>
            <w:r>
              <w:rPr>
                <w:b/>
                <w:bCs/>
              </w:rPr>
              <w:t>Definitie</w:t>
            </w:r>
          </w:p>
        </w:tc>
        <w:tc>
          <w:tcPr>
            <w:tcW w:w="3464" w:type="pct"/>
            <w:vAlign w:val="center"/>
            <w:hideMark/>
          </w:tcPr>
          <w:p w14:paraId="30CB6596" w14:textId="77777777" w:rsidR="00756188" w:rsidRDefault="00756188" w:rsidP="002B6AC5">
            <w:pPr>
              <w:spacing w:before="0" w:line="240" w:lineRule="auto"/>
            </w:pPr>
            <w:r>
              <w:t>Versie-aanduiding van de van toepassing zijnde versie van de productencatalogus.</w:t>
            </w:r>
          </w:p>
        </w:tc>
      </w:tr>
      <w:tr w:rsidR="00756188" w14:paraId="31A26528" w14:textId="77777777" w:rsidTr="00BE5B8A">
        <w:trPr>
          <w:tblCellSpacing w:w="15" w:type="dxa"/>
        </w:trPr>
        <w:tc>
          <w:tcPr>
            <w:tcW w:w="1485" w:type="pct"/>
            <w:vAlign w:val="center"/>
            <w:hideMark/>
          </w:tcPr>
          <w:p w14:paraId="0A0C1B28" w14:textId="77777777" w:rsidR="00756188" w:rsidRDefault="00756188" w:rsidP="002B6AC5">
            <w:pPr>
              <w:spacing w:before="0" w:line="240" w:lineRule="auto"/>
            </w:pPr>
            <w:r>
              <w:rPr>
                <w:b/>
                <w:bCs/>
              </w:rPr>
              <w:t>Herkomst definitie</w:t>
            </w:r>
          </w:p>
        </w:tc>
        <w:tc>
          <w:tcPr>
            <w:tcW w:w="3464" w:type="pct"/>
            <w:vAlign w:val="center"/>
            <w:hideMark/>
          </w:tcPr>
          <w:p w14:paraId="0D7A8DE6" w14:textId="77777777" w:rsidR="00756188" w:rsidRDefault="00756188" w:rsidP="002B6AC5">
            <w:pPr>
              <w:spacing w:before="0" w:line="240" w:lineRule="auto"/>
            </w:pPr>
            <w:r>
              <w:t>VNG-R</w:t>
            </w:r>
          </w:p>
        </w:tc>
      </w:tr>
      <w:tr w:rsidR="00756188" w14:paraId="309022CD" w14:textId="77777777" w:rsidTr="00BE5B8A">
        <w:trPr>
          <w:tblCellSpacing w:w="15" w:type="dxa"/>
        </w:trPr>
        <w:tc>
          <w:tcPr>
            <w:tcW w:w="1485" w:type="pct"/>
            <w:vAlign w:val="center"/>
            <w:hideMark/>
          </w:tcPr>
          <w:p w14:paraId="3E0F76A3" w14:textId="77777777" w:rsidR="00756188" w:rsidRDefault="00756188" w:rsidP="002B6AC5">
            <w:pPr>
              <w:spacing w:before="0" w:line="240" w:lineRule="auto"/>
            </w:pPr>
            <w:r>
              <w:rPr>
                <w:b/>
                <w:bCs/>
              </w:rPr>
              <w:t>Datum opname</w:t>
            </w:r>
          </w:p>
        </w:tc>
        <w:tc>
          <w:tcPr>
            <w:tcW w:w="3464" w:type="pct"/>
            <w:vAlign w:val="center"/>
            <w:hideMark/>
          </w:tcPr>
          <w:p w14:paraId="72473383" w14:textId="77777777" w:rsidR="00756188" w:rsidRDefault="00756188" w:rsidP="002B6AC5">
            <w:pPr>
              <w:spacing w:before="0" w:line="240" w:lineRule="auto"/>
            </w:pPr>
            <w:r>
              <w:t>20-10-2020</w:t>
            </w:r>
          </w:p>
        </w:tc>
      </w:tr>
      <w:tr w:rsidR="00756188" w14:paraId="526D2A9E" w14:textId="77777777" w:rsidTr="00BE5B8A">
        <w:trPr>
          <w:tblCellSpacing w:w="15" w:type="dxa"/>
        </w:trPr>
        <w:tc>
          <w:tcPr>
            <w:tcW w:w="1485" w:type="pct"/>
            <w:vAlign w:val="center"/>
            <w:hideMark/>
          </w:tcPr>
          <w:p w14:paraId="3E584C1D" w14:textId="77777777" w:rsidR="00756188" w:rsidRDefault="00756188" w:rsidP="002B6AC5">
            <w:pPr>
              <w:spacing w:before="0" w:line="240" w:lineRule="auto"/>
            </w:pPr>
            <w:r>
              <w:rPr>
                <w:b/>
                <w:bCs/>
              </w:rPr>
              <w:t>Indicatie materiële historie</w:t>
            </w:r>
          </w:p>
        </w:tc>
        <w:tc>
          <w:tcPr>
            <w:tcW w:w="3464" w:type="pct"/>
            <w:vAlign w:val="center"/>
            <w:hideMark/>
          </w:tcPr>
          <w:p w14:paraId="5C6CBBCA" w14:textId="77777777" w:rsidR="00756188" w:rsidRDefault="00756188" w:rsidP="002B6AC5">
            <w:pPr>
              <w:spacing w:before="0" w:line="240" w:lineRule="auto"/>
            </w:pPr>
            <w:r>
              <w:t>Ja</w:t>
            </w:r>
          </w:p>
        </w:tc>
      </w:tr>
      <w:tr w:rsidR="00756188" w14:paraId="49AC856D" w14:textId="77777777" w:rsidTr="00BE5B8A">
        <w:trPr>
          <w:tblCellSpacing w:w="15" w:type="dxa"/>
        </w:trPr>
        <w:tc>
          <w:tcPr>
            <w:tcW w:w="1485" w:type="pct"/>
            <w:vAlign w:val="center"/>
            <w:hideMark/>
          </w:tcPr>
          <w:p w14:paraId="7E87C4B7" w14:textId="77777777" w:rsidR="00756188" w:rsidRDefault="00756188" w:rsidP="002B6AC5">
            <w:pPr>
              <w:spacing w:before="0" w:line="240" w:lineRule="auto"/>
            </w:pPr>
            <w:r>
              <w:rPr>
                <w:b/>
                <w:bCs/>
              </w:rPr>
              <w:t>Indicatie kardinaliteit</w:t>
            </w:r>
          </w:p>
        </w:tc>
        <w:tc>
          <w:tcPr>
            <w:tcW w:w="3464" w:type="pct"/>
            <w:vAlign w:val="center"/>
            <w:hideMark/>
          </w:tcPr>
          <w:p w14:paraId="3992A40E" w14:textId="77777777" w:rsidR="00756188" w:rsidRDefault="00756188" w:rsidP="002B6AC5">
            <w:pPr>
              <w:spacing w:before="0" w:line="240" w:lineRule="auto"/>
            </w:pPr>
            <w:r>
              <w:t>1</w:t>
            </w:r>
          </w:p>
        </w:tc>
      </w:tr>
      <w:tr w:rsidR="00756188" w14:paraId="1F55C240" w14:textId="77777777" w:rsidTr="00BE5B8A">
        <w:trPr>
          <w:tblCellSpacing w:w="15" w:type="dxa"/>
        </w:trPr>
        <w:tc>
          <w:tcPr>
            <w:tcW w:w="1485" w:type="pct"/>
            <w:vAlign w:val="center"/>
            <w:hideMark/>
          </w:tcPr>
          <w:p w14:paraId="7A87865A" w14:textId="77777777" w:rsidR="00756188" w:rsidRDefault="00756188" w:rsidP="002B6AC5">
            <w:pPr>
              <w:spacing w:before="0" w:line="240" w:lineRule="auto"/>
            </w:pPr>
            <w:r>
              <w:rPr>
                <w:b/>
                <w:bCs/>
              </w:rPr>
              <w:t>Indicatie authentiek</w:t>
            </w:r>
          </w:p>
        </w:tc>
        <w:tc>
          <w:tcPr>
            <w:tcW w:w="3464" w:type="pct"/>
            <w:vAlign w:val="center"/>
            <w:hideMark/>
          </w:tcPr>
          <w:p w14:paraId="3C3A3025" w14:textId="77777777" w:rsidR="00756188" w:rsidRDefault="00756188" w:rsidP="002B6AC5">
            <w:pPr>
              <w:spacing w:before="0" w:line="240" w:lineRule="auto"/>
            </w:pPr>
            <w:r>
              <w:t>Landelijk kerngegeven</w:t>
            </w:r>
          </w:p>
        </w:tc>
      </w:tr>
      <w:tr w:rsidR="00756188" w14:paraId="661B1280" w14:textId="77777777" w:rsidTr="00BE5B8A">
        <w:trPr>
          <w:tblCellSpacing w:w="15" w:type="dxa"/>
        </w:trPr>
        <w:tc>
          <w:tcPr>
            <w:tcW w:w="1485" w:type="pct"/>
            <w:vAlign w:val="center"/>
            <w:hideMark/>
          </w:tcPr>
          <w:p w14:paraId="3809DDAD" w14:textId="77777777" w:rsidR="00756188" w:rsidRDefault="00756188" w:rsidP="002B6AC5">
            <w:pPr>
              <w:spacing w:before="0" w:line="240" w:lineRule="auto"/>
            </w:pPr>
            <w:r>
              <w:rPr>
                <w:b/>
                <w:bCs/>
              </w:rPr>
              <w:t>Regels</w:t>
            </w:r>
          </w:p>
        </w:tc>
        <w:tc>
          <w:tcPr>
            <w:tcW w:w="3464" w:type="pct"/>
            <w:vAlign w:val="center"/>
            <w:hideMark/>
          </w:tcPr>
          <w:p w14:paraId="6D8A1A2D"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Begindatum.</w:t>
            </w:r>
          </w:p>
        </w:tc>
      </w:tr>
      <w:tr w:rsidR="00756188" w14:paraId="64DD88D3" w14:textId="77777777" w:rsidTr="00BE5B8A">
        <w:trPr>
          <w:tblCellSpacing w:w="15" w:type="dxa"/>
        </w:trPr>
        <w:tc>
          <w:tcPr>
            <w:tcW w:w="1485" w:type="pct"/>
            <w:vAlign w:val="center"/>
            <w:hideMark/>
          </w:tcPr>
          <w:p w14:paraId="37A1B6E8" w14:textId="77777777" w:rsidR="00756188" w:rsidRDefault="00756188" w:rsidP="002B6AC5">
            <w:pPr>
              <w:spacing w:before="0" w:line="240" w:lineRule="auto"/>
            </w:pPr>
            <w:r>
              <w:rPr>
                <w:b/>
                <w:bCs/>
              </w:rPr>
              <w:t>Formaat</w:t>
            </w:r>
          </w:p>
        </w:tc>
        <w:tc>
          <w:tcPr>
            <w:tcW w:w="3464" w:type="pct"/>
            <w:vAlign w:val="center"/>
            <w:hideMark/>
          </w:tcPr>
          <w:p w14:paraId="51F2A62A" w14:textId="77777777" w:rsidR="00756188" w:rsidRDefault="00756188" w:rsidP="002B6AC5">
            <w:pPr>
              <w:spacing w:before="0" w:line="240" w:lineRule="auto"/>
            </w:pPr>
            <w:r>
              <w:t>AN20</w:t>
            </w:r>
          </w:p>
        </w:tc>
      </w:tr>
      <w:tr w:rsidR="00756188" w14:paraId="1679DDE5" w14:textId="77777777" w:rsidTr="00BE5B8A">
        <w:trPr>
          <w:tblCellSpacing w:w="15" w:type="dxa"/>
        </w:trPr>
        <w:tc>
          <w:tcPr>
            <w:tcW w:w="1485" w:type="pct"/>
            <w:vAlign w:val="center"/>
            <w:hideMark/>
          </w:tcPr>
          <w:p w14:paraId="21D6F240" w14:textId="77777777" w:rsidR="00756188" w:rsidRDefault="00756188" w:rsidP="002B6AC5">
            <w:pPr>
              <w:spacing w:before="0" w:line="240" w:lineRule="auto"/>
            </w:pPr>
            <w:r>
              <w:rPr>
                <w:b/>
                <w:bCs/>
              </w:rPr>
              <w:t>Patroon</w:t>
            </w:r>
          </w:p>
        </w:tc>
        <w:tc>
          <w:tcPr>
            <w:tcW w:w="3464" w:type="pct"/>
            <w:vAlign w:val="center"/>
            <w:hideMark/>
          </w:tcPr>
          <w:p w14:paraId="4E1854CB" w14:textId="77777777" w:rsidR="00756188" w:rsidRDefault="00756188" w:rsidP="002B6AC5">
            <w:pPr>
              <w:spacing w:before="0" w:line="240" w:lineRule="auto"/>
            </w:pPr>
            <w:proofErr w:type="spellStart"/>
            <w:r>
              <w:t>nn.nn.nn</w:t>
            </w:r>
            <w:proofErr w:type="spellEnd"/>
          </w:p>
        </w:tc>
      </w:tr>
      <w:tr w:rsidR="00756188" w14:paraId="1876427B" w14:textId="77777777" w:rsidTr="00BE5B8A">
        <w:trPr>
          <w:tblCellSpacing w:w="15" w:type="dxa"/>
        </w:trPr>
        <w:tc>
          <w:tcPr>
            <w:tcW w:w="1485" w:type="pct"/>
            <w:vAlign w:val="center"/>
            <w:hideMark/>
          </w:tcPr>
          <w:p w14:paraId="5C424E1E" w14:textId="77777777" w:rsidR="00756188" w:rsidRDefault="00756188" w:rsidP="002B6AC5">
            <w:pPr>
              <w:spacing w:before="0" w:line="240" w:lineRule="auto"/>
            </w:pPr>
            <w:r>
              <w:rPr>
                <w:b/>
                <w:bCs/>
              </w:rPr>
              <w:t>Indicatie afleidbaar</w:t>
            </w:r>
          </w:p>
        </w:tc>
        <w:tc>
          <w:tcPr>
            <w:tcW w:w="3464" w:type="pct"/>
            <w:vAlign w:val="center"/>
            <w:hideMark/>
          </w:tcPr>
          <w:p w14:paraId="76BBAA04" w14:textId="77777777" w:rsidR="00756188" w:rsidRDefault="00756188" w:rsidP="002B6AC5">
            <w:pPr>
              <w:spacing w:before="0" w:line="240" w:lineRule="auto"/>
            </w:pPr>
          </w:p>
        </w:tc>
      </w:tr>
    </w:tbl>
    <w:p w14:paraId="11075F14"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54C8AA8" w14:textId="77777777" w:rsidTr="00756188">
        <w:trPr>
          <w:tblCellSpacing w:w="15" w:type="dxa"/>
        </w:trPr>
        <w:tc>
          <w:tcPr>
            <w:tcW w:w="1500" w:type="pct"/>
            <w:vAlign w:val="center"/>
            <w:hideMark/>
          </w:tcPr>
          <w:p w14:paraId="62D73657" w14:textId="77777777" w:rsidR="00756188" w:rsidRDefault="00756188" w:rsidP="002B6AC5">
            <w:pPr>
              <w:spacing w:before="0" w:line="240" w:lineRule="auto"/>
            </w:pPr>
            <w:r>
              <w:rPr>
                <w:b/>
                <w:bCs/>
              </w:rPr>
              <w:t>Toelichting</w:t>
            </w:r>
          </w:p>
        </w:tc>
      </w:tr>
    </w:tbl>
    <w:p w14:paraId="1470542F"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60ACBF0B" w14:textId="77777777" w:rsidTr="00756188">
        <w:trPr>
          <w:tblCellSpacing w:w="15" w:type="dxa"/>
        </w:trPr>
        <w:tc>
          <w:tcPr>
            <w:tcW w:w="250" w:type="pct"/>
            <w:vAlign w:val="center"/>
            <w:hideMark/>
          </w:tcPr>
          <w:p w14:paraId="345A3A02" w14:textId="77777777" w:rsidR="00756188" w:rsidRDefault="00756188" w:rsidP="002B6AC5">
            <w:pPr>
              <w:spacing w:before="0" w:line="240" w:lineRule="auto"/>
            </w:pPr>
            <w:r>
              <w:t> </w:t>
            </w:r>
          </w:p>
        </w:tc>
        <w:tc>
          <w:tcPr>
            <w:tcW w:w="4750" w:type="pct"/>
            <w:vAlign w:val="center"/>
            <w:hideMark/>
          </w:tcPr>
          <w:p w14:paraId="04703BA4" w14:textId="77777777" w:rsidR="00756188" w:rsidRDefault="00756188" w:rsidP="002B6AC5">
            <w:pPr>
              <w:spacing w:before="0" w:line="240" w:lineRule="auto"/>
            </w:pPr>
            <w:r>
              <w:t xml:space="preserve">Een nieuwe versie van een referentie-productencatalogus wordt veelal alleen uitgebracht als de relevante wetgeving, voor het domein waarop de catalogus betrekking heeft, significant wijzigt. Voor een operationele catalogus kunnen er ook andere aanleidingen zijn om een nieuwe versie uit te brengen. </w:t>
            </w:r>
            <w:r>
              <w:br/>
              <w:t xml:space="preserve">De versie betreft de gehele PDC, versies worden niet ondersteund per product met dien verstande dat voor alle producten dezelfde </w:t>
            </w:r>
            <w:proofErr w:type="spellStart"/>
            <w:r>
              <w:t>versionering</w:t>
            </w:r>
            <w:proofErr w:type="spellEnd"/>
            <w:r>
              <w:t xml:space="preserve">, die van de PDC, geldt. </w:t>
            </w:r>
          </w:p>
        </w:tc>
      </w:tr>
    </w:tbl>
    <w:p w14:paraId="5E29F93D" w14:textId="77777777" w:rsidR="00756188" w:rsidRPr="00035775" w:rsidRDefault="00756188" w:rsidP="00035775">
      <w:pPr>
        <w:pStyle w:val="Kop4"/>
      </w:pPr>
      <w:r w:rsidRPr="00035775">
        <w:t>Attribuutsoort Begindatum versie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3EB98668" w14:textId="77777777" w:rsidTr="00BE5B8A">
        <w:trPr>
          <w:tblCellSpacing w:w="15" w:type="dxa"/>
        </w:trPr>
        <w:tc>
          <w:tcPr>
            <w:tcW w:w="1485" w:type="pct"/>
            <w:vAlign w:val="center"/>
            <w:hideMark/>
          </w:tcPr>
          <w:p w14:paraId="0B4B76C0" w14:textId="77777777" w:rsidR="00756188" w:rsidRDefault="00756188" w:rsidP="002B6AC5">
            <w:pPr>
              <w:spacing w:before="0" w:line="240" w:lineRule="auto"/>
            </w:pPr>
            <w:r>
              <w:rPr>
                <w:b/>
                <w:bCs/>
              </w:rPr>
              <w:t>Naam</w:t>
            </w:r>
          </w:p>
        </w:tc>
        <w:tc>
          <w:tcPr>
            <w:tcW w:w="3464" w:type="pct"/>
            <w:vAlign w:val="center"/>
            <w:hideMark/>
          </w:tcPr>
          <w:p w14:paraId="69175234" w14:textId="77777777" w:rsidR="00756188" w:rsidRDefault="00756188" w:rsidP="002B6AC5">
            <w:pPr>
              <w:spacing w:before="0" w:line="240" w:lineRule="auto"/>
            </w:pPr>
            <w:r>
              <w:t>Begindatum versie</w:t>
            </w:r>
          </w:p>
        </w:tc>
      </w:tr>
      <w:tr w:rsidR="00756188" w14:paraId="08A27D68" w14:textId="77777777" w:rsidTr="00BE5B8A">
        <w:trPr>
          <w:tblCellSpacing w:w="15" w:type="dxa"/>
        </w:trPr>
        <w:tc>
          <w:tcPr>
            <w:tcW w:w="1485" w:type="pct"/>
            <w:vAlign w:val="center"/>
            <w:hideMark/>
          </w:tcPr>
          <w:p w14:paraId="6E6624BC" w14:textId="77777777" w:rsidR="00756188" w:rsidRDefault="00756188" w:rsidP="002B6AC5">
            <w:pPr>
              <w:spacing w:before="0" w:line="240" w:lineRule="auto"/>
            </w:pPr>
            <w:r>
              <w:rPr>
                <w:b/>
                <w:bCs/>
              </w:rPr>
              <w:t>Herkomst</w:t>
            </w:r>
          </w:p>
        </w:tc>
        <w:tc>
          <w:tcPr>
            <w:tcW w:w="3464" w:type="pct"/>
            <w:vAlign w:val="center"/>
            <w:hideMark/>
          </w:tcPr>
          <w:p w14:paraId="5F9C4225" w14:textId="77777777" w:rsidR="00756188" w:rsidRDefault="00756188" w:rsidP="002B6AC5">
            <w:pPr>
              <w:spacing w:before="0" w:line="240" w:lineRule="auto"/>
            </w:pPr>
            <w:r>
              <w:t>VNG-R</w:t>
            </w:r>
          </w:p>
        </w:tc>
      </w:tr>
      <w:tr w:rsidR="00756188" w14:paraId="71F74984" w14:textId="77777777" w:rsidTr="00BE5B8A">
        <w:trPr>
          <w:tblCellSpacing w:w="15" w:type="dxa"/>
        </w:trPr>
        <w:tc>
          <w:tcPr>
            <w:tcW w:w="1485" w:type="pct"/>
            <w:vAlign w:val="center"/>
            <w:hideMark/>
          </w:tcPr>
          <w:p w14:paraId="5CB1AAD6" w14:textId="77777777" w:rsidR="00756188" w:rsidRDefault="00756188" w:rsidP="002B6AC5">
            <w:pPr>
              <w:spacing w:before="0" w:line="240" w:lineRule="auto"/>
            </w:pPr>
            <w:r>
              <w:rPr>
                <w:b/>
                <w:bCs/>
              </w:rPr>
              <w:t>Definitie</w:t>
            </w:r>
          </w:p>
        </w:tc>
        <w:tc>
          <w:tcPr>
            <w:tcW w:w="3464" w:type="pct"/>
            <w:vAlign w:val="center"/>
            <w:hideMark/>
          </w:tcPr>
          <w:p w14:paraId="26F3CC74" w14:textId="77777777" w:rsidR="00756188" w:rsidRDefault="00756188" w:rsidP="002B6AC5">
            <w:pPr>
              <w:spacing w:before="0" w:line="240" w:lineRule="auto"/>
            </w:pPr>
            <w:r>
              <w:t xml:space="preserve">Datum waarop de versie van de productencatalogus van toepassing is geworden. </w:t>
            </w:r>
          </w:p>
        </w:tc>
      </w:tr>
      <w:tr w:rsidR="00756188" w14:paraId="1819743E" w14:textId="77777777" w:rsidTr="00BE5B8A">
        <w:trPr>
          <w:tblCellSpacing w:w="15" w:type="dxa"/>
        </w:trPr>
        <w:tc>
          <w:tcPr>
            <w:tcW w:w="1485" w:type="pct"/>
            <w:vAlign w:val="center"/>
            <w:hideMark/>
          </w:tcPr>
          <w:p w14:paraId="36CC42D1" w14:textId="77777777" w:rsidR="00756188" w:rsidRDefault="00756188" w:rsidP="002B6AC5">
            <w:pPr>
              <w:spacing w:before="0" w:line="240" w:lineRule="auto"/>
            </w:pPr>
            <w:r>
              <w:rPr>
                <w:b/>
                <w:bCs/>
              </w:rPr>
              <w:t>Herkomst definitie</w:t>
            </w:r>
          </w:p>
        </w:tc>
        <w:tc>
          <w:tcPr>
            <w:tcW w:w="3464" w:type="pct"/>
            <w:vAlign w:val="center"/>
            <w:hideMark/>
          </w:tcPr>
          <w:p w14:paraId="552C1B20" w14:textId="77777777" w:rsidR="00756188" w:rsidRDefault="00756188" w:rsidP="002B6AC5">
            <w:pPr>
              <w:spacing w:before="0" w:line="240" w:lineRule="auto"/>
            </w:pPr>
            <w:r>
              <w:t>VNG-R</w:t>
            </w:r>
          </w:p>
        </w:tc>
      </w:tr>
      <w:tr w:rsidR="00756188" w14:paraId="39D98951" w14:textId="77777777" w:rsidTr="00BE5B8A">
        <w:trPr>
          <w:tblCellSpacing w:w="15" w:type="dxa"/>
        </w:trPr>
        <w:tc>
          <w:tcPr>
            <w:tcW w:w="1485" w:type="pct"/>
            <w:vAlign w:val="center"/>
            <w:hideMark/>
          </w:tcPr>
          <w:p w14:paraId="238D2B4B" w14:textId="77777777" w:rsidR="00756188" w:rsidRDefault="00756188" w:rsidP="002B6AC5">
            <w:pPr>
              <w:spacing w:before="0" w:line="240" w:lineRule="auto"/>
            </w:pPr>
            <w:r>
              <w:rPr>
                <w:b/>
                <w:bCs/>
              </w:rPr>
              <w:t>Datum opname</w:t>
            </w:r>
          </w:p>
        </w:tc>
        <w:tc>
          <w:tcPr>
            <w:tcW w:w="3464" w:type="pct"/>
            <w:vAlign w:val="center"/>
            <w:hideMark/>
          </w:tcPr>
          <w:p w14:paraId="79C29BA2" w14:textId="77777777" w:rsidR="00756188" w:rsidRDefault="00756188" w:rsidP="002B6AC5">
            <w:pPr>
              <w:spacing w:before="0" w:line="240" w:lineRule="auto"/>
            </w:pPr>
            <w:r>
              <w:t>20-10-2020</w:t>
            </w:r>
          </w:p>
        </w:tc>
      </w:tr>
      <w:tr w:rsidR="00756188" w14:paraId="45E2B843" w14:textId="77777777" w:rsidTr="00BE5B8A">
        <w:trPr>
          <w:tblCellSpacing w:w="15" w:type="dxa"/>
        </w:trPr>
        <w:tc>
          <w:tcPr>
            <w:tcW w:w="1485" w:type="pct"/>
            <w:vAlign w:val="center"/>
            <w:hideMark/>
          </w:tcPr>
          <w:p w14:paraId="1B94BD9B" w14:textId="77777777" w:rsidR="00756188" w:rsidRDefault="00756188" w:rsidP="002B6AC5">
            <w:pPr>
              <w:spacing w:before="0" w:line="240" w:lineRule="auto"/>
            </w:pPr>
            <w:r>
              <w:rPr>
                <w:b/>
                <w:bCs/>
              </w:rPr>
              <w:t>Indicatie materiële historie</w:t>
            </w:r>
          </w:p>
        </w:tc>
        <w:tc>
          <w:tcPr>
            <w:tcW w:w="3464" w:type="pct"/>
            <w:vAlign w:val="center"/>
            <w:hideMark/>
          </w:tcPr>
          <w:p w14:paraId="343A913E" w14:textId="77777777" w:rsidR="00756188" w:rsidRDefault="00756188" w:rsidP="002B6AC5">
            <w:pPr>
              <w:spacing w:before="0" w:line="240" w:lineRule="auto"/>
            </w:pPr>
            <w:r>
              <w:t>Ja</w:t>
            </w:r>
          </w:p>
        </w:tc>
      </w:tr>
      <w:tr w:rsidR="00756188" w14:paraId="3BD06226" w14:textId="77777777" w:rsidTr="00BE5B8A">
        <w:trPr>
          <w:tblCellSpacing w:w="15" w:type="dxa"/>
        </w:trPr>
        <w:tc>
          <w:tcPr>
            <w:tcW w:w="1485" w:type="pct"/>
            <w:vAlign w:val="center"/>
            <w:hideMark/>
          </w:tcPr>
          <w:p w14:paraId="71963C17" w14:textId="77777777" w:rsidR="00756188" w:rsidRDefault="00756188" w:rsidP="002B6AC5">
            <w:pPr>
              <w:spacing w:before="0" w:line="240" w:lineRule="auto"/>
            </w:pPr>
            <w:r>
              <w:rPr>
                <w:b/>
                <w:bCs/>
              </w:rPr>
              <w:t>Indicatie kardinaliteit</w:t>
            </w:r>
          </w:p>
        </w:tc>
        <w:tc>
          <w:tcPr>
            <w:tcW w:w="3464" w:type="pct"/>
            <w:vAlign w:val="center"/>
            <w:hideMark/>
          </w:tcPr>
          <w:p w14:paraId="2B8C2E13" w14:textId="77777777" w:rsidR="00756188" w:rsidRDefault="00756188" w:rsidP="002B6AC5">
            <w:pPr>
              <w:spacing w:before="0" w:line="240" w:lineRule="auto"/>
            </w:pPr>
            <w:r>
              <w:t>1</w:t>
            </w:r>
          </w:p>
        </w:tc>
      </w:tr>
      <w:tr w:rsidR="00756188" w14:paraId="6D722577" w14:textId="77777777" w:rsidTr="00BE5B8A">
        <w:trPr>
          <w:tblCellSpacing w:w="15" w:type="dxa"/>
        </w:trPr>
        <w:tc>
          <w:tcPr>
            <w:tcW w:w="1485" w:type="pct"/>
            <w:vAlign w:val="center"/>
            <w:hideMark/>
          </w:tcPr>
          <w:p w14:paraId="44521E13" w14:textId="77777777" w:rsidR="00756188" w:rsidRDefault="00756188" w:rsidP="002B6AC5">
            <w:pPr>
              <w:spacing w:before="0" w:line="240" w:lineRule="auto"/>
            </w:pPr>
            <w:r>
              <w:rPr>
                <w:b/>
                <w:bCs/>
              </w:rPr>
              <w:t>Indicatie authentiek</w:t>
            </w:r>
          </w:p>
        </w:tc>
        <w:tc>
          <w:tcPr>
            <w:tcW w:w="3464" w:type="pct"/>
            <w:vAlign w:val="center"/>
            <w:hideMark/>
          </w:tcPr>
          <w:p w14:paraId="1D58A9AD" w14:textId="77777777" w:rsidR="00756188" w:rsidRDefault="00756188" w:rsidP="002B6AC5">
            <w:pPr>
              <w:spacing w:before="0" w:line="240" w:lineRule="auto"/>
            </w:pPr>
            <w:r>
              <w:t>Landelijk kerngegeven</w:t>
            </w:r>
          </w:p>
        </w:tc>
      </w:tr>
      <w:tr w:rsidR="00756188" w14:paraId="5BDE7514" w14:textId="77777777" w:rsidTr="00BE5B8A">
        <w:trPr>
          <w:tblCellSpacing w:w="15" w:type="dxa"/>
        </w:trPr>
        <w:tc>
          <w:tcPr>
            <w:tcW w:w="1485" w:type="pct"/>
            <w:vAlign w:val="center"/>
            <w:hideMark/>
          </w:tcPr>
          <w:p w14:paraId="4F143B58" w14:textId="77777777" w:rsidR="00756188" w:rsidRDefault="00756188" w:rsidP="002B6AC5">
            <w:pPr>
              <w:spacing w:before="0" w:line="240" w:lineRule="auto"/>
            </w:pPr>
            <w:r>
              <w:rPr>
                <w:b/>
                <w:bCs/>
              </w:rPr>
              <w:t>Regels</w:t>
            </w:r>
          </w:p>
        </w:tc>
        <w:tc>
          <w:tcPr>
            <w:tcW w:w="3464" w:type="pct"/>
            <w:vAlign w:val="center"/>
            <w:hideMark/>
          </w:tcPr>
          <w:p w14:paraId="56357536"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30CED6FC" w14:textId="77777777" w:rsidTr="00BE5B8A">
        <w:trPr>
          <w:tblCellSpacing w:w="15" w:type="dxa"/>
        </w:trPr>
        <w:tc>
          <w:tcPr>
            <w:tcW w:w="1485" w:type="pct"/>
            <w:vAlign w:val="center"/>
            <w:hideMark/>
          </w:tcPr>
          <w:p w14:paraId="003E5FA7" w14:textId="77777777" w:rsidR="00756188" w:rsidRDefault="00756188" w:rsidP="002B6AC5">
            <w:pPr>
              <w:spacing w:before="0" w:line="240" w:lineRule="auto"/>
            </w:pPr>
            <w:r>
              <w:rPr>
                <w:b/>
                <w:bCs/>
              </w:rPr>
              <w:t>Formaat</w:t>
            </w:r>
          </w:p>
        </w:tc>
        <w:tc>
          <w:tcPr>
            <w:tcW w:w="3464" w:type="pct"/>
            <w:vAlign w:val="center"/>
            <w:hideMark/>
          </w:tcPr>
          <w:p w14:paraId="73E845E8" w14:textId="77777777" w:rsidR="00756188" w:rsidRDefault="00756188" w:rsidP="002B6AC5">
            <w:pPr>
              <w:spacing w:before="0" w:line="240" w:lineRule="auto"/>
            </w:pPr>
            <w:r>
              <w:t>DATUM</w:t>
            </w:r>
          </w:p>
        </w:tc>
      </w:tr>
      <w:tr w:rsidR="00756188" w14:paraId="0B405FFB" w14:textId="77777777" w:rsidTr="00BE5B8A">
        <w:trPr>
          <w:tblCellSpacing w:w="15" w:type="dxa"/>
        </w:trPr>
        <w:tc>
          <w:tcPr>
            <w:tcW w:w="1485" w:type="pct"/>
            <w:vAlign w:val="center"/>
            <w:hideMark/>
          </w:tcPr>
          <w:p w14:paraId="0A1A5399" w14:textId="77777777" w:rsidR="00756188" w:rsidRDefault="00756188" w:rsidP="002B6AC5">
            <w:pPr>
              <w:spacing w:before="0" w:line="240" w:lineRule="auto"/>
            </w:pPr>
            <w:r>
              <w:rPr>
                <w:b/>
                <w:bCs/>
              </w:rPr>
              <w:t>Patroon</w:t>
            </w:r>
          </w:p>
        </w:tc>
        <w:tc>
          <w:tcPr>
            <w:tcW w:w="3464" w:type="pct"/>
            <w:vAlign w:val="center"/>
            <w:hideMark/>
          </w:tcPr>
          <w:p w14:paraId="2F05C417" w14:textId="77777777" w:rsidR="00756188" w:rsidRDefault="00756188" w:rsidP="002B6AC5">
            <w:pPr>
              <w:spacing w:before="0" w:line="240" w:lineRule="auto"/>
            </w:pPr>
            <w:r>
              <w:t>datum</w:t>
            </w:r>
          </w:p>
        </w:tc>
      </w:tr>
      <w:tr w:rsidR="00756188" w14:paraId="699E1563" w14:textId="77777777" w:rsidTr="00BE5B8A">
        <w:trPr>
          <w:tblCellSpacing w:w="15" w:type="dxa"/>
        </w:trPr>
        <w:tc>
          <w:tcPr>
            <w:tcW w:w="1485" w:type="pct"/>
            <w:vAlign w:val="center"/>
            <w:hideMark/>
          </w:tcPr>
          <w:p w14:paraId="3FAEC772" w14:textId="77777777" w:rsidR="00756188" w:rsidRDefault="00756188" w:rsidP="002B6AC5">
            <w:pPr>
              <w:spacing w:before="0" w:line="240" w:lineRule="auto"/>
            </w:pPr>
            <w:r>
              <w:rPr>
                <w:b/>
                <w:bCs/>
              </w:rPr>
              <w:t>Indicatie afleidbaar</w:t>
            </w:r>
          </w:p>
        </w:tc>
        <w:tc>
          <w:tcPr>
            <w:tcW w:w="3464" w:type="pct"/>
            <w:vAlign w:val="center"/>
            <w:hideMark/>
          </w:tcPr>
          <w:p w14:paraId="2F264126" w14:textId="77777777" w:rsidR="00756188" w:rsidRDefault="00756188" w:rsidP="002B6AC5">
            <w:pPr>
              <w:spacing w:before="0" w:line="240" w:lineRule="auto"/>
            </w:pPr>
          </w:p>
        </w:tc>
      </w:tr>
    </w:tbl>
    <w:p w14:paraId="3475AA93" w14:textId="77777777" w:rsidR="00756188" w:rsidRPr="00035775" w:rsidRDefault="00756188" w:rsidP="00035775">
      <w:pPr>
        <w:pStyle w:val="Kop4"/>
      </w:pPr>
      <w:r w:rsidRPr="00035775">
        <w:t>Attribuutsoort Beherende organisatie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3737D4B4" w14:textId="77777777" w:rsidTr="00BE5B8A">
        <w:trPr>
          <w:tblCellSpacing w:w="15" w:type="dxa"/>
        </w:trPr>
        <w:tc>
          <w:tcPr>
            <w:tcW w:w="1485" w:type="pct"/>
            <w:vAlign w:val="center"/>
            <w:hideMark/>
          </w:tcPr>
          <w:p w14:paraId="211D96CE" w14:textId="77777777" w:rsidR="00756188" w:rsidRDefault="00756188" w:rsidP="002B6AC5">
            <w:pPr>
              <w:spacing w:before="0" w:line="240" w:lineRule="auto"/>
            </w:pPr>
            <w:r>
              <w:rPr>
                <w:b/>
                <w:bCs/>
              </w:rPr>
              <w:t>Naam</w:t>
            </w:r>
          </w:p>
        </w:tc>
        <w:tc>
          <w:tcPr>
            <w:tcW w:w="3464" w:type="pct"/>
            <w:vAlign w:val="center"/>
            <w:hideMark/>
          </w:tcPr>
          <w:p w14:paraId="072F28AB" w14:textId="77777777" w:rsidR="00756188" w:rsidRDefault="00756188" w:rsidP="002B6AC5">
            <w:pPr>
              <w:spacing w:before="0" w:line="240" w:lineRule="auto"/>
            </w:pPr>
            <w:r>
              <w:t>Beherende organisatie</w:t>
            </w:r>
          </w:p>
        </w:tc>
      </w:tr>
      <w:tr w:rsidR="00756188" w14:paraId="09823B03" w14:textId="77777777" w:rsidTr="00BE5B8A">
        <w:trPr>
          <w:tblCellSpacing w:w="15" w:type="dxa"/>
        </w:trPr>
        <w:tc>
          <w:tcPr>
            <w:tcW w:w="1485" w:type="pct"/>
            <w:vAlign w:val="center"/>
            <w:hideMark/>
          </w:tcPr>
          <w:p w14:paraId="73E7DA26" w14:textId="77777777" w:rsidR="00756188" w:rsidRDefault="00756188" w:rsidP="002B6AC5">
            <w:pPr>
              <w:spacing w:before="0" w:line="240" w:lineRule="auto"/>
            </w:pPr>
            <w:r>
              <w:rPr>
                <w:b/>
                <w:bCs/>
              </w:rPr>
              <w:t>Herkomst</w:t>
            </w:r>
          </w:p>
        </w:tc>
        <w:tc>
          <w:tcPr>
            <w:tcW w:w="3464" w:type="pct"/>
            <w:vAlign w:val="center"/>
            <w:hideMark/>
          </w:tcPr>
          <w:p w14:paraId="20A8DF10" w14:textId="77777777" w:rsidR="00756188" w:rsidRDefault="00756188" w:rsidP="002B6AC5">
            <w:pPr>
              <w:spacing w:before="0" w:line="240" w:lineRule="auto"/>
            </w:pPr>
            <w:r>
              <w:t>VNG-R</w:t>
            </w:r>
          </w:p>
        </w:tc>
      </w:tr>
      <w:tr w:rsidR="00756188" w14:paraId="3D080C2E" w14:textId="77777777" w:rsidTr="00BE5B8A">
        <w:trPr>
          <w:tblCellSpacing w:w="15" w:type="dxa"/>
        </w:trPr>
        <w:tc>
          <w:tcPr>
            <w:tcW w:w="1485" w:type="pct"/>
            <w:vAlign w:val="center"/>
            <w:hideMark/>
          </w:tcPr>
          <w:p w14:paraId="641E9F87" w14:textId="77777777" w:rsidR="00756188" w:rsidRDefault="00756188" w:rsidP="002B6AC5">
            <w:pPr>
              <w:spacing w:before="0" w:line="240" w:lineRule="auto"/>
            </w:pPr>
            <w:r>
              <w:rPr>
                <w:b/>
                <w:bCs/>
              </w:rPr>
              <w:t>Definitie</w:t>
            </w:r>
          </w:p>
        </w:tc>
        <w:tc>
          <w:tcPr>
            <w:tcW w:w="3464" w:type="pct"/>
            <w:vAlign w:val="center"/>
            <w:hideMark/>
          </w:tcPr>
          <w:p w14:paraId="05DAFC27" w14:textId="77777777" w:rsidR="00756188" w:rsidRDefault="00756188" w:rsidP="002B6AC5">
            <w:pPr>
              <w:spacing w:before="0" w:line="240" w:lineRule="auto"/>
            </w:pPr>
            <w:r>
              <w:t>De naam van de organisatie die verantwoordelijk is voor het beheer van de productencatalogus.</w:t>
            </w:r>
          </w:p>
        </w:tc>
      </w:tr>
      <w:tr w:rsidR="00756188" w14:paraId="1A31AACD" w14:textId="77777777" w:rsidTr="00BE5B8A">
        <w:trPr>
          <w:tblCellSpacing w:w="15" w:type="dxa"/>
        </w:trPr>
        <w:tc>
          <w:tcPr>
            <w:tcW w:w="1485" w:type="pct"/>
            <w:vAlign w:val="center"/>
            <w:hideMark/>
          </w:tcPr>
          <w:p w14:paraId="78C81A66" w14:textId="77777777" w:rsidR="00756188" w:rsidRDefault="00756188" w:rsidP="002B6AC5">
            <w:pPr>
              <w:spacing w:before="0" w:line="240" w:lineRule="auto"/>
            </w:pPr>
            <w:r>
              <w:rPr>
                <w:b/>
                <w:bCs/>
              </w:rPr>
              <w:t>Herkomst definitie</w:t>
            </w:r>
          </w:p>
        </w:tc>
        <w:tc>
          <w:tcPr>
            <w:tcW w:w="3464" w:type="pct"/>
            <w:vAlign w:val="center"/>
            <w:hideMark/>
          </w:tcPr>
          <w:p w14:paraId="2FA9A528" w14:textId="77777777" w:rsidR="00756188" w:rsidRDefault="00756188" w:rsidP="002B6AC5">
            <w:pPr>
              <w:spacing w:before="0" w:line="240" w:lineRule="auto"/>
            </w:pPr>
            <w:r>
              <w:t>VNG-R</w:t>
            </w:r>
          </w:p>
        </w:tc>
      </w:tr>
      <w:tr w:rsidR="00756188" w14:paraId="6A258FCD" w14:textId="77777777" w:rsidTr="00BE5B8A">
        <w:trPr>
          <w:tblCellSpacing w:w="15" w:type="dxa"/>
        </w:trPr>
        <w:tc>
          <w:tcPr>
            <w:tcW w:w="1485" w:type="pct"/>
            <w:vAlign w:val="center"/>
            <w:hideMark/>
          </w:tcPr>
          <w:p w14:paraId="7E7247F2" w14:textId="77777777" w:rsidR="00756188" w:rsidRDefault="00756188" w:rsidP="002B6AC5">
            <w:pPr>
              <w:spacing w:before="0" w:line="240" w:lineRule="auto"/>
            </w:pPr>
            <w:r>
              <w:rPr>
                <w:b/>
                <w:bCs/>
              </w:rPr>
              <w:t>Datum opname</w:t>
            </w:r>
          </w:p>
        </w:tc>
        <w:tc>
          <w:tcPr>
            <w:tcW w:w="3464" w:type="pct"/>
            <w:vAlign w:val="center"/>
            <w:hideMark/>
          </w:tcPr>
          <w:p w14:paraId="013F0814" w14:textId="77777777" w:rsidR="00756188" w:rsidRDefault="00756188" w:rsidP="002B6AC5">
            <w:pPr>
              <w:spacing w:before="0" w:line="240" w:lineRule="auto"/>
            </w:pPr>
            <w:r>
              <w:t>25-9-2020</w:t>
            </w:r>
          </w:p>
        </w:tc>
      </w:tr>
      <w:tr w:rsidR="00756188" w14:paraId="283AA5B5" w14:textId="77777777" w:rsidTr="00BE5B8A">
        <w:trPr>
          <w:tblCellSpacing w:w="15" w:type="dxa"/>
        </w:trPr>
        <w:tc>
          <w:tcPr>
            <w:tcW w:w="1485" w:type="pct"/>
            <w:vAlign w:val="center"/>
            <w:hideMark/>
          </w:tcPr>
          <w:p w14:paraId="11648B37" w14:textId="77777777" w:rsidR="00756188" w:rsidRDefault="00756188" w:rsidP="002B6AC5">
            <w:pPr>
              <w:spacing w:before="0" w:line="240" w:lineRule="auto"/>
            </w:pPr>
            <w:r>
              <w:rPr>
                <w:b/>
                <w:bCs/>
              </w:rPr>
              <w:t>Indicatie materiële historie</w:t>
            </w:r>
          </w:p>
        </w:tc>
        <w:tc>
          <w:tcPr>
            <w:tcW w:w="3464" w:type="pct"/>
            <w:vAlign w:val="center"/>
            <w:hideMark/>
          </w:tcPr>
          <w:p w14:paraId="593D8596" w14:textId="77777777" w:rsidR="00756188" w:rsidRDefault="00756188" w:rsidP="002B6AC5">
            <w:pPr>
              <w:spacing w:before="0" w:line="240" w:lineRule="auto"/>
            </w:pPr>
            <w:r>
              <w:t>Ja</w:t>
            </w:r>
          </w:p>
        </w:tc>
      </w:tr>
      <w:tr w:rsidR="00756188" w14:paraId="59135611" w14:textId="77777777" w:rsidTr="00BE5B8A">
        <w:trPr>
          <w:tblCellSpacing w:w="15" w:type="dxa"/>
        </w:trPr>
        <w:tc>
          <w:tcPr>
            <w:tcW w:w="1485" w:type="pct"/>
            <w:vAlign w:val="center"/>
            <w:hideMark/>
          </w:tcPr>
          <w:p w14:paraId="0BD7E79B" w14:textId="77777777" w:rsidR="00756188" w:rsidRDefault="00756188" w:rsidP="002B6AC5">
            <w:pPr>
              <w:spacing w:before="0" w:line="240" w:lineRule="auto"/>
            </w:pPr>
            <w:r>
              <w:rPr>
                <w:b/>
                <w:bCs/>
              </w:rPr>
              <w:lastRenderedPageBreak/>
              <w:t>Indicatie kardinaliteit</w:t>
            </w:r>
          </w:p>
        </w:tc>
        <w:tc>
          <w:tcPr>
            <w:tcW w:w="3464" w:type="pct"/>
            <w:vAlign w:val="center"/>
            <w:hideMark/>
          </w:tcPr>
          <w:p w14:paraId="74DCE392" w14:textId="77777777" w:rsidR="00756188" w:rsidRDefault="00756188" w:rsidP="002B6AC5">
            <w:pPr>
              <w:spacing w:before="0" w:line="240" w:lineRule="auto"/>
            </w:pPr>
            <w:r>
              <w:t>0 .. 1</w:t>
            </w:r>
          </w:p>
        </w:tc>
      </w:tr>
      <w:tr w:rsidR="00756188" w14:paraId="508022B6" w14:textId="77777777" w:rsidTr="00BE5B8A">
        <w:trPr>
          <w:tblCellSpacing w:w="15" w:type="dxa"/>
        </w:trPr>
        <w:tc>
          <w:tcPr>
            <w:tcW w:w="1485" w:type="pct"/>
            <w:vAlign w:val="center"/>
            <w:hideMark/>
          </w:tcPr>
          <w:p w14:paraId="55D9B818" w14:textId="77777777" w:rsidR="00756188" w:rsidRDefault="00756188" w:rsidP="002B6AC5">
            <w:pPr>
              <w:spacing w:before="0" w:line="240" w:lineRule="auto"/>
            </w:pPr>
            <w:r>
              <w:rPr>
                <w:b/>
                <w:bCs/>
              </w:rPr>
              <w:t>Indicatie authentiek</w:t>
            </w:r>
          </w:p>
        </w:tc>
        <w:tc>
          <w:tcPr>
            <w:tcW w:w="3464" w:type="pct"/>
            <w:vAlign w:val="center"/>
            <w:hideMark/>
          </w:tcPr>
          <w:p w14:paraId="1C785C78" w14:textId="77777777" w:rsidR="00756188" w:rsidRDefault="00756188" w:rsidP="002B6AC5">
            <w:pPr>
              <w:spacing w:before="0" w:line="240" w:lineRule="auto"/>
            </w:pPr>
            <w:r>
              <w:t>Landelijk kerngegeven</w:t>
            </w:r>
          </w:p>
        </w:tc>
      </w:tr>
      <w:tr w:rsidR="00756188" w14:paraId="7611C7A2" w14:textId="77777777" w:rsidTr="00BE5B8A">
        <w:trPr>
          <w:tblCellSpacing w:w="15" w:type="dxa"/>
        </w:trPr>
        <w:tc>
          <w:tcPr>
            <w:tcW w:w="1485" w:type="pct"/>
            <w:vAlign w:val="center"/>
            <w:hideMark/>
          </w:tcPr>
          <w:p w14:paraId="5EC08605" w14:textId="77777777" w:rsidR="00756188" w:rsidRDefault="00756188" w:rsidP="002B6AC5">
            <w:pPr>
              <w:spacing w:before="0" w:line="240" w:lineRule="auto"/>
            </w:pPr>
            <w:r>
              <w:rPr>
                <w:b/>
                <w:bCs/>
              </w:rPr>
              <w:t>Regels</w:t>
            </w:r>
          </w:p>
        </w:tc>
        <w:tc>
          <w:tcPr>
            <w:tcW w:w="3464" w:type="pct"/>
            <w:vAlign w:val="center"/>
            <w:hideMark/>
          </w:tcPr>
          <w:p w14:paraId="1AE248DB" w14:textId="77777777" w:rsidR="00756188" w:rsidRDefault="00756188" w:rsidP="002B6AC5">
            <w:pPr>
              <w:spacing w:before="0" w:line="240" w:lineRule="auto"/>
            </w:pPr>
            <w:r>
              <w:t xml:space="preserve">1. De attribuutsoort moet van een waarde voorzien zijn indien de attribuutsoort 'Referentie-PDC' de waarde "ja" heeft. </w:t>
            </w:r>
            <w:r>
              <w:br/>
              <w:t xml:space="preserve">2. De waarde wijzigt alleen gelijktijdig met een </w:t>
            </w:r>
            <w:proofErr w:type="spellStart"/>
            <w:r>
              <w:t>waardewijziging</w:t>
            </w:r>
            <w:proofErr w:type="spellEnd"/>
            <w:r>
              <w:t xml:space="preserve"> van de Versie.</w:t>
            </w:r>
          </w:p>
        </w:tc>
      </w:tr>
      <w:tr w:rsidR="00756188" w14:paraId="10F5BCA2" w14:textId="77777777" w:rsidTr="00BE5B8A">
        <w:trPr>
          <w:tblCellSpacing w:w="15" w:type="dxa"/>
        </w:trPr>
        <w:tc>
          <w:tcPr>
            <w:tcW w:w="1485" w:type="pct"/>
            <w:vAlign w:val="center"/>
            <w:hideMark/>
          </w:tcPr>
          <w:p w14:paraId="23247608" w14:textId="77777777" w:rsidR="00756188" w:rsidRDefault="00756188" w:rsidP="002B6AC5">
            <w:pPr>
              <w:spacing w:before="0" w:line="240" w:lineRule="auto"/>
            </w:pPr>
            <w:r>
              <w:rPr>
                <w:b/>
                <w:bCs/>
              </w:rPr>
              <w:t>Formaat</w:t>
            </w:r>
          </w:p>
        </w:tc>
        <w:tc>
          <w:tcPr>
            <w:tcW w:w="3464" w:type="pct"/>
            <w:vAlign w:val="center"/>
            <w:hideMark/>
          </w:tcPr>
          <w:p w14:paraId="48D0E533" w14:textId="77777777" w:rsidR="00756188" w:rsidRDefault="00756188" w:rsidP="002B6AC5">
            <w:pPr>
              <w:spacing w:before="0" w:line="240" w:lineRule="auto"/>
            </w:pPr>
            <w:r>
              <w:t>AN</w:t>
            </w:r>
          </w:p>
        </w:tc>
      </w:tr>
      <w:tr w:rsidR="00756188" w14:paraId="56388C53" w14:textId="77777777" w:rsidTr="00BE5B8A">
        <w:trPr>
          <w:tblCellSpacing w:w="15" w:type="dxa"/>
        </w:trPr>
        <w:tc>
          <w:tcPr>
            <w:tcW w:w="1485" w:type="pct"/>
            <w:vAlign w:val="center"/>
            <w:hideMark/>
          </w:tcPr>
          <w:p w14:paraId="3E5243EE" w14:textId="77777777" w:rsidR="00756188" w:rsidRDefault="00756188" w:rsidP="002B6AC5">
            <w:pPr>
              <w:spacing w:before="0" w:line="240" w:lineRule="auto"/>
            </w:pPr>
            <w:r>
              <w:rPr>
                <w:b/>
                <w:bCs/>
              </w:rPr>
              <w:t>Patroon</w:t>
            </w:r>
          </w:p>
        </w:tc>
        <w:tc>
          <w:tcPr>
            <w:tcW w:w="3464" w:type="pct"/>
            <w:vAlign w:val="center"/>
            <w:hideMark/>
          </w:tcPr>
          <w:p w14:paraId="7504DA53" w14:textId="77777777" w:rsidR="00756188" w:rsidRDefault="00756188" w:rsidP="002B6AC5">
            <w:pPr>
              <w:spacing w:before="0" w:line="240" w:lineRule="auto"/>
            </w:pPr>
            <w:r>
              <w:t xml:space="preserve">Waarden van de 'Verkorte naam' van de (hoofdvestiging van de) 'Maatschappelijke activiteit' in het </w:t>
            </w:r>
            <w:proofErr w:type="spellStart"/>
            <w:r>
              <w:t>nHR</w:t>
            </w:r>
            <w:proofErr w:type="spellEnd"/>
            <w:r>
              <w:t xml:space="preserve">. </w:t>
            </w:r>
          </w:p>
        </w:tc>
      </w:tr>
      <w:tr w:rsidR="00756188" w14:paraId="7DC2CDA7" w14:textId="77777777" w:rsidTr="00BE5B8A">
        <w:trPr>
          <w:tblCellSpacing w:w="15" w:type="dxa"/>
        </w:trPr>
        <w:tc>
          <w:tcPr>
            <w:tcW w:w="1485" w:type="pct"/>
            <w:vAlign w:val="center"/>
            <w:hideMark/>
          </w:tcPr>
          <w:p w14:paraId="526C34D4" w14:textId="77777777" w:rsidR="00756188" w:rsidRDefault="00756188" w:rsidP="002B6AC5">
            <w:pPr>
              <w:spacing w:before="0" w:line="240" w:lineRule="auto"/>
            </w:pPr>
            <w:r>
              <w:rPr>
                <w:b/>
                <w:bCs/>
              </w:rPr>
              <w:t>Indicatie afleidbaar</w:t>
            </w:r>
          </w:p>
        </w:tc>
        <w:tc>
          <w:tcPr>
            <w:tcW w:w="3464" w:type="pct"/>
            <w:vAlign w:val="center"/>
            <w:hideMark/>
          </w:tcPr>
          <w:p w14:paraId="1C337957" w14:textId="77777777" w:rsidR="00756188" w:rsidRDefault="00756188" w:rsidP="002B6AC5">
            <w:pPr>
              <w:spacing w:before="0" w:line="240" w:lineRule="auto"/>
            </w:pPr>
          </w:p>
        </w:tc>
      </w:tr>
    </w:tbl>
    <w:p w14:paraId="4AD0906A"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608663DF" w14:textId="77777777" w:rsidTr="00756188">
        <w:trPr>
          <w:tblCellSpacing w:w="15" w:type="dxa"/>
        </w:trPr>
        <w:tc>
          <w:tcPr>
            <w:tcW w:w="1500" w:type="pct"/>
            <w:vAlign w:val="center"/>
            <w:hideMark/>
          </w:tcPr>
          <w:p w14:paraId="3E410C6C" w14:textId="77777777" w:rsidR="00756188" w:rsidRDefault="00756188" w:rsidP="002B6AC5">
            <w:pPr>
              <w:spacing w:before="0" w:line="240" w:lineRule="auto"/>
            </w:pPr>
            <w:r>
              <w:rPr>
                <w:b/>
                <w:bCs/>
              </w:rPr>
              <w:t>Toelichting</w:t>
            </w:r>
          </w:p>
        </w:tc>
      </w:tr>
    </w:tbl>
    <w:p w14:paraId="1EB25DA5"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0A8A024F" w14:textId="77777777" w:rsidTr="00756188">
        <w:trPr>
          <w:tblCellSpacing w:w="15" w:type="dxa"/>
        </w:trPr>
        <w:tc>
          <w:tcPr>
            <w:tcW w:w="250" w:type="pct"/>
            <w:vAlign w:val="center"/>
            <w:hideMark/>
          </w:tcPr>
          <w:p w14:paraId="3BBF518B" w14:textId="77777777" w:rsidR="00756188" w:rsidRDefault="00756188" w:rsidP="002B6AC5">
            <w:pPr>
              <w:spacing w:before="0" w:line="240" w:lineRule="auto"/>
            </w:pPr>
            <w:r>
              <w:t> </w:t>
            </w:r>
          </w:p>
        </w:tc>
        <w:tc>
          <w:tcPr>
            <w:tcW w:w="4750" w:type="pct"/>
            <w:vAlign w:val="center"/>
            <w:hideMark/>
          </w:tcPr>
          <w:p w14:paraId="35A809BA" w14:textId="77777777" w:rsidR="00756188" w:rsidRDefault="00756188" w:rsidP="002B6AC5">
            <w:pPr>
              <w:spacing w:before="0" w:line="240" w:lineRule="auto"/>
            </w:pPr>
            <w:r>
              <w:t xml:space="preserve">Wie de beherende organisatie is, valt op te maken uit het KvK-nummer van de PRODUCTENCATALOGUS. Voor een referentiecatalogus krijgt het KvK-nummer-attribuut evenwel geen waarde en moet de naam vermeld worden. Optioneel kan die ook in andere gevallen vermeld worden. </w:t>
            </w:r>
          </w:p>
        </w:tc>
      </w:tr>
    </w:tbl>
    <w:p w14:paraId="6B874D17" w14:textId="77777777" w:rsidR="00756188" w:rsidRPr="00035775" w:rsidRDefault="00756188" w:rsidP="00035775">
      <w:pPr>
        <w:pStyle w:val="Kop4"/>
      </w:pPr>
      <w:r w:rsidRPr="00035775">
        <w:t>Attribuutsoort Contactpersoon beheer naam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72A7E07A" w14:textId="77777777" w:rsidTr="001D756C">
        <w:trPr>
          <w:tblCellSpacing w:w="15" w:type="dxa"/>
        </w:trPr>
        <w:tc>
          <w:tcPr>
            <w:tcW w:w="1485" w:type="pct"/>
            <w:vAlign w:val="center"/>
            <w:hideMark/>
          </w:tcPr>
          <w:p w14:paraId="40A554A1" w14:textId="77777777" w:rsidR="00756188" w:rsidRDefault="00756188" w:rsidP="002B6AC5">
            <w:pPr>
              <w:spacing w:before="0" w:line="240" w:lineRule="auto"/>
            </w:pPr>
            <w:r>
              <w:rPr>
                <w:b/>
                <w:bCs/>
              </w:rPr>
              <w:t>Naam</w:t>
            </w:r>
          </w:p>
        </w:tc>
        <w:tc>
          <w:tcPr>
            <w:tcW w:w="3464" w:type="pct"/>
            <w:vAlign w:val="center"/>
            <w:hideMark/>
          </w:tcPr>
          <w:p w14:paraId="21AC8646" w14:textId="77777777" w:rsidR="00756188" w:rsidRDefault="00756188" w:rsidP="002B6AC5">
            <w:pPr>
              <w:spacing w:before="0" w:line="240" w:lineRule="auto"/>
            </w:pPr>
            <w:r>
              <w:t>Contactpersoon beheer naam</w:t>
            </w:r>
          </w:p>
        </w:tc>
      </w:tr>
      <w:tr w:rsidR="00756188" w14:paraId="18174A43" w14:textId="77777777" w:rsidTr="001D756C">
        <w:trPr>
          <w:tblCellSpacing w:w="15" w:type="dxa"/>
        </w:trPr>
        <w:tc>
          <w:tcPr>
            <w:tcW w:w="1485" w:type="pct"/>
            <w:vAlign w:val="center"/>
            <w:hideMark/>
          </w:tcPr>
          <w:p w14:paraId="2D5B993D" w14:textId="77777777" w:rsidR="00756188" w:rsidRDefault="00756188" w:rsidP="002B6AC5">
            <w:pPr>
              <w:spacing w:before="0" w:line="240" w:lineRule="auto"/>
            </w:pPr>
            <w:r>
              <w:rPr>
                <w:b/>
                <w:bCs/>
              </w:rPr>
              <w:t>Herkomst</w:t>
            </w:r>
          </w:p>
        </w:tc>
        <w:tc>
          <w:tcPr>
            <w:tcW w:w="3464" w:type="pct"/>
            <w:vAlign w:val="center"/>
            <w:hideMark/>
          </w:tcPr>
          <w:p w14:paraId="2E1288CF" w14:textId="77777777" w:rsidR="00756188" w:rsidRDefault="00756188" w:rsidP="002B6AC5">
            <w:pPr>
              <w:spacing w:before="0" w:line="240" w:lineRule="auto"/>
            </w:pPr>
            <w:r>
              <w:t>VNG-R</w:t>
            </w:r>
          </w:p>
        </w:tc>
      </w:tr>
      <w:tr w:rsidR="00756188" w14:paraId="1130E785" w14:textId="77777777" w:rsidTr="001D756C">
        <w:trPr>
          <w:tblCellSpacing w:w="15" w:type="dxa"/>
        </w:trPr>
        <w:tc>
          <w:tcPr>
            <w:tcW w:w="1485" w:type="pct"/>
            <w:vAlign w:val="center"/>
            <w:hideMark/>
          </w:tcPr>
          <w:p w14:paraId="5088B6BE" w14:textId="77777777" w:rsidR="00756188" w:rsidRDefault="00756188" w:rsidP="002B6AC5">
            <w:pPr>
              <w:spacing w:before="0" w:line="240" w:lineRule="auto"/>
            </w:pPr>
            <w:r>
              <w:rPr>
                <w:b/>
                <w:bCs/>
              </w:rPr>
              <w:t>Definitie</w:t>
            </w:r>
          </w:p>
        </w:tc>
        <w:tc>
          <w:tcPr>
            <w:tcW w:w="3464" w:type="pct"/>
            <w:vAlign w:val="center"/>
            <w:hideMark/>
          </w:tcPr>
          <w:p w14:paraId="27D77F07" w14:textId="77777777" w:rsidR="00756188" w:rsidRDefault="00756188" w:rsidP="002B6AC5">
            <w:pPr>
              <w:spacing w:before="0" w:line="240" w:lineRule="auto"/>
            </w:pPr>
            <w:r>
              <w:t>De naam van de contactpersoon die verantwoordelijk is voor het beheer van de productencatalogus.</w:t>
            </w:r>
          </w:p>
        </w:tc>
      </w:tr>
      <w:tr w:rsidR="00756188" w14:paraId="7C7F5EDC" w14:textId="77777777" w:rsidTr="001D756C">
        <w:trPr>
          <w:tblCellSpacing w:w="15" w:type="dxa"/>
        </w:trPr>
        <w:tc>
          <w:tcPr>
            <w:tcW w:w="1485" w:type="pct"/>
            <w:vAlign w:val="center"/>
            <w:hideMark/>
          </w:tcPr>
          <w:p w14:paraId="1C2E80BB" w14:textId="77777777" w:rsidR="00756188" w:rsidRDefault="00756188" w:rsidP="002B6AC5">
            <w:pPr>
              <w:spacing w:before="0" w:line="240" w:lineRule="auto"/>
            </w:pPr>
            <w:r>
              <w:rPr>
                <w:b/>
                <w:bCs/>
              </w:rPr>
              <w:t>Herkomst definitie</w:t>
            </w:r>
          </w:p>
        </w:tc>
        <w:tc>
          <w:tcPr>
            <w:tcW w:w="3464" w:type="pct"/>
            <w:vAlign w:val="center"/>
            <w:hideMark/>
          </w:tcPr>
          <w:p w14:paraId="3F0D4E3D" w14:textId="77777777" w:rsidR="00756188" w:rsidRDefault="00756188" w:rsidP="002B6AC5">
            <w:pPr>
              <w:spacing w:before="0" w:line="240" w:lineRule="auto"/>
            </w:pPr>
            <w:r>
              <w:t>VNG-R</w:t>
            </w:r>
          </w:p>
        </w:tc>
      </w:tr>
      <w:tr w:rsidR="00756188" w14:paraId="58862CDF" w14:textId="77777777" w:rsidTr="001D756C">
        <w:trPr>
          <w:tblCellSpacing w:w="15" w:type="dxa"/>
        </w:trPr>
        <w:tc>
          <w:tcPr>
            <w:tcW w:w="1485" w:type="pct"/>
            <w:vAlign w:val="center"/>
            <w:hideMark/>
          </w:tcPr>
          <w:p w14:paraId="3D6722EC" w14:textId="77777777" w:rsidR="00756188" w:rsidRDefault="00756188" w:rsidP="002B6AC5">
            <w:pPr>
              <w:spacing w:before="0" w:line="240" w:lineRule="auto"/>
            </w:pPr>
            <w:r>
              <w:rPr>
                <w:b/>
                <w:bCs/>
              </w:rPr>
              <w:t>Datum opname</w:t>
            </w:r>
          </w:p>
        </w:tc>
        <w:tc>
          <w:tcPr>
            <w:tcW w:w="3464" w:type="pct"/>
            <w:vAlign w:val="center"/>
            <w:hideMark/>
          </w:tcPr>
          <w:p w14:paraId="38B37B18" w14:textId="77777777" w:rsidR="00756188" w:rsidRDefault="00756188" w:rsidP="002B6AC5">
            <w:pPr>
              <w:spacing w:before="0" w:line="240" w:lineRule="auto"/>
            </w:pPr>
            <w:r>
              <w:t>20-10-2020</w:t>
            </w:r>
          </w:p>
        </w:tc>
      </w:tr>
      <w:tr w:rsidR="00756188" w14:paraId="48B8D689" w14:textId="77777777" w:rsidTr="001D756C">
        <w:trPr>
          <w:tblCellSpacing w:w="15" w:type="dxa"/>
        </w:trPr>
        <w:tc>
          <w:tcPr>
            <w:tcW w:w="1485" w:type="pct"/>
            <w:vAlign w:val="center"/>
            <w:hideMark/>
          </w:tcPr>
          <w:p w14:paraId="2795462A" w14:textId="77777777" w:rsidR="00756188" w:rsidRDefault="00756188" w:rsidP="002B6AC5">
            <w:pPr>
              <w:spacing w:before="0" w:line="240" w:lineRule="auto"/>
            </w:pPr>
            <w:r>
              <w:rPr>
                <w:b/>
                <w:bCs/>
              </w:rPr>
              <w:t>Indicatie materiële historie</w:t>
            </w:r>
          </w:p>
        </w:tc>
        <w:tc>
          <w:tcPr>
            <w:tcW w:w="3464" w:type="pct"/>
            <w:vAlign w:val="center"/>
            <w:hideMark/>
          </w:tcPr>
          <w:p w14:paraId="24B18144" w14:textId="77777777" w:rsidR="00756188" w:rsidRDefault="00756188" w:rsidP="002B6AC5">
            <w:pPr>
              <w:spacing w:before="0" w:line="240" w:lineRule="auto"/>
            </w:pPr>
            <w:r>
              <w:t>Ja</w:t>
            </w:r>
          </w:p>
        </w:tc>
      </w:tr>
      <w:tr w:rsidR="00756188" w14:paraId="3260FBCF" w14:textId="77777777" w:rsidTr="001D756C">
        <w:trPr>
          <w:tblCellSpacing w:w="15" w:type="dxa"/>
        </w:trPr>
        <w:tc>
          <w:tcPr>
            <w:tcW w:w="1485" w:type="pct"/>
            <w:vAlign w:val="center"/>
            <w:hideMark/>
          </w:tcPr>
          <w:p w14:paraId="676A6A00" w14:textId="77777777" w:rsidR="00756188" w:rsidRDefault="00756188" w:rsidP="002B6AC5">
            <w:pPr>
              <w:spacing w:before="0" w:line="240" w:lineRule="auto"/>
            </w:pPr>
            <w:r>
              <w:rPr>
                <w:b/>
                <w:bCs/>
              </w:rPr>
              <w:t>Indicatie kardinaliteit</w:t>
            </w:r>
          </w:p>
        </w:tc>
        <w:tc>
          <w:tcPr>
            <w:tcW w:w="3464" w:type="pct"/>
            <w:vAlign w:val="center"/>
            <w:hideMark/>
          </w:tcPr>
          <w:p w14:paraId="78716C9F" w14:textId="77777777" w:rsidR="00756188" w:rsidRDefault="00756188" w:rsidP="002B6AC5">
            <w:pPr>
              <w:spacing w:before="0" w:line="240" w:lineRule="auto"/>
            </w:pPr>
            <w:r>
              <w:t>1</w:t>
            </w:r>
          </w:p>
        </w:tc>
      </w:tr>
      <w:tr w:rsidR="00756188" w14:paraId="487D10A9" w14:textId="77777777" w:rsidTr="001D756C">
        <w:trPr>
          <w:tblCellSpacing w:w="15" w:type="dxa"/>
        </w:trPr>
        <w:tc>
          <w:tcPr>
            <w:tcW w:w="1485" w:type="pct"/>
            <w:vAlign w:val="center"/>
            <w:hideMark/>
          </w:tcPr>
          <w:p w14:paraId="4DA90B57" w14:textId="77777777" w:rsidR="00756188" w:rsidRDefault="00756188" w:rsidP="002B6AC5">
            <w:pPr>
              <w:spacing w:before="0" w:line="240" w:lineRule="auto"/>
            </w:pPr>
            <w:r>
              <w:rPr>
                <w:b/>
                <w:bCs/>
              </w:rPr>
              <w:t>Indicatie authentiek</w:t>
            </w:r>
          </w:p>
        </w:tc>
        <w:tc>
          <w:tcPr>
            <w:tcW w:w="3464" w:type="pct"/>
            <w:vAlign w:val="center"/>
            <w:hideMark/>
          </w:tcPr>
          <w:p w14:paraId="6924EBF5" w14:textId="77777777" w:rsidR="00756188" w:rsidRDefault="00756188" w:rsidP="002B6AC5">
            <w:pPr>
              <w:spacing w:before="0" w:line="240" w:lineRule="auto"/>
            </w:pPr>
            <w:r>
              <w:t>Gemeentelijk kerngegeven</w:t>
            </w:r>
          </w:p>
        </w:tc>
      </w:tr>
      <w:tr w:rsidR="00756188" w14:paraId="4F97E3A2" w14:textId="77777777" w:rsidTr="001D756C">
        <w:trPr>
          <w:tblCellSpacing w:w="15" w:type="dxa"/>
        </w:trPr>
        <w:tc>
          <w:tcPr>
            <w:tcW w:w="1485" w:type="pct"/>
            <w:vAlign w:val="center"/>
            <w:hideMark/>
          </w:tcPr>
          <w:p w14:paraId="00F50A80" w14:textId="77777777" w:rsidR="00756188" w:rsidRDefault="00756188" w:rsidP="002B6AC5">
            <w:pPr>
              <w:spacing w:before="0" w:line="240" w:lineRule="auto"/>
            </w:pPr>
            <w:r>
              <w:rPr>
                <w:b/>
                <w:bCs/>
              </w:rPr>
              <w:t>Regels</w:t>
            </w:r>
          </w:p>
        </w:tc>
        <w:tc>
          <w:tcPr>
            <w:tcW w:w="3464" w:type="pct"/>
            <w:vAlign w:val="center"/>
            <w:hideMark/>
          </w:tcPr>
          <w:p w14:paraId="53A08194"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7BB40142" w14:textId="77777777" w:rsidTr="001D756C">
        <w:trPr>
          <w:tblCellSpacing w:w="15" w:type="dxa"/>
        </w:trPr>
        <w:tc>
          <w:tcPr>
            <w:tcW w:w="1485" w:type="pct"/>
            <w:vAlign w:val="center"/>
            <w:hideMark/>
          </w:tcPr>
          <w:p w14:paraId="11048D21" w14:textId="77777777" w:rsidR="00756188" w:rsidRDefault="00756188" w:rsidP="002B6AC5">
            <w:pPr>
              <w:spacing w:before="0" w:line="240" w:lineRule="auto"/>
            </w:pPr>
            <w:r>
              <w:rPr>
                <w:b/>
                <w:bCs/>
              </w:rPr>
              <w:t>Formaat</w:t>
            </w:r>
          </w:p>
        </w:tc>
        <w:tc>
          <w:tcPr>
            <w:tcW w:w="3464" w:type="pct"/>
            <w:vAlign w:val="center"/>
            <w:hideMark/>
          </w:tcPr>
          <w:p w14:paraId="76A6E534" w14:textId="77777777" w:rsidR="00756188" w:rsidRDefault="00756188" w:rsidP="002B6AC5">
            <w:pPr>
              <w:spacing w:before="0" w:line="240" w:lineRule="auto"/>
            </w:pPr>
            <w:r>
              <w:t>AN40</w:t>
            </w:r>
          </w:p>
        </w:tc>
      </w:tr>
      <w:tr w:rsidR="00756188" w14:paraId="290065EF" w14:textId="77777777" w:rsidTr="001D756C">
        <w:trPr>
          <w:tblCellSpacing w:w="15" w:type="dxa"/>
        </w:trPr>
        <w:tc>
          <w:tcPr>
            <w:tcW w:w="1485" w:type="pct"/>
            <w:vAlign w:val="center"/>
            <w:hideMark/>
          </w:tcPr>
          <w:p w14:paraId="43A14D78" w14:textId="77777777" w:rsidR="00756188" w:rsidRDefault="00756188" w:rsidP="002B6AC5">
            <w:pPr>
              <w:spacing w:before="0" w:line="240" w:lineRule="auto"/>
            </w:pPr>
            <w:r>
              <w:rPr>
                <w:b/>
                <w:bCs/>
              </w:rPr>
              <w:t>Patroon</w:t>
            </w:r>
          </w:p>
        </w:tc>
        <w:tc>
          <w:tcPr>
            <w:tcW w:w="3464" w:type="pct"/>
            <w:vAlign w:val="center"/>
            <w:hideMark/>
          </w:tcPr>
          <w:p w14:paraId="1E25BE40" w14:textId="77777777" w:rsidR="00756188" w:rsidRDefault="00756188" w:rsidP="002B6AC5">
            <w:pPr>
              <w:spacing w:before="0" w:line="240" w:lineRule="auto"/>
            </w:pPr>
            <w:r>
              <w:t>alle alfanumerieke tekens</w:t>
            </w:r>
          </w:p>
        </w:tc>
      </w:tr>
      <w:tr w:rsidR="00756188" w14:paraId="48EAC89E" w14:textId="77777777" w:rsidTr="001D756C">
        <w:trPr>
          <w:tblCellSpacing w:w="15" w:type="dxa"/>
        </w:trPr>
        <w:tc>
          <w:tcPr>
            <w:tcW w:w="1485" w:type="pct"/>
            <w:vAlign w:val="center"/>
            <w:hideMark/>
          </w:tcPr>
          <w:p w14:paraId="0F533CA5" w14:textId="77777777" w:rsidR="00756188" w:rsidRDefault="00756188" w:rsidP="002B6AC5">
            <w:pPr>
              <w:spacing w:before="0" w:line="240" w:lineRule="auto"/>
            </w:pPr>
            <w:r>
              <w:rPr>
                <w:b/>
                <w:bCs/>
              </w:rPr>
              <w:t>Indicatie afleidbaar</w:t>
            </w:r>
          </w:p>
        </w:tc>
        <w:tc>
          <w:tcPr>
            <w:tcW w:w="3464" w:type="pct"/>
            <w:vAlign w:val="center"/>
            <w:hideMark/>
          </w:tcPr>
          <w:p w14:paraId="074A4FF9" w14:textId="77777777" w:rsidR="00756188" w:rsidRDefault="00756188" w:rsidP="002B6AC5">
            <w:pPr>
              <w:spacing w:before="0" w:line="240" w:lineRule="auto"/>
            </w:pPr>
          </w:p>
        </w:tc>
      </w:tr>
    </w:tbl>
    <w:bookmarkEnd w:id="14"/>
    <w:p w14:paraId="71373BC5" w14:textId="77777777" w:rsidR="00756188" w:rsidRPr="00035775" w:rsidRDefault="00756188" w:rsidP="00035775">
      <w:pPr>
        <w:pStyle w:val="Kop4"/>
      </w:pPr>
      <w:r w:rsidRPr="00035775">
        <w:t>Attribuutsoort Contactpersoon beheer emailadres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3B3C112E" w14:textId="77777777" w:rsidTr="001D756C">
        <w:trPr>
          <w:tblCellSpacing w:w="15" w:type="dxa"/>
        </w:trPr>
        <w:tc>
          <w:tcPr>
            <w:tcW w:w="1485" w:type="pct"/>
            <w:vAlign w:val="center"/>
            <w:hideMark/>
          </w:tcPr>
          <w:p w14:paraId="6EFCEC13" w14:textId="77777777" w:rsidR="00756188" w:rsidRDefault="00756188" w:rsidP="002B6AC5">
            <w:pPr>
              <w:spacing w:before="0" w:line="240" w:lineRule="auto"/>
            </w:pPr>
            <w:r>
              <w:rPr>
                <w:b/>
                <w:bCs/>
              </w:rPr>
              <w:t>Naam</w:t>
            </w:r>
          </w:p>
        </w:tc>
        <w:tc>
          <w:tcPr>
            <w:tcW w:w="3464" w:type="pct"/>
            <w:vAlign w:val="center"/>
            <w:hideMark/>
          </w:tcPr>
          <w:p w14:paraId="77F98A50" w14:textId="77777777" w:rsidR="00756188" w:rsidRDefault="00756188" w:rsidP="002B6AC5">
            <w:pPr>
              <w:spacing w:before="0" w:line="240" w:lineRule="auto"/>
            </w:pPr>
            <w:r>
              <w:t>Contactpersoon beheer emailadres</w:t>
            </w:r>
          </w:p>
        </w:tc>
      </w:tr>
      <w:tr w:rsidR="00756188" w14:paraId="6E0E7BB2" w14:textId="77777777" w:rsidTr="001D756C">
        <w:trPr>
          <w:tblCellSpacing w:w="15" w:type="dxa"/>
        </w:trPr>
        <w:tc>
          <w:tcPr>
            <w:tcW w:w="1485" w:type="pct"/>
            <w:vAlign w:val="center"/>
            <w:hideMark/>
          </w:tcPr>
          <w:p w14:paraId="0A6BDDC4" w14:textId="77777777" w:rsidR="00756188" w:rsidRDefault="00756188" w:rsidP="002B6AC5">
            <w:pPr>
              <w:spacing w:before="0" w:line="240" w:lineRule="auto"/>
            </w:pPr>
            <w:r>
              <w:rPr>
                <w:b/>
                <w:bCs/>
              </w:rPr>
              <w:t>Herkomst</w:t>
            </w:r>
          </w:p>
        </w:tc>
        <w:tc>
          <w:tcPr>
            <w:tcW w:w="3464" w:type="pct"/>
            <w:vAlign w:val="center"/>
            <w:hideMark/>
          </w:tcPr>
          <w:p w14:paraId="672769B0" w14:textId="77777777" w:rsidR="00756188" w:rsidRDefault="00756188" w:rsidP="002B6AC5">
            <w:pPr>
              <w:spacing w:before="0" w:line="240" w:lineRule="auto"/>
            </w:pPr>
            <w:r>
              <w:t>VNG-R</w:t>
            </w:r>
          </w:p>
        </w:tc>
      </w:tr>
      <w:tr w:rsidR="00756188" w14:paraId="21967BC2" w14:textId="77777777" w:rsidTr="001D756C">
        <w:trPr>
          <w:tblCellSpacing w:w="15" w:type="dxa"/>
        </w:trPr>
        <w:tc>
          <w:tcPr>
            <w:tcW w:w="1485" w:type="pct"/>
            <w:vAlign w:val="center"/>
            <w:hideMark/>
          </w:tcPr>
          <w:p w14:paraId="3CAC580C" w14:textId="77777777" w:rsidR="00756188" w:rsidRDefault="00756188" w:rsidP="002B6AC5">
            <w:pPr>
              <w:spacing w:before="0" w:line="240" w:lineRule="auto"/>
            </w:pPr>
            <w:r>
              <w:rPr>
                <w:b/>
                <w:bCs/>
              </w:rPr>
              <w:t>Definitie</w:t>
            </w:r>
          </w:p>
        </w:tc>
        <w:tc>
          <w:tcPr>
            <w:tcW w:w="3464" w:type="pct"/>
            <w:vAlign w:val="center"/>
            <w:hideMark/>
          </w:tcPr>
          <w:p w14:paraId="3ABA8BEB" w14:textId="77777777" w:rsidR="00756188" w:rsidRDefault="00756188" w:rsidP="002B6AC5">
            <w:pPr>
              <w:spacing w:before="0" w:line="240" w:lineRule="auto"/>
            </w:pPr>
            <w:r>
              <w:t>Het emailadres van de contactpersoon die verantwoordelijk is voor het beheer van de productencatalogus.</w:t>
            </w:r>
          </w:p>
        </w:tc>
      </w:tr>
      <w:tr w:rsidR="00756188" w14:paraId="7EE8B54C" w14:textId="77777777" w:rsidTr="001D756C">
        <w:trPr>
          <w:tblCellSpacing w:w="15" w:type="dxa"/>
        </w:trPr>
        <w:tc>
          <w:tcPr>
            <w:tcW w:w="1485" w:type="pct"/>
            <w:vAlign w:val="center"/>
            <w:hideMark/>
          </w:tcPr>
          <w:p w14:paraId="25167C99" w14:textId="77777777" w:rsidR="00756188" w:rsidRDefault="00756188" w:rsidP="002B6AC5">
            <w:pPr>
              <w:spacing w:before="0" w:line="240" w:lineRule="auto"/>
            </w:pPr>
            <w:r>
              <w:rPr>
                <w:b/>
                <w:bCs/>
              </w:rPr>
              <w:t>Herkomst definitie</w:t>
            </w:r>
          </w:p>
        </w:tc>
        <w:tc>
          <w:tcPr>
            <w:tcW w:w="3464" w:type="pct"/>
            <w:vAlign w:val="center"/>
            <w:hideMark/>
          </w:tcPr>
          <w:p w14:paraId="6AB6B91E" w14:textId="77777777" w:rsidR="00756188" w:rsidRDefault="00756188" w:rsidP="002B6AC5">
            <w:pPr>
              <w:spacing w:before="0" w:line="240" w:lineRule="auto"/>
            </w:pPr>
            <w:r>
              <w:t>VNG-R</w:t>
            </w:r>
          </w:p>
        </w:tc>
      </w:tr>
      <w:tr w:rsidR="00756188" w14:paraId="7BA5D317" w14:textId="77777777" w:rsidTr="001D756C">
        <w:trPr>
          <w:tblCellSpacing w:w="15" w:type="dxa"/>
        </w:trPr>
        <w:tc>
          <w:tcPr>
            <w:tcW w:w="1485" w:type="pct"/>
            <w:vAlign w:val="center"/>
            <w:hideMark/>
          </w:tcPr>
          <w:p w14:paraId="4080190C" w14:textId="77777777" w:rsidR="00756188" w:rsidRDefault="00756188" w:rsidP="002B6AC5">
            <w:pPr>
              <w:spacing w:before="0" w:line="240" w:lineRule="auto"/>
            </w:pPr>
            <w:r>
              <w:rPr>
                <w:b/>
                <w:bCs/>
              </w:rPr>
              <w:t>Datum opname</w:t>
            </w:r>
          </w:p>
        </w:tc>
        <w:tc>
          <w:tcPr>
            <w:tcW w:w="3464" w:type="pct"/>
            <w:vAlign w:val="center"/>
            <w:hideMark/>
          </w:tcPr>
          <w:p w14:paraId="0D4DC5B1" w14:textId="77777777" w:rsidR="00756188" w:rsidRDefault="00756188" w:rsidP="002B6AC5">
            <w:pPr>
              <w:spacing w:before="0" w:line="240" w:lineRule="auto"/>
            </w:pPr>
            <w:r>
              <w:t>20-10-2020</w:t>
            </w:r>
          </w:p>
        </w:tc>
      </w:tr>
      <w:tr w:rsidR="00756188" w14:paraId="45C8AE58" w14:textId="77777777" w:rsidTr="001D756C">
        <w:trPr>
          <w:tblCellSpacing w:w="15" w:type="dxa"/>
        </w:trPr>
        <w:tc>
          <w:tcPr>
            <w:tcW w:w="1485" w:type="pct"/>
            <w:vAlign w:val="center"/>
            <w:hideMark/>
          </w:tcPr>
          <w:p w14:paraId="79A8B802" w14:textId="77777777" w:rsidR="00756188" w:rsidRDefault="00756188" w:rsidP="002B6AC5">
            <w:pPr>
              <w:spacing w:before="0" w:line="240" w:lineRule="auto"/>
            </w:pPr>
            <w:r>
              <w:rPr>
                <w:b/>
                <w:bCs/>
              </w:rPr>
              <w:t>Indicatie materiële historie</w:t>
            </w:r>
          </w:p>
        </w:tc>
        <w:tc>
          <w:tcPr>
            <w:tcW w:w="3464" w:type="pct"/>
            <w:vAlign w:val="center"/>
            <w:hideMark/>
          </w:tcPr>
          <w:p w14:paraId="58A8260D" w14:textId="77777777" w:rsidR="00756188" w:rsidRDefault="00756188" w:rsidP="002B6AC5">
            <w:pPr>
              <w:spacing w:before="0" w:line="240" w:lineRule="auto"/>
            </w:pPr>
            <w:r>
              <w:t>Ja</w:t>
            </w:r>
          </w:p>
        </w:tc>
      </w:tr>
      <w:tr w:rsidR="00756188" w14:paraId="7E55E1BC" w14:textId="77777777" w:rsidTr="001D756C">
        <w:trPr>
          <w:tblCellSpacing w:w="15" w:type="dxa"/>
        </w:trPr>
        <w:tc>
          <w:tcPr>
            <w:tcW w:w="1485" w:type="pct"/>
            <w:vAlign w:val="center"/>
            <w:hideMark/>
          </w:tcPr>
          <w:p w14:paraId="298808CF" w14:textId="77777777" w:rsidR="00756188" w:rsidRDefault="00756188" w:rsidP="002B6AC5">
            <w:pPr>
              <w:spacing w:before="0" w:line="240" w:lineRule="auto"/>
            </w:pPr>
            <w:r>
              <w:rPr>
                <w:b/>
                <w:bCs/>
              </w:rPr>
              <w:t>Indicatie kardinaliteit</w:t>
            </w:r>
          </w:p>
        </w:tc>
        <w:tc>
          <w:tcPr>
            <w:tcW w:w="3464" w:type="pct"/>
            <w:vAlign w:val="center"/>
            <w:hideMark/>
          </w:tcPr>
          <w:p w14:paraId="62C6C3E4" w14:textId="77777777" w:rsidR="00756188" w:rsidRDefault="00756188" w:rsidP="002B6AC5">
            <w:pPr>
              <w:spacing w:before="0" w:line="240" w:lineRule="auto"/>
            </w:pPr>
            <w:r>
              <w:t>0 .. 1</w:t>
            </w:r>
          </w:p>
        </w:tc>
      </w:tr>
      <w:tr w:rsidR="00756188" w14:paraId="7E915E3B" w14:textId="77777777" w:rsidTr="001D756C">
        <w:trPr>
          <w:tblCellSpacing w:w="15" w:type="dxa"/>
        </w:trPr>
        <w:tc>
          <w:tcPr>
            <w:tcW w:w="1485" w:type="pct"/>
            <w:vAlign w:val="center"/>
            <w:hideMark/>
          </w:tcPr>
          <w:p w14:paraId="3FC1D651" w14:textId="77777777" w:rsidR="00756188" w:rsidRDefault="00756188" w:rsidP="002B6AC5">
            <w:pPr>
              <w:spacing w:before="0" w:line="240" w:lineRule="auto"/>
            </w:pPr>
            <w:r>
              <w:rPr>
                <w:b/>
                <w:bCs/>
              </w:rPr>
              <w:t>Indicatie authentiek</w:t>
            </w:r>
          </w:p>
        </w:tc>
        <w:tc>
          <w:tcPr>
            <w:tcW w:w="3464" w:type="pct"/>
            <w:vAlign w:val="center"/>
            <w:hideMark/>
          </w:tcPr>
          <w:p w14:paraId="0A47C65C" w14:textId="77777777" w:rsidR="00756188" w:rsidRDefault="00756188" w:rsidP="002B6AC5">
            <w:pPr>
              <w:spacing w:before="0" w:line="240" w:lineRule="auto"/>
            </w:pPr>
            <w:r>
              <w:t>Landelijk kerngegeven</w:t>
            </w:r>
          </w:p>
        </w:tc>
      </w:tr>
      <w:tr w:rsidR="00756188" w14:paraId="20BBEFB3" w14:textId="77777777" w:rsidTr="001D756C">
        <w:trPr>
          <w:tblCellSpacing w:w="15" w:type="dxa"/>
        </w:trPr>
        <w:tc>
          <w:tcPr>
            <w:tcW w:w="1485" w:type="pct"/>
            <w:vAlign w:val="center"/>
            <w:hideMark/>
          </w:tcPr>
          <w:p w14:paraId="29D90116" w14:textId="77777777" w:rsidR="00756188" w:rsidRDefault="00756188" w:rsidP="002B6AC5">
            <w:pPr>
              <w:spacing w:before="0" w:line="240" w:lineRule="auto"/>
            </w:pPr>
            <w:r>
              <w:rPr>
                <w:b/>
                <w:bCs/>
              </w:rPr>
              <w:t>Regels</w:t>
            </w:r>
          </w:p>
        </w:tc>
        <w:tc>
          <w:tcPr>
            <w:tcW w:w="3464" w:type="pct"/>
            <w:vAlign w:val="center"/>
            <w:hideMark/>
          </w:tcPr>
          <w:p w14:paraId="050B6204" w14:textId="77777777" w:rsidR="00756188" w:rsidRDefault="00756188" w:rsidP="002B6AC5">
            <w:pPr>
              <w:spacing w:before="0" w:line="240" w:lineRule="auto"/>
            </w:pPr>
            <w:r>
              <w:t xml:space="preserve">1. De waarde wijzigt alleen gelijktijdig met een </w:t>
            </w:r>
            <w:proofErr w:type="spellStart"/>
            <w:r>
              <w:t>waardewijziging</w:t>
            </w:r>
            <w:proofErr w:type="spellEnd"/>
            <w:r>
              <w:t xml:space="preserve"> van de Versie.</w:t>
            </w:r>
          </w:p>
        </w:tc>
      </w:tr>
      <w:tr w:rsidR="00756188" w14:paraId="464D55F9" w14:textId="77777777" w:rsidTr="001D756C">
        <w:trPr>
          <w:tblCellSpacing w:w="15" w:type="dxa"/>
        </w:trPr>
        <w:tc>
          <w:tcPr>
            <w:tcW w:w="1485" w:type="pct"/>
            <w:vAlign w:val="center"/>
            <w:hideMark/>
          </w:tcPr>
          <w:p w14:paraId="64E75B00" w14:textId="77777777" w:rsidR="00756188" w:rsidRDefault="00756188" w:rsidP="002B6AC5">
            <w:pPr>
              <w:spacing w:before="0" w:line="240" w:lineRule="auto"/>
            </w:pPr>
            <w:r>
              <w:rPr>
                <w:b/>
                <w:bCs/>
              </w:rPr>
              <w:t>Formaat</w:t>
            </w:r>
          </w:p>
        </w:tc>
        <w:tc>
          <w:tcPr>
            <w:tcW w:w="3464" w:type="pct"/>
            <w:vAlign w:val="center"/>
            <w:hideMark/>
          </w:tcPr>
          <w:p w14:paraId="1A9AF8F4" w14:textId="77777777" w:rsidR="00756188" w:rsidRDefault="00756188" w:rsidP="002B6AC5">
            <w:pPr>
              <w:spacing w:before="0" w:line="240" w:lineRule="auto"/>
            </w:pPr>
            <w:r>
              <w:t>AN254</w:t>
            </w:r>
          </w:p>
        </w:tc>
      </w:tr>
      <w:tr w:rsidR="00756188" w14:paraId="6BEFC78F" w14:textId="77777777" w:rsidTr="001D756C">
        <w:trPr>
          <w:tblCellSpacing w:w="15" w:type="dxa"/>
        </w:trPr>
        <w:tc>
          <w:tcPr>
            <w:tcW w:w="1485" w:type="pct"/>
            <w:vAlign w:val="center"/>
            <w:hideMark/>
          </w:tcPr>
          <w:p w14:paraId="1FE8072D" w14:textId="77777777" w:rsidR="00756188" w:rsidRDefault="00756188" w:rsidP="002B6AC5">
            <w:pPr>
              <w:spacing w:before="0" w:line="240" w:lineRule="auto"/>
            </w:pPr>
            <w:r>
              <w:rPr>
                <w:b/>
                <w:bCs/>
              </w:rPr>
              <w:t>Patroon</w:t>
            </w:r>
          </w:p>
        </w:tc>
        <w:tc>
          <w:tcPr>
            <w:tcW w:w="3464" w:type="pct"/>
            <w:vAlign w:val="center"/>
            <w:hideMark/>
          </w:tcPr>
          <w:p w14:paraId="23681B65" w14:textId="77777777" w:rsidR="00756188" w:rsidRDefault="00756188" w:rsidP="002B6AC5">
            <w:pPr>
              <w:spacing w:before="0" w:line="240" w:lineRule="auto"/>
            </w:pPr>
          </w:p>
        </w:tc>
      </w:tr>
      <w:tr w:rsidR="00756188" w14:paraId="3B2CBA62" w14:textId="77777777" w:rsidTr="001D756C">
        <w:trPr>
          <w:tblCellSpacing w:w="15" w:type="dxa"/>
        </w:trPr>
        <w:tc>
          <w:tcPr>
            <w:tcW w:w="1485" w:type="pct"/>
            <w:vAlign w:val="center"/>
            <w:hideMark/>
          </w:tcPr>
          <w:p w14:paraId="68C798EE" w14:textId="77777777" w:rsidR="00756188" w:rsidRDefault="00756188" w:rsidP="002B6AC5">
            <w:pPr>
              <w:spacing w:before="0" w:line="240" w:lineRule="auto"/>
              <w:rPr>
                <w:sz w:val="24"/>
                <w:szCs w:val="24"/>
              </w:rPr>
            </w:pPr>
            <w:r>
              <w:rPr>
                <w:b/>
                <w:bCs/>
              </w:rPr>
              <w:lastRenderedPageBreak/>
              <w:t>Indicatie afleidbaar</w:t>
            </w:r>
          </w:p>
        </w:tc>
        <w:tc>
          <w:tcPr>
            <w:tcW w:w="3464" w:type="pct"/>
            <w:vAlign w:val="center"/>
            <w:hideMark/>
          </w:tcPr>
          <w:p w14:paraId="4C42D686" w14:textId="77777777" w:rsidR="00756188" w:rsidRDefault="00756188" w:rsidP="002B6AC5">
            <w:pPr>
              <w:spacing w:before="0" w:line="240" w:lineRule="auto"/>
            </w:pPr>
          </w:p>
        </w:tc>
      </w:tr>
    </w:tbl>
    <w:p w14:paraId="7E924D8A" w14:textId="77777777" w:rsidR="00756188" w:rsidRPr="00035775" w:rsidRDefault="00756188" w:rsidP="00035775">
      <w:pPr>
        <w:pStyle w:val="Kop4"/>
      </w:pPr>
      <w:bookmarkStart w:id="15" w:name="detail_association_Model_PRODUCTENCATALO"/>
      <w:bookmarkEnd w:id="15"/>
      <w:r w:rsidRPr="00035775">
        <w:t>Relatiesoort is gespecificeerd voor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4BAE35F6" w14:textId="77777777" w:rsidTr="001D756C">
        <w:trPr>
          <w:tblCellSpacing w:w="15" w:type="dxa"/>
        </w:trPr>
        <w:tc>
          <w:tcPr>
            <w:tcW w:w="1485" w:type="pct"/>
            <w:vAlign w:val="center"/>
            <w:hideMark/>
          </w:tcPr>
          <w:p w14:paraId="4DB5B1D3" w14:textId="77777777" w:rsidR="00756188" w:rsidRDefault="00756188" w:rsidP="002B6AC5">
            <w:pPr>
              <w:spacing w:before="0" w:line="240" w:lineRule="auto"/>
            </w:pPr>
            <w:r>
              <w:rPr>
                <w:b/>
                <w:bCs/>
              </w:rPr>
              <w:t>Naam</w:t>
            </w:r>
          </w:p>
        </w:tc>
        <w:tc>
          <w:tcPr>
            <w:tcW w:w="3464" w:type="pct"/>
            <w:vAlign w:val="center"/>
            <w:hideMark/>
          </w:tcPr>
          <w:p w14:paraId="4E73CDE2" w14:textId="77777777" w:rsidR="00756188" w:rsidRDefault="00756188" w:rsidP="002B6AC5">
            <w:pPr>
              <w:spacing w:before="0" w:line="240" w:lineRule="auto"/>
            </w:pPr>
            <w:r>
              <w:t>is gespecificeerd voor</w:t>
            </w:r>
          </w:p>
        </w:tc>
      </w:tr>
      <w:tr w:rsidR="00756188" w14:paraId="666C75E4" w14:textId="77777777" w:rsidTr="001D756C">
        <w:trPr>
          <w:tblCellSpacing w:w="15" w:type="dxa"/>
        </w:trPr>
        <w:tc>
          <w:tcPr>
            <w:tcW w:w="1485" w:type="pct"/>
            <w:vAlign w:val="center"/>
            <w:hideMark/>
          </w:tcPr>
          <w:p w14:paraId="7558F68E" w14:textId="77777777" w:rsidR="00756188" w:rsidRDefault="00756188" w:rsidP="002B6AC5">
            <w:pPr>
              <w:spacing w:before="0" w:line="240" w:lineRule="auto"/>
            </w:pPr>
            <w:r>
              <w:rPr>
                <w:b/>
                <w:bCs/>
              </w:rPr>
              <w:t>Gerelateerd objecttype</w:t>
            </w:r>
          </w:p>
        </w:tc>
        <w:tc>
          <w:tcPr>
            <w:tcW w:w="3464" w:type="pct"/>
            <w:vAlign w:val="center"/>
            <w:hideMark/>
          </w:tcPr>
          <w:p w14:paraId="70F79DC5" w14:textId="77777777" w:rsidR="00756188" w:rsidRDefault="00756188" w:rsidP="002B6AC5">
            <w:pPr>
              <w:spacing w:before="0" w:line="240" w:lineRule="auto"/>
            </w:pPr>
            <w:r>
              <w:t xml:space="preserve">PRODUCTENCATALOGUS </w:t>
            </w:r>
          </w:p>
        </w:tc>
      </w:tr>
      <w:tr w:rsidR="00756188" w14:paraId="35835405" w14:textId="77777777" w:rsidTr="001D756C">
        <w:trPr>
          <w:tblCellSpacing w:w="15" w:type="dxa"/>
        </w:trPr>
        <w:tc>
          <w:tcPr>
            <w:tcW w:w="1485" w:type="pct"/>
            <w:vAlign w:val="center"/>
            <w:hideMark/>
          </w:tcPr>
          <w:p w14:paraId="69F3983F" w14:textId="77777777" w:rsidR="00756188" w:rsidRDefault="00756188" w:rsidP="002B6AC5">
            <w:pPr>
              <w:spacing w:before="0" w:line="240" w:lineRule="auto"/>
            </w:pPr>
            <w:r>
              <w:rPr>
                <w:b/>
                <w:bCs/>
              </w:rPr>
              <w:t>Herkomst</w:t>
            </w:r>
          </w:p>
        </w:tc>
        <w:tc>
          <w:tcPr>
            <w:tcW w:w="3464" w:type="pct"/>
            <w:vAlign w:val="center"/>
            <w:hideMark/>
          </w:tcPr>
          <w:p w14:paraId="4124A2B8" w14:textId="77777777" w:rsidR="00756188" w:rsidRDefault="00756188" w:rsidP="002B6AC5">
            <w:pPr>
              <w:spacing w:before="0" w:line="240" w:lineRule="auto"/>
            </w:pPr>
            <w:r>
              <w:t>VNG-R</w:t>
            </w:r>
          </w:p>
        </w:tc>
      </w:tr>
      <w:tr w:rsidR="00756188" w14:paraId="3243191D" w14:textId="77777777" w:rsidTr="001D756C">
        <w:trPr>
          <w:tblCellSpacing w:w="15" w:type="dxa"/>
        </w:trPr>
        <w:tc>
          <w:tcPr>
            <w:tcW w:w="1485" w:type="pct"/>
            <w:vAlign w:val="center"/>
            <w:hideMark/>
          </w:tcPr>
          <w:p w14:paraId="0A3B223B" w14:textId="77777777" w:rsidR="00756188" w:rsidRDefault="00756188" w:rsidP="002B6AC5">
            <w:pPr>
              <w:spacing w:before="0" w:line="240" w:lineRule="auto"/>
            </w:pPr>
            <w:r>
              <w:rPr>
                <w:b/>
                <w:bCs/>
              </w:rPr>
              <w:t>Definitie</w:t>
            </w:r>
          </w:p>
        </w:tc>
        <w:tc>
          <w:tcPr>
            <w:tcW w:w="3464" w:type="pct"/>
            <w:vAlign w:val="center"/>
            <w:hideMark/>
          </w:tcPr>
          <w:p w14:paraId="199CDFD1" w14:textId="77777777" w:rsidR="00756188" w:rsidRDefault="00756188" w:rsidP="002B6AC5">
            <w:pPr>
              <w:spacing w:before="0" w:line="240" w:lineRule="auto"/>
            </w:pPr>
            <w:r>
              <w:t xml:space="preserve">De referentieproductencatalogus waarvan de catalogus is afgeleid. </w:t>
            </w:r>
          </w:p>
        </w:tc>
      </w:tr>
      <w:tr w:rsidR="00756188" w14:paraId="506BBAD4" w14:textId="77777777" w:rsidTr="001D756C">
        <w:trPr>
          <w:tblCellSpacing w:w="15" w:type="dxa"/>
        </w:trPr>
        <w:tc>
          <w:tcPr>
            <w:tcW w:w="1485" w:type="pct"/>
            <w:vAlign w:val="center"/>
            <w:hideMark/>
          </w:tcPr>
          <w:p w14:paraId="53272C40" w14:textId="77777777" w:rsidR="00756188" w:rsidRDefault="00756188" w:rsidP="002B6AC5">
            <w:pPr>
              <w:spacing w:before="0" w:line="240" w:lineRule="auto"/>
            </w:pPr>
            <w:r>
              <w:rPr>
                <w:b/>
                <w:bCs/>
              </w:rPr>
              <w:t>Herkomst definitie</w:t>
            </w:r>
          </w:p>
        </w:tc>
        <w:tc>
          <w:tcPr>
            <w:tcW w:w="3464" w:type="pct"/>
            <w:vAlign w:val="center"/>
            <w:hideMark/>
          </w:tcPr>
          <w:p w14:paraId="20D96E5D" w14:textId="77777777" w:rsidR="00756188" w:rsidRDefault="00756188" w:rsidP="002B6AC5">
            <w:pPr>
              <w:spacing w:before="0" w:line="240" w:lineRule="auto"/>
            </w:pPr>
            <w:r>
              <w:t>VNG-R</w:t>
            </w:r>
          </w:p>
        </w:tc>
      </w:tr>
      <w:tr w:rsidR="00756188" w14:paraId="33C8ECC0" w14:textId="77777777" w:rsidTr="001D756C">
        <w:trPr>
          <w:tblCellSpacing w:w="15" w:type="dxa"/>
        </w:trPr>
        <w:tc>
          <w:tcPr>
            <w:tcW w:w="1485" w:type="pct"/>
            <w:vAlign w:val="center"/>
            <w:hideMark/>
          </w:tcPr>
          <w:p w14:paraId="4FEB3713" w14:textId="77777777" w:rsidR="00756188" w:rsidRDefault="00756188" w:rsidP="002B6AC5">
            <w:pPr>
              <w:spacing w:before="0" w:line="240" w:lineRule="auto"/>
            </w:pPr>
            <w:r>
              <w:rPr>
                <w:b/>
                <w:bCs/>
              </w:rPr>
              <w:t>Datum opname</w:t>
            </w:r>
          </w:p>
        </w:tc>
        <w:tc>
          <w:tcPr>
            <w:tcW w:w="3464" w:type="pct"/>
            <w:vAlign w:val="center"/>
            <w:hideMark/>
          </w:tcPr>
          <w:p w14:paraId="0DACA880" w14:textId="77777777" w:rsidR="00756188" w:rsidRDefault="00756188" w:rsidP="002B6AC5">
            <w:pPr>
              <w:spacing w:before="0" w:line="240" w:lineRule="auto"/>
            </w:pPr>
            <w:r>
              <w:t>20-10-2020</w:t>
            </w:r>
          </w:p>
        </w:tc>
      </w:tr>
      <w:tr w:rsidR="00756188" w14:paraId="096EC761" w14:textId="77777777" w:rsidTr="001D756C">
        <w:trPr>
          <w:tblCellSpacing w:w="15" w:type="dxa"/>
        </w:trPr>
        <w:tc>
          <w:tcPr>
            <w:tcW w:w="1485" w:type="pct"/>
            <w:vAlign w:val="center"/>
            <w:hideMark/>
          </w:tcPr>
          <w:p w14:paraId="5EFE0A73" w14:textId="77777777" w:rsidR="00756188" w:rsidRDefault="00756188" w:rsidP="002B6AC5">
            <w:pPr>
              <w:spacing w:before="0" w:line="240" w:lineRule="auto"/>
            </w:pPr>
            <w:r>
              <w:rPr>
                <w:b/>
                <w:bCs/>
              </w:rPr>
              <w:t>Indicatie materiële historie</w:t>
            </w:r>
          </w:p>
        </w:tc>
        <w:tc>
          <w:tcPr>
            <w:tcW w:w="3464" w:type="pct"/>
            <w:vAlign w:val="center"/>
            <w:hideMark/>
          </w:tcPr>
          <w:p w14:paraId="52E3D4FD" w14:textId="77777777" w:rsidR="00756188" w:rsidRDefault="00756188" w:rsidP="002B6AC5">
            <w:pPr>
              <w:spacing w:before="0" w:line="240" w:lineRule="auto"/>
            </w:pPr>
            <w:r>
              <w:t>Ja</w:t>
            </w:r>
          </w:p>
        </w:tc>
      </w:tr>
      <w:tr w:rsidR="00756188" w14:paraId="01C7BF00" w14:textId="77777777" w:rsidTr="001D756C">
        <w:trPr>
          <w:tblCellSpacing w:w="15" w:type="dxa"/>
        </w:trPr>
        <w:tc>
          <w:tcPr>
            <w:tcW w:w="1485" w:type="pct"/>
            <w:vAlign w:val="center"/>
            <w:hideMark/>
          </w:tcPr>
          <w:p w14:paraId="785C6F8A" w14:textId="77777777" w:rsidR="00756188" w:rsidRDefault="00756188" w:rsidP="002B6AC5">
            <w:pPr>
              <w:spacing w:before="0" w:line="240" w:lineRule="auto"/>
            </w:pPr>
            <w:r>
              <w:rPr>
                <w:b/>
                <w:bCs/>
              </w:rPr>
              <w:t>Indicatie kardinaliteit</w:t>
            </w:r>
          </w:p>
        </w:tc>
        <w:tc>
          <w:tcPr>
            <w:tcW w:w="3464" w:type="pct"/>
            <w:vAlign w:val="center"/>
            <w:hideMark/>
          </w:tcPr>
          <w:p w14:paraId="0D2FE743" w14:textId="77777777" w:rsidR="00756188" w:rsidRDefault="00756188" w:rsidP="002B6AC5">
            <w:pPr>
              <w:spacing w:before="0" w:line="240" w:lineRule="auto"/>
            </w:pPr>
            <w:r>
              <w:t>0 .. *</w:t>
            </w:r>
          </w:p>
        </w:tc>
      </w:tr>
      <w:tr w:rsidR="00756188" w14:paraId="1B76A2B5" w14:textId="77777777" w:rsidTr="001D756C">
        <w:trPr>
          <w:tblCellSpacing w:w="15" w:type="dxa"/>
        </w:trPr>
        <w:tc>
          <w:tcPr>
            <w:tcW w:w="1485" w:type="pct"/>
            <w:vAlign w:val="center"/>
            <w:hideMark/>
          </w:tcPr>
          <w:p w14:paraId="66F70551" w14:textId="77777777" w:rsidR="00756188" w:rsidRDefault="00756188" w:rsidP="002B6AC5">
            <w:pPr>
              <w:spacing w:before="0" w:line="240" w:lineRule="auto"/>
            </w:pPr>
            <w:r>
              <w:rPr>
                <w:b/>
                <w:bCs/>
              </w:rPr>
              <w:t>Indicatie authentiek</w:t>
            </w:r>
          </w:p>
        </w:tc>
        <w:tc>
          <w:tcPr>
            <w:tcW w:w="3464" w:type="pct"/>
            <w:vAlign w:val="center"/>
            <w:hideMark/>
          </w:tcPr>
          <w:p w14:paraId="2D93D59D" w14:textId="77777777" w:rsidR="00756188" w:rsidRDefault="00756188" w:rsidP="002B6AC5">
            <w:pPr>
              <w:spacing w:before="0" w:line="240" w:lineRule="auto"/>
            </w:pPr>
            <w:r>
              <w:t>Landelijk kerngegeven</w:t>
            </w:r>
          </w:p>
        </w:tc>
      </w:tr>
      <w:tr w:rsidR="00756188" w14:paraId="1693B0A1" w14:textId="77777777" w:rsidTr="001D756C">
        <w:trPr>
          <w:tblCellSpacing w:w="15" w:type="dxa"/>
        </w:trPr>
        <w:tc>
          <w:tcPr>
            <w:tcW w:w="1485" w:type="pct"/>
            <w:vAlign w:val="center"/>
            <w:hideMark/>
          </w:tcPr>
          <w:p w14:paraId="314CB5D9" w14:textId="77777777" w:rsidR="00756188" w:rsidRDefault="00756188" w:rsidP="002B6AC5">
            <w:pPr>
              <w:spacing w:before="0" w:line="240" w:lineRule="auto"/>
            </w:pPr>
            <w:r>
              <w:rPr>
                <w:b/>
                <w:bCs/>
              </w:rPr>
              <w:t>Regels</w:t>
            </w:r>
          </w:p>
        </w:tc>
        <w:tc>
          <w:tcPr>
            <w:tcW w:w="3464" w:type="pct"/>
            <w:vAlign w:val="center"/>
            <w:hideMark/>
          </w:tcPr>
          <w:p w14:paraId="66E9133B" w14:textId="77777777" w:rsidR="00756188" w:rsidRDefault="00756188" w:rsidP="002B6AC5">
            <w:pPr>
              <w:spacing w:before="0" w:line="240" w:lineRule="auto"/>
            </w:pPr>
            <w:r>
              <w:t xml:space="preserve">1. De relatie wijzigt alleen gelijktijdig met een </w:t>
            </w:r>
            <w:proofErr w:type="spellStart"/>
            <w:r>
              <w:t>waardewijziging</w:t>
            </w:r>
            <w:proofErr w:type="spellEnd"/>
            <w:r>
              <w:t xml:space="preserve"> van de </w:t>
            </w:r>
            <w:proofErr w:type="spellStart"/>
            <w:r>
              <w:t>attributsoort</w:t>
            </w:r>
            <w:proofErr w:type="spellEnd"/>
            <w:r>
              <w:t xml:space="preserve"> 'Versie'.</w:t>
            </w:r>
          </w:p>
        </w:tc>
      </w:tr>
    </w:tbl>
    <w:p w14:paraId="3AEBBD12"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0F99B6DF" w14:textId="77777777" w:rsidTr="00756188">
        <w:trPr>
          <w:tblCellSpacing w:w="15" w:type="dxa"/>
        </w:trPr>
        <w:tc>
          <w:tcPr>
            <w:tcW w:w="1500" w:type="pct"/>
            <w:vAlign w:val="center"/>
            <w:hideMark/>
          </w:tcPr>
          <w:p w14:paraId="00C1384E" w14:textId="77777777" w:rsidR="00756188" w:rsidRDefault="00756188" w:rsidP="002B6AC5">
            <w:pPr>
              <w:spacing w:before="0" w:line="240" w:lineRule="auto"/>
            </w:pPr>
            <w:r>
              <w:rPr>
                <w:b/>
                <w:bCs/>
              </w:rPr>
              <w:t>Toelichting</w:t>
            </w:r>
          </w:p>
        </w:tc>
      </w:tr>
    </w:tbl>
    <w:p w14:paraId="170934C6" w14:textId="77777777" w:rsidR="00756188" w:rsidRDefault="00756188" w:rsidP="002B6AC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03284B57" w14:textId="77777777" w:rsidTr="00756188">
        <w:trPr>
          <w:tblCellSpacing w:w="15" w:type="dxa"/>
        </w:trPr>
        <w:tc>
          <w:tcPr>
            <w:tcW w:w="250" w:type="pct"/>
            <w:vAlign w:val="center"/>
            <w:hideMark/>
          </w:tcPr>
          <w:p w14:paraId="573A51E7" w14:textId="77777777" w:rsidR="00756188" w:rsidRDefault="00756188" w:rsidP="002B6AC5">
            <w:pPr>
              <w:spacing w:before="0" w:line="240" w:lineRule="auto"/>
            </w:pPr>
            <w:r>
              <w:t> </w:t>
            </w:r>
          </w:p>
        </w:tc>
        <w:tc>
          <w:tcPr>
            <w:tcW w:w="4750" w:type="pct"/>
            <w:vAlign w:val="center"/>
            <w:hideMark/>
          </w:tcPr>
          <w:p w14:paraId="7364F56D" w14:textId="77777777" w:rsidR="00756188" w:rsidRDefault="00756188" w:rsidP="002B6AC5">
            <w:pPr>
              <w:spacing w:before="0" w:line="240" w:lineRule="auto"/>
            </w:pPr>
            <w:r>
              <w:t xml:space="preserve">Een productencatalogus (operationeel of referentie) kan opgesteld zijn voor hetzelfde domein als waarvoor een (andere) referentieproductencatalogus is opgesteld (1..1-relatie). Ook is het mogelijk dat een organisatie een productencatalogus heeft opgesteld voor een domein waarvoor (nog) geen referentiecatalogus beschikbaar is (0..1-relatie). En het is mogelijk dat een organisatie een productencatalogus opstelt voor diverse domeinen waarbij er voor één of meer van die domeinen een referentiecatalogus beschikbaar is (1..n-relatie). </w:t>
            </w:r>
          </w:p>
        </w:tc>
      </w:tr>
    </w:tbl>
    <w:p w14:paraId="567C8733" w14:textId="77777777" w:rsidR="00766239" w:rsidRDefault="00766239" w:rsidP="00766239">
      <w:bookmarkStart w:id="16" w:name="detail_class_Model_PRODUCT"/>
      <w:bookmarkEnd w:id="16"/>
    </w:p>
    <w:p w14:paraId="0E66992B" w14:textId="77777777" w:rsidR="00766239" w:rsidRDefault="00766239">
      <w:pPr>
        <w:spacing w:before="0" w:line="240" w:lineRule="auto"/>
        <w:rPr>
          <w:rFonts w:ascii="Calibri" w:eastAsiaTheme="majorEastAsia" w:hAnsi="Calibri" w:cs="Calibri"/>
          <w:b/>
          <w:color w:val="00A9F3"/>
          <w:sz w:val="28"/>
        </w:rPr>
      </w:pPr>
      <w:r>
        <w:br w:type="page"/>
      </w:r>
    </w:p>
    <w:p w14:paraId="3BDEFC15" w14:textId="025B94C2" w:rsidR="00756188" w:rsidRDefault="00756188" w:rsidP="00BD4BED">
      <w:pPr>
        <w:pStyle w:val="Kop2"/>
      </w:pPr>
      <w:bookmarkStart w:id="17" w:name="_Toc87864713"/>
      <w:r>
        <w:lastRenderedPageBreak/>
        <w:t>Objecttype PRODUCT</w:t>
      </w:r>
      <w:bookmarkEnd w:id="17"/>
    </w:p>
    <w:p w14:paraId="7479834D" w14:textId="77777777" w:rsidR="00756188" w:rsidRPr="00035775" w:rsidRDefault="00756188" w:rsidP="00035775">
      <w:pPr>
        <w:pStyle w:val="Kop4"/>
      </w:pPr>
      <w:bookmarkStart w:id="18" w:name="detail_attribute_Model_PRODUCT_Productco"/>
      <w:bookmarkEnd w:id="18"/>
      <w:r w:rsidRPr="00035775">
        <w:t>Attribuutsoort Productcode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7C5D8B59" w14:textId="77777777" w:rsidTr="00861D4A">
        <w:trPr>
          <w:tblCellSpacing w:w="15" w:type="dxa"/>
        </w:trPr>
        <w:tc>
          <w:tcPr>
            <w:tcW w:w="1485" w:type="pct"/>
            <w:vAlign w:val="center"/>
            <w:hideMark/>
          </w:tcPr>
          <w:p w14:paraId="74AF115D" w14:textId="77777777" w:rsidR="00756188" w:rsidRDefault="00756188" w:rsidP="005F1C85">
            <w:pPr>
              <w:spacing w:before="0" w:line="240" w:lineRule="auto"/>
            </w:pPr>
            <w:r>
              <w:rPr>
                <w:b/>
                <w:bCs/>
              </w:rPr>
              <w:t>Naam</w:t>
            </w:r>
          </w:p>
        </w:tc>
        <w:tc>
          <w:tcPr>
            <w:tcW w:w="3464" w:type="pct"/>
            <w:vAlign w:val="center"/>
            <w:hideMark/>
          </w:tcPr>
          <w:p w14:paraId="7B3A084E" w14:textId="77777777" w:rsidR="00756188" w:rsidRDefault="00756188" w:rsidP="005F1C85">
            <w:pPr>
              <w:spacing w:before="0" w:line="240" w:lineRule="auto"/>
            </w:pPr>
            <w:r>
              <w:t>Productcode</w:t>
            </w:r>
          </w:p>
        </w:tc>
      </w:tr>
      <w:tr w:rsidR="00756188" w14:paraId="3EBD2C5F" w14:textId="77777777" w:rsidTr="00861D4A">
        <w:trPr>
          <w:tblCellSpacing w:w="15" w:type="dxa"/>
        </w:trPr>
        <w:tc>
          <w:tcPr>
            <w:tcW w:w="1485" w:type="pct"/>
            <w:vAlign w:val="center"/>
            <w:hideMark/>
          </w:tcPr>
          <w:p w14:paraId="2BB7CEA4" w14:textId="77777777" w:rsidR="00756188" w:rsidRDefault="00756188" w:rsidP="005F1C85">
            <w:pPr>
              <w:spacing w:before="0" w:line="240" w:lineRule="auto"/>
            </w:pPr>
            <w:r>
              <w:rPr>
                <w:b/>
                <w:bCs/>
              </w:rPr>
              <w:t>Herkomst</w:t>
            </w:r>
          </w:p>
        </w:tc>
        <w:tc>
          <w:tcPr>
            <w:tcW w:w="3464" w:type="pct"/>
            <w:vAlign w:val="center"/>
            <w:hideMark/>
          </w:tcPr>
          <w:p w14:paraId="457F466A" w14:textId="77777777" w:rsidR="00756188" w:rsidRDefault="00756188" w:rsidP="005F1C85">
            <w:pPr>
              <w:spacing w:before="0" w:line="240" w:lineRule="auto"/>
            </w:pPr>
            <w:r>
              <w:t>VNG-R</w:t>
            </w:r>
          </w:p>
        </w:tc>
      </w:tr>
      <w:tr w:rsidR="00756188" w14:paraId="455C0CD0" w14:textId="77777777" w:rsidTr="00861D4A">
        <w:trPr>
          <w:tblCellSpacing w:w="15" w:type="dxa"/>
        </w:trPr>
        <w:tc>
          <w:tcPr>
            <w:tcW w:w="1485" w:type="pct"/>
            <w:vAlign w:val="center"/>
            <w:hideMark/>
          </w:tcPr>
          <w:p w14:paraId="7A5C0682" w14:textId="77777777" w:rsidR="00756188" w:rsidRDefault="00756188" w:rsidP="005F1C85">
            <w:pPr>
              <w:spacing w:before="0" w:line="240" w:lineRule="auto"/>
            </w:pPr>
            <w:r>
              <w:rPr>
                <w:b/>
                <w:bCs/>
              </w:rPr>
              <w:t>Definitie</w:t>
            </w:r>
          </w:p>
        </w:tc>
        <w:tc>
          <w:tcPr>
            <w:tcW w:w="3464" w:type="pct"/>
            <w:vAlign w:val="center"/>
            <w:hideMark/>
          </w:tcPr>
          <w:p w14:paraId="3772ACCD" w14:textId="77777777" w:rsidR="00756188" w:rsidRDefault="00756188" w:rsidP="005F1C85">
            <w:pPr>
              <w:spacing w:before="0" w:line="240" w:lineRule="auto"/>
            </w:pPr>
            <w:r>
              <w:t>De aanduiding die het product uniek identificeert binnen de productencatalogus.</w:t>
            </w:r>
          </w:p>
        </w:tc>
      </w:tr>
      <w:tr w:rsidR="00756188" w14:paraId="6621BF2E" w14:textId="77777777" w:rsidTr="00861D4A">
        <w:trPr>
          <w:tblCellSpacing w:w="15" w:type="dxa"/>
        </w:trPr>
        <w:tc>
          <w:tcPr>
            <w:tcW w:w="1485" w:type="pct"/>
            <w:vAlign w:val="center"/>
            <w:hideMark/>
          </w:tcPr>
          <w:p w14:paraId="77646751" w14:textId="77777777" w:rsidR="00756188" w:rsidRDefault="00756188" w:rsidP="005F1C85">
            <w:pPr>
              <w:spacing w:before="0" w:line="240" w:lineRule="auto"/>
            </w:pPr>
            <w:r>
              <w:rPr>
                <w:b/>
                <w:bCs/>
              </w:rPr>
              <w:t>Herkomst definitie</w:t>
            </w:r>
          </w:p>
        </w:tc>
        <w:tc>
          <w:tcPr>
            <w:tcW w:w="3464" w:type="pct"/>
            <w:vAlign w:val="center"/>
            <w:hideMark/>
          </w:tcPr>
          <w:p w14:paraId="61DC93DF" w14:textId="77777777" w:rsidR="00756188" w:rsidRDefault="00756188" w:rsidP="005F1C85">
            <w:pPr>
              <w:spacing w:before="0" w:line="240" w:lineRule="auto"/>
            </w:pPr>
            <w:r>
              <w:t>VNG-R</w:t>
            </w:r>
          </w:p>
        </w:tc>
      </w:tr>
      <w:tr w:rsidR="00756188" w14:paraId="52AEBB2C" w14:textId="77777777" w:rsidTr="00861D4A">
        <w:trPr>
          <w:tblCellSpacing w:w="15" w:type="dxa"/>
        </w:trPr>
        <w:tc>
          <w:tcPr>
            <w:tcW w:w="1485" w:type="pct"/>
            <w:vAlign w:val="center"/>
            <w:hideMark/>
          </w:tcPr>
          <w:p w14:paraId="37B03A80" w14:textId="77777777" w:rsidR="00756188" w:rsidRDefault="00756188" w:rsidP="005F1C85">
            <w:pPr>
              <w:spacing w:before="0" w:line="240" w:lineRule="auto"/>
            </w:pPr>
            <w:r>
              <w:rPr>
                <w:b/>
                <w:bCs/>
              </w:rPr>
              <w:t>Datum opname</w:t>
            </w:r>
          </w:p>
        </w:tc>
        <w:tc>
          <w:tcPr>
            <w:tcW w:w="3464" w:type="pct"/>
            <w:vAlign w:val="center"/>
            <w:hideMark/>
          </w:tcPr>
          <w:p w14:paraId="7EC124D3" w14:textId="77777777" w:rsidR="00756188" w:rsidRDefault="00756188" w:rsidP="005F1C85">
            <w:pPr>
              <w:spacing w:before="0" w:line="240" w:lineRule="auto"/>
            </w:pPr>
            <w:r>
              <w:t>30-4-2020</w:t>
            </w:r>
          </w:p>
        </w:tc>
      </w:tr>
      <w:tr w:rsidR="00756188" w14:paraId="0EC74698" w14:textId="77777777" w:rsidTr="00861D4A">
        <w:trPr>
          <w:tblCellSpacing w:w="15" w:type="dxa"/>
        </w:trPr>
        <w:tc>
          <w:tcPr>
            <w:tcW w:w="1485" w:type="pct"/>
            <w:vAlign w:val="center"/>
            <w:hideMark/>
          </w:tcPr>
          <w:p w14:paraId="222072DB" w14:textId="77777777" w:rsidR="00756188" w:rsidRDefault="00756188" w:rsidP="005F1C85">
            <w:pPr>
              <w:spacing w:before="0" w:line="240" w:lineRule="auto"/>
            </w:pPr>
            <w:r>
              <w:rPr>
                <w:b/>
                <w:bCs/>
              </w:rPr>
              <w:t>Indicatie materiële historie</w:t>
            </w:r>
          </w:p>
        </w:tc>
        <w:tc>
          <w:tcPr>
            <w:tcW w:w="3464" w:type="pct"/>
            <w:vAlign w:val="center"/>
            <w:hideMark/>
          </w:tcPr>
          <w:p w14:paraId="51E30F1A" w14:textId="77777777" w:rsidR="00756188" w:rsidRDefault="00756188" w:rsidP="005F1C85">
            <w:pPr>
              <w:spacing w:before="0" w:line="240" w:lineRule="auto"/>
            </w:pPr>
            <w:r>
              <w:t>Nee</w:t>
            </w:r>
          </w:p>
        </w:tc>
      </w:tr>
      <w:tr w:rsidR="00756188" w14:paraId="41CDAF28" w14:textId="77777777" w:rsidTr="00861D4A">
        <w:trPr>
          <w:tblCellSpacing w:w="15" w:type="dxa"/>
        </w:trPr>
        <w:tc>
          <w:tcPr>
            <w:tcW w:w="1485" w:type="pct"/>
            <w:vAlign w:val="center"/>
            <w:hideMark/>
          </w:tcPr>
          <w:p w14:paraId="53E3E28E" w14:textId="77777777" w:rsidR="00756188" w:rsidRDefault="00756188" w:rsidP="005F1C85">
            <w:pPr>
              <w:spacing w:before="0" w:line="240" w:lineRule="auto"/>
            </w:pPr>
            <w:r>
              <w:rPr>
                <w:b/>
                <w:bCs/>
              </w:rPr>
              <w:t>Indicatie kardinaliteit</w:t>
            </w:r>
          </w:p>
        </w:tc>
        <w:tc>
          <w:tcPr>
            <w:tcW w:w="3464" w:type="pct"/>
            <w:vAlign w:val="center"/>
            <w:hideMark/>
          </w:tcPr>
          <w:p w14:paraId="68773F8B" w14:textId="77777777" w:rsidR="00756188" w:rsidRDefault="00756188" w:rsidP="005F1C85">
            <w:pPr>
              <w:spacing w:before="0" w:line="240" w:lineRule="auto"/>
            </w:pPr>
            <w:r>
              <w:t>1</w:t>
            </w:r>
          </w:p>
        </w:tc>
      </w:tr>
      <w:tr w:rsidR="00756188" w14:paraId="2B42F2FC" w14:textId="77777777" w:rsidTr="00861D4A">
        <w:trPr>
          <w:tblCellSpacing w:w="15" w:type="dxa"/>
        </w:trPr>
        <w:tc>
          <w:tcPr>
            <w:tcW w:w="1485" w:type="pct"/>
            <w:vAlign w:val="center"/>
            <w:hideMark/>
          </w:tcPr>
          <w:p w14:paraId="0AC56E72" w14:textId="77777777" w:rsidR="00756188" w:rsidRDefault="00756188" w:rsidP="005F1C85">
            <w:pPr>
              <w:spacing w:before="0" w:line="240" w:lineRule="auto"/>
            </w:pPr>
            <w:r>
              <w:rPr>
                <w:b/>
                <w:bCs/>
              </w:rPr>
              <w:t>Indicatie authentiek</w:t>
            </w:r>
          </w:p>
        </w:tc>
        <w:tc>
          <w:tcPr>
            <w:tcW w:w="3464" w:type="pct"/>
            <w:vAlign w:val="center"/>
            <w:hideMark/>
          </w:tcPr>
          <w:p w14:paraId="532AC7E1" w14:textId="77777777" w:rsidR="00756188" w:rsidRDefault="00756188" w:rsidP="005F1C85">
            <w:pPr>
              <w:spacing w:before="0" w:line="240" w:lineRule="auto"/>
            </w:pPr>
            <w:r>
              <w:t>Landelijk kerngegeven</w:t>
            </w:r>
          </w:p>
        </w:tc>
      </w:tr>
      <w:tr w:rsidR="00756188" w14:paraId="02ECD71F" w14:textId="77777777" w:rsidTr="00861D4A">
        <w:trPr>
          <w:tblCellSpacing w:w="15" w:type="dxa"/>
        </w:trPr>
        <w:tc>
          <w:tcPr>
            <w:tcW w:w="1485" w:type="pct"/>
            <w:vAlign w:val="center"/>
            <w:hideMark/>
          </w:tcPr>
          <w:p w14:paraId="427064C5" w14:textId="77777777" w:rsidR="00756188" w:rsidRDefault="00756188" w:rsidP="005F1C85">
            <w:pPr>
              <w:spacing w:before="0" w:line="240" w:lineRule="auto"/>
            </w:pPr>
            <w:r>
              <w:rPr>
                <w:b/>
                <w:bCs/>
              </w:rPr>
              <w:t>Regels</w:t>
            </w:r>
          </w:p>
        </w:tc>
        <w:tc>
          <w:tcPr>
            <w:tcW w:w="3464" w:type="pct"/>
            <w:vAlign w:val="center"/>
            <w:hideMark/>
          </w:tcPr>
          <w:p w14:paraId="6CD6AE62" w14:textId="77777777" w:rsidR="00756188" w:rsidRDefault="00756188" w:rsidP="005F1C85">
            <w:pPr>
              <w:spacing w:before="0" w:line="240" w:lineRule="auto"/>
            </w:pPr>
            <w:r>
              <w:t>1. Indien het product ontleend is aan een referentie-product (een product in een referentie productencatalogus) d.w.z. de relatie 'PRODUCT betreft PRODUCT' is aanwezig, dan is de waarde van de attribuutsoort gelijk aan de waarde van de gelijknamige attribuutsoort van het gerelateerde (referentie-)product.</w:t>
            </w:r>
          </w:p>
        </w:tc>
      </w:tr>
      <w:tr w:rsidR="00756188" w14:paraId="70F9C1C6" w14:textId="77777777" w:rsidTr="00861D4A">
        <w:trPr>
          <w:tblCellSpacing w:w="15" w:type="dxa"/>
        </w:trPr>
        <w:tc>
          <w:tcPr>
            <w:tcW w:w="1485" w:type="pct"/>
            <w:vAlign w:val="center"/>
            <w:hideMark/>
          </w:tcPr>
          <w:p w14:paraId="53057AEE" w14:textId="77777777" w:rsidR="00756188" w:rsidRDefault="00756188" w:rsidP="005F1C85">
            <w:pPr>
              <w:spacing w:before="0" w:line="240" w:lineRule="auto"/>
            </w:pPr>
            <w:r>
              <w:rPr>
                <w:b/>
                <w:bCs/>
              </w:rPr>
              <w:t>Formaat</w:t>
            </w:r>
          </w:p>
        </w:tc>
        <w:tc>
          <w:tcPr>
            <w:tcW w:w="3464" w:type="pct"/>
            <w:vAlign w:val="center"/>
            <w:hideMark/>
          </w:tcPr>
          <w:p w14:paraId="1449DEEC" w14:textId="77777777" w:rsidR="00756188" w:rsidRDefault="00756188" w:rsidP="005F1C85">
            <w:pPr>
              <w:spacing w:before="0" w:line="240" w:lineRule="auto"/>
            </w:pPr>
            <w:r>
              <w:t>AN5</w:t>
            </w:r>
          </w:p>
        </w:tc>
      </w:tr>
      <w:tr w:rsidR="00756188" w14:paraId="7CBD0C1D" w14:textId="77777777" w:rsidTr="00861D4A">
        <w:trPr>
          <w:tblCellSpacing w:w="15" w:type="dxa"/>
        </w:trPr>
        <w:tc>
          <w:tcPr>
            <w:tcW w:w="1485" w:type="pct"/>
            <w:vAlign w:val="center"/>
            <w:hideMark/>
          </w:tcPr>
          <w:p w14:paraId="388BB20E" w14:textId="77777777" w:rsidR="00756188" w:rsidRDefault="00756188" w:rsidP="005F1C85">
            <w:pPr>
              <w:spacing w:before="0" w:line="240" w:lineRule="auto"/>
            </w:pPr>
            <w:r>
              <w:rPr>
                <w:b/>
                <w:bCs/>
              </w:rPr>
              <w:t>Patroon</w:t>
            </w:r>
          </w:p>
        </w:tc>
        <w:tc>
          <w:tcPr>
            <w:tcW w:w="3464" w:type="pct"/>
            <w:vAlign w:val="center"/>
            <w:hideMark/>
          </w:tcPr>
          <w:p w14:paraId="623A96EE" w14:textId="77777777" w:rsidR="00756188" w:rsidRDefault="00756188" w:rsidP="005F1C85">
            <w:pPr>
              <w:spacing w:before="0" w:line="240" w:lineRule="auto"/>
            </w:pPr>
            <w:r>
              <w:t>Cijfers en letters</w:t>
            </w:r>
          </w:p>
        </w:tc>
      </w:tr>
      <w:tr w:rsidR="00756188" w14:paraId="2131599D" w14:textId="77777777" w:rsidTr="00861D4A">
        <w:trPr>
          <w:tblCellSpacing w:w="15" w:type="dxa"/>
        </w:trPr>
        <w:tc>
          <w:tcPr>
            <w:tcW w:w="1485" w:type="pct"/>
            <w:vAlign w:val="center"/>
            <w:hideMark/>
          </w:tcPr>
          <w:p w14:paraId="7B86A4B3" w14:textId="77777777" w:rsidR="00756188" w:rsidRDefault="00756188" w:rsidP="005F1C85">
            <w:pPr>
              <w:spacing w:before="0" w:line="240" w:lineRule="auto"/>
            </w:pPr>
            <w:r>
              <w:rPr>
                <w:b/>
                <w:bCs/>
              </w:rPr>
              <w:t>Indicatie afleidbaar</w:t>
            </w:r>
          </w:p>
        </w:tc>
        <w:tc>
          <w:tcPr>
            <w:tcW w:w="3464" w:type="pct"/>
            <w:vAlign w:val="center"/>
            <w:hideMark/>
          </w:tcPr>
          <w:p w14:paraId="77696414" w14:textId="77777777" w:rsidR="00756188" w:rsidRDefault="00756188" w:rsidP="005F1C85">
            <w:pPr>
              <w:spacing w:before="0" w:line="240" w:lineRule="auto"/>
            </w:pPr>
          </w:p>
        </w:tc>
      </w:tr>
    </w:tbl>
    <w:p w14:paraId="20000821"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2FDF3E47" w14:textId="77777777" w:rsidTr="00756188">
        <w:trPr>
          <w:tblCellSpacing w:w="15" w:type="dxa"/>
        </w:trPr>
        <w:tc>
          <w:tcPr>
            <w:tcW w:w="1500" w:type="pct"/>
            <w:vAlign w:val="center"/>
            <w:hideMark/>
          </w:tcPr>
          <w:p w14:paraId="3C44A0F2" w14:textId="77777777" w:rsidR="00756188" w:rsidRDefault="00756188" w:rsidP="005F1C85">
            <w:pPr>
              <w:spacing w:before="0" w:line="240" w:lineRule="auto"/>
            </w:pPr>
            <w:r>
              <w:rPr>
                <w:b/>
                <w:bCs/>
              </w:rPr>
              <w:t>Toelichting</w:t>
            </w:r>
          </w:p>
        </w:tc>
      </w:tr>
    </w:tbl>
    <w:p w14:paraId="226505E2"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667443D8" w14:textId="77777777" w:rsidTr="00756188">
        <w:trPr>
          <w:tblCellSpacing w:w="15" w:type="dxa"/>
        </w:trPr>
        <w:tc>
          <w:tcPr>
            <w:tcW w:w="250" w:type="pct"/>
            <w:vAlign w:val="center"/>
            <w:hideMark/>
          </w:tcPr>
          <w:p w14:paraId="189F6BA5" w14:textId="77777777" w:rsidR="00756188" w:rsidRDefault="00756188" w:rsidP="005F1C85">
            <w:pPr>
              <w:spacing w:before="0" w:line="240" w:lineRule="auto"/>
            </w:pPr>
            <w:r>
              <w:t> </w:t>
            </w:r>
          </w:p>
        </w:tc>
        <w:tc>
          <w:tcPr>
            <w:tcW w:w="4750" w:type="pct"/>
            <w:vAlign w:val="center"/>
            <w:hideMark/>
          </w:tcPr>
          <w:p w14:paraId="36F169CA" w14:textId="77777777" w:rsidR="00756188" w:rsidRDefault="00756188" w:rsidP="005F1C85">
            <w:pPr>
              <w:spacing w:before="0" w:line="240" w:lineRule="auto"/>
            </w:pPr>
            <w:r>
              <w:t>Deze attribuutsoort vormt tezamen met 'Domein' en (eventueel, voor een organisatiespecifieke catalogus) 'KvK-nummer' van PRODUCTENCATALOGUS de unieke aanduiding van een Product voor geheel Nederland.</w:t>
            </w:r>
          </w:p>
        </w:tc>
      </w:tr>
    </w:tbl>
    <w:p w14:paraId="155BB107" w14:textId="77777777" w:rsidR="00756188" w:rsidRPr="00035775" w:rsidRDefault="00756188" w:rsidP="00035775">
      <w:pPr>
        <w:pStyle w:val="Kop4"/>
      </w:pPr>
      <w:bookmarkStart w:id="19" w:name="detail_attribute_Model_PRODUCT_Productna"/>
      <w:bookmarkEnd w:id="19"/>
      <w:r w:rsidRPr="00035775">
        <w:t>Attribuutsoort Productnaam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72EBB76" w14:textId="77777777" w:rsidTr="00861D4A">
        <w:trPr>
          <w:tblCellSpacing w:w="15" w:type="dxa"/>
        </w:trPr>
        <w:tc>
          <w:tcPr>
            <w:tcW w:w="1485" w:type="pct"/>
            <w:vAlign w:val="center"/>
            <w:hideMark/>
          </w:tcPr>
          <w:p w14:paraId="79A3212C" w14:textId="77777777" w:rsidR="00756188" w:rsidRDefault="00756188" w:rsidP="005F1C85">
            <w:pPr>
              <w:spacing w:before="0" w:line="240" w:lineRule="auto"/>
            </w:pPr>
            <w:r>
              <w:rPr>
                <w:b/>
                <w:bCs/>
              </w:rPr>
              <w:t>Naam</w:t>
            </w:r>
          </w:p>
        </w:tc>
        <w:tc>
          <w:tcPr>
            <w:tcW w:w="3464" w:type="pct"/>
            <w:vAlign w:val="center"/>
            <w:hideMark/>
          </w:tcPr>
          <w:p w14:paraId="023C87B4" w14:textId="77777777" w:rsidR="00756188" w:rsidRDefault="00756188" w:rsidP="005F1C85">
            <w:pPr>
              <w:spacing w:before="0" w:line="240" w:lineRule="auto"/>
            </w:pPr>
            <w:r>
              <w:t>Productnaam</w:t>
            </w:r>
          </w:p>
        </w:tc>
      </w:tr>
      <w:tr w:rsidR="00756188" w14:paraId="6F77C4F7" w14:textId="77777777" w:rsidTr="00861D4A">
        <w:trPr>
          <w:tblCellSpacing w:w="15" w:type="dxa"/>
        </w:trPr>
        <w:tc>
          <w:tcPr>
            <w:tcW w:w="1485" w:type="pct"/>
            <w:vAlign w:val="center"/>
            <w:hideMark/>
          </w:tcPr>
          <w:p w14:paraId="06DA8B1E" w14:textId="77777777" w:rsidR="00756188" w:rsidRDefault="00756188" w:rsidP="005F1C85">
            <w:pPr>
              <w:spacing w:before="0" w:line="240" w:lineRule="auto"/>
            </w:pPr>
            <w:r>
              <w:rPr>
                <w:b/>
                <w:bCs/>
              </w:rPr>
              <w:t>Herkomst</w:t>
            </w:r>
          </w:p>
        </w:tc>
        <w:tc>
          <w:tcPr>
            <w:tcW w:w="3464" w:type="pct"/>
            <w:vAlign w:val="center"/>
            <w:hideMark/>
          </w:tcPr>
          <w:p w14:paraId="0917C1F0" w14:textId="77777777" w:rsidR="00756188" w:rsidRDefault="00756188" w:rsidP="005F1C85">
            <w:pPr>
              <w:spacing w:before="0" w:line="240" w:lineRule="auto"/>
            </w:pPr>
            <w:r>
              <w:t>VNG-R</w:t>
            </w:r>
          </w:p>
        </w:tc>
      </w:tr>
      <w:tr w:rsidR="00756188" w14:paraId="29E96A5D" w14:textId="77777777" w:rsidTr="00861D4A">
        <w:trPr>
          <w:tblCellSpacing w:w="15" w:type="dxa"/>
        </w:trPr>
        <w:tc>
          <w:tcPr>
            <w:tcW w:w="1485" w:type="pct"/>
            <w:vAlign w:val="center"/>
            <w:hideMark/>
          </w:tcPr>
          <w:p w14:paraId="60CC1B15" w14:textId="77777777" w:rsidR="00756188" w:rsidRDefault="00756188" w:rsidP="005F1C85">
            <w:pPr>
              <w:spacing w:before="0" w:line="240" w:lineRule="auto"/>
            </w:pPr>
            <w:r>
              <w:rPr>
                <w:b/>
                <w:bCs/>
              </w:rPr>
              <w:t>Definitie</w:t>
            </w:r>
          </w:p>
        </w:tc>
        <w:tc>
          <w:tcPr>
            <w:tcW w:w="3464" w:type="pct"/>
            <w:vAlign w:val="center"/>
            <w:hideMark/>
          </w:tcPr>
          <w:p w14:paraId="1137EF71" w14:textId="77777777" w:rsidR="00756188" w:rsidRDefault="00756188" w:rsidP="005F1C85">
            <w:pPr>
              <w:spacing w:before="0" w:line="240" w:lineRule="auto"/>
            </w:pPr>
            <w:r>
              <w:t>De korte benaming van het product.</w:t>
            </w:r>
          </w:p>
        </w:tc>
      </w:tr>
      <w:tr w:rsidR="00756188" w14:paraId="52685106" w14:textId="77777777" w:rsidTr="00861D4A">
        <w:trPr>
          <w:tblCellSpacing w:w="15" w:type="dxa"/>
        </w:trPr>
        <w:tc>
          <w:tcPr>
            <w:tcW w:w="1485" w:type="pct"/>
            <w:vAlign w:val="center"/>
            <w:hideMark/>
          </w:tcPr>
          <w:p w14:paraId="7AA240FB" w14:textId="77777777" w:rsidR="00756188" w:rsidRDefault="00756188" w:rsidP="005F1C85">
            <w:pPr>
              <w:spacing w:before="0" w:line="240" w:lineRule="auto"/>
            </w:pPr>
            <w:r>
              <w:rPr>
                <w:b/>
                <w:bCs/>
              </w:rPr>
              <w:t>Herkomst definitie</w:t>
            </w:r>
          </w:p>
        </w:tc>
        <w:tc>
          <w:tcPr>
            <w:tcW w:w="3464" w:type="pct"/>
            <w:vAlign w:val="center"/>
            <w:hideMark/>
          </w:tcPr>
          <w:p w14:paraId="3DA3DD29" w14:textId="77777777" w:rsidR="00756188" w:rsidRDefault="00756188" w:rsidP="005F1C85">
            <w:pPr>
              <w:spacing w:before="0" w:line="240" w:lineRule="auto"/>
            </w:pPr>
            <w:r>
              <w:t>VNG-R</w:t>
            </w:r>
          </w:p>
        </w:tc>
      </w:tr>
      <w:tr w:rsidR="00756188" w14:paraId="732C5B6A" w14:textId="77777777" w:rsidTr="00861D4A">
        <w:trPr>
          <w:tblCellSpacing w:w="15" w:type="dxa"/>
        </w:trPr>
        <w:tc>
          <w:tcPr>
            <w:tcW w:w="1485" w:type="pct"/>
            <w:vAlign w:val="center"/>
            <w:hideMark/>
          </w:tcPr>
          <w:p w14:paraId="06F938F0" w14:textId="77777777" w:rsidR="00756188" w:rsidRDefault="00756188" w:rsidP="005F1C85">
            <w:pPr>
              <w:spacing w:before="0" w:line="240" w:lineRule="auto"/>
            </w:pPr>
            <w:r>
              <w:rPr>
                <w:b/>
                <w:bCs/>
              </w:rPr>
              <w:t>Datum opname</w:t>
            </w:r>
          </w:p>
        </w:tc>
        <w:tc>
          <w:tcPr>
            <w:tcW w:w="3464" w:type="pct"/>
            <w:vAlign w:val="center"/>
            <w:hideMark/>
          </w:tcPr>
          <w:p w14:paraId="2209F5ED" w14:textId="77777777" w:rsidR="00756188" w:rsidRDefault="00756188" w:rsidP="005F1C85">
            <w:pPr>
              <w:spacing w:before="0" w:line="240" w:lineRule="auto"/>
            </w:pPr>
            <w:r>
              <w:t>30-4-2020</w:t>
            </w:r>
          </w:p>
        </w:tc>
      </w:tr>
      <w:tr w:rsidR="00756188" w14:paraId="78CCDDCA" w14:textId="77777777" w:rsidTr="00861D4A">
        <w:trPr>
          <w:tblCellSpacing w:w="15" w:type="dxa"/>
        </w:trPr>
        <w:tc>
          <w:tcPr>
            <w:tcW w:w="1485" w:type="pct"/>
            <w:vAlign w:val="center"/>
            <w:hideMark/>
          </w:tcPr>
          <w:p w14:paraId="0E7F4030" w14:textId="77777777" w:rsidR="00756188" w:rsidRDefault="00756188" w:rsidP="005F1C85">
            <w:pPr>
              <w:spacing w:before="0" w:line="240" w:lineRule="auto"/>
            </w:pPr>
            <w:r>
              <w:rPr>
                <w:b/>
                <w:bCs/>
              </w:rPr>
              <w:t>Indicatie materiële historie</w:t>
            </w:r>
          </w:p>
        </w:tc>
        <w:tc>
          <w:tcPr>
            <w:tcW w:w="3464" w:type="pct"/>
            <w:vAlign w:val="center"/>
            <w:hideMark/>
          </w:tcPr>
          <w:p w14:paraId="42CE20CB" w14:textId="77777777" w:rsidR="00756188" w:rsidRDefault="00756188" w:rsidP="005F1C85">
            <w:pPr>
              <w:spacing w:before="0" w:line="240" w:lineRule="auto"/>
            </w:pPr>
            <w:r>
              <w:t>Ja</w:t>
            </w:r>
          </w:p>
        </w:tc>
      </w:tr>
      <w:tr w:rsidR="00756188" w14:paraId="4B41C752" w14:textId="77777777" w:rsidTr="00861D4A">
        <w:trPr>
          <w:tblCellSpacing w:w="15" w:type="dxa"/>
        </w:trPr>
        <w:tc>
          <w:tcPr>
            <w:tcW w:w="1485" w:type="pct"/>
            <w:vAlign w:val="center"/>
            <w:hideMark/>
          </w:tcPr>
          <w:p w14:paraId="61069285" w14:textId="77777777" w:rsidR="00756188" w:rsidRDefault="00756188" w:rsidP="005F1C85">
            <w:pPr>
              <w:spacing w:before="0" w:line="240" w:lineRule="auto"/>
            </w:pPr>
            <w:r>
              <w:rPr>
                <w:b/>
                <w:bCs/>
              </w:rPr>
              <w:t>Indicatie kardinaliteit</w:t>
            </w:r>
          </w:p>
        </w:tc>
        <w:tc>
          <w:tcPr>
            <w:tcW w:w="3464" w:type="pct"/>
            <w:vAlign w:val="center"/>
            <w:hideMark/>
          </w:tcPr>
          <w:p w14:paraId="542FDD18" w14:textId="77777777" w:rsidR="00756188" w:rsidRDefault="00756188" w:rsidP="005F1C85">
            <w:pPr>
              <w:spacing w:before="0" w:line="240" w:lineRule="auto"/>
            </w:pPr>
            <w:r>
              <w:t>0 .. 1</w:t>
            </w:r>
          </w:p>
        </w:tc>
      </w:tr>
      <w:tr w:rsidR="00756188" w14:paraId="79A7CD39" w14:textId="77777777" w:rsidTr="00861D4A">
        <w:trPr>
          <w:tblCellSpacing w:w="15" w:type="dxa"/>
        </w:trPr>
        <w:tc>
          <w:tcPr>
            <w:tcW w:w="1485" w:type="pct"/>
            <w:vAlign w:val="center"/>
            <w:hideMark/>
          </w:tcPr>
          <w:p w14:paraId="35887A51" w14:textId="77777777" w:rsidR="00756188" w:rsidRDefault="00756188" w:rsidP="005F1C85">
            <w:pPr>
              <w:spacing w:before="0" w:line="240" w:lineRule="auto"/>
            </w:pPr>
            <w:r>
              <w:rPr>
                <w:b/>
                <w:bCs/>
              </w:rPr>
              <w:t>Indicatie authentiek</w:t>
            </w:r>
          </w:p>
        </w:tc>
        <w:tc>
          <w:tcPr>
            <w:tcW w:w="3464" w:type="pct"/>
            <w:vAlign w:val="center"/>
            <w:hideMark/>
          </w:tcPr>
          <w:p w14:paraId="4FC953FC" w14:textId="77777777" w:rsidR="00756188" w:rsidRDefault="00756188" w:rsidP="005F1C85">
            <w:pPr>
              <w:spacing w:before="0" w:line="240" w:lineRule="auto"/>
            </w:pPr>
            <w:r>
              <w:t>Landelijk kerngegeven</w:t>
            </w:r>
          </w:p>
        </w:tc>
      </w:tr>
      <w:tr w:rsidR="00756188" w14:paraId="4EA76176" w14:textId="77777777" w:rsidTr="00861D4A">
        <w:trPr>
          <w:tblCellSpacing w:w="15" w:type="dxa"/>
        </w:trPr>
        <w:tc>
          <w:tcPr>
            <w:tcW w:w="1485" w:type="pct"/>
            <w:vAlign w:val="center"/>
            <w:hideMark/>
          </w:tcPr>
          <w:p w14:paraId="35790C61" w14:textId="77777777" w:rsidR="00756188" w:rsidRDefault="00756188" w:rsidP="005F1C85">
            <w:pPr>
              <w:spacing w:before="0" w:line="240" w:lineRule="auto"/>
            </w:pPr>
            <w:r>
              <w:rPr>
                <w:b/>
                <w:bCs/>
              </w:rPr>
              <w:t>Regels</w:t>
            </w:r>
          </w:p>
        </w:tc>
        <w:tc>
          <w:tcPr>
            <w:tcW w:w="3464" w:type="pct"/>
            <w:vAlign w:val="center"/>
            <w:hideMark/>
          </w:tcPr>
          <w:p w14:paraId="7FDCA4B3" w14:textId="77777777" w:rsidR="00756188" w:rsidRDefault="00756188" w:rsidP="005F1C85">
            <w:pPr>
              <w:spacing w:before="0" w:line="240" w:lineRule="auto"/>
            </w:pPr>
            <w:r>
              <w:t xml:space="preserve">1. De attribuutsoort is alleen van een waarde voorzien indien het product niet ontleend is aan een referentieproduct (relatiesoort 'PRODUCT betreft PRODUCT' is niet aanwezig). </w:t>
            </w:r>
            <w:r>
              <w:br/>
              <w:t xml:space="preserve">2. De waarde van de attribuutsoort is uniek binnen de productencatalogus waarvan het product deel uit maakt. </w:t>
            </w:r>
            <w:r>
              <w:br/>
              <w:t xml:space="preserve">3. De waarde wijzigt alleen gelijktijdig met een </w:t>
            </w:r>
            <w:proofErr w:type="spellStart"/>
            <w:r>
              <w:t>waardewijziging</w:t>
            </w:r>
            <w:proofErr w:type="spellEnd"/>
            <w:r>
              <w:t xml:space="preserve"> van de attribuutsoort 'Versie' van de bijbehorende PRODUCTENCATALOGUS.</w:t>
            </w:r>
          </w:p>
        </w:tc>
      </w:tr>
      <w:tr w:rsidR="00756188" w14:paraId="60520BEB" w14:textId="77777777" w:rsidTr="00861D4A">
        <w:trPr>
          <w:tblCellSpacing w:w="15" w:type="dxa"/>
        </w:trPr>
        <w:tc>
          <w:tcPr>
            <w:tcW w:w="1485" w:type="pct"/>
            <w:vAlign w:val="center"/>
            <w:hideMark/>
          </w:tcPr>
          <w:p w14:paraId="0652BE38" w14:textId="77777777" w:rsidR="00756188" w:rsidRDefault="00756188" w:rsidP="005F1C85">
            <w:pPr>
              <w:spacing w:before="0" w:line="240" w:lineRule="auto"/>
            </w:pPr>
            <w:r>
              <w:rPr>
                <w:b/>
                <w:bCs/>
              </w:rPr>
              <w:t>Formaat</w:t>
            </w:r>
          </w:p>
        </w:tc>
        <w:tc>
          <w:tcPr>
            <w:tcW w:w="3464" w:type="pct"/>
            <w:vAlign w:val="center"/>
            <w:hideMark/>
          </w:tcPr>
          <w:p w14:paraId="2F580F5C" w14:textId="77777777" w:rsidR="00756188" w:rsidRDefault="00756188" w:rsidP="005F1C85">
            <w:pPr>
              <w:spacing w:before="0" w:line="240" w:lineRule="auto"/>
            </w:pPr>
            <w:r>
              <w:t>AN255</w:t>
            </w:r>
          </w:p>
        </w:tc>
      </w:tr>
      <w:tr w:rsidR="00756188" w14:paraId="0F41C6EE" w14:textId="77777777" w:rsidTr="00861D4A">
        <w:trPr>
          <w:tblCellSpacing w:w="15" w:type="dxa"/>
        </w:trPr>
        <w:tc>
          <w:tcPr>
            <w:tcW w:w="1485" w:type="pct"/>
            <w:vAlign w:val="center"/>
            <w:hideMark/>
          </w:tcPr>
          <w:p w14:paraId="46A02BDC" w14:textId="77777777" w:rsidR="00756188" w:rsidRDefault="00756188" w:rsidP="005F1C85">
            <w:pPr>
              <w:spacing w:before="0" w:line="240" w:lineRule="auto"/>
            </w:pPr>
            <w:r>
              <w:rPr>
                <w:b/>
                <w:bCs/>
              </w:rPr>
              <w:t>Patroon</w:t>
            </w:r>
          </w:p>
        </w:tc>
        <w:tc>
          <w:tcPr>
            <w:tcW w:w="3464" w:type="pct"/>
            <w:vAlign w:val="center"/>
            <w:hideMark/>
          </w:tcPr>
          <w:p w14:paraId="09BF6992" w14:textId="77777777" w:rsidR="00756188" w:rsidRDefault="00756188" w:rsidP="005F1C85">
            <w:pPr>
              <w:spacing w:before="0" w:line="240" w:lineRule="auto"/>
            </w:pPr>
            <w:r>
              <w:t>Letters en cijfers</w:t>
            </w:r>
          </w:p>
        </w:tc>
      </w:tr>
      <w:tr w:rsidR="00756188" w14:paraId="618D0F79" w14:textId="77777777" w:rsidTr="00861D4A">
        <w:trPr>
          <w:tblCellSpacing w:w="15" w:type="dxa"/>
        </w:trPr>
        <w:tc>
          <w:tcPr>
            <w:tcW w:w="1485" w:type="pct"/>
            <w:vAlign w:val="center"/>
            <w:hideMark/>
          </w:tcPr>
          <w:p w14:paraId="69795779" w14:textId="77777777" w:rsidR="00756188" w:rsidRDefault="00756188" w:rsidP="005F1C85">
            <w:pPr>
              <w:spacing w:before="0" w:line="240" w:lineRule="auto"/>
            </w:pPr>
            <w:r>
              <w:rPr>
                <w:b/>
                <w:bCs/>
              </w:rPr>
              <w:t>Indicatie afleidbaar</w:t>
            </w:r>
          </w:p>
        </w:tc>
        <w:tc>
          <w:tcPr>
            <w:tcW w:w="3464" w:type="pct"/>
            <w:vAlign w:val="center"/>
            <w:hideMark/>
          </w:tcPr>
          <w:p w14:paraId="6F1DB3F1" w14:textId="77777777" w:rsidR="00756188" w:rsidRDefault="00756188" w:rsidP="005F1C85">
            <w:pPr>
              <w:spacing w:before="0" w:line="240" w:lineRule="auto"/>
            </w:pPr>
          </w:p>
        </w:tc>
      </w:tr>
    </w:tbl>
    <w:p w14:paraId="47DC1A7D"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6FD906D" w14:textId="77777777" w:rsidTr="00756188">
        <w:trPr>
          <w:tblCellSpacing w:w="15" w:type="dxa"/>
        </w:trPr>
        <w:tc>
          <w:tcPr>
            <w:tcW w:w="1500" w:type="pct"/>
            <w:vAlign w:val="center"/>
            <w:hideMark/>
          </w:tcPr>
          <w:p w14:paraId="61F10945" w14:textId="77777777" w:rsidR="00756188" w:rsidRDefault="00756188" w:rsidP="005F1C85">
            <w:pPr>
              <w:spacing w:before="0" w:line="240" w:lineRule="auto"/>
            </w:pPr>
            <w:r>
              <w:rPr>
                <w:b/>
                <w:bCs/>
              </w:rPr>
              <w:t>Toelichting</w:t>
            </w:r>
          </w:p>
        </w:tc>
      </w:tr>
    </w:tbl>
    <w:p w14:paraId="789AA92B"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5B1E9999" w14:textId="77777777" w:rsidTr="00756188">
        <w:trPr>
          <w:tblCellSpacing w:w="15" w:type="dxa"/>
        </w:trPr>
        <w:tc>
          <w:tcPr>
            <w:tcW w:w="250" w:type="pct"/>
            <w:vAlign w:val="center"/>
            <w:hideMark/>
          </w:tcPr>
          <w:p w14:paraId="6058D553" w14:textId="77777777" w:rsidR="00756188" w:rsidRDefault="00756188" w:rsidP="005F1C85">
            <w:pPr>
              <w:spacing w:before="0" w:line="240" w:lineRule="auto"/>
            </w:pPr>
            <w:r>
              <w:lastRenderedPageBreak/>
              <w:t> </w:t>
            </w:r>
          </w:p>
        </w:tc>
        <w:tc>
          <w:tcPr>
            <w:tcW w:w="4750" w:type="pct"/>
            <w:vAlign w:val="center"/>
            <w:hideMark/>
          </w:tcPr>
          <w:p w14:paraId="4AFCB0FC" w14:textId="77777777" w:rsidR="00756188" w:rsidRDefault="00756188" w:rsidP="005F1C85">
            <w:pPr>
              <w:spacing w:before="0" w:line="240" w:lineRule="auto"/>
            </w:pPr>
            <w:r>
              <w:t xml:space="preserve">Het gaat om een unieke en betekenisvolle benaming voor de doelgroep binnen de productencatalogus waarvan het product deel uit maakt. </w:t>
            </w:r>
            <w:r>
              <w:br/>
              <w:t xml:space="preserve">Indien het product ontleend is aan een referentiecatalogus, dan wordt de productnaam niet opgenomen maar geldt de naam van het referentieproduct. </w:t>
            </w:r>
          </w:p>
        </w:tc>
      </w:tr>
    </w:tbl>
    <w:p w14:paraId="3FF76B8F" w14:textId="77777777" w:rsidR="00756188" w:rsidRPr="00035775" w:rsidRDefault="00756188" w:rsidP="00035775">
      <w:pPr>
        <w:pStyle w:val="Kop4"/>
      </w:pPr>
      <w:bookmarkStart w:id="20" w:name="detail_attribute_Model_PRODUCT_Doelgroep"/>
      <w:bookmarkEnd w:id="20"/>
      <w:r w:rsidRPr="00035775">
        <w:t>Attribuutsoort Doelgroep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D71B2AB" w14:textId="77777777" w:rsidTr="00861D4A">
        <w:trPr>
          <w:tblCellSpacing w:w="15" w:type="dxa"/>
        </w:trPr>
        <w:tc>
          <w:tcPr>
            <w:tcW w:w="1485" w:type="pct"/>
            <w:vAlign w:val="center"/>
            <w:hideMark/>
          </w:tcPr>
          <w:p w14:paraId="11E612C9" w14:textId="77777777" w:rsidR="00756188" w:rsidRDefault="00756188" w:rsidP="005F1C85">
            <w:pPr>
              <w:spacing w:before="0" w:line="240" w:lineRule="auto"/>
            </w:pPr>
            <w:r>
              <w:rPr>
                <w:b/>
                <w:bCs/>
              </w:rPr>
              <w:t>Naam</w:t>
            </w:r>
          </w:p>
        </w:tc>
        <w:tc>
          <w:tcPr>
            <w:tcW w:w="3464" w:type="pct"/>
            <w:vAlign w:val="center"/>
            <w:hideMark/>
          </w:tcPr>
          <w:p w14:paraId="426B6796" w14:textId="77777777" w:rsidR="00756188" w:rsidRDefault="00756188" w:rsidP="005F1C85">
            <w:pPr>
              <w:spacing w:before="0" w:line="240" w:lineRule="auto"/>
            </w:pPr>
            <w:r>
              <w:t>Doelgroep</w:t>
            </w:r>
          </w:p>
        </w:tc>
      </w:tr>
      <w:tr w:rsidR="00756188" w14:paraId="188E6DFF" w14:textId="77777777" w:rsidTr="00861D4A">
        <w:trPr>
          <w:tblCellSpacing w:w="15" w:type="dxa"/>
        </w:trPr>
        <w:tc>
          <w:tcPr>
            <w:tcW w:w="1485" w:type="pct"/>
            <w:vAlign w:val="center"/>
            <w:hideMark/>
          </w:tcPr>
          <w:p w14:paraId="7DE02767" w14:textId="77777777" w:rsidR="00756188" w:rsidRDefault="00756188" w:rsidP="005F1C85">
            <w:pPr>
              <w:spacing w:before="0" w:line="240" w:lineRule="auto"/>
            </w:pPr>
            <w:r>
              <w:rPr>
                <w:b/>
                <w:bCs/>
              </w:rPr>
              <w:t>Herkomst</w:t>
            </w:r>
          </w:p>
        </w:tc>
        <w:tc>
          <w:tcPr>
            <w:tcW w:w="3464" w:type="pct"/>
            <w:vAlign w:val="center"/>
            <w:hideMark/>
          </w:tcPr>
          <w:p w14:paraId="1B54A018" w14:textId="77777777" w:rsidR="00756188" w:rsidRDefault="00756188" w:rsidP="005F1C85">
            <w:pPr>
              <w:spacing w:before="0" w:line="240" w:lineRule="auto"/>
            </w:pPr>
            <w:r>
              <w:t>VNG-R</w:t>
            </w:r>
          </w:p>
        </w:tc>
      </w:tr>
      <w:tr w:rsidR="00756188" w14:paraId="69D9ED71" w14:textId="77777777" w:rsidTr="00861D4A">
        <w:trPr>
          <w:tblCellSpacing w:w="15" w:type="dxa"/>
        </w:trPr>
        <w:tc>
          <w:tcPr>
            <w:tcW w:w="1485" w:type="pct"/>
            <w:vAlign w:val="center"/>
            <w:hideMark/>
          </w:tcPr>
          <w:p w14:paraId="2B1E88BC" w14:textId="77777777" w:rsidR="00756188" w:rsidRDefault="00756188" w:rsidP="005F1C85">
            <w:pPr>
              <w:spacing w:before="0" w:line="240" w:lineRule="auto"/>
            </w:pPr>
            <w:r>
              <w:rPr>
                <w:b/>
                <w:bCs/>
              </w:rPr>
              <w:t>Definitie</w:t>
            </w:r>
          </w:p>
        </w:tc>
        <w:tc>
          <w:tcPr>
            <w:tcW w:w="3464" w:type="pct"/>
            <w:vAlign w:val="center"/>
            <w:hideMark/>
          </w:tcPr>
          <w:p w14:paraId="4D705782" w14:textId="77777777" w:rsidR="00756188" w:rsidRDefault="00756188" w:rsidP="005F1C85">
            <w:pPr>
              <w:spacing w:before="0" w:line="240" w:lineRule="auto"/>
            </w:pPr>
            <w:r>
              <w:t xml:space="preserve">De groep van afnemers waarvoor het product bedoeld is. </w:t>
            </w:r>
          </w:p>
        </w:tc>
      </w:tr>
      <w:tr w:rsidR="00756188" w14:paraId="61903CD5" w14:textId="77777777" w:rsidTr="00861D4A">
        <w:trPr>
          <w:tblCellSpacing w:w="15" w:type="dxa"/>
        </w:trPr>
        <w:tc>
          <w:tcPr>
            <w:tcW w:w="1485" w:type="pct"/>
            <w:vAlign w:val="center"/>
            <w:hideMark/>
          </w:tcPr>
          <w:p w14:paraId="6876F25F" w14:textId="77777777" w:rsidR="00756188" w:rsidRDefault="00756188" w:rsidP="005F1C85">
            <w:pPr>
              <w:spacing w:before="0" w:line="240" w:lineRule="auto"/>
            </w:pPr>
            <w:r>
              <w:rPr>
                <w:b/>
                <w:bCs/>
              </w:rPr>
              <w:t>Herkomst definitie</w:t>
            </w:r>
          </w:p>
        </w:tc>
        <w:tc>
          <w:tcPr>
            <w:tcW w:w="3464" w:type="pct"/>
            <w:vAlign w:val="center"/>
            <w:hideMark/>
          </w:tcPr>
          <w:p w14:paraId="363D1D0D" w14:textId="77777777" w:rsidR="00756188" w:rsidRDefault="00756188" w:rsidP="005F1C85">
            <w:pPr>
              <w:spacing w:before="0" w:line="240" w:lineRule="auto"/>
            </w:pPr>
            <w:r>
              <w:t>VNG-R</w:t>
            </w:r>
          </w:p>
        </w:tc>
      </w:tr>
      <w:tr w:rsidR="00756188" w14:paraId="06280494" w14:textId="77777777" w:rsidTr="00861D4A">
        <w:trPr>
          <w:tblCellSpacing w:w="15" w:type="dxa"/>
        </w:trPr>
        <w:tc>
          <w:tcPr>
            <w:tcW w:w="1485" w:type="pct"/>
            <w:vAlign w:val="center"/>
            <w:hideMark/>
          </w:tcPr>
          <w:p w14:paraId="757AB1A9" w14:textId="77777777" w:rsidR="00756188" w:rsidRDefault="00756188" w:rsidP="005F1C85">
            <w:pPr>
              <w:spacing w:before="0" w:line="240" w:lineRule="auto"/>
            </w:pPr>
            <w:r>
              <w:rPr>
                <w:b/>
                <w:bCs/>
              </w:rPr>
              <w:t>Datum opname</w:t>
            </w:r>
          </w:p>
        </w:tc>
        <w:tc>
          <w:tcPr>
            <w:tcW w:w="3464" w:type="pct"/>
            <w:vAlign w:val="center"/>
            <w:hideMark/>
          </w:tcPr>
          <w:p w14:paraId="7EFE8B04" w14:textId="77777777" w:rsidR="00756188" w:rsidRDefault="00756188" w:rsidP="005F1C85">
            <w:pPr>
              <w:spacing w:before="0" w:line="240" w:lineRule="auto"/>
            </w:pPr>
            <w:r>
              <w:t>20-10-2020</w:t>
            </w:r>
          </w:p>
        </w:tc>
      </w:tr>
      <w:tr w:rsidR="00756188" w14:paraId="7975B63F" w14:textId="77777777" w:rsidTr="00861D4A">
        <w:trPr>
          <w:tblCellSpacing w:w="15" w:type="dxa"/>
        </w:trPr>
        <w:tc>
          <w:tcPr>
            <w:tcW w:w="1485" w:type="pct"/>
            <w:vAlign w:val="center"/>
            <w:hideMark/>
          </w:tcPr>
          <w:p w14:paraId="04E6E12C" w14:textId="77777777" w:rsidR="00756188" w:rsidRDefault="00756188" w:rsidP="005F1C85">
            <w:pPr>
              <w:spacing w:before="0" w:line="240" w:lineRule="auto"/>
            </w:pPr>
            <w:r>
              <w:rPr>
                <w:b/>
                <w:bCs/>
              </w:rPr>
              <w:t>Indicatie materiële historie</w:t>
            </w:r>
          </w:p>
        </w:tc>
        <w:tc>
          <w:tcPr>
            <w:tcW w:w="3464" w:type="pct"/>
            <w:vAlign w:val="center"/>
            <w:hideMark/>
          </w:tcPr>
          <w:p w14:paraId="28590085" w14:textId="77777777" w:rsidR="00756188" w:rsidRDefault="00756188" w:rsidP="005F1C85">
            <w:pPr>
              <w:spacing w:before="0" w:line="240" w:lineRule="auto"/>
            </w:pPr>
            <w:r>
              <w:t>Ja</w:t>
            </w:r>
          </w:p>
        </w:tc>
      </w:tr>
      <w:tr w:rsidR="00756188" w14:paraId="62AD6EE0" w14:textId="77777777" w:rsidTr="00861D4A">
        <w:trPr>
          <w:tblCellSpacing w:w="15" w:type="dxa"/>
        </w:trPr>
        <w:tc>
          <w:tcPr>
            <w:tcW w:w="1485" w:type="pct"/>
            <w:vAlign w:val="center"/>
            <w:hideMark/>
          </w:tcPr>
          <w:p w14:paraId="48682CDD" w14:textId="77777777" w:rsidR="00756188" w:rsidRDefault="00756188" w:rsidP="005F1C85">
            <w:pPr>
              <w:spacing w:before="0" w:line="240" w:lineRule="auto"/>
            </w:pPr>
            <w:r>
              <w:rPr>
                <w:b/>
                <w:bCs/>
              </w:rPr>
              <w:t>Indicatie kardinaliteit</w:t>
            </w:r>
          </w:p>
        </w:tc>
        <w:tc>
          <w:tcPr>
            <w:tcW w:w="3464" w:type="pct"/>
            <w:vAlign w:val="center"/>
            <w:hideMark/>
          </w:tcPr>
          <w:p w14:paraId="5F8DEC41" w14:textId="77777777" w:rsidR="00756188" w:rsidRDefault="00756188" w:rsidP="005F1C85">
            <w:pPr>
              <w:spacing w:before="0" w:line="240" w:lineRule="auto"/>
            </w:pPr>
            <w:r>
              <w:t>1 .. 3</w:t>
            </w:r>
          </w:p>
        </w:tc>
      </w:tr>
      <w:tr w:rsidR="00756188" w14:paraId="1C792715" w14:textId="77777777" w:rsidTr="00861D4A">
        <w:trPr>
          <w:tblCellSpacing w:w="15" w:type="dxa"/>
        </w:trPr>
        <w:tc>
          <w:tcPr>
            <w:tcW w:w="1485" w:type="pct"/>
            <w:vAlign w:val="center"/>
            <w:hideMark/>
          </w:tcPr>
          <w:p w14:paraId="32836B7B" w14:textId="77777777" w:rsidR="00756188" w:rsidRDefault="00756188" w:rsidP="005F1C85">
            <w:pPr>
              <w:spacing w:before="0" w:line="240" w:lineRule="auto"/>
            </w:pPr>
            <w:r>
              <w:rPr>
                <w:b/>
                <w:bCs/>
              </w:rPr>
              <w:t>Indicatie authentiek</w:t>
            </w:r>
          </w:p>
        </w:tc>
        <w:tc>
          <w:tcPr>
            <w:tcW w:w="3464" w:type="pct"/>
            <w:vAlign w:val="center"/>
            <w:hideMark/>
          </w:tcPr>
          <w:p w14:paraId="76BF1AEF" w14:textId="77777777" w:rsidR="00756188" w:rsidRDefault="00756188" w:rsidP="005F1C85">
            <w:pPr>
              <w:spacing w:before="0" w:line="240" w:lineRule="auto"/>
            </w:pPr>
            <w:r>
              <w:t>Landelijk kerngegeven</w:t>
            </w:r>
          </w:p>
        </w:tc>
      </w:tr>
      <w:tr w:rsidR="00756188" w14:paraId="4209FB09" w14:textId="77777777" w:rsidTr="00861D4A">
        <w:trPr>
          <w:tblCellSpacing w:w="15" w:type="dxa"/>
        </w:trPr>
        <w:tc>
          <w:tcPr>
            <w:tcW w:w="1485" w:type="pct"/>
            <w:vAlign w:val="center"/>
            <w:hideMark/>
          </w:tcPr>
          <w:p w14:paraId="6EDD059A" w14:textId="77777777" w:rsidR="00756188" w:rsidRDefault="00756188" w:rsidP="005F1C85">
            <w:pPr>
              <w:spacing w:before="0" w:line="240" w:lineRule="auto"/>
            </w:pPr>
            <w:r>
              <w:rPr>
                <w:b/>
                <w:bCs/>
              </w:rPr>
              <w:t>Regels</w:t>
            </w:r>
          </w:p>
        </w:tc>
        <w:tc>
          <w:tcPr>
            <w:tcW w:w="3464" w:type="pct"/>
            <w:vAlign w:val="center"/>
            <w:hideMark/>
          </w:tcPr>
          <w:p w14:paraId="302CCEE5" w14:textId="77777777" w:rsidR="00756188" w:rsidRDefault="00756188" w:rsidP="005F1C85">
            <w:pPr>
              <w:spacing w:before="0" w:line="240" w:lineRule="auto"/>
            </w:pPr>
            <w:r>
              <w:t xml:space="preserve">1. De attribuutsoort is alleen van een waarde voorzien indien het product niet ontleend is aan een referentieproduct (relatiesoort 'PRODUCT betreft PRODUCT' is niet aanwezig) en de doelgroep van het product beperkter is dan de doelgroep van de productencatalogus waarvan het product deel uit maakt (doelgroep van de productencatalogus is 'burgers, bedrijven en samenwerkingspartners' en de doelgroep van het product is 'burgers en bedrijven' dan wel 'samenwerkingspartners'). </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22EC708A" w14:textId="77777777" w:rsidTr="00861D4A">
        <w:trPr>
          <w:tblCellSpacing w:w="15" w:type="dxa"/>
        </w:trPr>
        <w:tc>
          <w:tcPr>
            <w:tcW w:w="1485" w:type="pct"/>
            <w:vAlign w:val="center"/>
            <w:hideMark/>
          </w:tcPr>
          <w:p w14:paraId="13F06BED" w14:textId="77777777" w:rsidR="00756188" w:rsidRDefault="00756188" w:rsidP="005F1C85">
            <w:pPr>
              <w:spacing w:before="0" w:line="240" w:lineRule="auto"/>
            </w:pPr>
            <w:r>
              <w:rPr>
                <w:b/>
                <w:bCs/>
              </w:rPr>
              <w:t>Formaat</w:t>
            </w:r>
          </w:p>
        </w:tc>
        <w:tc>
          <w:tcPr>
            <w:tcW w:w="3464" w:type="pct"/>
            <w:vAlign w:val="center"/>
            <w:hideMark/>
          </w:tcPr>
          <w:p w14:paraId="09692CE8" w14:textId="77777777" w:rsidR="00756188" w:rsidRDefault="00756188" w:rsidP="005F1C85">
            <w:pPr>
              <w:spacing w:before="0" w:line="240" w:lineRule="auto"/>
            </w:pPr>
            <w:r>
              <w:t>doelgroep</w:t>
            </w:r>
          </w:p>
        </w:tc>
      </w:tr>
      <w:tr w:rsidR="00756188" w14:paraId="324F95AC" w14:textId="77777777" w:rsidTr="00861D4A">
        <w:trPr>
          <w:tblCellSpacing w:w="15" w:type="dxa"/>
        </w:trPr>
        <w:tc>
          <w:tcPr>
            <w:tcW w:w="1485" w:type="pct"/>
            <w:vAlign w:val="center"/>
            <w:hideMark/>
          </w:tcPr>
          <w:p w14:paraId="63A610B5" w14:textId="77777777" w:rsidR="00756188" w:rsidRDefault="00756188" w:rsidP="005F1C85">
            <w:pPr>
              <w:spacing w:before="0" w:line="240" w:lineRule="auto"/>
            </w:pPr>
            <w:r>
              <w:rPr>
                <w:b/>
                <w:bCs/>
              </w:rPr>
              <w:t>Patroon</w:t>
            </w:r>
          </w:p>
        </w:tc>
        <w:tc>
          <w:tcPr>
            <w:tcW w:w="3464" w:type="pct"/>
            <w:vAlign w:val="center"/>
            <w:hideMark/>
          </w:tcPr>
          <w:p w14:paraId="74DBE0E5" w14:textId="77777777" w:rsidR="00756188" w:rsidRDefault="00756188" w:rsidP="005F1C85">
            <w:pPr>
              <w:spacing w:before="0" w:line="240" w:lineRule="auto"/>
            </w:pPr>
            <w:r>
              <w:t>Enumeratie (waardenlijst).</w:t>
            </w:r>
          </w:p>
        </w:tc>
      </w:tr>
      <w:tr w:rsidR="00756188" w14:paraId="308C1971" w14:textId="77777777" w:rsidTr="00861D4A">
        <w:trPr>
          <w:tblCellSpacing w:w="15" w:type="dxa"/>
        </w:trPr>
        <w:tc>
          <w:tcPr>
            <w:tcW w:w="1485" w:type="pct"/>
            <w:vAlign w:val="center"/>
            <w:hideMark/>
          </w:tcPr>
          <w:p w14:paraId="322DB14A" w14:textId="77777777" w:rsidR="00756188" w:rsidRDefault="00756188" w:rsidP="005F1C85">
            <w:pPr>
              <w:spacing w:before="0" w:line="240" w:lineRule="auto"/>
            </w:pPr>
            <w:r>
              <w:rPr>
                <w:b/>
                <w:bCs/>
              </w:rPr>
              <w:t>Indicatie afleidbaar</w:t>
            </w:r>
          </w:p>
        </w:tc>
        <w:tc>
          <w:tcPr>
            <w:tcW w:w="3464" w:type="pct"/>
            <w:vAlign w:val="center"/>
            <w:hideMark/>
          </w:tcPr>
          <w:p w14:paraId="1DF73A81" w14:textId="77777777" w:rsidR="00756188" w:rsidRDefault="00756188" w:rsidP="005F1C85">
            <w:pPr>
              <w:spacing w:before="0" w:line="240" w:lineRule="auto"/>
            </w:pPr>
          </w:p>
        </w:tc>
      </w:tr>
    </w:tbl>
    <w:p w14:paraId="7024B84B"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D224909" w14:textId="77777777" w:rsidTr="00756188">
        <w:trPr>
          <w:tblCellSpacing w:w="15" w:type="dxa"/>
        </w:trPr>
        <w:tc>
          <w:tcPr>
            <w:tcW w:w="1500" w:type="pct"/>
            <w:vAlign w:val="center"/>
            <w:hideMark/>
          </w:tcPr>
          <w:p w14:paraId="4BBF18AC" w14:textId="77777777" w:rsidR="00756188" w:rsidRDefault="00756188" w:rsidP="005F1C85">
            <w:pPr>
              <w:spacing w:before="0" w:line="240" w:lineRule="auto"/>
            </w:pPr>
            <w:r>
              <w:rPr>
                <w:b/>
                <w:bCs/>
              </w:rPr>
              <w:t>Toelichting</w:t>
            </w:r>
          </w:p>
        </w:tc>
      </w:tr>
    </w:tbl>
    <w:p w14:paraId="2758D435"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B2903F8" w14:textId="77777777" w:rsidTr="00756188">
        <w:trPr>
          <w:tblCellSpacing w:w="15" w:type="dxa"/>
        </w:trPr>
        <w:tc>
          <w:tcPr>
            <w:tcW w:w="250" w:type="pct"/>
            <w:vAlign w:val="center"/>
            <w:hideMark/>
          </w:tcPr>
          <w:p w14:paraId="15D1CB80" w14:textId="77777777" w:rsidR="00756188" w:rsidRDefault="00756188" w:rsidP="005F1C85">
            <w:pPr>
              <w:spacing w:before="0" w:line="240" w:lineRule="auto"/>
            </w:pPr>
            <w:r>
              <w:t> </w:t>
            </w:r>
          </w:p>
        </w:tc>
        <w:tc>
          <w:tcPr>
            <w:tcW w:w="4750" w:type="pct"/>
            <w:vAlign w:val="center"/>
            <w:hideMark/>
          </w:tcPr>
          <w:p w14:paraId="2C78A39A" w14:textId="77777777" w:rsidR="00756188" w:rsidRDefault="00756188" w:rsidP="005F1C85">
            <w:pPr>
              <w:spacing w:before="0" w:line="240" w:lineRule="auto"/>
            </w:pPr>
            <w:r>
              <w:t xml:space="preserve">Hiermee wordt aangegeven wie de beoogde afnemers zijn van het product, de doelgroep waarvoor het product bedoeld is. </w:t>
            </w:r>
            <w:r>
              <w:br/>
              <w:t xml:space="preserve">Indien het product ontleend is aan een referentiecatalogus, dan wordt de doelgroep niet vermeld maar geldt de doelgroep van het referentieproduct. Indien de doelgroep van het product dezelfde is als de doelgroep van de </w:t>
            </w:r>
            <w:proofErr w:type="spellStart"/>
            <w:r>
              <w:t>productencataogus</w:t>
            </w:r>
            <w:proofErr w:type="spellEnd"/>
            <w:r>
              <w:t xml:space="preserve"> waar het product deel van uit maakt, dan wordt de doelgroep eveneens niet vermeld en geldt de doelgroep van de productencatalogus. </w:t>
            </w:r>
          </w:p>
        </w:tc>
      </w:tr>
    </w:tbl>
    <w:p w14:paraId="5F89FD56" w14:textId="77777777" w:rsidR="00756188" w:rsidRPr="00035775" w:rsidRDefault="00756188" w:rsidP="00035775">
      <w:pPr>
        <w:pStyle w:val="Kop4"/>
      </w:pPr>
      <w:bookmarkStart w:id="21" w:name="detail_attribute_Model_PRODUCT_Beoogdres"/>
      <w:bookmarkEnd w:id="21"/>
      <w:r w:rsidRPr="00035775">
        <w:t>Attribuutsoort Beoogd resultaat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927BA2C" w14:textId="77777777" w:rsidTr="00861D4A">
        <w:trPr>
          <w:tblCellSpacing w:w="15" w:type="dxa"/>
        </w:trPr>
        <w:tc>
          <w:tcPr>
            <w:tcW w:w="1485" w:type="pct"/>
            <w:vAlign w:val="center"/>
            <w:hideMark/>
          </w:tcPr>
          <w:p w14:paraId="4BC8A794" w14:textId="77777777" w:rsidR="00756188" w:rsidRDefault="00756188" w:rsidP="005F1C85">
            <w:pPr>
              <w:spacing w:before="0" w:line="240" w:lineRule="auto"/>
            </w:pPr>
            <w:r>
              <w:rPr>
                <w:b/>
                <w:bCs/>
              </w:rPr>
              <w:t>Naam</w:t>
            </w:r>
          </w:p>
        </w:tc>
        <w:tc>
          <w:tcPr>
            <w:tcW w:w="3464" w:type="pct"/>
            <w:vAlign w:val="center"/>
            <w:hideMark/>
          </w:tcPr>
          <w:p w14:paraId="6BD1C2B6" w14:textId="77777777" w:rsidR="00756188" w:rsidRDefault="00756188" w:rsidP="005F1C85">
            <w:pPr>
              <w:spacing w:before="0" w:line="240" w:lineRule="auto"/>
            </w:pPr>
            <w:r>
              <w:t>Beoogd resultaat</w:t>
            </w:r>
          </w:p>
        </w:tc>
      </w:tr>
      <w:tr w:rsidR="00756188" w14:paraId="2D9EC678" w14:textId="77777777" w:rsidTr="00861D4A">
        <w:trPr>
          <w:tblCellSpacing w:w="15" w:type="dxa"/>
        </w:trPr>
        <w:tc>
          <w:tcPr>
            <w:tcW w:w="1485" w:type="pct"/>
            <w:vAlign w:val="center"/>
            <w:hideMark/>
          </w:tcPr>
          <w:p w14:paraId="341E2624" w14:textId="77777777" w:rsidR="00756188" w:rsidRDefault="00756188" w:rsidP="005F1C85">
            <w:pPr>
              <w:spacing w:before="0" w:line="240" w:lineRule="auto"/>
            </w:pPr>
            <w:r>
              <w:rPr>
                <w:b/>
                <w:bCs/>
              </w:rPr>
              <w:t>Herkomst</w:t>
            </w:r>
          </w:p>
        </w:tc>
        <w:tc>
          <w:tcPr>
            <w:tcW w:w="3464" w:type="pct"/>
            <w:vAlign w:val="center"/>
            <w:hideMark/>
          </w:tcPr>
          <w:p w14:paraId="03AA0C19" w14:textId="77777777" w:rsidR="00756188" w:rsidRDefault="00756188" w:rsidP="005F1C85">
            <w:pPr>
              <w:spacing w:before="0" w:line="240" w:lineRule="auto"/>
            </w:pPr>
            <w:r>
              <w:t>VNG-R</w:t>
            </w:r>
          </w:p>
        </w:tc>
      </w:tr>
      <w:tr w:rsidR="00756188" w14:paraId="5B52267E" w14:textId="77777777" w:rsidTr="00861D4A">
        <w:trPr>
          <w:tblCellSpacing w:w="15" w:type="dxa"/>
        </w:trPr>
        <w:tc>
          <w:tcPr>
            <w:tcW w:w="1485" w:type="pct"/>
            <w:vAlign w:val="center"/>
            <w:hideMark/>
          </w:tcPr>
          <w:p w14:paraId="3F30A397" w14:textId="77777777" w:rsidR="00756188" w:rsidRDefault="00756188" w:rsidP="005F1C85">
            <w:pPr>
              <w:spacing w:before="0" w:line="240" w:lineRule="auto"/>
            </w:pPr>
            <w:r>
              <w:rPr>
                <w:b/>
                <w:bCs/>
              </w:rPr>
              <w:t>Definitie</w:t>
            </w:r>
          </w:p>
        </w:tc>
        <w:tc>
          <w:tcPr>
            <w:tcW w:w="3464" w:type="pct"/>
            <w:vAlign w:val="center"/>
            <w:hideMark/>
          </w:tcPr>
          <w:p w14:paraId="4800A1F6" w14:textId="77777777" w:rsidR="00756188" w:rsidRDefault="00756188" w:rsidP="005F1C85">
            <w:pPr>
              <w:spacing w:before="0" w:line="240" w:lineRule="auto"/>
            </w:pPr>
            <w:r>
              <w:t xml:space="preserve">Het individuele en/of maatschappelijke resultaat dat wordt beoogd met afname van dit product. </w:t>
            </w:r>
          </w:p>
        </w:tc>
      </w:tr>
      <w:tr w:rsidR="00756188" w14:paraId="7FB353AD" w14:textId="77777777" w:rsidTr="00861D4A">
        <w:trPr>
          <w:tblCellSpacing w:w="15" w:type="dxa"/>
        </w:trPr>
        <w:tc>
          <w:tcPr>
            <w:tcW w:w="1485" w:type="pct"/>
            <w:vAlign w:val="center"/>
            <w:hideMark/>
          </w:tcPr>
          <w:p w14:paraId="799B9E97" w14:textId="77777777" w:rsidR="00756188" w:rsidRDefault="00756188" w:rsidP="005F1C85">
            <w:pPr>
              <w:spacing w:before="0" w:line="240" w:lineRule="auto"/>
            </w:pPr>
            <w:r>
              <w:rPr>
                <w:b/>
                <w:bCs/>
              </w:rPr>
              <w:t>Herkomst definitie</w:t>
            </w:r>
          </w:p>
        </w:tc>
        <w:tc>
          <w:tcPr>
            <w:tcW w:w="3464" w:type="pct"/>
            <w:vAlign w:val="center"/>
            <w:hideMark/>
          </w:tcPr>
          <w:p w14:paraId="621FF97E" w14:textId="77777777" w:rsidR="00756188" w:rsidRDefault="00756188" w:rsidP="005F1C85">
            <w:pPr>
              <w:spacing w:before="0" w:line="240" w:lineRule="auto"/>
            </w:pPr>
            <w:r>
              <w:t>VNG-R</w:t>
            </w:r>
          </w:p>
        </w:tc>
      </w:tr>
      <w:tr w:rsidR="00756188" w14:paraId="4797354D" w14:textId="77777777" w:rsidTr="00861D4A">
        <w:trPr>
          <w:tblCellSpacing w:w="15" w:type="dxa"/>
        </w:trPr>
        <w:tc>
          <w:tcPr>
            <w:tcW w:w="1485" w:type="pct"/>
            <w:vAlign w:val="center"/>
            <w:hideMark/>
          </w:tcPr>
          <w:p w14:paraId="1D9E0C2F" w14:textId="77777777" w:rsidR="00756188" w:rsidRDefault="00756188" w:rsidP="005F1C85">
            <w:pPr>
              <w:spacing w:before="0" w:line="240" w:lineRule="auto"/>
            </w:pPr>
            <w:r>
              <w:rPr>
                <w:b/>
                <w:bCs/>
              </w:rPr>
              <w:t>Datum opname</w:t>
            </w:r>
          </w:p>
        </w:tc>
        <w:tc>
          <w:tcPr>
            <w:tcW w:w="3464" w:type="pct"/>
            <w:vAlign w:val="center"/>
            <w:hideMark/>
          </w:tcPr>
          <w:p w14:paraId="5346361F" w14:textId="77777777" w:rsidR="00756188" w:rsidRDefault="00756188" w:rsidP="005F1C85">
            <w:pPr>
              <w:spacing w:before="0" w:line="240" w:lineRule="auto"/>
            </w:pPr>
            <w:r>
              <w:t>30-4-2020</w:t>
            </w:r>
          </w:p>
        </w:tc>
      </w:tr>
      <w:tr w:rsidR="00756188" w14:paraId="0130DB92" w14:textId="77777777" w:rsidTr="00861D4A">
        <w:trPr>
          <w:tblCellSpacing w:w="15" w:type="dxa"/>
        </w:trPr>
        <w:tc>
          <w:tcPr>
            <w:tcW w:w="1485" w:type="pct"/>
            <w:vAlign w:val="center"/>
            <w:hideMark/>
          </w:tcPr>
          <w:p w14:paraId="5C98432F" w14:textId="77777777" w:rsidR="00756188" w:rsidRDefault="00756188" w:rsidP="005F1C85">
            <w:pPr>
              <w:spacing w:before="0" w:line="240" w:lineRule="auto"/>
            </w:pPr>
            <w:r>
              <w:rPr>
                <w:b/>
                <w:bCs/>
              </w:rPr>
              <w:t>Indicatie materiële historie</w:t>
            </w:r>
          </w:p>
        </w:tc>
        <w:tc>
          <w:tcPr>
            <w:tcW w:w="3464" w:type="pct"/>
            <w:vAlign w:val="center"/>
            <w:hideMark/>
          </w:tcPr>
          <w:p w14:paraId="585648BA" w14:textId="77777777" w:rsidR="00756188" w:rsidRDefault="00756188" w:rsidP="005F1C85">
            <w:pPr>
              <w:spacing w:before="0" w:line="240" w:lineRule="auto"/>
            </w:pPr>
            <w:r>
              <w:t>Ja</w:t>
            </w:r>
          </w:p>
        </w:tc>
      </w:tr>
      <w:tr w:rsidR="00756188" w14:paraId="59832ACE" w14:textId="77777777" w:rsidTr="00861D4A">
        <w:trPr>
          <w:tblCellSpacing w:w="15" w:type="dxa"/>
        </w:trPr>
        <w:tc>
          <w:tcPr>
            <w:tcW w:w="1485" w:type="pct"/>
            <w:vAlign w:val="center"/>
            <w:hideMark/>
          </w:tcPr>
          <w:p w14:paraId="28AE296B" w14:textId="77777777" w:rsidR="00756188" w:rsidRDefault="00756188" w:rsidP="005F1C85">
            <w:pPr>
              <w:spacing w:before="0" w:line="240" w:lineRule="auto"/>
            </w:pPr>
            <w:r>
              <w:rPr>
                <w:b/>
                <w:bCs/>
              </w:rPr>
              <w:t>Indicatie kardinaliteit</w:t>
            </w:r>
          </w:p>
        </w:tc>
        <w:tc>
          <w:tcPr>
            <w:tcW w:w="3464" w:type="pct"/>
            <w:vAlign w:val="center"/>
            <w:hideMark/>
          </w:tcPr>
          <w:p w14:paraId="3C77C311" w14:textId="77777777" w:rsidR="00756188" w:rsidRDefault="00756188" w:rsidP="005F1C85">
            <w:pPr>
              <w:spacing w:before="0" w:line="240" w:lineRule="auto"/>
            </w:pPr>
            <w:r>
              <w:t>0 .. 1</w:t>
            </w:r>
          </w:p>
        </w:tc>
      </w:tr>
      <w:tr w:rsidR="00756188" w14:paraId="76446B67" w14:textId="77777777" w:rsidTr="00861D4A">
        <w:trPr>
          <w:tblCellSpacing w:w="15" w:type="dxa"/>
        </w:trPr>
        <w:tc>
          <w:tcPr>
            <w:tcW w:w="1485" w:type="pct"/>
            <w:vAlign w:val="center"/>
            <w:hideMark/>
          </w:tcPr>
          <w:p w14:paraId="180E138E" w14:textId="77777777" w:rsidR="00756188" w:rsidRDefault="00756188" w:rsidP="005F1C85">
            <w:pPr>
              <w:spacing w:before="0" w:line="240" w:lineRule="auto"/>
            </w:pPr>
            <w:r>
              <w:rPr>
                <w:b/>
                <w:bCs/>
              </w:rPr>
              <w:t>Indicatie authentiek</w:t>
            </w:r>
          </w:p>
        </w:tc>
        <w:tc>
          <w:tcPr>
            <w:tcW w:w="3464" w:type="pct"/>
            <w:vAlign w:val="center"/>
            <w:hideMark/>
          </w:tcPr>
          <w:p w14:paraId="6F10E595" w14:textId="77777777" w:rsidR="00756188" w:rsidRDefault="00756188" w:rsidP="005F1C85">
            <w:pPr>
              <w:spacing w:before="0" w:line="240" w:lineRule="auto"/>
            </w:pPr>
            <w:r>
              <w:t>Landelijk kerngegeven</w:t>
            </w:r>
          </w:p>
        </w:tc>
      </w:tr>
      <w:tr w:rsidR="00756188" w14:paraId="07E221DE" w14:textId="77777777" w:rsidTr="00861D4A">
        <w:trPr>
          <w:tblCellSpacing w:w="15" w:type="dxa"/>
        </w:trPr>
        <w:tc>
          <w:tcPr>
            <w:tcW w:w="1485" w:type="pct"/>
            <w:vAlign w:val="center"/>
            <w:hideMark/>
          </w:tcPr>
          <w:p w14:paraId="39D94C60" w14:textId="77777777" w:rsidR="00756188" w:rsidRDefault="00756188" w:rsidP="005F1C85">
            <w:pPr>
              <w:spacing w:before="0" w:line="240" w:lineRule="auto"/>
            </w:pPr>
            <w:r>
              <w:rPr>
                <w:b/>
                <w:bCs/>
              </w:rPr>
              <w:lastRenderedPageBreak/>
              <w:t>Regels</w:t>
            </w:r>
          </w:p>
        </w:tc>
        <w:tc>
          <w:tcPr>
            <w:tcW w:w="3464" w:type="pct"/>
            <w:vAlign w:val="center"/>
            <w:hideMark/>
          </w:tcPr>
          <w:p w14:paraId="6053BF63" w14:textId="77777777" w:rsidR="00756188" w:rsidRDefault="00756188" w:rsidP="005F1C85">
            <w:pPr>
              <w:spacing w:before="0" w:line="240" w:lineRule="auto"/>
            </w:pPr>
            <w:r>
              <w:t xml:space="preserve">1. De attribuutsoort is alleen van een waarde voorzien indien het product niet ontleend is aan een referentieproduct (relatiesoort 'PRODUCT betreft PRODUCT' is niet aanwezig). </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5AFD8261" w14:textId="77777777" w:rsidTr="00861D4A">
        <w:trPr>
          <w:tblCellSpacing w:w="15" w:type="dxa"/>
        </w:trPr>
        <w:tc>
          <w:tcPr>
            <w:tcW w:w="1485" w:type="pct"/>
            <w:vAlign w:val="center"/>
            <w:hideMark/>
          </w:tcPr>
          <w:p w14:paraId="093A0084" w14:textId="77777777" w:rsidR="00756188" w:rsidRDefault="00756188" w:rsidP="005F1C85">
            <w:pPr>
              <w:spacing w:before="0" w:line="240" w:lineRule="auto"/>
            </w:pPr>
            <w:r>
              <w:rPr>
                <w:b/>
                <w:bCs/>
              </w:rPr>
              <w:t>Formaat</w:t>
            </w:r>
          </w:p>
        </w:tc>
        <w:tc>
          <w:tcPr>
            <w:tcW w:w="3464" w:type="pct"/>
            <w:vAlign w:val="center"/>
            <w:hideMark/>
          </w:tcPr>
          <w:p w14:paraId="11328AA4" w14:textId="77777777" w:rsidR="00756188" w:rsidRDefault="00756188" w:rsidP="005F1C85">
            <w:pPr>
              <w:spacing w:before="0" w:line="240" w:lineRule="auto"/>
            </w:pPr>
            <w:r>
              <w:t>AN</w:t>
            </w:r>
          </w:p>
        </w:tc>
      </w:tr>
      <w:tr w:rsidR="00756188" w14:paraId="307F1D69" w14:textId="77777777" w:rsidTr="00861D4A">
        <w:trPr>
          <w:tblCellSpacing w:w="15" w:type="dxa"/>
        </w:trPr>
        <w:tc>
          <w:tcPr>
            <w:tcW w:w="1485" w:type="pct"/>
            <w:vAlign w:val="center"/>
            <w:hideMark/>
          </w:tcPr>
          <w:p w14:paraId="4A7FA40C" w14:textId="77777777" w:rsidR="00756188" w:rsidRDefault="00756188" w:rsidP="005F1C85">
            <w:pPr>
              <w:spacing w:before="0" w:line="240" w:lineRule="auto"/>
            </w:pPr>
            <w:r>
              <w:rPr>
                <w:b/>
                <w:bCs/>
              </w:rPr>
              <w:t>Patroon</w:t>
            </w:r>
          </w:p>
        </w:tc>
        <w:tc>
          <w:tcPr>
            <w:tcW w:w="3464" w:type="pct"/>
            <w:vAlign w:val="center"/>
            <w:hideMark/>
          </w:tcPr>
          <w:p w14:paraId="1DC52DEA" w14:textId="77777777" w:rsidR="00756188" w:rsidRDefault="00756188" w:rsidP="005F1C85">
            <w:pPr>
              <w:spacing w:before="0" w:line="240" w:lineRule="auto"/>
            </w:pPr>
            <w:proofErr w:type="spellStart"/>
            <w:r>
              <w:t>Markdown</w:t>
            </w:r>
            <w:proofErr w:type="spellEnd"/>
            <w:r>
              <w:t>-formaat.</w:t>
            </w:r>
          </w:p>
        </w:tc>
      </w:tr>
      <w:tr w:rsidR="00756188" w14:paraId="31995ED2" w14:textId="77777777" w:rsidTr="00861D4A">
        <w:trPr>
          <w:tblCellSpacing w:w="15" w:type="dxa"/>
        </w:trPr>
        <w:tc>
          <w:tcPr>
            <w:tcW w:w="1485" w:type="pct"/>
            <w:vAlign w:val="center"/>
            <w:hideMark/>
          </w:tcPr>
          <w:p w14:paraId="17980FDA" w14:textId="77777777" w:rsidR="00756188" w:rsidRDefault="00756188" w:rsidP="005F1C85">
            <w:pPr>
              <w:spacing w:before="0" w:line="240" w:lineRule="auto"/>
            </w:pPr>
            <w:r>
              <w:rPr>
                <w:b/>
                <w:bCs/>
              </w:rPr>
              <w:t>Indicatie afleidbaar</w:t>
            </w:r>
          </w:p>
        </w:tc>
        <w:tc>
          <w:tcPr>
            <w:tcW w:w="3464" w:type="pct"/>
            <w:vAlign w:val="center"/>
            <w:hideMark/>
          </w:tcPr>
          <w:p w14:paraId="3FA4D558" w14:textId="77777777" w:rsidR="00756188" w:rsidRDefault="00756188" w:rsidP="005F1C85">
            <w:pPr>
              <w:spacing w:before="0" w:line="240" w:lineRule="auto"/>
            </w:pPr>
          </w:p>
        </w:tc>
      </w:tr>
    </w:tbl>
    <w:p w14:paraId="5D672FA7"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2F298DC0" w14:textId="77777777" w:rsidTr="00756188">
        <w:trPr>
          <w:tblCellSpacing w:w="15" w:type="dxa"/>
        </w:trPr>
        <w:tc>
          <w:tcPr>
            <w:tcW w:w="1500" w:type="pct"/>
            <w:vAlign w:val="center"/>
            <w:hideMark/>
          </w:tcPr>
          <w:p w14:paraId="5A9C099C" w14:textId="77777777" w:rsidR="00756188" w:rsidRDefault="00756188" w:rsidP="005F1C85">
            <w:pPr>
              <w:spacing w:before="0" w:line="240" w:lineRule="auto"/>
            </w:pPr>
            <w:r>
              <w:rPr>
                <w:b/>
                <w:bCs/>
              </w:rPr>
              <w:t>Toelichting</w:t>
            </w:r>
          </w:p>
        </w:tc>
      </w:tr>
    </w:tbl>
    <w:p w14:paraId="682FBDB0"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38C2F5C2" w14:textId="77777777" w:rsidTr="00756188">
        <w:trPr>
          <w:tblCellSpacing w:w="15" w:type="dxa"/>
        </w:trPr>
        <w:tc>
          <w:tcPr>
            <w:tcW w:w="250" w:type="pct"/>
            <w:vAlign w:val="center"/>
            <w:hideMark/>
          </w:tcPr>
          <w:p w14:paraId="0A8CF8F5" w14:textId="77777777" w:rsidR="00756188" w:rsidRDefault="00756188" w:rsidP="005F1C85">
            <w:pPr>
              <w:spacing w:before="0" w:line="240" w:lineRule="auto"/>
            </w:pPr>
            <w:r>
              <w:t> </w:t>
            </w:r>
          </w:p>
        </w:tc>
        <w:tc>
          <w:tcPr>
            <w:tcW w:w="4750" w:type="pct"/>
            <w:vAlign w:val="center"/>
            <w:hideMark/>
          </w:tcPr>
          <w:p w14:paraId="5D3797AF" w14:textId="77777777" w:rsidR="00756188" w:rsidRDefault="00756188" w:rsidP="005F1C85">
            <w:pPr>
              <w:spacing w:before="0" w:line="240" w:lineRule="auto"/>
            </w:pPr>
            <w:r>
              <w:t xml:space="preserve">Een waarde van deze attribuutsoort legt de verbinding naar de situaties waarin dit product nodig is of waaraan het een bijdrage levert. Het stelt </w:t>
            </w:r>
            <w:proofErr w:type="spellStart"/>
            <w:r>
              <w:t>potentiee</w:t>
            </w:r>
            <w:proofErr w:type="spellEnd"/>
            <w:r>
              <w:t xml:space="preserve"> afnemers in staat zich te </w:t>
            </w:r>
            <w:proofErr w:type="spellStart"/>
            <w:r>
              <w:t>orienteren</w:t>
            </w:r>
            <w:proofErr w:type="spellEnd"/>
            <w:r>
              <w:t xml:space="preserve"> op het, voor zijn of haar situatie, benodigde product. </w:t>
            </w:r>
            <w:r>
              <w:br/>
              <w:t xml:space="preserve">Indien het organisatiespecifieke product ontleend is aan een referentiecatalogus, dan wordt het beoogde resultaat niet opgenomen maar geldt de naam van het referentieproduct. </w:t>
            </w:r>
          </w:p>
        </w:tc>
      </w:tr>
    </w:tbl>
    <w:p w14:paraId="2A5ADD82" w14:textId="77777777" w:rsidR="00756188" w:rsidRPr="00035775" w:rsidRDefault="00756188" w:rsidP="00035775">
      <w:pPr>
        <w:pStyle w:val="Kop4"/>
      </w:pPr>
      <w:bookmarkStart w:id="22" w:name="detail_attribute_Model_PRODUCT_Conditie"/>
      <w:bookmarkEnd w:id="22"/>
      <w:r w:rsidRPr="00035775">
        <w:t>Attribuutsoort Conditie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1380B8C" w14:textId="77777777" w:rsidTr="00861D4A">
        <w:trPr>
          <w:tblCellSpacing w:w="15" w:type="dxa"/>
        </w:trPr>
        <w:tc>
          <w:tcPr>
            <w:tcW w:w="1485" w:type="pct"/>
            <w:vAlign w:val="center"/>
            <w:hideMark/>
          </w:tcPr>
          <w:p w14:paraId="7AF08962" w14:textId="77777777" w:rsidR="00756188" w:rsidRDefault="00756188" w:rsidP="005F1C85">
            <w:pPr>
              <w:spacing w:before="0" w:line="240" w:lineRule="auto"/>
            </w:pPr>
            <w:r>
              <w:rPr>
                <w:b/>
                <w:bCs/>
              </w:rPr>
              <w:t>Naam</w:t>
            </w:r>
          </w:p>
        </w:tc>
        <w:tc>
          <w:tcPr>
            <w:tcW w:w="3464" w:type="pct"/>
            <w:vAlign w:val="center"/>
            <w:hideMark/>
          </w:tcPr>
          <w:p w14:paraId="78D3678A" w14:textId="77777777" w:rsidR="00756188" w:rsidRDefault="00756188" w:rsidP="005F1C85">
            <w:pPr>
              <w:spacing w:before="0" w:line="240" w:lineRule="auto"/>
            </w:pPr>
            <w:r>
              <w:t>Conditie</w:t>
            </w:r>
          </w:p>
        </w:tc>
      </w:tr>
      <w:tr w:rsidR="00756188" w14:paraId="095FAEDD" w14:textId="77777777" w:rsidTr="00861D4A">
        <w:trPr>
          <w:tblCellSpacing w:w="15" w:type="dxa"/>
        </w:trPr>
        <w:tc>
          <w:tcPr>
            <w:tcW w:w="1485" w:type="pct"/>
            <w:vAlign w:val="center"/>
            <w:hideMark/>
          </w:tcPr>
          <w:p w14:paraId="3E1FE1C9" w14:textId="77777777" w:rsidR="00756188" w:rsidRDefault="00756188" w:rsidP="005F1C85">
            <w:pPr>
              <w:spacing w:before="0" w:line="240" w:lineRule="auto"/>
            </w:pPr>
            <w:r>
              <w:rPr>
                <w:b/>
                <w:bCs/>
              </w:rPr>
              <w:t>Herkomst</w:t>
            </w:r>
          </w:p>
        </w:tc>
        <w:tc>
          <w:tcPr>
            <w:tcW w:w="3464" w:type="pct"/>
            <w:vAlign w:val="center"/>
            <w:hideMark/>
          </w:tcPr>
          <w:p w14:paraId="6825B362" w14:textId="77777777" w:rsidR="00756188" w:rsidRDefault="00756188" w:rsidP="005F1C85">
            <w:pPr>
              <w:spacing w:before="0" w:line="240" w:lineRule="auto"/>
            </w:pPr>
            <w:r>
              <w:t>VNG-R</w:t>
            </w:r>
          </w:p>
        </w:tc>
      </w:tr>
      <w:tr w:rsidR="00756188" w14:paraId="420D8821" w14:textId="77777777" w:rsidTr="00861D4A">
        <w:trPr>
          <w:tblCellSpacing w:w="15" w:type="dxa"/>
        </w:trPr>
        <w:tc>
          <w:tcPr>
            <w:tcW w:w="1485" w:type="pct"/>
            <w:vAlign w:val="center"/>
            <w:hideMark/>
          </w:tcPr>
          <w:p w14:paraId="36C41C38" w14:textId="77777777" w:rsidR="00756188" w:rsidRDefault="00756188" w:rsidP="005F1C85">
            <w:pPr>
              <w:spacing w:before="0" w:line="240" w:lineRule="auto"/>
            </w:pPr>
            <w:r>
              <w:rPr>
                <w:b/>
                <w:bCs/>
              </w:rPr>
              <w:t>Definitie</w:t>
            </w:r>
          </w:p>
        </w:tc>
        <w:tc>
          <w:tcPr>
            <w:tcW w:w="3464" w:type="pct"/>
            <w:vAlign w:val="center"/>
            <w:hideMark/>
          </w:tcPr>
          <w:p w14:paraId="1C7B5235" w14:textId="77777777" w:rsidR="00756188" w:rsidRDefault="00756188" w:rsidP="005F1C85">
            <w:pPr>
              <w:spacing w:before="0" w:line="240" w:lineRule="auto"/>
            </w:pPr>
            <w:r>
              <w:t>De voorwaarden waaraan moet zijn voldaan om de levering van het product in gang te kunnen zetten.</w:t>
            </w:r>
          </w:p>
        </w:tc>
      </w:tr>
      <w:tr w:rsidR="00756188" w14:paraId="0521B1FF" w14:textId="77777777" w:rsidTr="00861D4A">
        <w:trPr>
          <w:tblCellSpacing w:w="15" w:type="dxa"/>
        </w:trPr>
        <w:tc>
          <w:tcPr>
            <w:tcW w:w="1485" w:type="pct"/>
            <w:vAlign w:val="center"/>
            <w:hideMark/>
          </w:tcPr>
          <w:p w14:paraId="1C2C41C4" w14:textId="77777777" w:rsidR="00756188" w:rsidRDefault="00756188" w:rsidP="005F1C85">
            <w:pPr>
              <w:spacing w:before="0" w:line="240" w:lineRule="auto"/>
            </w:pPr>
            <w:r>
              <w:rPr>
                <w:b/>
                <w:bCs/>
              </w:rPr>
              <w:t>Herkomst definitie</w:t>
            </w:r>
          </w:p>
        </w:tc>
        <w:tc>
          <w:tcPr>
            <w:tcW w:w="3464" w:type="pct"/>
            <w:vAlign w:val="center"/>
            <w:hideMark/>
          </w:tcPr>
          <w:p w14:paraId="68E3C5A1" w14:textId="77777777" w:rsidR="00756188" w:rsidRDefault="00756188" w:rsidP="005F1C85">
            <w:pPr>
              <w:spacing w:before="0" w:line="240" w:lineRule="auto"/>
            </w:pPr>
            <w:r>
              <w:t>VNG-R</w:t>
            </w:r>
          </w:p>
        </w:tc>
      </w:tr>
      <w:tr w:rsidR="00756188" w14:paraId="10BC3CF2" w14:textId="77777777" w:rsidTr="00861D4A">
        <w:trPr>
          <w:tblCellSpacing w:w="15" w:type="dxa"/>
        </w:trPr>
        <w:tc>
          <w:tcPr>
            <w:tcW w:w="1485" w:type="pct"/>
            <w:vAlign w:val="center"/>
            <w:hideMark/>
          </w:tcPr>
          <w:p w14:paraId="78B62474" w14:textId="77777777" w:rsidR="00756188" w:rsidRDefault="00756188" w:rsidP="005F1C85">
            <w:pPr>
              <w:spacing w:before="0" w:line="240" w:lineRule="auto"/>
            </w:pPr>
            <w:r>
              <w:rPr>
                <w:b/>
                <w:bCs/>
              </w:rPr>
              <w:t>Datum opname</w:t>
            </w:r>
          </w:p>
        </w:tc>
        <w:tc>
          <w:tcPr>
            <w:tcW w:w="3464" w:type="pct"/>
            <w:vAlign w:val="center"/>
            <w:hideMark/>
          </w:tcPr>
          <w:p w14:paraId="7EA16568" w14:textId="77777777" w:rsidR="00756188" w:rsidRDefault="00756188" w:rsidP="005F1C85">
            <w:pPr>
              <w:spacing w:before="0" w:line="240" w:lineRule="auto"/>
            </w:pPr>
            <w:r>
              <w:t>1-3-2021</w:t>
            </w:r>
          </w:p>
        </w:tc>
      </w:tr>
      <w:tr w:rsidR="00756188" w14:paraId="54586510" w14:textId="77777777" w:rsidTr="00861D4A">
        <w:trPr>
          <w:tblCellSpacing w:w="15" w:type="dxa"/>
        </w:trPr>
        <w:tc>
          <w:tcPr>
            <w:tcW w:w="1485" w:type="pct"/>
            <w:vAlign w:val="center"/>
            <w:hideMark/>
          </w:tcPr>
          <w:p w14:paraId="13353B31" w14:textId="77777777" w:rsidR="00756188" w:rsidRDefault="00756188" w:rsidP="005F1C85">
            <w:pPr>
              <w:spacing w:before="0" w:line="240" w:lineRule="auto"/>
            </w:pPr>
            <w:r>
              <w:rPr>
                <w:b/>
                <w:bCs/>
              </w:rPr>
              <w:t>Indicatie materiële historie</w:t>
            </w:r>
          </w:p>
        </w:tc>
        <w:tc>
          <w:tcPr>
            <w:tcW w:w="3464" w:type="pct"/>
            <w:vAlign w:val="center"/>
            <w:hideMark/>
          </w:tcPr>
          <w:p w14:paraId="7C2C8E34" w14:textId="77777777" w:rsidR="00756188" w:rsidRDefault="00756188" w:rsidP="005F1C85">
            <w:pPr>
              <w:spacing w:before="0" w:line="240" w:lineRule="auto"/>
            </w:pPr>
            <w:r>
              <w:t>Ja</w:t>
            </w:r>
          </w:p>
        </w:tc>
      </w:tr>
      <w:tr w:rsidR="00756188" w14:paraId="76022685" w14:textId="77777777" w:rsidTr="00861D4A">
        <w:trPr>
          <w:tblCellSpacing w:w="15" w:type="dxa"/>
        </w:trPr>
        <w:tc>
          <w:tcPr>
            <w:tcW w:w="1485" w:type="pct"/>
            <w:vAlign w:val="center"/>
            <w:hideMark/>
          </w:tcPr>
          <w:p w14:paraId="79655972" w14:textId="77777777" w:rsidR="00756188" w:rsidRDefault="00756188" w:rsidP="005F1C85">
            <w:pPr>
              <w:spacing w:before="0" w:line="240" w:lineRule="auto"/>
            </w:pPr>
            <w:r>
              <w:rPr>
                <w:b/>
                <w:bCs/>
              </w:rPr>
              <w:t>Indicatie kardinaliteit</w:t>
            </w:r>
          </w:p>
        </w:tc>
        <w:tc>
          <w:tcPr>
            <w:tcW w:w="3464" w:type="pct"/>
            <w:vAlign w:val="center"/>
            <w:hideMark/>
          </w:tcPr>
          <w:p w14:paraId="4025678B" w14:textId="77777777" w:rsidR="00756188" w:rsidRDefault="00756188" w:rsidP="005F1C85">
            <w:pPr>
              <w:spacing w:before="0" w:line="240" w:lineRule="auto"/>
            </w:pPr>
            <w:r>
              <w:t>0 .. 1</w:t>
            </w:r>
          </w:p>
        </w:tc>
      </w:tr>
      <w:tr w:rsidR="00756188" w14:paraId="7661CDB5" w14:textId="77777777" w:rsidTr="00861D4A">
        <w:trPr>
          <w:tblCellSpacing w:w="15" w:type="dxa"/>
        </w:trPr>
        <w:tc>
          <w:tcPr>
            <w:tcW w:w="1485" w:type="pct"/>
            <w:vAlign w:val="center"/>
            <w:hideMark/>
          </w:tcPr>
          <w:p w14:paraId="4B8CB327" w14:textId="77777777" w:rsidR="00756188" w:rsidRDefault="00756188" w:rsidP="005F1C85">
            <w:pPr>
              <w:spacing w:before="0" w:line="240" w:lineRule="auto"/>
            </w:pPr>
            <w:r>
              <w:rPr>
                <w:b/>
                <w:bCs/>
              </w:rPr>
              <w:t>Indicatie authentiek</w:t>
            </w:r>
          </w:p>
        </w:tc>
        <w:tc>
          <w:tcPr>
            <w:tcW w:w="3464" w:type="pct"/>
            <w:vAlign w:val="center"/>
            <w:hideMark/>
          </w:tcPr>
          <w:p w14:paraId="6FC1BC4D" w14:textId="77777777" w:rsidR="00756188" w:rsidRDefault="00756188" w:rsidP="005F1C85">
            <w:pPr>
              <w:spacing w:before="0" w:line="240" w:lineRule="auto"/>
            </w:pPr>
            <w:r>
              <w:t>Landelijk kerngegeven</w:t>
            </w:r>
          </w:p>
        </w:tc>
      </w:tr>
      <w:tr w:rsidR="00756188" w14:paraId="2060DF38" w14:textId="77777777" w:rsidTr="00861D4A">
        <w:trPr>
          <w:tblCellSpacing w:w="15" w:type="dxa"/>
        </w:trPr>
        <w:tc>
          <w:tcPr>
            <w:tcW w:w="1485" w:type="pct"/>
            <w:vAlign w:val="center"/>
            <w:hideMark/>
          </w:tcPr>
          <w:p w14:paraId="211D7CC9" w14:textId="77777777" w:rsidR="00756188" w:rsidRDefault="00756188" w:rsidP="005F1C85">
            <w:pPr>
              <w:spacing w:before="0" w:line="240" w:lineRule="auto"/>
            </w:pPr>
            <w:r>
              <w:rPr>
                <w:b/>
                <w:bCs/>
              </w:rPr>
              <w:t>Regels</w:t>
            </w:r>
          </w:p>
        </w:tc>
        <w:tc>
          <w:tcPr>
            <w:tcW w:w="3464" w:type="pct"/>
            <w:vAlign w:val="center"/>
            <w:hideMark/>
          </w:tcPr>
          <w:p w14:paraId="0348F162" w14:textId="77777777" w:rsidR="00756188" w:rsidRDefault="00756188" w:rsidP="005F1C85">
            <w:pPr>
              <w:spacing w:before="0" w:line="240" w:lineRule="auto"/>
            </w:pPr>
            <w:r>
              <w:t>1. De attribuutsoort mag alleen van een waarde voorzien zijn indien het product niet ontleend is aan een referentieproduct (relatiesoort 'PRODUCT betreft PRODUCT' is niet aanwezig).</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217D86AB" w14:textId="77777777" w:rsidTr="00861D4A">
        <w:trPr>
          <w:tblCellSpacing w:w="15" w:type="dxa"/>
        </w:trPr>
        <w:tc>
          <w:tcPr>
            <w:tcW w:w="1485" w:type="pct"/>
            <w:vAlign w:val="center"/>
            <w:hideMark/>
          </w:tcPr>
          <w:p w14:paraId="3F603E0A" w14:textId="77777777" w:rsidR="00756188" w:rsidRDefault="00756188" w:rsidP="005F1C85">
            <w:pPr>
              <w:spacing w:before="0" w:line="240" w:lineRule="auto"/>
            </w:pPr>
            <w:r>
              <w:rPr>
                <w:b/>
                <w:bCs/>
              </w:rPr>
              <w:t>Formaat</w:t>
            </w:r>
          </w:p>
        </w:tc>
        <w:tc>
          <w:tcPr>
            <w:tcW w:w="3464" w:type="pct"/>
            <w:vAlign w:val="center"/>
            <w:hideMark/>
          </w:tcPr>
          <w:p w14:paraId="6A38D62E" w14:textId="77777777" w:rsidR="00756188" w:rsidRDefault="00756188" w:rsidP="005F1C85">
            <w:pPr>
              <w:spacing w:before="0" w:line="240" w:lineRule="auto"/>
            </w:pPr>
            <w:r>
              <w:t>AN</w:t>
            </w:r>
          </w:p>
        </w:tc>
      </w:tr>
      <w:tr w:rsidR="00756188" w14:paraId="08641DBB" w14:textId="77777777" w:rsidTr="00861D4A">
        <w:trPr>
          <w:tblCellSpacing w:w="15" w:type="dxa"/>
        </w:trPr>
        <w:tc>
          <w:tcPr>
            <w:tcW w:w="1485" w:type="pct"/>
            <w:vAlign w:val="center"/>
            <w:hideMark/>
          </w:tcPr>
          <w:p w14:paraId="67A40D6F" w14:textId="77777777" w:rsidR="00756188" w:rsidRDefault="00756188" w:rsidP="005F1C85">
            <w:pPr>
              <w:spacing w:before="0" w:line="240" w:lineRule="auto"/>
            </w:pPr>
            <w:r>
              <w:rPr>
                <w:b/>
                <w:bCs/>
              </w:rPr>
              <w:t>Patroon</w:t>
            </w:r>
          </w:p>
        </w:tc>
        <w:tc>
          <w:tcPr>
            <w:tcW w:w="3464" w:type="pct"/>
            <w:vAlign w:val="center"/>
            <w:hideMark/>
          </w:tcPr>
          <w:p w14:paraId="1BA447D3" w14:textId="77777777" w:rsidR="00756188" w:rsidRDefault="00756188" w:rsidP="005F1C85">
            <w:pPr>
              <w:spacing w:before="0" w:line="240" w:lineRule="auto"/>
            </w:pPr>
            <w:proofErr w:type="spellStart"/>
            <w:r>
              <w:t>Markdown</w:t>
            </w:r>
            <w:proofErr w:type="spellEnd"/>
            <w:r>
              <w:t>-formaat.</w:t>
            </w:r>
          </w:p>
        </w:tc>
      </w:tr>
      <w:tr w:rsidR="00756188" w14:paraId="5F7916DD" w14:textId="77777777" w:rsidTr="00861D4A">
        <w:trPr>
          <w:tblCellSpacing w:w="15" w:type="dxa"/>
        </w:trPr>
        <w:tc>
          <w:tcPr>
            <w:tcW w:w="1485" w:type="pct"/>
            <w:vAlign w:val="center"/>
            <w:hideMark/>
          </w:tcPr>
          <w:p w14:paraId="03D54BA1" w14:textId="77777777" w:rsidR="00756188" w:rsidRDefault="00756188" w:rsidP="005F1C85">
            <w:pPr>
              <w:spacing w:before="0" w:line="240" w:lineRule="auto"/>
            </w:pPr>
            <w:r>
              <w:rPr>
                <w:b/>
                <w:bCs/>
              </w:rPr>
              <w:t>Indicatie afleidbaar</w:t>
            </w:r>
          </w:p>
        </w:tc>
        <w:tc>
          <w:tcPr>
            <w:tcW w:w="3464" w:type="pct"/>
            <w:vAlign w:val="center"/>
            <w:hideMark/>
          </w:tcPr>
          <w:p w14:paraId="28C317E9" w14:textId="77777777" w:rsidR="00756188" w:rsidRDefault="00756188" w:rsidP="005F1C85">
            <w:pPr>
              <w:spacing w:before="0" w:line="240" w:lineRule="auto"/>
            </w:pPr>
          </w:p>
        </w:tc>
      </w:tr>
    </w:tbl>
    <w:p w14:paraId="21212780"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9558998" w14:textId="77777777" w:rsidTr="00756188">
        <w:trPr>
          <w:tblCellSpacing w:w="15" w:type="dxa"/>
        </w:trPr>
        <w:tc>
          <w:tcPr>
            <w:tcW w:w="1500" w:type="pct"/>
            <w:vAlign w:val="center"/>
            <w:hideMark/>
          </w:tcPr>
          <w:p w14:paraId="0FF51C90" w14:textId="77777777" w:rsidR="00756188" w:rsidRDefault="00756188" w:rsidP="005F1C85">
            <w:pPr>
              <w:spacing w:before="0" w:line="240" w:lineRule="auto"/>
            </w:pPr>
            <w:r>
              <w:rPr>
                <w:b/>
                <w:bCs/>
              </w:rPr>
              <w:t>Toelichting</w:t>
            </w:r>
          </w:p>
        </w:tc>
      </w:tr>
    </w:tbl>
    <w:p w14:paraId="718C586B"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37C2ECFE" w14:textId="77777777" w:rsidTr="00756188">
        <w:trPr>
          <w:tblCellSpacing w:w="15" w:type="dxa"/>
        </w:trPr>
        <w:tc>
          <w:tcPr>
            <w:tcW w:w="250" w:type="pct"/>
            <w:vAlign w:val="center"/>
            <w:hideMark/>
          </w:tcPr>
          <w:p w14:paraId="3028F6A9" w14:textId="77777777" w:rsidR="00756188" w:rsidRDefault="00756188" w:rsidP="005F1C85">
            <w:pPr>
              <w:spacing w:before="0" w:line="240" w:lineRule="auto"/>
            </w:pPr>
            <w:r>
              <w:t> </w:t>
            </w:r>
          </w:p>
        </w:tc>
        <w:tc>
          <w:tcPr>
            <w:tcW w:w="4750" w:type="pct"/>
            <w:vAlign w:val="center"/>
            <w:hideMark/>
          </w:tcPr>
          <w:p w14:paraId="2E8B798D" w14:textId="77777777" w:rsidR="00756188" w:rsidRDefault="00756188" w:rsidP="005F1C85">
            <w:pPr>
              <w:spacing w:before="0" w:line="240" w:lineRule="auto"/>
            </w:pPr>
            <w:r>
              <w:t xml:space="preserve">Dit attribuut kan worden gebruikt om eventuele condities die de wetgever heeft benoemd, vast te leggen. </w:t>
            </w:r>
            <w:r>
              <w:br/>
              <w:t>Indien een product ontleend is aan een referentiecatalogus, dan worden de condities niet opgenomen maar gelden de condities van het referentieproduct.</w:t>
            </w:r>
          </w:p>
        </w:tc>
      </w:tr>
    </w:tbl>
    <w:p w14:paraId="4C0A8CC9" w14:textId="77777777" w:rsidR="00756188" w:rsidRPr="00035775" w:rsidRDefault="00756188" w:rsidP="00035775">
      <w:pPr>
        <w:pStyle w:val="Kop4"/>
      </w:pPr>
      <w:bookmarkStart w:id="23" w:name="detail_attribute_Model_PRODUCT_Wettelijk"/>
      <w:bookmarkEnd w:id="23"/>
      <w:r w:rsidRPr="00035775">
        <w:t>Attribuutsoort Wettelijke termijn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0F4E3DA3" w14:textId="77777777" w:rsidTr="00861D4A">
        <w:trPr>
          <w:tblCellSpacing w:w="15" w:type="dxa"/>
        </w:trPr>
        <w:tc>
          <w:tcPr>
            <w:tcW w:w="1485" w:type="pct"/>
            <w:vAlign w:val="center"/>
            <w:hideMark/>
          </w:tcPr>
          <w:p w14:paraId="4BC7E3EB" w14:textId="77777777" w:rsidR="00756188" w:rsidRDefault="00756188" w:rsidP="005F1C85">
            <w:pPr>
              <w:spacing w:before="0" w:line="240" w:lineRule="auto"/>
            </w:pPr>
            <w:r>
              <w:rPr>
                <w:b/>
                <w:bCs/>
              </w:rPr>
              <w:t>Naam</w:t>
            </w:r>
          </w:p>
        </w:tc>
        <w:tc>
          <w:tcPr>
            <w:tcW w:w="3464" w:type="pct"/>
            <w:vAlign w:val="center"/>
            <w:hideMark/>
          </w:tcPr>
          <w:p w14:paraId="4E7F9399" w14:textId="77777777" w:rsidR="00756188" w:rsidRDefault="00756188" w:rsidP="005F1C85">
            <w:pPr>
              <w:spacing w:before="0" w:line="240" w:lineRule="auto"/>
            </w:pPr>
            <w:r>
              <w:t>Wettelijke termijn</w:t>
            </w:r>
          </w:p>
        </w:tc>
      </w:tr>
      <w:tr w:rsidR="00756188" w14:paraId="27801CDF" w14:textId="77777777" w:rsidTr="00861D4A">
        <w:trPr>
          <w:tblCellSpacing w:w="15" w:type="dxa"/>
        </w:trPr>
        <w:tc>
          <w:tcPr>
            <w:tcW w:w="1485" w:type="pct"/>
            <w:vAlign w:val="center"/>
            <w:hideMark/>
          </w:tcPr>
          <w:p w14:paraId="479F3CA7" w14:textId="77777777" w:rsidR="00756188" w:rsidRDefault="00756188" w:rsidP="005F1C85">
            <w:pPr>
              <w:spacing w:before="0" w:line="240" w:lineRule="auto"/>
            </w:pPr>
            <w:r>
              <w:rPr>
                <w:b/>
                <w:bCs/>
              </w:rPr>
              <w:t>Herkomst</w:t>
            </w:r>
          </w:p>
        </w:tc>
        <w:tc>
          <w:tcPr>
            <w:tcW w:w="3464" w:type="pct"/>
            <w:vAlign w:val="center"/>
            <w:hideMark/>
          </w:tcPr>
          <w:p w14:paraId="42E6B37A" w14:textId="77777777" w:rsidR="00756188" w:rsidRDefault="00756188" w:rsidP="005F1C85">
            <w:pPr>
              <w:spacing w:before="0" w:line="240" w:lineRule="auto"/>
            </w:pPr>
            <w:r>
              <w:t>VNG-R</w:t>
            </w:r>
          </w:p>
        </w:tc>
      </w:tr>
      <w:tr w:rsidR="00756188" w14:paraId="77BDB038" w14:textId="77777777" w:rsidTr="00861D4A">
        <w:trPr>
          <w:tblCellSpacing w:w="15" w:type="dxa"/>
        </w:trPr>
        <w:tc>
          <w:tcPr>
            <w:tcW w:w="1485" w:type="pct"/>
            <w:vAlign w:val="center"/>
            <w:hideMark/>
          </w:tcPr>
          <w:p w14:paraId="78E070C6" w14:textId="77777777" w:rsidR="00756188" w:rsidRDefault="00756188" w:rsidP="005F1C85">
            <w:pPr>
              <w:spacing w:before="0" w:line="240" w:lineRule="auto"/>
            </w:pPr>
            <w:r>
              <w:rPr>
                <w:b/>
                <w:bCs/>
              </w:rPr>
              <w:t>Definitie</w:t>
            </w:r>
          </w:p>
        </w:tc>
        <w:tc>
          <w:tcPr>
            <w:tcW w:w="3464" w:type="pct"/>
            <w:vAlign w:val="center"/>
            <w:hideMark/>
          </w:tcPr>
          <w:p w14:paraId="55534CFF" w14:textId="77777777" w:rsidR="00756188" w:rsidRDefault="00756188" w:rsidP="005F1C85">
            <w:pPr>
              <w:spacing w:before="0" w:line="240" w:lineRule="auto"/>
            </w:pPr>
            <w:r>
              <w:t>De wettelijk voorgeschreven periode waarbinnen het product moet worden geleverd na bestelling daarvan.</w:t>
            </w:r>
          </w:p>
        </w:tc>
      </w:tr>
      <w:tr w:rsidR="00756188" w14:paraId="6116941F" w14:textId="77777777" w:rsidTr="00861D4A">
        <w:trPr>
          <w:tblCellSpacing w:w="15" w:type="dxa"/>
        </w:trPr>
        <w:tc>
          <w:tcPr>
            <w:tcW w:w="1485" w:type="pct"/>
            <w:vAlign w:val="center"/>
            <w:hideMark/>
          </w:tcPr>
          <w:p w14:paraId="431E4F87" w14:textId="77777777" w:rsidR="00756188" w:rsidRDefault="00756188" w:rsidP="005F1C85">
            <w:pPr>
              <w:spacing w:before="0" w:line="240" w:lineRule="auto"/>
            </w:pPr>
            <w:r>
              <w:rPr>
                <w:b/>
                <w:bCs/>
              </w:rPr>
              <w:t>Herkomst definitie</w:t>
            </w:r>
          </w:p>
        </w:tc>
        <w:tc>
          <w:tcPr>
            <w:tcW w:w="3464" w:type="pct"/>
            <w:vAlign w:val="center"/>
            <w:hideMark/>
          </w:tcPr>
          <w:p w14:paraId="7CDDB931" w14:textId="77777777" w:rsidR="00756188" w:rsidRDefault="00756188" w:rsidP="005F1C85">
            <w:pPr>
              <w:spacing w:before="0" w:line="240" w:lineRule="auto"/>
            </w:pPr>
            <w:r>
              <w:t>VNG-R</w:t>
            </w:r>
          </w:p>
        </w:tc>
      </w:tr>
      <w:tr w:rsidR="00756188" w14:paraId="33785BAA" w14:textId="77777777" w:rsidTr="00861D4A">
        <w:trPr>
          <w:tblCellSpacing w:w="15" w:type="dxa"/>
        </w:trPr>
        <w:tc>
          <w:tcPr>
            <w:tcW w:w="1485" w:type="pct"/>
            <w:vAlign w:val="center"/>
            <w:hideMark/>
          </w:tcPr>
          <w:p w14:paraId="3A3D44E6" w14:textId="77777777" w:rsidR="00756188" w:rsidRDefault="00756188" w:rsidP="005F1C85">
            <w:pPr>
              <w:spacing w:before="0" w:line="240" w:lineRule="auto"/>
            </w:pPr>
            <w:r>
              <w:rPr>
                <w:b/>
                <w:bCs/>
              </w:rPr>
              <w:lastRenderedPageBreak/>
              <w:t>Datum opname</w:t>
            </w:r>
          </w:p>
        </w:tc>
        <w:tc>
          <w:tcPr>
            <w:tcW w:w="3464" w:type="pct"/>
            <w:vAlign w:val="center"/>
            <w:hideMark/>
          </w:tcPr>
          <w:p w14:paraId="5B890B03" w14:textId="77777777" w:rsidR="00756188" w:rsidRDefault="00756188" w:rsidP="005F1C85">
            <w:pPr>
              <w:spacing w:before="0" w:line="240" w:lineRule="auto"/>
            </w:pPr>
            <w:r>
              <w:t>1-3-2021</w:t>
            </w:r>
          </w:p>
        </w:tc>
      </w:tr>
      <w:tr w:rsidR="00756188" w14:paraId="01EF72EE" w14:textId="77777777" w:rsidTr="00861D4A">
        <w:trPr>
          <w:tblCellSpacing w:w="15" w:type="dxa"/>
        </w:trPr>
        <w:tc>
          <w:tcPr>
            <w:tcW w:w="1485" w:type="pct"/>
            <w:vAlign w:val="center"/>
            <w:hideMark/>
          </w:tcPr>
          <w:p w14:paraId="40C7B97E" w14:textId="77777777" w:rsidR="00756188" w:rsidRDefault="00756188" w:rsidP="005F1C85">
            <w:pPr>
              <w:spacing w:before="0" w:line="240" w:lineRule="auto"/>
            </w:pPr>
            <w:r>
              <w:rPr>
                <w:b/>
                <w:bCs/>
              </w:rPr>
              <w:t>Indicatie materiële historie</w:t>
            </w:r>
          </w:p>
        </w:tc>
        <w:tc>
          <w:tcPr>
            <w:tcW w:w="3464" w:type="pct"/>
            <w:vAlign w:val="center"/>
            <w:hideMark/>
          </w:tcPr>
          <w:p w14:paraId="4923EAB1" w14:textId="77777777" w:rsidR="00756188" w:rsidRDefault="00756188" w:rsidP="005F1C85">
            <w:pPr>
              <w:spacing w:before="0" w:line="240" w:lineRule="auto"/>
            </w:pPr>
            <w:r>
              <w:t>Ja</w:t>
            </w:r>
          </w:p>
        </w:tc>
      </w:tr>
      <w:tr w:rsidR="00756188" w14:paraId="0928B1A0" w14:textId="77777777" w:rsidTr="00861D4A">
        <w:trPr>
          <w:tblCellSpacing w:w="15" w:type="dxa"/>
        </w:trPr>
        <w:tc>
          <w:tcPr>
            <w:tcW w:w="1485" w:type="pct"/>
            <w:vAlign w:val="center"/>
            <w:hideMark/>
          </w:tcPr>
          <w:p w14:paraId="408B34B0" w14:textId="77777777" w:rsidR="00756188" w:rsidRDefault="00756188" w:rsidP="005F1C85">
            <w:pPr>
              <w:spacing w:before="0" w:line="240" w:lineRule="auto"/>
            </w:pPr>
            <w:r>
              <w:rPr>
                <w:b/>
                <w:bCs/>
              </w:rPr>
              <w:t>Indicatie kardinaliteit</w:t>
            </w:r>
          </w:p>
        </w:tc>
        <w:tc>
          <w:tcPr>
            <w:tcW w:w="3464" w:type="pct"/>
            <w:vAlign w:val="center"/>
            <w:hideMark/>
          </w:tcPr>
          <w:p w14:paraId="37711B14" w14:textId="77777777" w:rsidR="00756188" w:rsidRDefault="00756188" w:rsidP="005F1C85">
            <w:pPr>
              <w:spacing w:before="0" w:line="240" w:lineRule="auto"/>
            </w:pPr>
            <w:r>
              <w:t>0 .. 1</w:t>
            </w:r>
          </w:p>
        </w:tc>
      </w:tr>
      <w:tr w:rsidR="00756188" w14:paraId="3C6A65E1" w14:textId="77777777" w:rsidTr="00861D4A">
        <w:trPr>
          <w:tblCellSpacing w:w="15" w:type="dxa"/>
        </w:trPr>
        <w:tc>
          <w:tcPr>
            <w:tcW w:w="1485" w:type="pct"/>
            <w:vAlign w:val="center"/>
            <w:hideMark/>
          </w:tcPr>
          <w:p w14:paraId="7932F50E" w14:textId="77777777" w:rsidR="00756188" w:rsidRDefault="00756188" w:rsidP="005F1C85">
            <w:pPr>
              <w:spacing w:before="0" w:line="240" w:lineRule="auto"/>
            </w:pPr>
            <w:r>
              <w:rPr>
                <w:b/>
                <w:bCs/>
              </w:rPr>
              <w:t>Indicatie authentiek</w:t>
            </w:r>
          </w:p>
        </w:tc>
        <w:tc>
          <w:tcPr>
            <w:tcW w:w="3464" w:type="pct"/>
            <w:vAlign w:val="center"/>
            <w:hideMark/>
          </w:tcPr>
          <w:p w14:paraId="32F00130" w14:textId="77777777" w:rsidR="00756188" w:rsidRDefault="00756188" w:rsidP="005F1C85">
            <w:pPr>
              <w:spacing w:before="0" w:line="240" w:lineRule="auto"/>
            </w:pPr>
            <w:r>
              <w:t>Landelijk kerngegeven</w:t>
            </w:r>
          </w:p>
        </w:tc>
      </w:tr>
      <w:tr w:rsidR="00756188" w14:paraId="02B3B681" w14:textId="77777777" w:rsidTr="00861D4A">
        <w:trPr>
          <w:tblCellSpacing w:w="15" w:type="dxa"/>
        </w:trPr>
        <w:tc>
          <w:tcPr>
            <w:tcW w:w="1485" w:type="pct"/>
            <w:vAlign w:val="center"/>
            <w:hideMark/>
          </w:tcPr>
          <w:p w14:paraId="58D3419A" w14:textId="77777777" w:rsidR="00756188" w:rsidRDefault="00756188" w:rsidP="005F1C85">
            <w:pPr>
              <w:spacing w:before="0" w:line="240" w:lineRule="auto"/>
            </w:pPr>
            <w:r>
              <w:rPr>
                <w:b/>
                <w:bCs/>
              </w:rPr>
              <w:t>Regels</w:t>
            </w:r>
          </w:p>
        </w:tc>
        <w:tc>
          <w:tcPr>
            <w:tcW w:w="3464" w:type="pct"/>
            <w:vAlign w:val="center"/>
            <w:hideMark/>
          </w:tcPr>
          <w:p w14:paraId="3B889B1F" w14:textId="77777777" w:rsidR="00756188" w:rsidRDefault="00756188" w:rsidP="005F1C85">
            <w:pPr>
              <w:spacing w:before="0" w:line="240" w:lineRule="auto"/>
            </w:pPr>
            <w:r>
              <w:t>1. De attribuutsoort mag alleen van een waarde voorzien zijn indien de productvariant niet ontleend is aan een referentieproductvariant (relatiesoort 'PRODUCT betreft PRODUCT' is niet aanwezig).</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653BF93D" w14:textId="77777777" w:rsidTr="00861D4A">
        <w:trPr>
          <w:tblCellSpacing w:w="15" w:type="dxa"/>
        </w:trPr>
        <w:tc>
          <w:tcPr>
            <w:tcW w:w="1485" w:type="pct"/>
            <w:vAlign w:val="center"/>
            <w:hideMark/>
          </w:tcPr>
          <w:p w14:paraId="436D15DB" w14:textId="77777777" w:rsidR="00756188" w:rsidRDefault="00756188" w:rsidP="005F1C85">
            <w:pPr>
              <w:spacing w:before="0" w:line="240" w:lineRule="auto"/>
            </w:pPr>
            <w:r>
              <w:rPr>
                <w:b/>
                <w:bCs/>
              </w:rPr>
              <w:t>Formaat</w:t>
            </w:r>
          </w:p>
        </w:tc>
        <w:tc>
          <w:tcPr>
            <w:tcW w:w="3464" w:type="pct"/>
            <w:vAlign w:val="center"/>
            <w:hideMark/>
          </w:tcPr>
          <w:p w14:paraId="4AEC45BB" w14:textId="77777777" w:rsidR="00756188" w:rsidRDefault="00756188" w:rsidP="005F1C85">
            <w:pPr>
              <w:spacing w:before="0" w:line="240" w:lineRule="auto"/>
            </w:pPr>
            <w:r>
              <w:t>AN</w:t>
            </w:r>
          </w:p>
        </w:tc>
      </w:tr>
      <w:tr w:rsidR="00756188" w14:paraId="54550661" w14:textId="77777777" w:rsidTr="00861D4A">
        <w:trPr>
          <w:tblCellSpacing w:w="15" w:type="dxa"/>
        </w:trPr>
        <w:tc>
          <w:tcPr>
            <w:tcW w:w="1485" w:type="pct"/>
            <w:vAlign w:val="center"/>
            <w:hideMark/>
          </w:tcPr>
          <w:p w14:paraId="48D57EFD" w14:textId="77777777" w:rsidR="00756188" w:rsidRDefault="00756188" w:rsidP="005F1C85">
            <w:pPr>
              <w:spacing w:before="0" w:line="240" w:lineRule="auto"/>
            </w:pPr>
            <w:r>
              <w:rPr>
                <w:b/>
                <w:bCs/>
              </w:rPr>
              <w:t>Patroon</w:t>
            </w:r>
          </w:p>
        </w:tc>
        <w:tc>
          <w:tcPr>
            <w:tcW w:w="3464" w:type="pct"/>
            <w:vAlign w:val="center"/>
            <w:hideMark/>
          </w:tcPr>
          <w:p w14:paraId="417583FB" w14:textId="77777777" w:rsidR="00756188" w:rsidRDefault="00756188" w:rsidP="005F1C85">
            <w:pPr>
              <w:spacing w:before="0" w:line="240" w:lineRule="auto"/>
            </w:pPr>
            <w:r>
              <w:t>Duurformaat volgens ISO 8601 (</w:t>
            </w:r>
            <w:proofErr w:type="spellStart"/>
            <w:r>
              <w:t>xs:duration</w:t>
            </w:r>
            <w:proofErr w:type="spellEnd"/>
            <w:r>
              <w:t>): P (n) Y (n) M (n) DT (n) H (n) M (n) S</w:t>
            </w:r>
          </w:p>
        </w:tc>
      </w:tr>
      <w:tr w:rsidR="00756188" w14:paraId="75553D08" w14:textId="77777777" w:rsidTr="00861D4A">
        <w:trPr>
          <w:tblCellSpacing w:w="15" w:type="dxa"/>
        </w:trPr>
        <w:tc>
          <w:tcPr>
            <w:tcW w:w="1485" w:type="pct"/>
            <w:vAlign w:val="center"/>
            <w:hideMark/>
          </w:tcPr>
          <w:p w14:paraId="5CE29B0B" w14:textId="77777777" w:rsidR="00756188" w:rsidRDefault="00756188" w:rsidP="005F1C85">
            <w:pPr>
              <w:spacing w:before="0" w:line="240" w:lineRule="auto"/>
            </w:pPr>
            <w:r>
              <w:rPr>
                <w:b/>
                <w:bCs/>
              </w:rPr>
              <w:t>Indicatie afleidbaar</w:t>
            </w:r>
          </w:p>
        </w:tc>
        <w:tc>
          <w:tcPr>
            <w:tcW w:w="3464" w:type="pct"/>
            <w:vAlign w:val="center"/>
            <w:hideMark/>
          </w:tcPr>
          <w:p w14:paraId="7C62CCBC" w14:textId="77777777" w:rsidR="00756188" w:rsidRDefault="00756188" w:rsidP="005F1C85">
            <w:pPr>
              <w:spacing w:before="0" w:line="240" w:lineRule="auto"/>
            </w:pPr>
          </w:p>
        </w:tc>
      </w:tr>
    </w:tbl>
    <w:p w14:paraId="09DE520B"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1E95A24C" w14:textId="77777777" w:rsidTr="00756188">
        <w:trPr>
          <w:tblCellSpacing w:w="15" w:type="dxa"/>
        </w:trPr>
        <w:tc>
          <w:tcPr>
            <w:tcW w:w="1500" w:type="pct"/>
            <w:vAlign w:val="center"/>
            <w:hideMark/>
          </w:tcPr>
          <w:p w14:paraId="30FE15C3" w14:textId="77777777" w:rsidR="00756188" w:rsidRDefault="00756188" w:rsidP="005F1C85">
            <w:pPr>
              <w:spacing w:before="0" w:line="240" w:lineRule="auto"/>
            </w:pPr>
            <w:r>
              <w:rPr>
                <w:b/>
                <w:bCs/>
              </w:rPr>
              <w:t>Toelichting</w:t>
            </w:r>
          </w:p>
        </w:tc>
      </w:tr>
    </w:tbl>
    <w:p w14:paraId="6D8009E2"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6ED6B403" w14:textId="77777777" w:rsidTr="00756188">
        <w:trPr>
          <w:tblCellSpacing w:w="15" w:type="dxa"/>
        </w:trPr>
        <w:tc>
          <w:tcPr>
            <w:tcW w:w="250" w:type="pct"/>
            <w:vAlign w:val="center"/>
            <w:hideMark/>
          </w:tcPr>
          <w:p w14:paraId="64081FDB" w14:textId="77777777" w:rsidR="00756188" w:rsidRDefault="00756188" w:rsidP="005F1C85">
            <w:pPr>
              <w:spacing w:before="0" w:line="240" w:lineRule="auto"/>
            </w:pPr>
            <w:r>
              <w:t> </w:t>
            </w:r>
          </w:p>
        </w:tc>
        <w:tc>
          <w:tcPr>
            <w:tcW w:w="4750" w:type="pct"/>
            <w:vAlign w:val="center"/>
            <w:hideMark/>
          </w:tcPr>
          <w:p w14:paraId="26BAFF09" w14:textId="77777777" w:rsidR="00756188" w:rsidRDefault="00756188" w:rsidP="005F1C85">
            <w:pPr>
              <w:spacing w:before="0" w:line="240" w:lineRule="auto"/>
            </w:pPr>
            <w:r>
              <w:t>Indien een product ontleend is aan een referentiecatalogus, dan wordt de wettelijke termijn niet opgenomen maar geldt de termijn van het referentieproduct.</w:t>
            </w:r>
          </w:p>
        </w:tc>
      </w:tr>
    </w:tbl>
    <w:p w14:paraId="3DC4DCB0" w14:textId="77777777" w:rsidR="00756188" w:rsidRPr="00035775" w:rsidRDefault="00756188" w:rsidP="00035775">
      <w:pPr>
        <w:pStyle w:val="Kop4"/>
      </w:pPr>
      <w:bookmarkStart w:id="24" w:name="detail_attribute_Model_PRODUCT_Servicete"/>
      <w:bookmarkEnd w:id="24"/>
      <w:r w:rsidRPr="00035775">
        <w:t>Attribuutsoort Servicetermijn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5C6008F" w14:textId="77777777" w:rsidTr="00861D4A">
        <w:trPr>
          <w:tblCellSpacing w:w="15" w:type="dxa"/>
        </w:trPr>
        <w:tc>
          <w:tcPr>
            <w:tcW w:w="1485" w:type="pct"/>
            <w:vAlign w:val="center"/>
            <w:hideMark/>
          </w:tcPr>
          <w:p w14:paraId="445320AE" w14:textId="77777777" w:rsidR="00756188" w:rsidRDefault="00756188" w:rsidP="005F1C85">
            <w:pPr>
              <w:spacing w:before="0" w:line="240" w:lineRule="auto"/>
            </w:pPr>
            <w:r>
              <w:rPr>
                <w:b/>
                <w:bCs/>
              </w:rPr>
              <w:t>Naam</w:t>
            </w:r>
          </w:p>
        </w:tc>
        <w:tc>
          <w:tcPr>
            <w:tcW w:w="3464" w:type="pct"/>
            <w:vAlign w:val="center"/>
            <w:hideMark/>
          </w:tcPr>
          <w:p w14:paraId="44199DC2" w14:textId="77777777" w:rsidR="00756188" w:rsidRDefault="00756188" w:rsidP="005F1C85">
            <w:pPr>
              <w:spacing w:before="0" w:line="240" w:lineRule="auto"/>
            </w:pPr>
            <w:r>
              <w:t>Servicetermijn</w:t>
            </w:r>
          </w:p>
        </w:tc>
      </w:tr>
      <w:tr w:rsidR="00756188" w14:paraId="272C4C99" w14:textId="77777777" w:rsidTr="00861D4A">
        <w:trPr>
          <w:tblCellSpacing w:w="15" w:type="dxa"/>
        </w:trPr>
        <w:tc>
          <w:tcPr>
            <w:tcW w:w="1485" w:type="pct"/>
            <w:vAlign w:val="center"/>
            <w:hideMark/>
          </w:tcPr>
          <w:p w14:paraId="381022B3" w14:textId="77777777" w:rsidR="00756188" w:rsidRDefault="00756188" w:rsidP="005F1C85">
            <w:pPr>
              <w:spacing w:before="0" w:line="240" w:lineRule="auto"/>
            </w:pPr>
            <w:r>
              <w:rPr>
                <w:b/>
                <w:bCs/>
              </w:rPr>
              <w:t>Herkomst</w:t>
            </w:r>
          </w:p>
        </w:tc>
        <w:tc>
          <w:tcPr>
            <w:tcW w:w="3464" w:type="pct"/>
            <w:vAlign w:val="center"/>
            <w:hideMark/>
          </w:tcPr>
          <w:p w14:paraId="5E100212" w14:textId="77777777" w:rsidR="00756188" w:rsidRDefault="00756188" w:rsidP="005F1C85">
            <w:pPr>
              <w:spacing w:before="0" w:line="240" w:lineRule="auto"/>
            </w:pPr>
            <w:r>
              <w:t>VNG-R</w:t>
            </w:r>
          </w:p>
        </w:tc>
      </w:tr>
      <w:tr w:rsidR="00756188" w14:paraId="50B76453" w14:textId="77777777" w:rsidTr="00861D4A">
        <w:trPr>
          <w:tblCellSpacing w:w="15" w:type="dxa"/>
        </w:trPr>
        <w:tc>
          <w:tcPr>
            <w:tcW w:w="1485" w:type="pct"/>
            <w:vAlign w:val="center"/>
            <w:hideMark/>
          </w:tcPr>
          <w:p w14:paraId="69835E2D" w14:textId="77777777" w:rsidR="00756188" w:rsidRDefault="00756188" w:rsidP="005F1C85">
            <w:pPr>
              <w:spacing w:before="0" w:line="240" w:lineRule="auto"/>
            </w:pPr>
            <w:r>
              <w:rPr>
                <w:b/>
                <w:bCs/>
              </w:rPr>
              <w:t>Definitie</w:t>
            </w:r>
          </w:p>
        </w:tc>
        <w:tc>
          <w:tcPr>
            <w:tcW w:w="3464" w:type="pct"/>
            <w:vAlign w:val="center"/>
            <w:hideMark/>
          </w:tcPr>
          <w:p w14:paraId="6FC0C0F5" w14:textId="77777777" w:rsidR="00756188" w:rsidRDefault="00756188" w:rsidP="005F1C85">
            <w:pPr>
              <w:spacing w:before="0" w:line="240" w:lineRule="auto"/>
            </w:pPr>
            <w:r>
              <w:t xml:space="preserve">De periode waarbinnen het product wordt geleverd na bestelling daarvan. </w:t>
            </w:r>
          </w:p>
        </w:tc>
      </w:tr>
      <w:tr w:rsidR="00756188" w14:paraId="2ABA6E6E" w14:textId="77777777" w:rsidTr="00861D4A">
        <w:trPr>
          <w:tblCellSpacing w:w="15" w:type="dxa"/>
        </w:trPr>
        <w:tc>
          <w:tcPr>
            <w:tcW w:w="1485" w:type="pct"/>
            <w:vAlign w:val="center"/>
            <w:hideMark/>
          </w:tcPr>
          <w:p w14:paraId="26909E98" w14:textId="77777777" w:rsidR="00756188" w:rsidRDefault="00756188" w:rsidP="005F1C85">
            <w:pPr>
              <w:spacing w:before="0" w:line="240" w:lineRule="auto"/>
            </w:pPr>
            <w:r>
              <w:rPr>
                <w:b/>
                <w:bCs/>
              </w:rPr>
              <w:t>Herkomst definitie</w:t>
            </w:r>
          </w:p>
        </w:tc>
        <w:tc>
          <w:tcPr>
            <w:tcW w:w="3464" w:type="pct"/>
            <w:vAlign w:val="center"/>
            <w:hideMark/>
          </w:tcPr>
          <w:p w14:paraId="1520E9EA" w14:textId="77777777" w:rsidR="00756188" w:rsidRDefault="00756188" w:rsidP="005F1C85">
            <w:pPr>
              <w:spacing w:before="0" w:line="240" w:lineRule="auto"/>
            </w:pPr>
            <w:r>
              <w:t>VNG-R</w:t>
            </w:r>
          </w:p>
        </w:tc>
      </w:tr>
      <w:tr w:rsidR="00756188" w14:paraId="691AD867" w14:textId="77777777" w:rsidTr="00861D4A">
        <w:trPr>
          <w:tblCellSpacing w:w="15" w:type="dxa"/>
        </w:trPr>
        <w:tc>
          <w:tcPr>
            <w:tcW w:w="1485" w:type="pct"/>
            <w:vAlign w:val="center"/>
            <w:hideMark/>
          </w:tcPr>
          <w:p w14:paraId="4D2B432F" w14:textId="77777777" w:rsidR="00756188" w:rsidRDefault="00756188" w:rsidP="005F1C85">
            <w:pPr>
              <w:spacing w:before="0" w:line="240" w:lineRule="auto"/>
            </w:pPr>
            <w:r>
              <w:rPr>
                <w:b/>
                <w:bCs/>
              </w:rPr>
              <w:t>Datum opname</w:t>
            </w:r>
          </w:p>
        </w:tc>
        <w:tc>
          <w:tcPr>
            <w:tcW w:w="3464" w:type="pct"/>
            <w:vAlign w:val="center"/>
            <w:hideMark/>
          </w:tcPr>
          <w:p w14:paraId="0FBD3805" w14:textId="77777777" w:rsidR="00756188" w:rsidRDefault="00756188" w:rsidP="005F1C85">
            <w:pPr>
              <w:spacing w:before="0" w:line="240" w:lineRule="auto"/>
            </w:pPr>
            <w:r>
              <w:t>1-3-2021</w:t>
            </w:r>
          </w:p>
        </w:tc>
      </w:tr>
      <w:tr w:rsidR="00756188" w14:paraId="39C42D9A" w14:textId="77777777" w:rsidTr="00861D4A">
        <w:trPr>
          <w:tblCellSpacing w:w="15" w:type="dxa"/>
        </w:trPr>
        <w:tc>
          <w:tcPr>
            <w:tcW w:w="1485" w:type="pct"/>
            <w:vAlign w:val="center"/>
            <w:hideMark/>
          </w:tcPr>
          <w:p w14:paraId="55D2AD80" w14:textId="77777777" w:rsidR="00756188" w:rsidRDefault="00756188" w:rsidP="005F1C85">
            <w:pPr>
              <w:spacing w:before="0" w:line="240" w:lineRule="auto"/>
            </w:pPr>
            <w:r>
              <w:rPr>
                <w:b/>
                <w:bCs/>
              </w:rPr>
              <w:t>Indicatie materiële historie</w:t>
            </w:r>
          </w:p>
        </w:tc>
        <w:tc>
          <w:tcPr>
            <w:tcW w:w="3464" w:type="pct"/>
            <w:vAlign w:val="center"/>
            <w:hideMark/>
          </w:tcPr>
          <w:p w14:paraId="0E56FA12" w14:textId="77777777" w:rsidR="00756188" w:rsidRDefault="00756188" w:rsidP="005F1C85">
            <w:pPr>
              <w:spacing w:before="0" w:line="240" w:lineRule="auto"/>
            </w:pPr>
            <w:r>
              <w:t>Ja</w:t>
            </w:r>
          </w:p>
        </w:tc>
      </w:tr>
      <w:tr w:rsidR="00756188" w14:paraId="3B04088C" w14:textId="77777777" w:rsidTr="00861D4A">
        <w:trPr>
          <w:tblCellSpacing w:w="15" w:type="dxa"/>
        </w:trPr>
        <w:tc>
          <w:tcPr>
            <w:tcW w:w="1485" w:type="pct"/>
            <w:vAlign w:val="center"/>
            <w:hideMark/>
          </w:tcPr>
          <w:p w14:paraId="08CF1D6D" w14:textId="77777777" w:rsidR="00756188" w:rsidRDefault="00756188" w:rsidP="005F1C85">
            <w:pPr>
              <w:spacing w:before="0" w:line="240" w:lineRule="auto"/>
            </w:pPr>
            <w:r>
              <w:rPr>
                <w:b/>
                <w:bCs/>
              </w:rPr>
              <w:t>Indicatie kardinaliteit</w:t>
            </w:r>
          </w:p>
        </w:tc>
        <w:tc>
          <w:tcPr>
            <w:tcW w:w="3464" w:type="pct"/>
            <w:vAlign w:val="center"/>
            <w:hideMark/>
          </w:tcPr>
          <w:p w14:paraId="0CA8990C" w14:textId="77777777" w:rsidR="00756188" w:rsidRDefault="00756188" w:rsidP="005F1C85">
            <w:pPr>
              <w:spacing w:before="0" w:line="240" w:lineRule="auto"/>
            </w:pPr>
            <w:r>
              <w:t>0 .. 1</w:t>
            </w:r>
          </w:p>
        </w:tc>
      </w:tr>
      <w:tr w:rsidR="00756188" w14:paraId="45077287" w14:textId="77777777" w:rsidTr="00861D4A">
        <w:trPr>
          <w:tblCellSpacing w:w="15" w:type="dxa"/>
        </w:trPr>
        <w:tc>
          <w:tcPr>
            <w:tcW w:w="1485" w:type="pct"/>
            <w:vAlign w:val="center"/>
            <w:hideMark/>
          </w:tcPr>
          <w:p w14:paraId="24C8BCA0" w14:textId="77777777" w:rsidR="00756188" w:rsidRDefault="00756188" w:rsidP="005F1C85">
            <w:pPr>
              <w:spacing w:before="0" w:line="240" w:lineRule="auto"/>
            </w:pPr>
            <w:r>
              <w:rPr>
                <w:b/>
                <w:bCs/>
              </w:rPr>
              <w:t>Indicatie authentiek</w:t>
            </w:r>
          </w:p>
        </w:tc>
        <w:tc>
          <w:tcPr>
            <w:tcW w:w="3464" w:type="pct"/>
            <w:vAlign w:val="center"/>
            <w:hideMark/>
          </w:tcPr>
          <w:p w14:paraId="43F910D4" w14:textId="77777777" w:rsidR="00756188" w:rsidRDefault="00756188" w:rsidP="005F1C85">
            <w:pPr>
              <w:spacing w:before="0" w:line="240" w:lineRule="auto"/>
            </w:pPr>
            <w:r>
              <w:t>Landelijk kerngegeven</w:t>
            </w:r>
          </w:p>
        </w:tc>
      </w:tr>
      <w:tr w:rsidR="00756188" w14:paraId="4209D7D0" w14:textId="77777777" w:rsidTr="00861D4A">
        <w:trPr>
          <w:tblCellSpacing w:w="15" w:type="dxa"/>
        </w:trPr>
        <w:tc>
          <w:tcPr>
            <w:tcW w:w="1485" w:type="pct"/>
            <w:vAlign w:val="center"/>
            <w:hideMark/>
          </w:tcPr>
          <w:p w14:paraId="49C172E5" w14:textId="77777777" w:rsidR="00756188" w:rsidRDefault="00756188" w:rsidP="005F1C85">
            <w:pPr>
              <w:spacing w:before="0" w:line="240" w:lineRule="auto"/>
            </w:pPr>
            <w:r>
              <w:rPr>
                <w:b/>
                <w:bCs/>
              </w:rPr>
              <w:t>Regels</w:t>
            </w:r>
          </w:p>
        </w:tc>
        <w:tc>
          <w:tcPr>
            <w:tcW w:w="3464" w:type="pct"/>
            <w:vAlign w:val="center"/>
            <w:hideMark/>
          </w:tcPr>
          <w:p w14:paraId="1D618A78" w14:textId="77777777" w:rsidR="00756188" w:rsidRDefault="00756188" w:rsidP="005F1C85">
            <w:pPr>
              <w:spacing w:before="0" w:line="240" w:lineRule="auto"/>
            </w:pPr>
            <w:r>
              <w:t>1. De attribuutsoort mag alleen van een waarde voorzien zijn indien het een product in een operationele catalogus betreft (attribuutsoort 'Referentie-PDC' van de gerelateerde PRODUCTENCATALOGUS heeft de waarde "nee").</w:t>
            </w:r>
            <w:r>
              <w:br/>
              <w:t xml:space="preserve">2. Indien de attribuutsoort een waarde heeft, dan is deze gelijk aan of kleiner dan de waarde van de attribuutsoort 'Wettelijke termijn'. </w:t>
            </w:r>
            <w:r>
              <w:br/>
              <w:t xml:space="preserve">3. De waarde wijzigt alleen gelijktijdig met een </w:t>
            </w:r>
            <w:proofErr w:type="spellStart"/>
            <w:r>
              <w:t>waardewijziging</w:t>
            </w:r>
            <w:proofErr w:type="spellEnd"/>
            <w:r>
              <w:t xml:space="preserve"> van de attribuutsoort 'Versie' van de bijbehorende PRODUCTENCATALOGUS.</w:t>
            </w:r>
          </w:p>
        </w:tc>
      </w:tr>
      <w:tr w:rsidR="00756188" w14:paraId="1E5E9334" w14:textId="77777777" w:rsidTr="00861D4A">
        <w:trPr>
          <w:tblCellSpacing w:w="15" w:type="dxa"/>
        </w:trPr>
        <w:tc>
          <w:tcPr>
            <w:tcW w:w="1485" w:type="pct"/>
            <w:vAlign w:val="center"/>
            <w:hideMark/>
          </w:tcPr>
          <w:p w14:paraId="0EA92593" w14:textId="77777777" w:rsidR="00756188" w:rsidRDefault="00756188" w:rsidP="005F1C85">
            <w:pPr>
              <w:spacing w:before="0" w:line="240" w:lineRule="auto"/>
            </w:pPr>
            <w:r>
              <w:rPr>
                <w:b/>
                <w:bCs/>
              </w:rPr>
              <w:t>Formaat</w:t>
            </w:r>
          </w:p>
        </w:tc>
        <w:tc>
          <w:tcPr>
            <w:tcW w:w="3464" w:type="pct"/>
            <w:vAlign w:val="center"/>
            <w:hideMark/>
          </w:tcPr>
          <w:p w14:paraId="0A13382C" w14:textId="77777777" w:rsidR="00756188" w:rsidRDefault="00756188" w:rsidP="005F1C85">
            <w:pPr>
              <w:spacing w:before="0" w:line="240" w:lineRule="auto"/>
            </w:pPr>
            <w:r>
              <w:t>AN</w:t>
            </w:r>
          </w:p>
        </w:tc>
      </w:tr>
      <w:tr w:rsidR="00756188" w14:paraId="544CA0E7" w14:textId="77777777" w:rsidTr="00861D4A">
        <w:trPr>
          <w:tblCellSpacing w:w="15" w:type="dxa"/>
        </w:trPr>
        <w:tc>
          <w:tcPr>
            <w:tcW w:w="1485" w:type="pct"/>
            <w:vAlign w:val="center"/>
            <w:hideMark/>
          </w:tcPr>
          <w:p w14:paraId="2D41F39B" w14:textId="77777777" w:rsidR="00756188" w:rsidRDefault="00756188" w:rsidP="005F1C85">
            <w:pPr>
              <w:spacing w:before="0" w:line="240" w:lineRule="auto"/>
            </w:pPr>
            <w:r>
              <w:rPr>
                <w:b/>
                <w:bCs/>
              </w:rPr>
              <w:t>Patroon</w:t>
            </w:r>
          </w:p>
        </w:tc>
        <w:tc>
          <w:tcPr>
            <w:tcW w:w="3464" w:type="pct"/>
            <w:vAlign w:val="center"/>
            <w:hideMark/>
          </w:tcPr>
          <w:p w14:paraId="562B403F" w14:textId="77777777" w:rsidR="00756188" w:rsidRDefault="00756188" w:rsidP="005F1C85">
            <w:pPr>
              <w:spacing w:before="0" w:line="240" w:lineRule="auto"/>
            </w:pPr>
            <w:r>
              <w:t>Duurformaat volgens ISO 8601 (</w:t>
            </w:r>
            <w:proofErr w:type="spellStart"/>
            <w:r>
              <w:t>xs:duration</w:t>
            </w:r>
            <w:proofErr w:type="spellEnd"/>
            <w:r>
              <w:t>): P (n) Y (n) M (n) DT (n) H (n) M (n) S</w:t>
            </w:r>
          </w:p>
        </w:tc>
      </w:tr>
      <w:tr w:rsidR="00756188" w14:paraId="2797FD41" w14:textId="77777777" w:rsidTr="00861D4A">
        <w:trPr>
          <w:tblCellSpacing w:w="15" w:type="dxa"/>
        </w:trPr>
        <w:tc>
          <w:tcPr>
            <w:tcW w:w="1485" w:type="pct"/>
            <w:vAlign w:val="center"/>
            <w:hideMark/>
          </w:tcPr>
          <w:p w14:paraId="1AC5ACF7" w14:textId="77777777" w:rsidR="00756188" w:rsidRDefault="00756188" w:rsidP="005F1C85">
            <w:pPr>
              <w:spacing w:before="0" w:line="240" w:lineRule="auto"/>
            </w:pPr>
            <w:r>
              <w:rPr>
                <w:b/>
                <w:bCs/>
              </w:rPr>
              <w:t>Indicatie afleidbaar</w:t>
            </w:r>
          </w:p>
        </w:tc>
        <w:tc>
          <w:tcPr>
            <w:tcW w:w="3464" w:type="pct"/>
            <w:vAlign w:val="center"/>
            <w:hideMark/>
          </w:tcPr>
          <w:p w14:paraId="2C893A8D" w14:textId="77777777" w:rsidR="00756188" w:rsidRDefault="00756188" w:rsidP="005F1C85">
            <w:pPr>
              <w:spacing w:before="0" w:line="240" w:lineRule="auto"/>
            </w:pPr>
          </w:p>
        </w:tc>
      </w:tr>
    </w:tbl>
    <w:p w14:paraId="5426E5E7"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2B7EEE38" w14:textId="77777777" w:rsidTr="00756188">
        <w:trPr>
          <w:tblCellSpacing w:w="15" w:type="dxa"/>
        </w:trPr>
        <w:tc>
          <w:tcPr>
            <w:tcW w:w="1500" w:type="pct"/>
            <w:vAlign w:val="center"/>
            <w:hideMark/>
          </w:tcPr>
          <w:p w14:paraId="734EA78E" w14:textId="77777777" w:rsidR="00756188" w:rsidRDefault="00756188" w:rsidP="005F1C85">
            <w:pPr>
              <w:spacing w:before="0" w:line="240" w:lineRule="auto"/>
            </w:pPr>
            <w:r>
              <w:rPr>
                <w:b/>
                <w:bCs/>
              </w:rPr>
              <w:t>Toelichting</w:t>
            </w:r>
          </w:p>
        </w:tc>
      </w:tr>
    </w:tbl>
    <w:p w14:paraId="3F85A918"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572D1A82" w14:textId="77777777" w:rsidTr="00756188">
        <w:trPr>
          <w:tblCellSpacing w:w="15" w:type="dxa"/>
        </w:trPr>
        <w:tc>
          <w:tcPr>
            <w:tcW w:w="250" w:type="pct"/>
            <w:vAlign w:val="center"/>
            <w:hideMark/>
          </w:tcPr>
          <w:p w14:paraId="05B4D3E4" w14:textId="77777777" w:rsidR="00756188" w:rsidRDefault="00756188" w:rsidP="005F1C85">
            <w:pPr>
              <w:spacing w:before="0" w:line="240" w:lineRule="auto"/>
            </w:pPr>
            <w:r>
              <w:t> </w:t>
            </w:r>
          </w:p>
        </w:tc>
        <w:tc>
          <w:tcPr>
            <w:tcW w:w="4750" w:type="pct"/>
            <w:vAlign w:val="center"/>
            <w:hideMark/>
          </w:tcPr>
          <w:p w14:paraId="053180F6" w14:textId="77777777" w:rsidR="00756188" w:rsidRDefault="00756188" w:rsidP="005F1C85">
            <w:pPr>
              <w:spacing w:before="0" w:line="240" w:lineRule="auto"/>
            </w:pPr>
            <w:r>
              <w:t>De servicetermijn is organisatie-gebonden d.w.z. elke organisatie hanteert hiervoor eigen normen. Ze wordt dan ook alleen opgenomen bij organisatiespecifieke producten, niet in referentiecatalogi.</w:t>
            </w:r>
          </w:p>
        </w:tc>
      </w:tr>
    </w:tbl>
    <w:p w14:paraId="785ECF74" w14:textId="77777777" w:rsidR="00756188" w:rsidRPr="00035775" w:rsidRDefault="00756188" w:rsidP="00035775">
      <w:pPr>
        <w:pStyle w:val="Kop4"/>
      </w:pPr>
      <w:bookmarkStart w:id="25" w:name="detail_attribute_Model_PRODUCT_Afnemer"/>
      <w:bookmarkEnd w:id="25"/>
      <w:r w:rsidRPr="00035775">
        <w:lastRenderedPageBreak/>
        <w:t>Attribuutsoort Afnemer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0BF83D63" w14:textId="77777777" w:rsidTr="00861D4A">
        <w:trPr>
          <w:tblCellSpacing w:w="15" w:type="dxa"/>
        </w:trPr>
        <w:tc>
          <w:tcPr>
            <w:tcW w:w="1485" w:type="pct"/>
            <w:vAlign w:val="center"/>
            <w:hideMark/>
          </w:tcPr>
          <w:p w14:paraId="68499A5C" w14:textId="77777777" w:rsidR="00756188" w:rsidRDefault="00756188" w:rsidP="005F1C85">
            <w:pPr>
              <w:spacing w:before="0" w:line="240" w:lineRule="auto"/>
            </w:pPr>
            <w:r>
              <w:rPr>
                <w:b/>
                <w:bCs/>
              </w:rPr>
              <w:t>Naam</w:t>
            </w:r>
          </w:p>
        </w:tc>
        <w:tc>
          <w:tcPr>
            <w:tcW w:w="3464" w:type="pct"/>
            <w:vAlign w:val="center"/>
            <w:hideMark/>
          </w:tcPr>
          <w:p w14:paraId="6AB3BA20" w14:textId="77777777" w:rsidR="00756188" w:rsidRDefault="00756188" w:rsidP="005F1C85">
            <w:pPr>
              <w:spacing w:before="0" w:line="240" w:lineRule="auto"/>
            </w:pPr>
            <w:r>
              <w:t>Afnemer</w:t>
            </w:r>
          </w:p>
        </w:tc>
      </w:tr>
      <w:tr w:rsidR="00756188" w14:paraId="4CFD08F1" w14:textId="77777777" w:rsidTr="00861D4A">
        <w:trPr>
          <w:tblCellSpacing w:w="15" w:type="dxa"/>
        </w:trPr>
        <w:tc>
          <w:tcPr>
            <w:tcW w:w="1485" w:type="pct"/>
            <w:vAlign w:val="center"/>
            <w:hideMark/>
          </w:tcPr>
          <w:p w14:paraId="4D57B7AF" w14:textId="77777777" w:rsidR="00756188" w:rsidRDefault="00756188" w:rsidP="005F1C85">
            <w:pPr>
              <w:spacing w:before="0" w:line="240" w:lineRule="auto"/>
            </w:pPr>
            <w:r>
              <w:rPr>
                <w:b/>
                <w:bCs/>
              </w:rPr>
              <w:t>Herkomst</w:t>
            </w:r>
          </w:p>
        </w:tc>
        <w:tc>
          <w:tcPr>
            <w:tcW w:w="3464" w:type="pct"/>
            <w:vAlign w:val="center"/>
            <w:hideMark/>
          </w:tcPr>
          <w:p w14:paraId="392EA1AC" w14:textId="77777777" w:rsidR="00756188" w:rsidRDefault="00756188" w:rsidP="005F1C85">
            <w:pPr>
              <w:spacing w:before="0" w:line="240" w:lineRule="auto"/>
            </w:pPr>
            <w:r>
              <w:t>VNG-R</w:t>
            </w:r>
          </w:p>
        </w:tc>
      </w:tr>
      <w:tr w:rsidR="00756188" w14:paraId="245B6F12" w14:textId="77777777" w:rsidTr="00861D4A">
        <w:trPr>
          <w:tblCellSpacing w:w="15" w:type="dxa"/>
        </w:trPr>
        <w:tc>
          <w:tcPr>
            <w:tcW w:w="1485" w:type="pct"/>
            <w:vAlign w:val="center"/>
            <w:hideMark/>
          </w:tcPr>
          <w:p w14:paraId="224CEE01" w14:textId="77777777" w:rsidR="00756188" w:rsidRDefault="00756188" w:rsidP="005F1C85">
            <w:pPr>
              <w:spacing w:before="0" w:line="240" w:lineRule="auto"/>
            </w:pPr>
            <w:r>
              <w:rPr>
                <w:b/>
                <w:bCs/>
              </w:rPr>
              <w:t>Definitie</w:t>
            </w:r>
          </w:p>
        </w:tc>
        <w:tc>
          <w:tcPr>
            <w:tcW w:w="3464" w:type="pct"/>
            <w:vAlign w:val="center"/>
            <w:hideMark/>
          </w:tcPr>
          <w:p w14:paraId="7C5357C7" w14:textId="77777777" w:rsidR="00756188" w:rsidRDefault="00756188" w:rsidP="005F1C85">
            <w:pPr>
              <w:spacing w:before="0" w:line="240" w:lineRule="auto"/>
            </w:pPr>
            <w:r>
              <w:t xml:space="preserve">De naam van de samenwerkingspartner waarmee afspraken zijn gemaakt over levering van het product. </w:t>
            </w:r>
          </w:p>
        </w:tc>
      </w:tr>
      <w:tr w:rsidR="00756188" w14:paraId="72712B56" w14:textId="77777777" w:rsidTr="00861D4A">
        <w:trPr>
          <w:tblCellSpacing w:w="15" w:type="dxa"/>
        </w:trPr>
        <w:tc>
          <w:tcPr>
            <w:tcW w:w="1485" w:type="pct"/>
            <w:vAlign w:val="center"/>
            <w:hideMark/>
          </w:tcPr>
          <w:p w14:paraId="62C0D017" w14:textId="77777777" w:rsidR="00756188" w:rsidRDefault="00756188" w:rsidP="005F1C85">
            <w:pPr>
              <w:spacing w:before="0" w:line="240" w:lineRule="auto"/>
            </w:pPr>
            <w:r>
              <w:rPr>
                <w:b/>
                <w:bCs/>
              </w:rPr>
              <w:t>Herkomst definitie</w:t>
            </w:r>
          </w:p>
        </w:tc>
        <w:tc>
          <w:tcPr>
            <w:tcW w:w="3464" w:type="pct"/>
            <w:vAlign w:val="center"/>
            <w:hideMark/>
          </w:tcPr>
          <w:p w14:paraId="19FBF84C" w14:textId="77777777" w:rsidR="00756188" w:rsidRDefault="00756188" w:rsidP="005F1C85">
            <w:pPr>
              <w:spacing w:before="0" w:line="240" w:lineRule="auto"/>
            </w:pPr>
            <w:r>
              <w:t>VNG-R</w:t>
            </w:r>
          </w:p>
        </w:tc>
      </w:tr>
      <w:tr w:rsidR="00756188" w14:paraId="3166ACF8" w14:textId="77777777" w:rsidTr="00861D4A">
        <w:trPr>
          <w:tblCellSpacing w:w="15" w:type="dxa"/>
        </w:trPr>
        <w:tc>
          <w:tcPr>
            <w:tcW w:w="1485" w:type="pct"/>
            <w:vAlign w:val="center"/>
            <w:hideMark/>
          </w:tcPr>
          <w:p w14:paraId="7A987721" w14:textId="77777777" w:rsidR="00756188" w:rsidRDefault="00756188" w:rsidP="005F1C85">
            <w:pPr>
              <w:spacing w:before="0" w:line="240" w:lineRule="auto"/>
            </w:pPr>
            <w:r>
              <w:rPr>
                <w:b/>
                <w:bCs/>
              </w:rPr>
              <w:t>Datum opname</w:t>
            </w:r>
          </w:p>
        </w:tc>
        <w:tc>
          <w:tcPr>
            <w:tcW w:w="3464" w:type="pct"/>
            <w:vAlign w:val="center"/>
            <w:hideMark/>
          </w:tcPr>
          <w:p w14:paraId="461F149D" w14:textId="77777777" w:rsidR="00756188" w:rsidRDefault="00756188" w:rsidP="005F1C85">
            <w:pPr>
              <w:spacing w:before="0" w:line="240" w:lineRule="auto"/>
            </w:pPr>
            <w:r>
              <w:t>1-3-2021</w:t>
            </w:r>
          </w:p>
        </w:tc>
      </w:tr>
      <w:tr w:rsidR="00756188" w14:paraId="79F032CC" w14:textId="77777777" w:rsidTr="00861D4A">
        <w:trPr>
          <w:tblCellSpacing w:w="15" w:type="dxa"/>
        </w:trPr>
        <w:tc>
          <w:tcPr>
            <w:tcW w:w="1485" w:type="pct"/>
            <w:vAlign w:val="center"/>
            <w:hideMark/>
          </w:tcPr>
          <w:p w14:paraId="1951E56D" w14:textId="77777777" w:rsidR="00756188" w:rsidRDefault="00756188" w:rsidP="005F1C85">
            <w:pPr>
              <w:spacing w:before="0" w:line="240" w:lineRule="auto"/>
            </w:pPr>
            <w:r>
              <w:rPr>
                <w:b/>
                <w:bCs/>
              </w:rPr>
              <w:t>Indicatie materiële historie</w:t>
            </w:r>
          </w:p>
        </w:tc>
        <w:tc>
          <w:tcPr>
            <w:tcW w:w="3464" w:type="pct"/>
            <w:vAlign w:val="center"/>
            <w:hideMark/>
          </w:tcPr>
          <w:p w14:paraId="75DB5246" w14:textId="77777777" w:rsidR="00756188" w:rsidRDefault="00756188" w:rsidP="005F1C85">
            <w:pPr>
              <w:spacing w:before="0" w:line="240" w:lineRule="auto"/>
            </w:pPr>
            <w:r>
              <w:t>Ja</w:t>
            </w:r>
          </w:p>
        </w:tc>
      </w:tr>
      <w:tr w:rsidR="00756188" w14:paraId="1859B0A3" w14:textId="77777777" w:rsidTr="00861D4A">
        <w:trPr>
          <w:tblCellSpacing w:w="15" w:type="dxa"/>
        </w:trPr>
        <w:tc>
          <w:tcPr>
            <w:tcW w:w="1485" w:type="pct"/>
            <w:vAlign w:val="center"/>
            <w:hideMark/>
          </w:tcPr>
          <w:p w14:paraId="727CB02C" w14:textId="77777777" w:rsidR="00756188" w:rsidRDefault="00756188" w:rsidP="005F1C85">
            <w:pPr>
              <w:spacing w:before="0" w:line="240" w:lineRule="auto"/>
            </w:pPr>
            <w:r>
              <w:rPr>
                <w:b/>
                <w:bCs/>
              </w:rPr>
              <w:t>Indicatie kardinaliteit</w:t>
            </w:r>
          </w:p>
        </w:tc>
        <w:tc>
          <w:tcPr>
            <w:tcW w:w="3464" w:type="pct"/>
            <w:vAlign w:val="center"/>
            <w:hideMark/>
          </w:tcPr>
          <w:p w14:paraId="347F7289" w14:textId="77777777" w:rsidR="00756188" w:rsidRDefault="00756188" w:rsidP="005F1C85">
            <w:pPr>
              <w:spacing w:before="0" w:line="240" w:lineRule="auto"/>
            </w:pPr>
            <w:r>
              <w:t>0 .. *</w:t>
            </w:r>
          </w:p>
        </w:tc>
      </w:tr>
      <w:tr w:rsidR="00756188" w14:paraId="75434CA6" w14:textId="77777777" w:rsidTr="00861D4A">
        <w:trPr>
          <w:tblCellSpacing w:w="15" w:type="dxa"/>
        </w:trPr>
        <w:tc>
          <w:tcPr>
            <w:tcW w:w="1485" w:type="pct"/>
            <w:vAlign w:val="center"/>
            <w:hideMark/>
          </w:tcPr>
          <w:p w14:paraId="43DA1FE7" w14:textId="77777777" w:rsidR="00756188" w:rsidRDefault="00756188" w:rsidP="005F1C85">
            <w:pPr>
              <w:spacing w:before="0" w:line="240" w:lineRule="auto"/>
            </w:pPr>
            <w:r>
              <w:rPr>
                <w:b/>
                <w:bCs/>
              </w:rPr>
              <w:t>Indicatie authentiek</w:t>
            </w:r>
          </w:p>
        </w:tc>
        <w:tc>
          <w:tcPr>
            <w:tcW w:w="3464" w:type="pct"/>
            <w:vAlign w:val="center"/>
            <w:hideMark/>
          </w:tcPr>
          <w:p w14:paraId="2206ADB9" w14:textId="77777777" w:rsidR="00756188" w:rsidRDefault="00756188" w:rsidP="005F1C85">
            <w:pPr>
              <w:spacing w:before="0" w:line="240" w:lineRule="auto"/>
            </w:pPr>
            <w:r>
              <w:t>Landelijk kerngegeven</w:t>
            </w:r>
          </w:p>
        </w:tc>
      </w:tr>
      <w:tr w:rsidR="00756188" w14:paraId="04E752C0" w14:textId="77777777" w:rsidTr="00861D4A">
        <w:trPr>
          <w:tblCellSpacing w:w="15" w:type="dxa"/>
        </w:trPr>
        <w:tc>
          <w:tcPr>
            <w:tcW w:w="1485" w:type="pct"/>
            <w:vAlign w:val="center"/>
            <w:hideMark/>
          </w:tcPr>
          <w:p w14:paraId="31E07038" w14:textId="77777777" w:rsidR="00756188" w:rsidRDefault="00756188" w:rsidP="005F1C85">
            <w:pPr>
              <w:spacing w:before="0" w:line="240" w:lineRule="auto"/>
            </w:pPr>
            <w:r>
              <w:rPr>
                <w:b/>
                <w:bCs/>
              </w:rPr>
              <w:t>Regels</w:t>
            </w:r>
          </w:p>
        </w:tc>
        <w:tc>
          <w:tcPr>
            <w:tcW w:w="3464" w:type="pct"/>
            <w:vAlign w:val="center"/>
            <w:hideMark/>
          </w:tcPr>
          <w:p w14:paraId="0A3DEE30" w14:textId="77777777" w:rsidR="00756188" w:rsidRDefault="00756188" w:rsidP="005F1C85">
            <w:pPr>
              <w:spacing w:before="0" w:line="240" w:lineRule="auto"/>
            </w:pPr>
            <w:r>
              <w:t>1. De attribuutsoort mag alleen van een waarde zijn voorzien indien het een product in een operationele productencatalogus betreft (attribuutsoort 'Referentie-PDC' heeft de waarde "nee") en samenwerkingspartners deel uitmaken van de doelgroep van het product (attribuutsoort 'Doelgroep' heeft i.i.g. de waarde "samenwerkingspartners").</w:t>
            </w:r>
            <w:r>
              <w:br/>
              <w:t xml:space="preserve">2. De waarde wijzigt alleen gelijktijdig met een </w:t>
            </w:r>
            <w:proofErr w:type="spellStart"/>
            <w:r>
              <w:t>waardewijziging</w:t>
            </w:r>
            <w:proofErr w:type="spellEnd"/>
            <w:r>
              <w:t xml:space="preserve"> van de attribuutsoort 'Versie' van de bijbehorende PRODUCTENCATALOGUS. </w:t>
            </w:r>
          </w:p>
        </w:tc>
      </w:tr>
      <w:tr w:rsidR="00756188" w14:paraId="2D18AC12" w14:textId="77777777" w:rsidTr="00861D4A">
        <w:trPr>
          <w:tblCellSpacing w:w="15" w:type="dxa"/>
        </w:trPr>
        <w:tc>
          <w:tcPr>
            <w:tcW w:w="1485" w:type="pct"/>
            <w:vAlign w:val="center"/>
            <w:hideMark/>
          </w:tcPr>
          <w:p w14:paraId="395E42C7" w14:textId="77777777" w:rsidR="00756188" w:rsidRDefault="00756188" w:rsidP="005F1C85">
            <w:pPr>
              <w:spacing w:before="0" w:line="240" w:lineRule="auto"/>
            </w:pPr>
            <w:r>
              <w:rPr>
                <w:b/>
                <w:bCs/>
              </w:rPr>
              <w:t>Formaat</w:t>
            </w:r>
          </w:p>
        </w:tc>
        <w:tc>
          <w:tcPr>
            <w:tcW w:w="3464" w:type="pct"/>
            <w:vAlign w:val="center"/>
            <w:hideMark/>
          </w:tcPr>
          <w:p w14:paraId="70349A84" w14:textId="77777777" w:rsidR="00756188" w:rsidRDefault="00756188" w:rsidP="005F1C85">
            <w:pPr>
              <w:spacing w:before="0" w:line="240" w:lineRule="auto"/>
            </w:pPr>
            <w:r>
              <w:t>AN45</w:t>
            </w:r>
          </w:p>
        </w:tc>
      </w:tr>
      <w:tr w:rsidR="00756188" w14:paraId="5A4BA227" w14:textId="77777777" w:rsidTr="00861D4A">
        <w:trPr>
          <w:tblCellSpacing w:w="15" w:type="dxa"/>
        </w:trPr>
        <w:tc>
          <w:tcPr>
            <w:tcW w:w="1485" w:type="pct"/>
            <w:vAlign w:val="center"/>
            <w:hideMark/>
          </w:tcPr>
          <w:p w14:paraId="268DFA98" w14:textId="77777777" w:rsidR="00756188" w:rsidRDefault="00756188" w:rsidP="005F1C85">
            <w:pPr>
              <w:spacing w:before="0" w:line="240" w:lineRule="auto"/>
            </w:pPr>
            <w:r>
              <w:rPr>
                <w:b/>
                <w:bCs/>
              </w:rPr>
              <w:t>Patroon</w:t>
            </w:r>
          </w:p>
        </w:tc>
        <w:tc>
          <w:tcPr>
            <w:tcW w:w="3464" w:type="pct"/>
            <w:vAlign w:val="center"/>
            <w:hideMark/>
          </w:tcPr>
          <w:p w14:paraId="2FD35AB5" w14:textId="77777777" w:rsidR="00756188" w:rsidRDefault="00756188" w:rsidP="005F1C85">
            <w:pPr>
              <w:spacing w:before="0" w:line="240" w:lineRule="auto"/>
            </w:pPr>
            <w:r>
              <w:t xml:space="preserve">Waarden van de 'Verkorte naam' van de (hoofdvestiging van de) 'Maatschappelijke activiteit' in het </w:t>
            </w:r>
            <w:proofErr w:type="spellStart"/>
            <w:r>
              <w:t>nHR</w:t>
            </w:r>
            <w:proofErr w:type="spellEnd"/>
            <w:r>
              <w:t xml:space="preserve">. </w:t>
            </w:r>
          </w:p>
        </w:tc>
      </w:tr>
      <w:tr w:rsidR="00756188" w14:paraId="266EDC06" w14:textId="77777777" w:rsidTr="00861D4A">
        <w:trPr>
          <w:tblCellSpacing w:w="15" w:type="dxa"/>
        </w:trPr>
        <w:tc>
          <w:tcPr>
            <w:tcW w:w="1485" w:type="pct"/>
            <w:vAlign w:val="center"/>
            <w:hideMark/>
          </w:tcPr>
          <w:p w14:paraId="22988830" w14:textId="77777777" w:rsidR="00756188" w:rsidRDefault="00756188" w:rsidP="005F1C85">
            <w:pPr>
              <w:spacing w:before="0" w:line="240" w:lineRule="auto"/>
            </w:pPr>
            <w:r>
              <w:rPr>
                <w:b/>
                <w:bCs/>
              </w:rPr>
              <w:t>Indicatie afleidbaar</w:t>
            </w:r>
          </w:p>
        </w:tc>
        <w:tc>
          <w:tcPr>
            <w:tcW w:w="3464" w:type="pct"/>
            <w:vAlign w:val="center"/>
            <w:hideMark/>
          </w:tcPr>
          <w:p w14:paraId="50AD60FE" w14:textId="77777777" w:rsidR="00756188" w:rsidRDefault="00756188" w:rsidP="005F1C85">
            <w:pPr>
              <w:spacing w:before="0" w:line="240" w:lineRule="auto"/>
            </w:pPr>
          </w:p>
        </w:tc>
      </w:tr>
    </w:tbl>
    <w:p w14:paraId="4E620C90"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64CB9FD" w14:textId="77777777" w:rsidTr="00756188">
        <w:trPr>
          <w:tblCellSpacing w:w="15" w:type="dxa"/>
        </w:trPr>
        <w:tc>
          <w:tcPr>
            <w:tcW w:w="1500" w:type="pct"/>
            <w:vAlign w:val="center"/>
            <w:hideMark/>
          </w:tcPr>
          <w:p w14:paraId="2288D47E" w14:textId="77777777" w:rsidR="00756188" w:rsidRDefault="00756188" w:rsidP="005F1C85">
            <w:pPr>
              <w:spacing w:before="0" w:line="240" w:lineRule="auto"/>
            </w:pPr>
            <w:r>
              <w:rPr>
                <w:b/>
                <w:bCs/>
              </w:rPr>
              <w:t>Toelichting</w:t>
            </w:r>
          </w:p>
        </w:tc>
      </w:tr>
    </w:tbl>
    <w:p w14:paraId="78882567"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0D5F19F7" w14:textId="77777777" w:rsidTr="00756188">
        <w:trPr>
          <w:tblCellSpacing w:w="15" w:type="dxa"/>
        </w:trPr>
        <w:tc>
          <w:tcPr>
            <w:tcW w:w="250" w:type="pct"/>
            <w:vAlign w:val="center"/>
            <w:hideMark/>
          </w:tcPr>
          <w:p w14:paraId="1A0FE26C" w14:textId="77777777" w:rsidR="00756188" w:rsidRDefault="00756188" w:rsidP="005F1C85">
            <w:pPr>
              <w:spacing w:before="0" w:line="240" w:lineRule="auto"/>
            </w:pPr>
            <w:r>
              <w:t> </w:t>
            </w:r>
          </w:p>
        </w:tc>
        <w:tc>
          <w:tcPr>
            <w:tcW w:w="4750" w:type="pct"/>
            <w:vAlign w:val="center"/>
            <w:hideMark/>
          </w:tcPr>
          <w:p w14:paraId="6E6E0267" w14:textId="77777777" w:rsidR="00756188" w:rsidRDefault="00756188" w:rsidP="005F1C85">
            <w:pPr>
              <w:spacing w:before="0" w:line="240" w:lineRule="auto"/>
            </w:pPr>
            <w:r>
              <w:t xml:space="preserve">In een organisatiespecifieke productencatalogus kan hiermee, indien een product bedoeld is voor (o.a.) samenwerkingspartners, gespecificeerd worden welke samenwerkingspartners hiervan afnemers zijn. Daartoe wordt van elke desbetreffende samenwerkingspartner de verkorte naam van de (hoofdvestiging van de) 'Maatschappelijke activiteit' uit het </w:t>
            </w:r>
            <w:proofErr w:type="spellStart"/>
            <w:r>
              <w:t>nHR</w:t>
            </w:r>
            <w:proofErr w:type="spellEnd"/>
            <w:r>
              <w:t xml:space="preserve"> vermeld. </w:t>
            </w:r>
          </w:p>
        </w:tc>
      </w:tr>
    </w:tbl>
    <w:p w14:paraId="1473C59E" w14:textId="77777777" w:rsidR="00756188" w:rsidRPr="00035775" w:rsidRDefault="00756188" w:rsidP="00035775">
      <w:pPr>
        <w:pStyle w:val="Kop4"/>
      </w:pPr>
      <w:bookmarkStart w:id="26" w:name="detail_attribute_Model_PRODUCT_Soortbevo"/>
      <w:bookmarkEnd w:id="26"/>
      <w:r w:rsidRPr="00035775">
        <w:t>Attribuutsoort Soort bevoegd gezag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5D6D0ECA" w14:textId="77777777" w:rsidTr="00861D4A">
        <w:trPr>
          <w:tblCellSpacing w:w="15" w:type="dxa"/>
        </w:trPr>
        <w:tc>
          <w:tcPr>
            <w:tcW w:w="1485" w:type="pct"/>
            <w:vAlign w:val="center"/>
            <w:hideMark/>
          </w:tcPr>
          <w:p w14:paraId="3870EA4F" w14:textId="77777777" w:rsidR="00756188" w:rsidRDefault="00756188" w:rsidP="005F1C85">
            <w:pPr>
              <w:spacing w:before="0" w:line="240" w:lineRule="auto"/>
            </w:pPr>
            <w:r>
              <w:rPr>
                <w:b/>
                <w:bCs/>
              </w:rPr>
              <w:t>Naam</w:t>
            </w:r>
          </w:p>
        </w:tc>
        <w:tc>
          <w:tcPr>
            <w:tcW w:w="3464" w:type="pct"/>
            <w:vAlign w:val="center"/>
            <w:hideMark/>
          </w:tcPr>
          <w:p w14:paraId="5ED99D1B" w14:textId="77777777" w:rsidR="00756188" w:rsidRDefault="00756188" w:rsidP="005F1C85">
            <w:pPr>
              <w:spacing w:before="0" w:line="240" w:lineRule="auto"/>
            </w:pPr>
            <w:r>
              <w:t>Soort bevoegd gezag</w:t>
            </w:r>
          </w:p>
        </w:tc>
      </w:tr>
      <w:tr w:rsidR="00756188" w14:paraId="4573FBD4" w14:textId="77777777" w:rsidTr="00861D4A">
        <w:trPr>
          <w:tblCellSpacing w:w="15" w:type="dxa"/>
        </w:trPr>
        <w:tc>
          <w:tcPr>
            <w:tcW w:w="1485" w:type="pct"/>
            <w:vAlign w:val="center"/>
            <w:hideMark/>
          </w:tcPr>
          <w:p w14:paraId="3BDD507F" w14:textId="77777777" w:rsidR="00756188" w:rsidRDefault="00756188" w:rsidP="005F1C85">
            <w:pPr>
              <w:spacing w:before="0" w:line="240" w:lineRule="auto"/>
            </w:pPr>
            <w:r>
              <w:rPr>
                <w:b/>
                <w:bCs/>
              </w:rPr>
              <w:t>Herkomst</w:t>
            </w:r>
          </w:p>
        </w:tc>
        <w:tc>
          <w:tcPr>
            <w:tcW w:w="3464" w:type="pct"/>
            <w:vAlign w:val="center"/>
            <w:hideMark/>
          </w:tcPr>
          <w:p w14:paraId="3465EE4E" w14:textId="77777777" w:rsidR="00756188" w:rsidRDefault="00756188" w:rsidP="005F1C85">
            <w:pPr>
              <w:spacing w:before="0" w:line="240" w:lineRule="auto"/>
            </w:pPr>
            <w:r>
              <w:t>VNG-R</w:t>
            </w:r>
          </w:p>
        </w:tc>
      </w:tr>
      <w:tr w:rsidR="00756188" w14:paraId="536138B8" w14:textId="77777777" w:rsidTr="00861D4A">
        <w:trPr>
          <w:tblCellSpacing w:w="15" w:type="dxa"/>
        </w:trPr>
        <w:tc>
          <w:tcPr>
            <w:tcW w:w="1485" w:type="pct"/>
            <w:vAlign w:val="center"/>
            <w:hideMark/>
          </w:tcPr>
          <w:p w14:paraId="0D90D786" w14:textId="77777777" w:rsidR="00756188" w:rsidRDefault="00756188" w:rsidP="005F1C85">
            <w:pPr>
              <w:spacing w:before="0" w:line="240" w:lineRule="auto"/>
            </w:pPr>
            <w:r>
              <w:rPr>
                <w:b/>
                <w:bCs/>
              </w:rPr>
              <w:t>Definitie</w:t>
            </w:r>
          </w:p>
        </w:tc>
        <w:tc>
          <w:tcPr>
            <w:tcW w:w="3464" w:type="pct"/>
            <w:vAlign w:val="center"/>
            <w:hideMark/>
          </w:tcPr>
          <w:p w14:paraId="08A8EB8D" w14:textId="77777777" w:rsidR="00756188" w:rsidRDefault="00756188" w:rsidP="005F1C85">
            <w:pPr>
              <w:spacing w:before="0" w:line="240" w:lineRule="auto"/>
            </w:pPr>
            <w:r>
              <w:t xml:space="preserve">Het soort bestuursorgaan dat wettelijk bevoegd is dit product te leveren. </w:t>
            </w:r>
          </w:p>
        </w:tc>
      </w:tr>
      <w:tr w:rsidR="00756188" w14:paraId="44F913AE" w14:textId="77777777" w:rsidTr="00861D4A">
        <w:trPr>
          <w:tblCellSpacing w:w="15" w:type="dxa"/>
        </w:trPr>
        <w:tc>
          <w:tcPr>
            <w:tcW w:w="1485" w:type="pct"/>
            <w:vAlign w:val="center"/>
            <w:hideMark/>
          </w:tcPr>
          <w:p w14:paraId="53C9C309" w14:textId="77777777" w:rsidR="00756188" w:rsidRDefault="00756188" w:rsidP="005F1C85">
            <w:pPr>
              <w:spacing w:before="0" w:line="240" w:lineRule="auto"/>
            </w:pPr>
            <w:r>
              <w:rPr>
                <w:b/>
                <w:bCs/>
              </w:rPr>
              <w:t>Herkomst definitie</w:t>
            </w:r>
          </w:p>
        </w:tc>
        <w:tc>
          <w:tcPr>
            <w:tcW w:w="3464" w:type="pct"/>
            <w:vAlign w:val="center"/>
            <w:hideMark/>
          </w:tcPr>
          <w:p w14:paraId="7E4C0216" w14:textId="77777777" w:rsidR="00756188" w:rsidRDefault="00756188" w:rsidP="005F1C85">
            <w:pPr>
              <w:spacing w:before="0" w:line="240" w:lineRule="auto"/>
            </w:pPr>
            <w:r>
              <w:t>VNG-R</w:t>
            </w:r>
          </w:p>
        </w:tc>
      </w:tr>
      <w:tr w:rsidR="00756188" w14:paraId="6F0638F6" w14:textId="77777777" w:rsidTr="00861D4A">
        <w:trPr>
          <w:tblCellSpacing w:w="15" w:type="dxa"/>
        </w:trPr>
        <w:tc>
          <w:tcPr>
            <w:tcW w:w="1485" w:type="pct"/>
            <w:vAlign w:val="center"/>
            <w:hideMark/>
          </w:tcPr>
          <w:p w14:paraId="2274E6A2" w14:textId="77777777" w:rsidR="00756188" w:rsidRDefault="00756188" w:rsidP="005F1C85">
            <w:pPr>
              <w:spacing w:before="0" w:line="240" w:lineRule="auto"/>
            </w:pPr>
            <w:r>
              <w:rPr>
                <w:b/>
                <w:bCs/>
              </w:rPr>
              <w:t>Datum opname</w:t>
            </w:r>
          </w:p>
        </w:tc>
        <w:tc>
          <w:tcPr>
            <w:tcW w:w="3464" w:type="pct"/>
            <w:vAlign w:val="center"/>
            <w:hideMark/>
          </w:tcPr>
          <w:p w14:paraId="79C0A852" w14:textId="77777777" w:rsidR="00756188" w:rsidRDefault="00756188" w:rsidP="005F1C85">
            <w:pPr>
              <w:spacing w:before="0" w:line="240" w:lineRule="auto"/>
            </w:pPr>
            <w:r>
              <w:t>1-3-2021</w:t>
            </w:r>
          </w:p>
        </w:tc>
      </w:tr>
      <w:tr w:rsidR="00756188" w14:paraId="60F9D0BC" w14:textId="77777777" w:rsidTr="00861D4A">
        <w:trPr>
          <w:tblCellSpacing w:w="15" w:type="dxa"/>
        </w:trPr>
        <w:tc>
          <w:tcPr>
            <w:tcW w:w="1485" w:type="pct"/>
            <w:vAlign w:val="center"/>
            <w:hideMark/>
          </w:tcPr>
          <w:p w14:paraId="29F42DEA" w14:textId="77777777" w:rsidR="00756188" w:rsidRDefault="00756188" w:rsidP="005F1C85">
            <w:pPr>
              <w:spacing w:before="0" w:line="240" w:lineRule="auto"/>
            </w:pPr>
            <w:r>
              <w:rPr>
                <w:b/>
                <w:bCs/>
              </w:rPr>
              <w:t>Indicatie materiële historie</w:t>
            </w:r>
          </w:p>
        </w:tc>
        <w:tc>
          <w:tcPr>
            <w:tcW w:w="3464" w:type="pct"/>
            <w:vAlign w:val="center"/>
            <w:hideMark/>
          </w:tcPr>
          <w:p w14:paraId="179241FA" w14:textId="77777777" w:rsidR="00756188" w:rsidRDefault="00756188" w:rsidP="005F1C85">
            <w:pPr>
              <w:spacing w:before="0" w:line="240" w:lineRule="auto"/>
            </w:pPr>
            <w:r>
              <w:t>Ja</w:t>
            </w:r>
          </w:p>
        </w:tc>
      </w:tr>
      <w:tr w:rsidR="00756188" w14:paraId="6CF128D7" w14:textId="77777777" w:rsidTr="00861D4A">
        <w:trPr>
          <w:tblCellSpacing w:w="15" w:type="dxa"/>
        </w:trPr>
        <w:tc>
          <w:tcPr>
            <w:tcW w:w="1485" w:type="pct"/>
            <w:vAlign w:val="center"/>
            <w:hideMark/>
          </w:tcPr>
          <w:p w14:paraId="2D45EE52" w14:textId="77777777" w:rsidR="00756188" w:rsidRDefault="00756188" w:rsidP="005F1C85">
            <w:pPr>
              <w:spacing w:before="0" w:line="240" w:lineRule="auto"/>
            </w:pPr>
            <w:r>
              <w:rPr>
                <w:b/>
                <w:bCs/>
              </w:rPr>
              <w:t>Indicatie kardinaliteit</w:t>
            </w:r>
          </w:p>
        </w:tc>
        <w:tc>
          <w:tcPr>
            <w:tcW w:w="3464" w:type="pct"/>
            <w:vAlign w:val="center"/>
            <w:hideMark/>
          </w:tcPr>
          <w:p w14:paraId="6ED498A7" w14:textId="77777777" w:rsidR="00756188" w:rsidRDefault="00756188" w:rsidP="005F1C85">
            <w:pPr>
              <w:spacing w:before="0" w:line="240" w:lineRule="auto"/>
            </w:pPr>
            <w:r>
              <w:t>0 .. 4</w:t>
            </w:r>
          </w:p>
        </w:tc>
      </w:tr>
      <w:tr w:rsidR="00756188" w14:paraId="5A73DC2D" w14:textId="77777777" w:rsidTr="00861D4A">
        <w:trPr>
          <w:tblCellSpacing w:w="15" w:type="dxa"/>
        </w:trPr>
        <w:tc>
          <w:tcPr>
            <w:tcW w:w="1485" w:type="pct"/>
            <w:vAlign w:val="center"/>
            <w:hideMark/>
          </w:tcPr>
          <w:p w14:paraId="7AB8A8C7" w14:textId="77777777" w:rsidR="00756188" w:rsidRDefault="00756188" w:rsidP="005F1C85">
            <w:pPr>
              <w:spacing w:before="0" w:line="240" w:lineRule="auto"/>
            </w:pPr>
            <w:r>
              <w:rPr>
                <w:b/>
                <w:bCs/>
              </w:rPr>
              <w:t>Indicatie authentiek</w:t>
            </w:r>
          </w:p>
        </w:tc>
        <w:tc>
          <w:tcPr>
            <w:tcW w:w="3464" w:type="pct"/>
            <w:vAlign w:val="center"/>
            <w:hideMark/>
          </w:tcPr>
          <w:p w14:paraId="192FD10F" w14:textId="77777777" w:rsidR="00756188" w:rsidRDefault="00756188" w:rsidP="005F1C85">
            <w:pPr>
              <w:spacing w:before="0" w:line="240" w:lineRule="auto"/>
            </w:pPr>
            <w:r>
              <w:t>Landelijk kerngegeven</w:t>
            </w:r>
          </w:p>
        </w:tc>
      </w:tr>
      <w:tr w:rsidR="00756188" w14:paraId="28D11918" w14:textId="77777777" w:rsidTr="00861D4A">
        <w:trPr>
          <w:tblCellSpacing w:w="15" w:type="dxa"/>
        </w:trPr>
        <w:tc>
          <w:tcPr>
            <w:tcW w:w="1485" w:type="pct"/>
            <w:vAlign w:val="center"/>
            <w:hideMark/>
          </w:tcPr>
          <w:p w14:paraId="29D29F3D" w14:textId="77777777" w:rsidR="00756188" w:rsidRDefault="00756188" w:rsidP="005F1C85">
            <w:pPr>
              <w:spacing w:before="0" w:line="240" w:lineRule="auto"/>
            </w:pPr>
            <w:r>
              <w:rPr>
                <w:b/>
                <w:bCs/>
              </w:rPr>
              <w:t>Regels</w:t>
            </w:r>
          </w:p>
        </w:tc>
        <w:tc>
          <w:tcPr>
            <w:tcW w:w="3464" w:type="pct"/>
            <w:vAlign w:val="center"/>
            <w:hideMark/>
          </w:tcPr>
          <w:p w14:paraId="1033A86D" w14:textId="77777777" w:rsidR="00756188" w:rsidRDefault="00756188" w:rsidP="005F1C85">
            <w:pPr>
              <w:spacing w:before="0" w:line="240" w:lineRule="auto"/>
            </w:pPr>
            <w:r>
              <w:t>1. De attribuutsoort is alleen van een waarde voorzien indien het een product in een referentiecatalogus betreft (attribuutsoort 'Referentie-PDC' van de gerelateerde PRODUCTENCATALOGUS heeft de waarde "ja") dat niet ontleend is aan een ander referentieproduct (relatiesoort 'PRODUCT betreft PRODUCT' is niet aanwezig).</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4F27EEAB" w14:textId="77777777" w:rsidTr="00861D4A">
        <w:trPr>
          <w:tblCellSpacing w:w="15" w:type="dxa"/>
        </w:trPr>
        <w:tc>
          <w:tcPr>
            <w:tcW w:w="1485" w:type="pct"/>
            <w:vAlign w:val="center"/>
            <w:hideMark/>
          </w:tcPr>
          <w:p w14:paraId="78BC69BC" w14:textId="77777777" w:rsidR="00756188" w:rsidRDefault="00756188" w:rsidP="005F1C85">
            <w:pPr>
              <w:spacing w:before="0" w:line="240" w:lineRule="auto"/>
            </w:pPr>
            <w:r>
              <w:rPr>
                <w:b/>
                <w:bCs/>
              </w:rPr>
              <w:lastRenderedPageBreak/>
              <w:t>Formaat</w:t>
            </w:r>
          </w:p>
        </w:tc>
        <w:tc>
          <w:tcPr>
            <w:tcW w:w="3464" w:type="pct"/>
            <w:vAlign w:val="center"/>
            <w:hideMark/>
          </w:tcPr>
          <w:p w14:paraId="6F313E17" w14:textId="77777777" w:rsidR="00756188" w:rsidRDefault="00756188" w:rsidP="005F1C85">
            <w:pPr>
              <w:spacing w:before="0" w:line="240" w:lineRule="auto"/>
            </w:pPr>
            <w:proofErr w:type="spellStart"/>
            <w:r>
              <w:t>soort_bevoegd_gezag</w:t>
            </w:r>
            <w:proofErr w:type="spellEnd"/>
          </w:p>
        </w:tc>
      </w:tr>
      <w:tr w:rsidR="00756188" w14:paraId="68EEDD84" w14:textId="77777777" w:rsidTr="00861D4A">
        <w:trPr>
          <w:tblCellSpacing w:w="15" w:type="dxa"/>
        </w:trPr>
        <w:tc>
          <w:tcPr>
            <w:tcW w:w="1485" w:type="pct"/>
            <w:vAlign w:val="center"/>
            <w:hideMark/>
          </w:tcPr>
          <w:p w14:paraId="49FBE8C4" w14:textId="77777777" w:rsidR="00756188" w:rsidRDefault="00756188" w:rsidP="005F1C85">
            <w:pPr>
              <w:spacing w:before="0" w:line="240" w:lineRule="auto"/>
            </w:pPr>
            <w:r>
              <w:rPr>
                <w:b/>
                <w:bCs/>
              </w:rPr>
              <w:t>Patroon</w:t>
            </w:r>
          </w:p>
        </w:tc>
        <w:tc>
          <w:tcPr>
            <w:tcW w:w="3464" w:type="pct"/>
            <w:vAlign w:val="center"/>
            <w:hideMark/>
          </w:tcPr>
          <w:p w14:paraId="601D8E74" w14:textId="77777777" w:rsidR="00756188" w:rsidRDefault="00756188" w:rsidP="005F1C85">
            <w:pPr>
              <w:spacing w:before="0" w:line="240" w:lineRule="auto"/>
            </w:pPr>
            <w:r>
              <w:t>Enumeratie (waardenlijst).</w:t>
            </w:r>
          </w:p>
        </w:tc>
      </w:tr>
      <w:tr w:rsidR="00756188" w14:paraId="48ACACBA" w14:textId="77777777" w:rsidTr="00861D4A">
        <w:trPr>
          <w:tblCellSpacing w:w="15" w:type="dxa"/>
        </w:trPr>
        <w:tc>
          <w:tcPr>
            <w:tcW w:w="1485" w:type="pct"/>
            <w:vAlign w:val="center"/>
            <w:hideMark/>
          </w:tcPr>
          <w:p w14:paraId="2EB507F1" w14:textId="77777777" w:rsidR="00756188" w:rsidRDefault="00756188" w:rsidP="005F1C85">
            <w:pPr>
              <w:spacing w:before="0" w:line="240" w:lineRule="auto"/>
            </w:pPr>
            <w:r>
              <w:rPr>
                <w:b/>
                <w:bCs/>
              </w:rPr>
              <w:t>Indicatie afleidbaar</w:t>
            </w:r>
          </w:p>
        </w:tc>
        <w:tc>
          <w:tcPr>
            <w:tcW w:w="3464" w:type="pct"/>
            <w:vAlign w:val="center"/>
            <w:hideMark/>
          </w:tcPr>
          <w:p w14:paraId="71FE6D1C" w14:textId="77777777" w:rsidR="00756188" w:rsidRDefault="00756188" w:rsidP="005F1C85">
            <w:pPr>
              <w:spacing w:before="0" w:line="240" w:lineRule="auto"/>
            </w:pPr>
          </w:p>
        </w:tc>
      </w:tr>
    </w:tbl>
    <w:p w14:paraId="06DA8290"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3F766B43" w14:textId="77777777" w:rsidTr="00756188">
        <w:trPr>
          <w:tblCellSpacing w:w="15" w:type="dxa"/>
        </w:trPr>
        <w:tc>
          <w:tcPr>
            <w:tcW w:w="1500" w:type="pct"/>
            <w:vAlign w:val="center"/>
            <w:hideMark/>
          </w:tcPr>
          <w:p w14:paraId="07CF86E3" w14:textId="77777777" w:rsidR="00756188" w:rsidRDefault="00756188" w:rsidP="005F1C85">
            <w:pPr>
              <w:spacing w:before="0" w:line="240" w:lineRule="auto"/>
            </w:pPr>
            <w:r>
              <w:rPr>
                <w:b/>
                <w:bCs/>
              </w:rPr>
              <w:t>Toelichting</w:t>
            </w:r>
          </w:p>
        </w:tc>
      </w:tr>
    </w:tbl>
    <w:p w14:paraId="3CFDB70A"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383D3ABA" w14:textId="77777777" w:rsidTr="00756188">
        <w:trPr>
          <w:tblCellSpacing w:w="15" w:type="dxa"/>
        </w:trPr>
        <w:tc>
          <w:tcPr>
            <w:tcW w:w="250" w:type="pct"/>
            <w:vAlign w:val="center"/>
            <w:hideMark/>
          </w:tcPr>
          <w:p w14:paraId="6C63E255" w14:textId="77777777" w:rsidR="00756188" w:rsidRDefault="00756188" w:rsidP="005F1C85">
            <w:pPr>
              <w:spacing w:before="0" w:line="240" w:lineRule="auto"/>
            </w:pPr>
            <w:r>
              <w:t> </w:t>
            </w:r>
          </w:p>
        </w:tc>
        <w:tc>
          <w:tcPr>
            <w:tcW w:w="4750" w:type="pct"/>
            <w:vAlign w:val="center"/>
            <w:hideMark/>
          </w:tcPr>
          <w:p w14:paraId="4EEEBFB4" w14:textId="77777777" w:rsidR="00756188" w:rsidRDefault="00756188" w:rsidP="005F1C85">
            <w:pPr>
              <w:spacing w:before="0" w:line="240" w:lineRule="auto"/>
            </w:pPr>
            <w:r>
              <w:t xml:space="preserve">De attribuutsoort is alleen relevant voor referentieproducten in een referentiecatalogus. In het geval van een operationele catalogus is bekend wie het bevoegd gezag is. </w:t>
            </w:r>
          </w:p>
        </w:tc>
      </w:tr>
    </w:tbl>
    <w:p w14:paraId="2002BF59" w14:textId="77777777" w:rsidR="00756188" w:rsidRPr="00035775" w:rsidRDefault="00756188" w:rsidP="00035775">
      <w:pPr>
        <w:pStyle w:val="Kop4"/>
      </w:pPr>
      <w:bookmarkStart w:id="27" w:name="detail_attribute_Model_PRODUCT_Grondslag"/>
      <w:bookmarkEnd w:id="27"/>
      <w:r w:rsidRPr="00035775">
        <w:t>Attribuutsoort Grondslag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5B1CC02" w14:textId="77777777" w:rsidTr="00861D4A">
        <w:trPr>
          <w:tblCellSpacing w:w="15" w:type="dxa"/>
        </w:trPr>
        <w:tc>
          <w:tcPr>
            <w:tcW w:w="1485" w:type="pct"/>
            <w:vAlign w:val="center"/>
            <w:hideMark/>
          </w:tcPr>
          <w:p w14:paraId="247381A4" w14:textId="77777777" w:rsidR="00756188" w:rsidRDefault="00756188" w:rsidP="005F1C85">
            <w:pPr>
              <w:spacing w:before="0" w:line="240" w:lineRule="auto"/>
            </w:pPr>
            <w:r>
              <w:rPr>
                <w:b/>
                <w:bCs/>
              </w:rPr>
              <w:t>Naam</w:t>
            </w:r>
          </w:p>
        </w:tc>
        <w:tc>
          <w:tcPr>
            <w:tcW w:w="3464" w:type="pct"/>
            <w:vAlign w:val="center"/>
            <w:hideMark/>
          </w:tcPr>
          <w:p w14:paraId="7E412EEA" w14:textId="77777777" w:rsidR="00756188" w:rsidRDefault="00756188" w:rsidP="005F1C85">
            <w:pPr>
              <w:spacing w:before="0" w:line="240" w:lineRule="auto"/>
            </w:pPr>
            <w:r>
              <w:t>Grondslag</w:t>
            </w:r>
          </w:p>
        </w:tc>
      </w:tr>
      <w:tr w:rsidR="00756188" w14:paraId="7124C685" w14:textId="77777777" w:rsidTr="00861D4A">
        <w:trPr>
          <w:tblCellSpacing w:w="15" w:type="dxa"/>
        </w:trPr>
        <w:tc>
          <w:tcPr>
            <w:tcW w:w="1485" w:type="pct"/>
            <w:vAlign w:val="center"/>
            <w:hideMark/>
          </w:tcPr>
          <w:p w14:paraId="30EC2C17" w14:textId="77777777" w:rsidR="00756188" w:rsidRDefault="00756188" w:rsidP="005F1C85">
            <w:pPr>
              <w:spacing w:before="0" w:line="240" w:lineRule="auto"/>
            </w:pPr>
            <w:r>
              <w:rPr>
                <w:b/>
                <w:bCs/>
              </w:rPr>
              <w:t>Herkomst</w:t>
            </w:r>
          </w:p>
        </w:tc>
        <w:tc>
          <w:tcPr>
            <w:tcW w:w="3464" w:type="pct"/>
            <w:vAlign w:val="center"/>
            <w:hideMark/>
          </w:tcPr>
          <w:p w14:paraId="6F642D25" w14:textId="77777777" w:rsidR="00756188" w:rsidRDefault="00756188" w:rsidP="005F1C85">
            <w:pPr>
              <w:spacing w:before="0" w:line="240" w:lineRule="auto"/>
            </w:pPr>
            <w:r>
              <w:t>VNG-r</w:t>
            </w:r>
          </w:p>
        </w:tc>
      </w:tr>
      <w:tr w:rsidR="00756188" w14:paraId="4EF8F312" w14:textId="77777777" w:rsidTr="00861D4A">
        <w:trPr>
          <w:tblCellSpacing w:w="15" w:type="dxa"/>
        </w:trPr>
        <w:tc>
          <w:tcPr>
            <w:tcW w:w="1485" w:type="pct"/>
            <w:vAlign w:val="center"/>
            <w:hideMark/>
          </w:tcPr>
          <w:p w14:paraId="2AE0D3AE" w14:textId="77777777" w:rsidR="00756188" w:rsidRDefault="00756188" w:rsidP="005F1C85">
            <w:pPr>
              <w:spacing w:before="0" w:line="240" w:lineRule="auto"/>
            </w:pPr>
            <w:r>
              <w:rPr>
                <w:b/>
                <w:bCs/>
              </w:rPr>
              <w:t>Definitie</w:t>
            </w:r>
          </w:p>
        </w:tc>
        <w:tc>
          <w:tcPr>
            <w:tcW w:w="3464" w:type="pct"/>
            <w:vAlign w:val="center"/>
            <w:hideMark/>
          </w:tcPr>
          <w:p w14:paraId="0E257B54" w14:textId="77777777" w:rsidR="00756188" w:rsidRDefault="00756188" w:rsidP="005F1C85">
            <w:pPr>
              <w:spacing w:before="0" w:line="240" w:lineRule="auto"/>
            </w:pPr>
            <w:r>
              <w:t xml:space="preserve">De al dan niet juridische grondslag op basis waarvan het product geleverd wordt. </w:t>
            </w:r>
          </w:p>
        </w:tc>
      </w:tr>
      <w:tr w:rsidR="00756188" w14:paraId="005DC88C" w14:textId="77777777" w:rsidTr="00861D4A">
        <w:trPr>
          <w:tblCellSpacing w:w="15" w:type="dxa"/>
        </w:trPr>
        <w:tc>
          <w:tcPr>
            <w:tcW w:w="1485" w:type="pct"/>
            <w:vAlign w:val="center"/>
            <w:hideMark/>
          </w:tcPr>
          <w:p w14:paraId="3F91E42A" w14:textId="77777777" w:rsidR="00756188" w:rsidRDefault="00756188" w:rsidP="005F1C85">
            <w:pPr>
              <w:spacing w:before="0" w:line="240" w:lineRule="auto"/>
            </w:pPr>
            <w:r>
              <w:rPr>
                <w:b/>
                <w:bCs/>
              </w:rPr>
              <w:t>Herkomst definitie</w:t>
            </w:r>
          </w:p>
        </w:tc>
        <w:tc>
          <w:tcPr>
            <w:tcW w:w="3464" w:type="pct"/>
            <w:vAlign w:val="center"/>
            <w:hideMark/>
          </w:tcPr>
          <w:p w14:paraId="5AEAE4F1" w14:textId="77777777" w:rsidR="00756188" w:rsidRDefault="00756188" w:rsidP="005F1C85">
            <w:pPr>
              <w:spacing w:before="0" w:line="240" w:lineRule="auto"/>
            </w:pPr>
            <w:r>
              <w:t>VNG-R</w:t>
            </w:r>
          </w:p>
        </w:tc>
      </w:tr>
      <w:tr w:rsidR="00756188" w14:paraId="75007B3B" w14:textId="77777777" w:rsidTr="00861D4A">
        <w:trPr>
          <w:tblCellSpacing w:w="15" w:type="dxa"/>
        </w:trPr>
        <w:tc>
          <w:tcPr>
            <w:tcW w:w="1485" w:type="pct"/>
            <w:vAlign w:val="center"/>
            <w:hideMark/>
          </w:tcPr>
          <w:p w14:paraId="28E351EB" w14:textId="77777777" w:rsidR="00756188" w:rsidRDefault="00756188" w:rsidP="005F1C85">
            <w:pPr>
              <w:spacing w:before="0" w:line="240" w:lineRule="auto"/>
            </w:pPr>
            <w:r>
              <w:rPr>
                <w:b/>
                <w:bCs/>
              </w:rPr>
              <w:t>Datum opname</w:t>
            </w:r>
          </w:p>
        </w:tc>
        <w:tc>
          <w:tcPr>
            <w:tcW w:w="3464" w:type="pct"/>
            <w:vAlign w:val="center"/>
            <w:hideMark/>
          </w:tcPr>
          <w:p w14:paraId="33CA5A8C" w14:textId="77777777" w:rsidR="00756188" w:rsidRDefault="00756188" w:rsidP="005F1C85">
            <w:pPr>
              <w:spacing w:before="0" w:line="240" w:lineRule="auto"/>
            </w:pPr>
            <w:r>
              <w:t>30-4-2020</w:t>
            </w:r>
          </w:p>
        </w:tc>
      </w:tr>
      <w:tr w:rsidR="00756188" w14:paraId="1C8D7F56" w14:textId="77777777" w:rsidTr="00861D4A">
        <w:trPr>
          <w:tblCellSpacing w:w="15" w:type="dxa"/>
        </w:trPr>
        <w:tc>
          <w:tcPr>
            <w:tcW w:w="1485" w:type="pct"/>
            <w:vAlign w:val="center"/>
            <w:hideMark/>
          </w:tcPr>
          <w:p w14:paraId="4BF9FE45" w14:textId="77777777" w:rsidR="00756188" w:rsidRDefault="00756188" w:rsidP="005F1C85">
            <w:pPr>
              <w:spacing w:before="0" w:line="240" w:lineRule="auto"/>
            </w:pPr>
            <w:r>
              <w:rPr>
                <w:b/>
                <w:bCs/>
              </w:rPr>
              <w:t>Indicatie materiële historie</w:t>
            </w:r>
          </w:p>
        </w:tc>
        <w:tc>
          <w:tcPr>
            <w:tcW w:w="3464" w:type="pct"/>
            <w:vAlign w:val="center"/>
            <w:hideMark/>
          </w:tcPr>
          <w:p w14:paraId="509C7050" w14:textId="77777777" w:rsidR="00756188" w:rsidRDefault="00756188" w:rsidP="005F1C85">
            <w:pPr>
              <w:spacing w:before="0" w:line="240" w:lineRule="auto"/>
            </w:pPr>
            <w:r>
              <w:t>Ja</w:t>
            </w:r>
          </w:p>
        </w:tc>
      </w:tr>
      <w:tr w:rsidR="00756188" w14:paraId="6D3A27BF" w14:textId="77777777" w:rsidTr="00861D4A">
        <w:trPr>
          <w:tblCellSpacing w:w="15" w:type="dxa"/>
        </w:trPr>
        <w:tc>
          <w:tcPr>
            <w:tcW w:w="1485" w:type="pct"/>
            <w:vAlign w:val="center"/>
            <w:hideMark/>
          </w:tcPr>
          <w:p w14:paraId="337E4E20" w14:textId="77777777" w:rsidR="00756188" w:rsidRDefault="00756188" w:rsidP="005F1C85">
            <w:pPr>
              <w:spacing w:before="0" w:line="240" w:lineRule="auto"/>
            </w:pPr>
            <w:r>
              <w:rPr>
                <w:b/>
                <w:bCs/>
              </w:rPr>
              <w:t>Indicatie kardinaliteit</w:t>
            </w:r>
          </w:p>
        </w:tc>
        <w:tc>
          <w:tcPr>
            <w:tcW w:w="3464" w:type="pct"/>
            <w:vAlign w:val="center"/>
            <w:hideMark/>
          </w:tcPr>
          <w:p w14:paraId="0F87F121" w14:textId="77777777" w:rsidR="00756188" w:rsidRDefault="00756188" w:rsidP="005F1C85">
            <w:pPr>
              <w:spacing w:before="0" w:line="240" w:lineRule="auto"/>
            </w:pPr>
            <w:r>
              <w:t>0 .. 1</w:t>
            </w:r>
          </w:p>
        </w:tc>
      </w:tr>
      <w:tr w:rsidR="00756188" w14:paraId="443442E0" w14:textId="77777777" w:rsidTr="00861D4A">
        <w:trPr>
          <w:tblCellSpacing w:w="15" w:type="dxa"/>
        </w:trPr>
        <w:tc>
          <w:tcPr>
            <w:tcW w:w="1485" w:type="pct"/>
            <w:vAlign w:val="center"/>
            <w:hideMark/>
          </w:tcPr>
          <w:p w14:paraId="6B13C365" w14:textId="77777777" w:rsidR="00756188" w:rsidRDefault="00756188" w:rsidP="005F1C85">
            <w:pPr>
              <w:spacing w:before="0" w:line="240" w:lineRule="auto"/>
            </w:pPr>
            <w:r>
              <w:rPr>
                <w:b/>
                <w:bCs/>
              </w:rPr>
              <w:t>Indicatie authentiek</w:t>
            </w:r>
          </w:p>
        </w:tc>
        <w:tc>
          <w:tcPr>
            <w:tcW w:w="3464" w:type="pct"/>
            <w:vAlign w:val="center"/>
            <w:hideMark/>
          </w:tcPr>
          <w:p w14:paraId="703BE104" w14:textId="77777777" w:rsidR="00756188" w:rsidRDefault="00756188" w:rsidP="005F1C85">
            <w:pPr>
              <w:spacing w:before="0" w:line="240" w:lineRule="auto"/>
            </w:pPr>
            <w:r>
              <w:t>Landelijk kerngegeven</w:t>
            </w:r>
          </w:p>
        </w:tc>
      </w:tr>
      <w:tr w:rsidR="00756188" w14:paraId="62F1E13D" w14:textId="77777777" w:rsidTr="00861D4A">
        <w:trPr>
          <w:tblCellSpacing w:w="15" w:type="dxa"/>
        </w:trPr>
        <w:tc>
          <w:tcPr>
            <w:tcW w:w="1485" w:type="pct"/>
            <w:vAlign w:val="center"/>
            <w:hideMark/>
          </w:tcPr>
          <w:p w14:paraId="23F65EEC" w14:textId="77777777" w:rsidR="00756188" w:rsidRDefault="00756188" w:rsidP="005F1C85">
            <w:pPr>
              <w:spacing w:before="0" w:line="240" w:lineRule="auto"/>
            </w:pPr>
            <w:r>
              <w:rPr>
                <w:b/>
                <w:bCs/>
              </w:rPr>
              <w:t>Regels</w:t>
            </w:r>
          </w:p>
        </w:tc>
        <w:tc>
          <w:tcPr>
            <w:tcW w:w="3464" w:type="pct"/>
            <w:vAlign w:val="center"/>
            <w:hideMark/>
          </w:tcPr>
          <w:p w14:paraId="3DA44B84" w14:textId="77777777" w:rsidR="00756188" w:rsidRDefault="00756188" w:rsidP="005F1C85">
            <w:pPr>
              <w:spacing w:before="0" w:line="240" w:lineRule="auto"/>
            </w:pPr>
            <w:r>
              <w:t xml:space="preserve">1. De attribuutsoort is alleen van een waarde voorzien indien het product niet ontleend is aan een referentieproduct (relatiesoort 'PRODUCT betreft PRODUCT' is niet aanwezig). </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1BA018DC" w14:textId="77777777" w:rsidTr="00861D4A">
        <w:trPr>
          <w:tblCellSpacing w:w="15" w:type="dxa"/>
        </w:trPr>
        <w:tc>
          <w:tcPr>
            <w:tcW w:w="1485" w:type="pct"/>
            <w:vAlign w:val="center"/>
            <w:hideMark/>
          </w:tcPr>
          <w:p w14:paraId="745ADCA4" w14:textId="77777777" w:rsidR="00756188" w:rsidRDefault="00756188" w:rsidP="005F1C85">
            <w:pPr>
              <w:spacing w:before="0" w:line="240" w:lineRule="auto"/>
            </w:pPr>
            <w:r>
              <w:rPr>
                <w:b/>
                <w:bCs/>
              </w:rPr>
              <w:t>Formaat</w:t>
            </w:r>
          </w:p>
        </w:tc>
        <w:tc>
          <w:tcPr>
            <w:tcW w:w="3464" w:type="pct"/>
            <w:vAlign w:val="center"/>
            <w:hideMark/>
          </w:tcPr>
          <w:p w14:paraId="5CCF669A" w14:textId="77777777" w:rsidR="00756188" w:rsidRDefault="00756188" w:rsidP="005F1C85">
            <w:pPr>
              <w:spacing w:before="0" w:line="240" w:lineRule="auto"/>
            </w:pPr>
            <w:r>
              <w:t>AN</w:t>
            </w:r>
          </w:p>
        </w:tc>
      </w:tr>
      <w:tr w:rsidR="00756188" w14:paraId="4F56BD33" w14:textId="77777777" w:rsidTr="00861D4A">
        <w:trPr>
          <w:tblCellSpacing w:w="15" w:type="dxa"/>
        </w:trPr>
        <w:tc>
          <w:tcPr>
            <w:tcW w:w="1485" w:type="pct"/>
            <w:vAlign w:val="center"/>
            <w:hideMark/>
          </w:tcPr>
          <w:p w14:paraId="67E66D83" w14:textId="77777777" w:rsidR="00756188" w:rsidRDefault="00756188" w:rsidP="005F1C85">
            <w:pPr>
              <w:spacing w:before="0" w:line="240" w:lineRule="auto"/>
            </w:pPr>
            <w:r>
              <w:rPr>
                <w:b/>
                <w:bCs/>
              </w:rPr>
              <w:t>Patroon</w:t>
            </w:r>
          </w:p>
        </w:tc>
        <w:tc>
          <w:tcPr>
            <w:tcW w:w="3464" w:type="pct"/>
            <w:vAlign w:val="center"/>
            <w:hideMark/>
          </w:tcPr>
          <w:p w14:paraId="0E042045" w14:textId="77777777" w:rsidR="00756188" w:rsidRDefault="00756188" w:rsidP="005F1C85">
            <w:pPr>
              <w:spacing w:before="0" w:line="240" w:lineRule="auto"/>
            </w:pPr>
            <w:proofErr w:type="spellStart"/>
            <w:r>
              <w:t>Markdown</w:t>
            </w:r>
            <w:proofErr w:type="spellEnd"/>
            <w:r>
              <w:t xml:space="preserve">-formaat. </w:t>
            </w:r>
          </w:p>
        </w:tc>
      </w:tr>
      <w:tr w:rsidR="00756188" w14:paraId="61E62ACD" w14:textId="77777777" w:rsidTr="00861D4A">
        <w:trPr>
          <w:tblCellSpacing w:w="15" w:type="dxa"/>
        </w:trPr>
        <w:tc>
          <w:tcPr>
            <w:tcW w:w="1485" w:type="pct"/>
            <w:vAlign w:val="center"/>
            <w:hideMark/>
          </w:tcPr>
          <w:p w14:paraId="4DA527F7" w14:textId="77777777" w:rsidR="00756188" w:rsidRDefault="00756188" w:rsidP="005F1C85">
            <w:pPr>
              <w:spacing w:before="0" w:line="240" w:lineRule="auto"/>
            </w:pPr>
            <w:r>
              <w:rPr>
                <w:b/>
                <w:bCs/>
              </w:rPr>
              <w:t>Indicatie afleidbaar</w:t>
            </w:r>
          </w:p>
        </w:tc>
        <w:tc>
          <w:tcPr>
            <w:tcW w:w="3464" w:type="pct"/>
            <w:vAlign w:val="center"/>
            <w:hideMark/>
          </w:tcPr>
          <w:p w14:paraId="53FB11C9" w14:textId="77777777" w:rsidR="00756188" w:rsidRDefault="00756188" w:rsidP="005F1C85">
            <w:pPr>
              <w:spacing w:before="0" w:line="240" w:lineRule="auto"/>
            </w:pPr>
          </w:p>
        </w:tc>
      </w:tr>
    </w:tbl>
    <w:p w14:paraId="256C41AA"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0B7E4CB" w14:textId="77777777" w:rsidTr="00756188">
        <w:trPr>
          <w:tblCellSpacing w:w="15" w:type="dxa"/>
        </w:trPr>
        <w:tc>
          <w:tcPr>
            <w:tcW w:w="1500" w:type="pct"/>
            <w:vAlign w:val="center"/>
            <w:hideMark/>
          </w:tcPr>
          <w:p w14:paraId="451FD194" w14:textId="77777777" w:rsidR="00756188" w:rsidRDefault="00756188" w:rsidP="005F1C85">
            <w:pPr>
              <w:spacing w:before="0" w:line="240" w:lineRule="auto"/>
            </w:pPr>
            <w:r>
              <w:rPr>
                <w:b/>
                <w:bCs/>
              </w:rPr>
              <w:t>Toelichting</w:t>
            </w:r>
          </w:p>
        </w:tc>
      </w:tr>
    </w:tbl>
    <w:p w14:paraId="59D12B44"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0A824547" w14:textId="77777777" w:rsidTr="00756188">
        <w:trPr>
          <w:tblCellSpacing w:w="15" w:type="dxa"/>
        </w:trPr>
        <w:tc>
          <w:tcPr>
            <w:tcW w:w="250" w:type="pct"/>
            <w:vAlign w:val="center"/>
            <w:hideMark/>
          </w:tcPr>
          <w:p w14:paraId="4875C2B8" w14:textId="77777777" w:rsidR="00756188" w:rsidRDefault="00756188" w:rsidP="005F1C85">
            <w:pPr>
              <w:spacing w:before="0" w:line="240" w:lineRule="auto"/>
            </w:pPr>
            <w:r>
              <w:t> </w:t>
            </w:r>
          </w:p>
        </w:tc>
        <w:tc>
          <w:tcPr>
            <w:tcW w:w="4750" w:type="pct"/>
            <w:vAlign w:val="center"/>
            <w:hideMark/>
          </w:tcPr>
          <w:p w14:paraId="68BBDFB6" w14:textId="77777777" w:rsidR="00756188" w:rsidRDefault="00756188" w:rsidP="005F1C85">
            <w:pPr>
              <w:spacing w:before="0" w:line="240" w:lineRule="auto"/>
            </w:pPr>
            <w:r>
              <w:t xml:space="preserve">Een product vindt zijn grondslag in een opdracht. Die opdracht kan voortkomen uit wet- en regelgeving (eventueel van toepassing op de opdrachtgever waarvoor de wet- en regelgeving wordt uitgevoerd), maar ook uit een contract of afspraak. Dit attribuutsoort benoemt die opdracht. </w:t>
            </w:r>
            <w:r>
              <w:br/>
              <w:t xml:space="preserve">Indien het product ontleend is aan een referentiecatalogus, dan wordt de grondslag niet opgenomen maar geldt de grondslag van het referentieproduct. </w:t>
            </w:r>
          </w:p>
        </w:tc>
      </w:tr>
    </w:tbl>
    <w:p w14:paraId="42A86772" w14:textId="77777777" w:rsidR="00756188" w:rsidRPr="00035775" w:rsidRDefault="00756188" w:rsidP="00035775">
      <w:pPr>
        <w:pStyle w:val="Kop4"/>
      </w:pPr>
      <w:bookmarkStart w:id="28" w:name="detail_attribute_Model_PRODUCT_Soorttaak"/>
      <w:bookmarkEnd w:id="28"/>
      <w:r w:rsidRPr="00035775">
        <w:t>Attribuutsoort Soort taak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3D84BAB8" w14:textId="77777777" w:rsidTr="00861D4A">
        <w:trPr>
          <w:tblCellSpacing w:w="15" w:type="dxa"/>
        </w:trPr>
        <w:tc>
          <w:tcPr>
            <w:tcW w:w="1485" w:type="pct"/>
            <w:vAlign w:val="center"/>
            <w:hideMark/>
          </w:tcPr>
          <w:p w14:paraId="51955229" w14:textId="77777777" w:rsidR="00756188" w:rsidRDefault="00756188" w:rsidP="005F1C85">
            <w:pPr>
              <w:spacing w:before="0" w:line="240" w:lineRule="auto"/>
            </w:pPr>
            <w:r>
              <w:rPr>
                <w:b/>
                <w:bCs/>
              </w:rPr>
              <w:t>Naam</w:t>
            </w:r>
          </w:p>
        </w:tc>
        <w:tc>
          <w:tcPr>
            <w:tcW w:w="3464" w:type="pct"/>
            <w:vAlign w:val="center"/>
            <w:hideMark/>
          </w:tcPr>
          <w:p w14:paraId="687DCF40" w14:textId="77777777" w:rsidR="00756188" w:rsidRDefault="00756188" w:rsidP="005F1C85">
            <w:pPr>
              <w:spacing w:before="0" w:line="240" w:lineRule="auto"/>
            </w:pPr>
            <w:r>
              <w:t>Soort taak</w:t>
            </w:r>
          </w:p>
        </w:tc>
      </w:tr>
      <w:tr w:rsidR="00756188" w14:paraId="60F20548" w14:textId="77777777" w:rsidTr="00861D4A">
        <w:trPr>
          <w:tblCellSpacing w:w="15" w:type="dxa"/>
        </w:trPr>
        <w:tc>
          <w:tcPr>
            <w:tcW w:w="1485" w:type="pct"/>
            <w:vAlign w:val="center"/>
            <w:hideMark/>
          </w:tcPr>
          <w:p w14:paraId="27FBF0F9" w14:textId="77777777" w:rsidR="00756188" w:rsidRDefault="00756188" w:rsidP="005F1C85">
            <w:pPr>
              <w:spacing w:before="0" w:line="240" w:lineRule="auto"/>
            </w:pPr>
            <w:r>
              <w:rPr>
                <w:b/>
                <w:bCs/>
              </w:rPr>
              <w:t>Herkomst</w:t>
            </w:r>
          </w:p>
        </w:tc>
        <w:tc>
          <w:tcPr>
            <w:tcW w:w="3464" w:type="pct"/>
            <w:vAlign w:val="center"/>
            <w:hideMark/>
          </w:tcPr>
          <w:p w14:paraId="075848EB" w14:textId="77777777" w:rsidR="00756188" w:rsidRDefault="00756188" w:rsidP="005F1C85">
            <w:pPr>
              <w:spacing w:before="0" w:line="240" w:lineRule="auto"/>
            </w:pPr>
            <w:r>
              <w:t>VNG-R</w:t>
            </w:r>
          </w:p>
        </w:tc>
      </w:tr>
      <w:tr w:rsidR="00756188" w14:paraId="39876D23" w14:textId="77777777" w:rsidTr="00861D4A">
        <w:trPr>
          <w:tblCellSpacing w:w="15" w:type="dxa"/>
        </w:trPr>
        <w:tc>
          <w:tcPr>
            <w:tcW w:w="1485" w:type="pct"/>
            <w:vAlign w:val="center"/>
            <w:hideMark/>
          </w:tcPr>
          <w:p w14:paraId="3FC197EA" w14:textId="77777777" w:rsidR="00756188" w:rsidRDefault="00756188" w:rsidP="005F1C85">
            <w:pPr>
              <w:spacing w:before="0" w:line="240" w:lineRule="auto"/>
            </w:pPr>
            <w:r>
              <w:rPr>
                <w:b/>
                <w:bCs/>
              </w:rPr>
              <w:t>Definitie</w:t>
            </w:r>
          </w:p>
        </w:tc>
        <w:tc>
          <w:tcPr>
            <w:tcW w:w="3464" w:type="pct"/>
            <w:vAlign w:val="center"/>
            <w:hideMark/>
          </w:tcPr>
          <w:p w14:paraId="00EDB00C" w14:textId="77777777" w:rsidR="00756188" w:rsidRDefault="00756188" w:rsidP="005F1C85">
            <w:pPr>
              <w:spacing w:before="0" w:line="240" w:lineRule="auto"/>
            </w:pPr>
            <w:r>
              <w:t xml:space="preserve">De categorie van werkzaamheden waarvoor de </w:t>
            </w:r>
            <w:proofErr w:type="spellStart"/>
            <w:r>
              <w:t>productleverende</w:t>
            </w:r>
            <w:proofErr w:type="spellEnd"/>
            <w:r>
              <w:t xml:space="preserve"> organisatie verantwoordelijk is waaruit de levering van het product voortkomt.</w:t>
            </w:r>
          </w:p>
        </w:tc>
      </w:tr>
      <w:tr w:rsidR="00756188" w14:paraId="05901FB3" w14:textId="77777777" w:rsidTr="00861D4A">
        <w:trPr>
          <w:tblCellSpacing w:w="15" w:type="dxa"/>
        </w:trPr>
        <w:tc>
          <w:tcPr>
            <w:tcW w:w="1485" w:type="pct"/>
            <w:vAlign w:val="center"/>
            <w:hideMark/>
          </w:tcPr>
          <w:p w14:paraId="1B72BB13" w14:textId="77777777" w:rsidR="00756188" w:rsidRDefault="00756188" w:rsidP="005F1C85">
            <w:pPr>
              <w:spacing w:before="0" w:line="240" w:lineRule="auto"/>
            </w:pPr>
            <w:r>
              <w:rPr>
                <w:b/>
                <w:bCs/>
              </w:rPr>
              <w:t>Herkomst definitie</w:t>
            </w:r>
          </w:p>
        </w:tc>
        <w:tc>
          <w:tcPr>
            <w:tcW w:w="3464" w:type="pct"/>
            <w:vAlign w:val="center"/>
            <w:hideMark/>
          </w:tcPr>
          <w:p w14:paraId="1B7F814D" w14:textId="77777777" w:rsidR="00756188" w:rsidRDefault="00756188" w:rsidP="005F1C85">
            <w:pPr>
              <w:spacing w:before="0" w:line="240" w:lineRule="auto"/>
            </w:pPr>
            <w:r>
              <w:t>VNG-R</w:t>
            </w:r>
          </w:p>
        </w:tc>
      </w:tr>
      <w:tr w:rsidR="00756188" w14:paraId="1E4E860B" w14:textId="77777777" w:rsidTr="00861D4A">
        <w:trPr>
          <w:tblCellSpacing w:w="15" w:type="dxa"/>
        </w:trPr>
        <w:tc>
          <w:tcPr>
            <w:tcW w:w="1485" w:type="pct"/>
            <w:vAlign w:val="center"/>
            <w:hideMark/>
          </w:tcPr>
          <w:p w14:paraId="051CB666" w14:textId="77777777" w:rsidR="00756188" w:rsidRDefault="00756188" w:rsidP="005F1C85">
            <w:pPr>
              <w:spacing w:before="0" w:line="240" w:lineRule="auto"/>
            </w:pPr>
            <w:r>
              <w:rPr>
                <w:b/>
                <w:bCs/>
              </w:rPr>
              <w:t>Datum opname</w:t>
            </w:r>
          </w:p>
        </w:tc>
        <w:tc>
          <w:tcPr>
            <w:tcW w:w="3464" w:type="pct"/>
            <w:vAlign w:val="center"/>
            <w:hideMark/>
          </w:tcPr>
          <w:p w14:paraId="398E2C84" w14:textId="77777777" w:rsidR="00756188" w:rsidRDefault="00756188" w:rsidP="005F1C85">
            <w:pPr>
              <w:spacing w:before="0" w:line="240" w:lineRule="auto"/>
            </w:pPr>
            <w:r>
              <w:t>30-4-2020</w:t>
            </w:r>
          </w:p>
        </w:tc>
      </w:tr>
      <w:tr w:rsidR="00756188" w14:paraId="577A702E" w14:textId="77777777" w:rsidTr="00861D4A">
        <w:trPr>
          <w:tblCellSpacing w:w="15" w:type="dxa"/>
        </w:trPr>
        <w:tc>
          <w:tcPr>
            <w:tcW w:w="1485" w:type="pct"/>
            <w:vAlign w:val="center"/>
            <w:hideMark/>
          </w:tcPr>
          <w:p w14:paraId="71B51E74" w14:textId="77777777" w:rsidR="00756188" w:rsidRDefault="00756188" w:rsidP="005F1C85">
            <w:pPr>
              <w:spacing w:before="0" w:line="240" w:lineRule="auto"/>
            </w:pPr>
            <w:r>
              <w:rPr>
                <w:b/>
                <w:bCs/>
              </w:rPr>
              <w:t>Indicatie materiële historie</w:t>
            </w:r>
          </w:p>
        </w:tc>
        <w:tc>
          <w:tcPr>
            <w:tcW w:w="3464" w:type="pct"/>
            <w:vAlign w:val="center"/>
            <w:hideMark/>
          </w:tcPr>
          <w:p w14:paraId="4C5E4499" w14:textId="77777777" w:rsidR="00756188" w:rsidRDefault="00756188" w:rsidP="005F1C85">
            <w:pPr>
              <w:spacing w:before="0" w:line="240" w:lineRule="auto"/>
            </w:pPr>
            <w:r>
              <w:t>Ja</w:t>
            </w:r>
          </w:p>
        </w:tc>
      </w:tr>
      <w:tr w:rsidR="00756188" w14:paraId="060EE91A" w14:textId="77777777" w:rsidTr="00861D4A">
        <w:trPr>
          <w:tblCellSpacing w:w="15" w:type="dxa"/>
        </w:trPr>
        <w:tc>
          <w:tcPr>
            <w:tcW w:w="1485" w:type="pct"/>
            <w:vAlign w:val="center"/>
            <w:hideMark/>
          </w:tcPr>
          <w:p w14:paraId="59E34ECC" w14:textId="77777777" w:rsidR="00756188" w:rsidRDefault="00756188" w:rsidP="005F1C85">
            <w:pPr>
              <w:spacing w:before="0" w:line="240" w:lineRule="auto"/>
            </w:pPr>
            <w:r>
              <w:rPr>
                <w:b/>
                <w:bCs/>
              </w:rPr>
              <w:t>Indicatie kardinaliteit</w:t>
            </w:r>
          </w:p>
        </w:tc>
        <w:tc>
          <w:tcPr>
            <w:tcW w:w="3464" w:type="pct"/>
            <w:vAlign w:val="center"/>
            <w:hideMark/>
          </w:tcPr>
          <w:p w14:paraId="0052DDAD" w14:textId="77777777" w:rsidR="00756188" w:rsidRDefault="00756188" w:rsidP="005F1C85">
            <w:pPr>
              <w:spacing w:before="0" w:line="240" w:lineRule="auto"/>
            </w:pPr>
            <w:r>
              <w:t>0 .. *</w:t>
            </w:r>
          </w:p>
        </w:tc>
      </w:tr>
      <w:tr w:rsidR="00756188" w14:paraId="466C0ECE" w14:textId="77777777" w:rsidTr="00861D4A">
        <w:trPr>
          <w:tblCellSpacing w:w="15" w:type="dxa"/>
        </w:trPr>
        <w:tc>
          <w:tcPr>
            <w:tcW w:w="1485" w:type="pct"/>
            <w:vAlign w:val="center"/>
            <w:hideMark/>
          </w:tcPr>
          <w:p w14:paraId="05114738" w14:textId="77777777" w:rsidR="00756188" w:rsidRDefault="00756188" w:rsidP="005F1C85">
            <w:pPr>
              <w:spacing w:before="0" w:line="240" w:lineRule="auto"/>
            </w:pPr>
            <w:r>
              <w:rPr>
                <w:b/>
                <w:bCs/>
              </w:rPr>
              <w:t>Indicatie authentiek</w:t>
            </w:r>
          </w:p>
        </w:tc>
        <w:tc>
          <w:tcPr>
            <w:tcW w:w="3464" w:type="pct"/>
            <w:vAlign w:val="center"/>
            <w:hideMark/>
          </w:tcPr>
          <w:p w14:paraId="02E5D6BF" w14:textId="77777777" w:rsidR="00756188" w:rsidRDefault="00756188" w:rsidP="005F1C85">
            <w:pPr>
              <w:spacing w:before="0" w:line="240" w:lineRule="auto"/>
            </w:pPr>
            <w:r>
              <w:t>Landelijk kerngegeven</w:t>
            </w:r>
          </w:p>
        </w:tc>
      </w:tr>
      <w:tr w:rsidR="00756188" w14:paraId="3691A9A9" w14:textId="77777777" w:rsidTr="00861D4A">
        <w:trPr>
          <w:tblCellSpacing w:w="15" w:type="dxa"/>
        </w:trPr>
        <w:tc>
          <w:tcPr>
            <w:tcW w:w="1485" w:type="pct"/>
            <w:vAlign w:val="center"/>
            <w:hideMark/>
          </w:tcPr>
          <w:p w14:paraId="3A80E182" w14:textId="77777777" w:rsidR="00756188" w:rsidRDefault="00756188" w:rsidP="005F1C85">
            <w:pPr>
              <w:spacing w:before="0" w:line="240" w:lineRule="auto"/>
            </w:pPr>
            <w:r>
              <w:rPr>
                <w:b/>
                <w:bCs/>
              </w:rPr>
              <w:lastRenderedPageBreak/>
              <w:t>Regels</w:t>
            </w:r>
          </w:p>
        </w:tc>
        <w:tc>
          <w:tcPr>
            <w:tcW w:w="3464" w:type="pct"/>
            <w:vAlign w:val="center"/>
            <w:hideMark/>
          </w:tcPr>
          <w:p w14:paraId="7D581103" w14:textId="77777777" w:rsidR="00756188" w:rsidRDefault="00756188" w:rsidP="005F1C85">
            <w:pPr>
              <w:spacing w:before="0" w:line="240" w:lineRule="auto"/>
            </w:pPr>
            <w:r>
              <w:t xml:space="preserve">1. De attribuutsoort is alleen van (een) waarde(n) voorzien indien het product niet ontleend is aan een referentieproduct (relatiesoort 'PRODUCT betreft PRODUCT' is niet aanwezig). </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6A541E69" w14:textId="77777777" w:rsidTr="00861D4A">
        <w:trPr>
          <w:tblCellSpacing w:w="15" w:type="dxa"/>
        </w:trPr>
        <w:tc>
          <w:tcPr>
            <w:tcW w:w="1485" w:type="pct"/>
            <w:vAlign w:val="center"/>
            <w:hideMark/>
          </w:tcPr>
          <w:p w14:paraId="0D267EC1" w14:textId="77777777" w:rsidR="00756188" w:rsidRDefault="00756188" w:rsidP="005F1C85">
            <w:pPr>
              <w:spacing w:before="0" w:line="240" w:lineRule="auto"/>
            </w:pPr>
            <w:r>
              <w:rPr>
                <w:b/>
                <w:bCs/>
              </w:rPr>
              <w:t>Formaat</w:t>
            </w:r>
          </w:p>
        </w:tc>
        <w:tc>
          <w:tcPr>
            <w:tcW w:w="3464" w:type="pct"/>
            <w:vAlign w:val="center"/>
            <w:hideMark/>
          </w:tcPr>
          <w:p w14:paraId="18D97B19" w14:textId="77777777" w:rsidR="00756188" w:rsidRDefault="00756188" w:rsidP="005F1C85">
            <w:pPr>
              <w:spacing w:before="0" w:line="240" w:lineRule="auto"/>
            </w:pPr>
            <w:r>
              <w:t>AN</w:t>
            </w:r>
          </w:p>
        </w:tc>
      </w:tr>
      <w:tr w:rsidR="00756188" w14:paraId="766172E0" w14:textId="77777777" w:rsidTr="00861D4A">
        <w:trPr>
          <w:tblCellSpacing w:w="15" w:type="dxa"/>
        </w:trPr>
        <w:tc>
          <w:tcPr>
            <w:tcW w:w="1485" w:type="pct"/>
            <w:vAlign w:val="center"/>
            <w:hideMark/>
          </w:tcPr>
          <w:p w14:paraId="381F820E" w14:textId="77777777" w:rsidR="00756188" w:rsidRDefault="00756188" w:rsidP="005F1C85">
            <w:pPr>
              <w:spacing w:before="0" w:line="240" w:lineRule="auto"/>
            </w:pPr>
            <w:r>
              <w:rPr>
                <w:b/>
                <w:bCs/>
              </w:rPr>
              <w:t>Patroon</w:t>
            </w:r>
          </w:p>
        </w:tc>
        <w:tc>
          <w:tcPr>
            <w:tcW w:w="3464" w:type="pct"/>
            <w:vAlign w:val="center"/>
            <w:hideMark/>
          </w:tcPr>
          <w:p w14:paraId="2BCD19BF" w14:textId="77777777" w:rsidR="00756188" w:rsidRDefault="00756188" w:rsidP="005F1C85">
            <w:pPr>
              <w:spacing w:before="0" w:line="240" w:lineRule="auto"/>
            </w:pPr>
            <w:proofErr w:type="spellStart"/>
            <w:r>
              <w:t>Markdown</w:t>
            </w:r>
            <w:proofErr w:type="spellEnd"/>
            <w:r>
              <w:t xml:space="preserve">-formaat. </w:t>
            </w:r>
          </w:p>
        </w:tc>
      </w:tr>
      <w:tr w:rsidR="00756188" w14:paraId="1B34D899" w14:textId="77777777" w:rsidTr="00861D4A">
        <w:trPr>
          <w:tblCellSpacing w:w="15" w:type="dxa"/>
        </w:trPr>
        <w:tc>
          <w:tcPr>
            <w:tcW w:w="1485" w:type="pct"/>
            <w:vAlign w:val="center"/>
            <w:hideMark/>
          </w:tcPr>
          <w:p w14:paraId="1380E7F3" w14:textId="77777777" w:rsidR="00756188" w:rsidRDefault="00756188" w:rsidP="005F1C85">
            <w:pPr>
              <w:spacing w:before="0" w:line="240" w:lineRule="auto"/>
            </w:pPr>
            <w:r>
              <w:rPr>
                <w:b/>
                <w:bCs/>
              </w:rPr>
              <w:t>Indicatie afleidbaar</w:t>
            </w:r>
          </w:p>
        </w:tc>
        <w:tc>
          <w:tcPr>
            <w:tcW w:w="3464" w:type="pct"/>
            <w:vAlign w:val="center"/>
            <w:hideMark/>
          </w:tcPr>
          <w:p w14:paraId="534F1065" w14:textId="77777777" w:rsidR="00756188" w:rsidRDefault="00756188" w:rsidP="005F1C85">
            <w:pPr>
              <w:spacing w:before="0" w:line="240" w:lineRule="auto"/>
            </w:pPr>
          </w:p>
        </w:tc>
      </w:tr>
    </w:tbl>
    <w:p w14:paraId="54E17423"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4DE5A65" w14:textId="77777777" w:rsidTr="00756188">
        <w:trPr>
          <w:tblCellSpacing w:w="15" w:type="dxa"/>
        </w:trPr>
        <w:tc>
          <w:tcPr>
            <w:tcW w:w="1500" w:type="pct"/>
            <w:vAlign w:val="center"/>
            <w:hideMark/>
          </w:tcPr>
          <w:p w14:paraId="683142D9" w14:textId="77777777" w:rsidR="00756188" w:rsidRDefault="00756188" w:rsidP="005F1C85">
            <w:pPr>
              <w:spacing w:before="0" w:line="240" w:lineRule="auto"/>
            </w:pPr>
            <w:r>
              <w:rPr>
                <w:b/>
                <w:bCs/>
              </w:rPr>
              <w:t>Toelichting</w:t>
            </w:r>
          </w:p>
        </w:tc>
      </w:tr>
    </w:tbl>
    <w:p w14:paraId="213EAD2F"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737B40AE" w14:textId="77777777" w:rsidTr="00756188">
        <w:trPr>
          <w:tblCellSpacing w:w="15" w:type="dxa"/>
        </w:trPr>
        <w:tc>
          <w:tcPr>
            <w:tcW w:w="250" w:type="pct"/>
            <w:vAlign w:val="center"/>
            <w:hideMark/>
          </w:tcPr>
          <w:p w14:paraId="7C86AB67" w14:textId="77777777" w:rsidR="00756188" w:rsidRDefault="00756188" w:rsidP="005F1C85">
            <w:pPr>
              <w:spacing w:before="0" w:line="240" w:lineRule="auto"/>
            </w:pPr>
            <w:r>
              <w:t> </w:t>
            </w:r>
          </w:p>
        </w:tc>
        <w:tc>
          <w:tcPr>
            <w:tcW w:w="4750" w:type="pct"/>
            <w:vAlign w:val="center"/>
            <w:hideMark/>
          </w:tcPr>
          <w:p w14:paraId="556A8B9F" w14:textId="77777777" w:rsidR="00756188" w:rsidRDefault="00756188" w:rsidP="005F1C85">
            <w:pPr>
              <w:spacing w:before="0" w:line="240" w:lineRule="auto"/>
            </w:pPr>
            <w:r>
              <w:t>Klanten - burgers, bedrijven, instellingen - van overheidsorganisaties hebben rechten en plichten. Deze zijn beschreven in wet- en regelgeving, die ook bepaalt dat bepaalde (soorten) overheidsorganisaties de taak hebben die rechten - na toetsing - in te willigen of de naleving van plichten te controleren en - indien nodig - te handhaven. Overheidsorganisaties zijn verantwoordelijk voor de uitvoering van dit soort taken. Deze kunnen zijn ondergebracht in verschillende takenpakketten, bijvoorbeeld het opleggen van voorschriften (regulering) of het bewaken van naleving van wet- en regelgeving (toezicht). Het heeft de voorkeur de naamgeving in genoemde wet- en regelgeving te hanteren.</w:t>
            </w:r>
            <w:r>
              <w:br/>
              <w:t xml:space="preserve">Indien het product ontleend is aan een referentiecatalogus, dan wordt het soort taak niet opgenomen maar geldt de soort taak van het referentieproduct. </w:t>
            </w:r>
          </w:p>
        </w:tc>
      </w:tr>
    </w:tbl>
    <w:p w14:paraId="5A6D3EF5" w14:textId="77777777" w:rsidR="00756188" w:rsidRPr="00035775" w:rsidRDefault="00756188" w:rsidP="00035775">
      <w:pPr>
        <w:pStyle w:val="Kop4"/>
      </w:pPr>
      <w:bookmarkStart w:id="29" w:name="detail_attribute_Model_PRODUCT_Omschrijv"/>
      <w:bookmarkEnd w:id="29"/>
      <w:r w:rsidRPr="00035775">
        <w:t>Attribuutsoort Omschrijving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1403F919" w14:textId="77777777" w:rsidTr="00861D4A">
        <w:trPr>
          <w:tblCellSpacing w:w="15" w:type="dxa"/>
        </w:trPr>
        <w:tc>
          <w:tcPr>
            <w:tcW w:w="1485" w:type="pct"/>
            <w:vAlign w:val="center"/>
            <w:hideMark/>
          </w:tcPr>
          <w:p w14:paraId="2C151EA3" w14:textId="77777777" w:rsidR="00756188" w:rsidRDefault="00756188" w:rsidP="005F1C85">
            <w:pPr>
              <w:spacing w:before="0" w:line="240" w:lineRule="auto"/>
            </w:pPr>
            <w:r>
              <w:rPr>
                <w:b/>
                <w:bCs/>
              </w:rPr>
              <w:t>Naam</w:t>
            </w:r>
          </w:p>
        </w:tc>
        <w:tc>
          <w:tcPr>
            <w:tcW w:w="3464" w:type="pct"/>
            <w:vAlign w:val="center"/>
            <w:hideMark/>
          </w:tcPr>
          <w:p w14:paraId="414520B1" w14:textId="77777777" w:rsidR="00756188" w:rsidRDefault="00756188" w:rsidP="005F1C85">
            <w:pPr>
              <w:spacing w:before="0" w:line="240" w:lineRule="auto"/>
            </w:pPr>
            <w:r>
              <w:t>Omschrijving</w:t>
            </w:r>
          </w:p>
        </w:tc>
      </w:tr>
      <w:tr w:rsidR="00756188" w14:paraId="7203E951" w14:textId="77777777" w:rsidTr="00861D4A">
        <w:trPr>
          <w:tblCellSpacing w:w="15" w:type="dxa"/>
        </w:trPr>
        <w:tc>
          <w:tcPr>
            <w:tcW w:w="1485" w:type="pct"/>
            <w:vAlign w:val="center"/>
            <w:hideMark/>
          </w:tcPr>
          <w:p w14:paraId="777802E7" w14:textId="77777777" w:rsidR="00756188" w:rsidRDefault="00756188" w:rsidP="005F1C85">
            <w:pPr>
              <w:spacing w:before="0" w:line="240" w:lineRule="auto"/>
            </w:pPr>
            <w:r>
              <w:rPr>
                <w:b/>
                <w:bCs/>
              </w:rPr>
              <w:t>Herkomst</w:t>
            </w:r>
          </w:p>
        </w:tc>
        <w:tc>
          <w:tcPr>
            <w:tcW w:w="3464" w:type="pct"/>
            <w:vAlign w:val="center"/>
            <w:hideMark/>
          </w:tcPr>
          <w:p w14:paraId="52145B6B" w14:textId="77777777" w:rsidR="00756188" w:rsidRDefault="00756188" w:rsidP="005F1C85">
            <w:pPr>
              <w:spacing w:before="0" w:line="240" w:lineRule="auto"/>
            </w:pPr>
            <w:r>
              <w:t>VNG-R</w:t>
            </w:r>
          </w:p>
        </w:tc>
      </w:tr>
      <w:tr w:rsidR="00756188" w14:paraId="74BBCD2F" w14:textId="77777777" w:rsidTr="00861D4A">
        <w:trPr>
          <w:tblCellSpacing w:w="15" w:type="dxa"/>
        </w:trPr>
        <w:tc>
          <w:tcPr>
            <w:tcW w:w="1485" w:type="pct"/>
            <w:vAlign w:val="center"/>
            <w:hideMark/>
          </w:tcPr>
          <w:p w14:paraId="1B1AB347" w14:textId="77777777" w:rsidR="00756188" w:rsidRDefault="00756188" w:rsidP="005F1C85">
            <w:pPr>
              <w:spacing w:before="0" w:line="240" w:lineRule="auto"/>
            </w:pPr>
            <w:r>
              <w:rPr>
                <w:b/>
                <w:bCs/>
              </w:rPr>
              <w:t>Definitie</w:t>
            </w:r>
          </w:p>
        </w:tc>
        <w:tc>
          <w:tcPr>
            <w:tcW w:w="3464" w:type="pct"/>
            <w:vAlign w:val="center"/>
            <w:hideMark/>
          </w:tcPr>
          <w:p w14:paraId="6A5C5F2A" w14:textId="77777777" w:rsidR="00756188" w:rsidRDefault="00756188" w:rsidP="005F1C85">
            <w:pPr>
              <w:spacing w:before="0" w:line="240" w:lineRule="auto"/>
            </w:pPr>
            <w:r>
              <w:t xml:space="preserve">Een bondige beschrijving van het product. </w:t>
            </w:r>
          </w:p>
        </w:tc>
      </w:tr>
      <w:tr w:rsidR="00756188" w14:paraId="52580054" w14:textId="77777777" w:rsidTr="00861D4A">
        <w:trPr>
          <w:tblCellSpacing w:w="15" w:type="dxa"/>
        </w:trPr>
        <w:tc>
          <w:tcPr>
            <w:tcW w:w="1485" w:type="pct"/>
            <w:vAlign w:val="center"/>
            <w:hideMark/>
          </w:tcPr>
          <w:p w14:paraId="63BB78BC" w14:textId="77777777" w:rsidR="00756188" w:rsidRDefault="00756188" w:rsidP="005F1C85">
            <w:pPr>
              <w:spacing w:before="0" w:line="240" w:lineRule="auto"/>
            </w:pPr>
            <w:r>
              <w:rPr>
                <w:b/>
                <w:bCs/>
              </w:rPr>
              <w:t>Herkomst definitie</w:t>
            </w:r>
          </w:p>
        </w:tc>
        <w:tc>
          <w:tcPr>
            <w:tcW w:w="3464" w:type="pct"/>
            <w:vAlign w:val="center"/>
            <w:hideMark/>
          </w:tcPr>
          <w:p w14:paraId="2A13BD75" w14:textId="77777777" w:rsidR="00756188" w:rsidRDefault="00756188" w:rsidP="005F1C85">
            <w:pPr>
              <w:spacing w:before="0" w:line="240" w:lineRule="auto"/>
            </w:pPr>
            <w:r>
              <w:t>VNG-R</w:t>
            </w:r>
          </w:p>
        </w:tc>
      </w:tr>
      <w:tr w:rsidR="00756188" w14:paraId="4F782683" w14:textId="77777777" w:rsidTr="00861D4A">
        <w:trPr>
          <w:tblCellSpacing w:w="15" w:type="dxa"/>
        </w:trPr>
        <w:tc>
          <w:tcPr>
            <w:tcW w:w="1485" w:type="pct"/>
            <w:vAlign w:val="center"/>
            <w:hideMark/>
          </w:tcPr>
          <w:p w14:paraId="151173A8" w14:textId="77777777" w:rsidR="00756188" w:rsidRDefault="00756188" w:rsidP="005F1C85">
            <w:pPr>
              <w:spacing w:before="0" w:line="240" w:lineRule="auto"/>
            </w:pPr>
            <w:r>
              <w:rPr>
                <w:b/>
                <w:bCs/>
              </w:rPr>
              <w:t>Datum opname</w:t>
            </w:r>
          </w:p>
        </w:tc>
        <w:tc>
          <w:tcPr>
            <w:tcW w:w="3464" w:type="pct"/>
            <w:vAlign w:val="center"/>
            <w:hideMark/>
          </w:tcPr>
          <w:p w14:paraId="598E9F0A" w14:textId="77777777" w:rsidR="00756188" w:rsidRDefault="00756188" w:rsidP="005F1C85">
            <w:pPr>
              <w:spacing w:before="0" w:line="240" w:lineRule="auto"/>
            </w:pPr>
            <w:r>
              <w:t>30-4-2020</w:t>
            </w:r>
          </w:p>
        </w:tc>
      </w:tr>
      <w:tr w:rsidR="00756188" w14:paraId="2969B4C3" w14:textId="77777777" w:rsidTr="00861D4A">
        <w:trPr>
          <w:tblCellSpacing w:w="15" w:type="dxa"/>
        </w:trPr>
        <w:tc>
          <w:tcPr>
            <w:tcW w:w="1485" w:type="pct"/>
            <w:vAlign w:val="center"/>
            <w:hideMark/>
          </w:tcPr>
          <w:p w14:paraId="70A8F7ED" w14:textId="77777777" w:rsidR="00756188" w:rsidRDefault="00756188" w:rsidP="005F1C85">
            <w:pPr>
              <w:spacing w:before="0" w:line="240" w:lineRule="auto"/>
            </w:pPr>
            <w:r>
              <w:rPr>
                <w:b/>
                <w:bCs/>
              </w:rPr>
              <w:t>Indicatie materiële historie</w:t>
            </w:r>
          </w:p>
        </w:tc>
        <w:tc>
          <w:tcPr>
            <w:tcW w:w="3464" w:type="pct"/>
            <w:vAlign w:val="center"/>
            <w:hideMark/>
          </w:tcPr>
          <w:p w14:paraId="1D3C327D" w14:textId="77777777" w:rsidR="00756188" w:rsidRDefault="00756188" w:rsidP="005F1C85">
            <w:pPr>
              <w:spacing w:before="0" w:line="240" w:lineRule="auto"/>
            </w:pPr>
            <w:r>
              <w:t>Ja</w:t>
            </w:r>
          </w:p>
        </w:tc>
      </w:tr>
      <w:tr w:rsidR="00756188" w14:paraId="7F4D5CA9" w14:textId="77777777" w:rsidTr="00861D4A">
        <w:trPr>
          <w:tblCellSpacing w:w="15" w:type="dxa"/>
        </w:trPr>
        <w:tc>
          <w:tcPr>
            <w:tcW w:w="1485" w:type="pct"/>
            <w:vAlign w:val="center"/>
            <w:hideMark/>
          </w:tcPr>
          <w:p w14:paraId="350F0C6D" w14:textId="77777777" w:rsidR="00756188" w:rsidRDefault="00756188" w:rsidP="005F1C85">
            <w:pPr>
              <w:spacing w:before="0" w:line="240" w:lineRule="auto"/>
            </w:pPr>
            <w:r>
              <w:rPr>
                <w:b/>
                <w:bCs/>
              </w:rPr>
              <w:t>Indicatie kardinaliteit</w:t>
            </w:r>
          </w:p>
        </w:tc>
        <w:tc>
          <w:tcPr>
            <w:tcW w:w="3464" w:type="pct"/>
            <w:vAlign w:val="center"/>
            <w:hideMark/>
          </w:tcPr>
          <w:p w14:paraId="1D5C76FC" w14:textId="77777777" w:rsidR="00756188" w:rsidRDefault="00756188" w:rsidP="005F1C85">
            <w:pPr>
              <w:spacing w:before="0" w:line="240" w:lineRule="auto"/>
            </w:pPr>
            <w:r>
              <w:t>0 .. 1</w:t>
            </w:r>
          </w:p>
        </w:tc>
      </w:tr>
      <w:tr w:rsidR="00756188" w14:paraId="69768966" w14:textId="77777777" w:rsidTr="00861D4A">
        <w:trPr>
          <w:tblCellSpacing w:w="15" w:type="dxa"/>
        </w:trPr>
        <w:tc>
          <w:tcPr>
            <w:tcW w:w="1485" w:type="pct"/>
            <w:vAlign w:val="center"/>
            <w:hideMark/>
          </w:tcPr>
          <w:p w14:paraId="55E8CBA9" w14:textId="77777777" w:rsidR="00756188" w:rsidRDefault="00756188" w:rsidP="005F1C85">
            <w:pPr>
              <w:spacing w:before="0" w:line="240" w:lineRule="auto"/>
            </w:pPr>
            <w:r>
              <w:rPr>
                <w:b/>
                <w:bCs/>
              </w:rPr>
              <w:t>Indicatie authentiek</w:t>
            </w:r>
          </w:p>
        </w:tc>
        <w:tc>
          <w:tcPr>
            <w:tcW w:w="3464" w:type="pct"/>
            <w:vAlign w:val="center"/>
            <w:hideMark/>
          </w:tcPr>
          <w:p w14:paraId="5ED9ED6E" w14:textId="77777777" w:rsidR="00756188" w:rsidRDefault="00756188" w:rsidP="005F1C85">
            <w:pPr>
              <w:spacing w:before="0" w:line="240" w:lineRule="auto"/>
            </w:pPr>
            <w:r>
              <w:t>Landelijk kerngegeven</w:t>
            </w:r>
          </w:p>
        </w:tc>
      </w:tr>
      <w:tr w:rsidR="00756188" w14:paraId="6DD7C595" w14:textId="77777777" w:rsidTr="00861D4A">
        <w:trPr>
          <w:tblCellSpacing w:w="15" w:type="dxa"/>
        </w:trPr>
        <w:tc>
          <w:tcPr>
            <w:tcW w:w="1485" w:type="pct"/>
            <w:vAlign w:val="center"/>
            <w:hideMark/>
          </w:tcPr>
          <w:p w14:paraId="0381F23D" w14:textId="77777777" w:rsidR="00756188" w:rsidRDefault="00756188" w:rsidP="005F1C85">
            <w:pPr>
              <w:spacing w:before="0" w:line="240" w:lineRule="auto"/>
            </w:pPr>
            <w:r>
              <w:rPr>
                <w:b/>
                <w:bCs/>
              </w:rPr>
              <w:t>Regels</w:t>
            </w:r>
          </w:p>
        </w:tc>
        <w:tc>
          <w:tcPr>
            <w:tcW w:w="3464" w:type="pct"/>
            <w:vAlign w:val="center"/>
            <w:hideMark/>
          </w:tcPr>
          <w:p w14:paraId="2B36BC05" w14:textId="77777777" w:rsidR="00756188" w:rsidRDefault="00756188" w:rsidP="005F1C85">
            <w:pPr>
              <w:spacing w:before="0" w:line="240" w:lineRule="auto"/>
            </w:pPr>
            <w:r>
              <w:t xml:space="preserve">1. De attribuutsoort is alleen van een waarde voorzien indien het product niet ontleend is aan een referentieproduct (relatiesoort 'PRODUCT betreft PRODUCT' is niet aanwezig). </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4CB7A0D7" w14:textId="77777777" w:rsidTr="00861D4A">
        <w:trPr>
          <w:tblCellSpacing w:w="15" w:type="dxa"/>
        </w:trPr>
        <w:tc>
          <w:tcPr>
            <w:tcW w:w="1485" w:type="pct"/>
            <w:vAlign w:val="center"/>
            <w:hideMark/>
          </w:tcPr>
          <w:p w14:paraId="09C3E70F" w14:textId="77777777" w:rsidR="00756188" w:rsidRDefault="00756188" w:rsidP="005F1C85">
            <w:pPr>
              <w:spacing w:before="0" w:line="240" w:lineRule="auto"/>
            </w:pPr>
            <w:r>
              <w:rPr>
                <w:b/>
                <w:bCs/>
              </w:rPr>
              <w:t>Formaat</w:t>
            </w:r>
          </w:p>
        </w:tc>
        <w:tc>
          <w:tcPr>
            <w:tcW w:w="3464" w:type="pct"/>
            <w:vAlign w:val="center"/>
            <w:hideMark/>
          </w:tcPr>
          <w:p w14:paraId="3B83DCBA" w14:textId="77777777" w:rsidR="00756188" w:rsidRDefault="00756188" w:rsidP="005F1C85">
            <w:pPr>
              <w:spacing w:before="0" w:line="240" w:lineRule="auto"/>
            </w:pPr>
            <w:r>
              <w:t>AN</w:t>
            </w:r>
          </w:p>
        </w:tc>
      </w:tr>
      <w:tr w:rsidR="00756188" w14:paraId="47596248" w14:textId="77777777" w:rsidTr="00861D4A">
        <w:trPr>
          <w:tblCellSpacing w:w="15" w:type="dxa"/>
        </w:trPr>
        <w:tc>
          <w:tcPr>
            <w:tcW w:w="1485" w:type="pct"/>
            <w:vAlign w:val="center"/>
            <w:hideMark/>
          </w:tcPr>
          <w:p w14:paraId="3BA226B5" w14:textId="77777777" w:rsidR="00756188" w:rsidRDefault="00756188" w:rsidP="005F1C85">
            <w:pPr>
              <w:spacing w:before="0" w:line="240" w:lineRule="auto"/>
            </w:pPr>
            <w:r>
              <w:rPr>
                <w:b/>
                <w:bCs/>
              </w:rPr>
              <w:t>Patroon</w:t>
            </w:r>
          </w:p>
        </w:tc>
        <w:tc>
          <w:tcPr>
            <w:tcW w:w="3464" w:type="pct"/>
            <w:vAlign w:val="center"/>
            <w:hideMark/>
          </w:tcPr>
          <w:p w14:paraId="56B3B5FC" w14:textId="77777777" w:rsidR="00756188" w:rsidRDefault="00756188" w:rsidP="005F1C85">
            <w:pPr>
              <w:spacing w:before="0" w:line="240" w:lineRule="auto"/>
            </w:pPr>
            <w:proofErr w:type="spellStart"/>
            <w:r>
              <w:t>Markdown</w:t>
            </w:r>
            <w:proofErr w:type="spellEnd"/>
            <w:r>
              <w:t>-formaat.</w:t>
            </w:r>
          </w:p>
        </w:tc>
      </w:tr>
      <w:tr w:rsidR="00756188" w14:paraId="27C2B614" w14:textId="77777777" w:rsidTr="00861D4A">
        <w:trPr>
          <w:tblCellSpacing w:w="15" w:type="dxa"/>
        </w:trPr>
        <w:tc>
          <w:tcPr>
            <w:tcW w:w="1485" w:type="pct"/>
            <w:vAlign w:val="center"/>
            <w:hideMark/>
          </w:tcPr>
          <w:p w14:paraId="4B1C46E9" w14:textId="77777777" w:rsidR="00756188" w:rsidRDefault="00756188" w:rsidP="005F1C85">
            <w:pPr>
              <w:spacing w:before="0" w:line="240" w:lineRule="auto"/>
            </w:pPr>
            <w:r>
              <w:rPr>
                <w:b/>
                <w:bCs/>
              </w:rPr>
              <w:t>Indicatie afleidbaar</w:t>
            </w:r>
          </w:p>
        </w:tc>
        <w:tc>
          <w:tcPr>
            <w:tcW w:w="3464" w:type="pct"/>
            <w:vAlign w:val="center"/>
            <w:hideMark/>
          </w:tcPr>
          <w:p w14:paraId="16D941EC" w14:textId="77777777" w:rsidR="00756188" w:rsidRDefault="00756188" w:rsidP="005F1C85">
            <w:pPr>
              <w:spacing w:before="0" w:line="240" w:lineRule="auto"/>
            </w:pPr>
          </w:p>
        </w:tc>
      </w:tr>
    </w:tbl>
    <w:p w14:paraId="141A5846"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78B5C24" w14:textId="77777777" w:rsidTr="00756188">
        <w:trPr>
          <w:tblCellSpacing w:w="15" w:type="dxa"/>
        </w:trPr>
        <w:tc>
          <w:tcPr>
            <w:tcW w:w="1500" w:type="pct"/>
            <w:vAlign w:val="center"/>
            <w:hideMark/>
          </w:tcPr>
          <w:p w14:paraId="51B929F4" w14:textId="77777777" w:rsidR="00756188" w:rsidRDefault="00756188" w:rsidP="005F1C85">
            <w:pPr>
              <w:spacing w:before="0" w:line="240" w:lineRule="auto"/>
            </w:pPr>
            <w:r>
              <w:rPr>
                <w:b/>
                <w:bCs/>
              </w:rPr>
              <w:t>Toelichting</w:t>
            </w:r>
          </w:p>
        </w:tc>
      </w:tr>
    </w:tbl>
    <w:p w14:paraId="485ABD80"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B18DC7A" w14:textId="77777777" w:rsidTr="00756188">
        <w:trPr>
          <w:tblCellSpacing w:w="15" w:type="dxa"/>
        </w:trPr>
        <w:tc>
          <w:tcPr>
            <w:tcW w:w="250" w:type="pct"/>
            <w:vAlign w:val="center"/>
            <w:hideMark/>
          </w:tcPr>
          <w:p w14:paraId="5C24AAF8" w14:textId="77777777" w:rsidR="00756188" w:rsidRDefault="00756188" w:rsidP="005F1C85">
            <w:pPr>
              <w:spacing w:before="0" w:line="240" w:lineRule="auto"/>
            </w:pPr>
            <w:r>
              <w:t> </w:t>
            </w:r>
          </w:p>
        </w:tc>
        <w:tc>
          <w:tcPr>
            <w:tcW w:w="4750" w:type="pct"/>
            <w:vAlign w:val="center"/>
            <w:hideMark/>
          </w:tcPr>
          <w:p w14:paraId="05BFD346" w14:textId="77777777" w:rsidR="00756188" w:rsidRDefault="00756188" w:rsidP="005F1C85">
            <w:pPr>
              <w:spacing w:before="0" w:line="240" w:lineRule="auto"/>
            </w:pPr>
            <w:r>
              <w:t xml:space="preserve">Indien het product ontleend is aan een referentiecatalogus, dan wordt de omschrijving niet opgenomen maar geldt de omschrijving van het referentieproduct. </w:t>
            </w:r>
          </w:p>
        </w:tc>
      </w:tr>
    </w:tbl>
    <w:p w14:paraId="73CF0910" w14:textId="77777777" w:rsidR="00756188" w:rsidRPr="00035775" w:rsidRDefault="00756188" w:rsidP="00035775">
      <w:pPr>
        <w:pStyle w:val="Kop4"/>
      </w:pPr>
      <w:bookmarkStart w:id="30" w:name="detail_attribute_Model_PRODUCT_Toelichti"/>
      <w:bookmarkEnd w:id="30"/>
      <w:r w:rsidRPr="00035775">
        <w:t>Attribuutsoort Toelichting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13D3FC5B" w14:textId="77777777" w:rsidTr="00861D4A">
        <w:trPr>
          <w:tblCellSpacing w:w="15" w:type="dxa"/>
        </w:trPr>
        <w:tc>
          <w:tcPr>
            <w:tcW w:w="1485" w:type="pct"/>
            <w:vAlign w:val="center"/>
            <w:hideMark/>
          </w:tcPr>
          <w:p w14:paraId="689B955C" w14:textId="77777777" w:rsidR="00756188" w:rsidRDefault="00756188" w:rsidP="005F1C85">
            <w:pPr>
              <w:spacing w:before="0" w:line="240" w:lineRule="auto"/>
            </w:pPr>
            <w:r>
              <w:rPr>
                <w:b/>
                <w:bCs/>
              </w:rPr>
              <w:t>Naam</w:t>
            </w:r>
          </w:p>
        </w:tc>
        <w:tc>
          <w:tcPr>
            <w:tcW w:w="3464" w:type="pct"/>
            <w:vAlign w:val="center"/>
            <w:hideMark/>
          </w:tcPr>
          <w:p w14:paraId="33BDCFA7" w14:textId="77777777" w:rsidR="00756188" w:rsidRDefault="00756188" w:rsidP="005F1C85">
            <w:pPr>
              <w:spacing w:before="0" w:line="240" w:lineRule="auto"/>
            </w:pPr>
            <w:r>
              <w:t>Toelichting</w:t>
            </w:r>
          </w:p>
        </w:tc>
      </w:tr>
      <w:tr w:rsidR="00756188" w14:paraId="19985E7D" w14:textId="77777777" w:rsidTr="00861D4A">
        <w:trPr>
          <w:tblCellSpacing w:w="15" w:type="dxa"/>
        </w:trPr>
        <w:tc>
          <w:tcPr>
            <w:tcW w:w="1485" w:type="pct"/>
            <w:vAlign w:val="center"/>
            <w:hideMark/>
          </w:tcPr>
          <w:p w14:paraId="4684FBDC" w14:textId="77777777" w:rsidR="00756188" w:rsidRDefault="00756188" w:rsidP="005F1C85">
            <w:pPr>
              <w:spacing w:before="0" w:line="240" w:lineRule="auto"/>
            </w:pPr>
            <w:r>
              <w:rPr>
                <w:b/>
                <w:bCs/>
              </w:rPr>
              <w:t>Herkomst</w:t>
            </w:r>
          </w:p>
        </w:tc>
        <w:tc>
          <w:tcPr>
            <w:tcW w:w="3464" w:type="pct"/>
            <w:vAlign w:val="center"/>
            <w:hideMark/>
          </w:tcPr>
          <w:p w14:paraId="76BF07BA" w14:textId="77777777" w:rsidR="00756188" w:rsidRDefault="00756188" w:rsidP="005F1C85">
            <w:pPr>
              <w:spacing w:before="0" w:line="240" w:lineRule="auto"/>
            </w:pPr>
            <w:r>
              <w:t>VNG-R</w:t>
            </w:r>
          </w:p>
        </w:tc>
      </w:tr>
      <w:tr w:rsidR="00756188" w14:paraId="04270A1C" w14:textId="77777777" w:rsidTr="00861D4A">
        <w:trPr>
          <w:tblCellSpacing w:w="15" w:type="dxa"/>
        </w:trPr>
        <w:tc>
          <w:tcPr>
            <w:tcW w:w="1485" w:type="pct"/>
            <w:vAlign w:val="center"/>
            <w:hideMark/>
          </w:tcPr>
          <w:p w14:paraId="056D94E4" w14:textId="77777777" w:rsidR="00756188" w:rsidRDefault="00756188" w:rsidP="005F1C85">
            <w:pPr>
              <w:spacing w:before="0" w:line="240" w:lineRule="auto"/>
            </w:pPr>
            <w:r>
              <w:rPr>
                <w:b/>
                <w:bCs/>
              </w:rPr>
              <w:lastRenderedPageBreak/>
              <w:t>Definitie</w:t>
            </w:r>
          </w:p>
        </w:tc>
        <w:tc>
          <w:tcPr>
            <w:tcW w:w="3464" w:type="pct"/>
            <w:vAlign w:val="center"/>
            <w:hideMark/>
          </w:tcPr>
          <w:p w14:paraId="57F59A23" w14:textId="77777777" w:rsidR="00756188" w:rsidRDefault="00756188" w:rsidP="005F1C85">
            <w:pPr>
              <w:spacing w:before="0" w:line="240" w:lineRule="auto"/>
            </w:pPr>
            <w:r>
              <w:t>Uitleg ter verduidelijking van doel, aard, levering e.d. van het product.</w:t>
            </w:r>
          </w:p>
        </w:tc>
      </w:tr>
      <w:tr w:rsidR="00756188" w14:paraId="326F7F28" w14:textId="77777777" w:rsidTr="00861D4A">
        <w:trPr>
          <w:tblCellSpacing w:w="15" w:type="dxa"/>
        </w:trPr>
        <w:tc>
          <w:tcPr>
            <w:tcW w:w="1485" w:type="pct"/>
            <w:vAlign w:val="center"/>
            <w:hideMark/>
          </w:tcPr>
          <w:p w14:paraId="68BB7C08" w14:textId="77777777" w:rsidR="00756188" w:rsidRDefault="00756188" w:rsidP="005F1C85">
            <w:pPr>
              <w:spacing w:before="0" w:line="240" w:lineRule="auto"/>
            </w:pPr>
            <w:r>
              <w:rPr>
                <w:b/>
                <w:bCs/>
              </w:rPr>
              <w:t>Herkomst definitie</w:t>
            </w:r>
          </w:p>
        </w:tc>
        <w:tc>
          <w:tcPr>
            <w:tcW w:w="3464" w:type="pct"/>
            <w:vAlign w:val="center"/>
            <w:hideMark/>
          </w:tcPr>
          <w:p w14:paraId="7B923105" w14:textId="77777777" w:rsidR="00756188" w:rsidRDefault="00756188" w:rsidP="005F1C85">
            <w:pPr>
              <w:spacing w:before="0" w:line="240" w:lineRule="auto"/>
            </w:pPr>
            <w:r>
              <w:t>VNG-R</w:t>
            </w:r>
          </w:p>
        </w:tc>
      </w:tr>
      <w:tr w:rsidR="00756188" w14:paraId="6A0CC31D" w14:textId="77777777" w:rsidTr="00861D4A">
        <w:trPr>
          <w:tblCellSpacing w:w="15" w:type="dxa"/>
        </w:trPr>
        <w:tc>
          <w:tcPr>
            <w:tcW w:w="1485" w:type="pct"/>
            <w:vAlign w:val="center"/>
            <w:hideMark/>
          </w:tcPr>
          <w:p w14:paraId="7A6E028F" w14:textId="77777777" w:rsidR="00756188" w:rsidRDefault="00756188" w:rsidP="005F1C85">
            <w:pPr>
              <w:spacing w:before="0" w:line="240" w:lineRule="auto"/>
            </w:pPr>
            <w:r>
              <w:rPr>
                <w:b/>
                <w:bCs/>
              </w:rPr>
              <w:t>Datum opname</w:t>
            </w:r>
          </w:p>
        </w:tc>
        <w:tc>
          <w:tcPr>
            <w:tcW w:w="3464" w:type="pct"/>
            <w:vAlign w:val="center"/>
            <w:hideMark/>
          </w:tcPr>
          <w:p w14:paraId="696530C4" w14:textId="77777777" w:rsidR="00756188" w:rsidRDefault="00756188" w:rsidP="005F1C85">
            <w:pPr>
              <w:spacing w:before="0" w:line="240" w:lineRule="auto"/>
            </w:pPr>
            <w:r>
              <w:t>30-4-2020</w:t>
            </w:r>
          </w:p>
        </w:tc>
      </w:tr>
      <w:tr w:rsidR="00756188" w14:paraId="3754B039" w14:textId="77777777" w:rsidTr="00861D4A">
        <w:trPr>
          <w:tblCellSpacing w:w="15" w:type="dxa"/>
        </w:trPr>
        <w:tc>
          <w:tcPr>
            <w:tcW w:w="1485" w:type="pct"/>
            <w:vAlign w:val="center"/>
            <w:hideMark/>
          </w:tcPr>
          <w:p w14:paraId="7E328216" w14:textId="77777777" w:rsidR="00756188" w:rsidRDefault="00756188" w:rsidP="005F1C85">
            <w:pPr>
              <w:spacing w:before="0" w:line="240" w:lineRule="auto"/>
            </w:pPr>
            <w:r>
              <w:rPr>
                <w:b/>
                <w:bCs/>
              </w:rPr>
              <w:t>Indicatie materiële historie</w:t>
            </w:r>
          </w:p>
        </w:tc>
        <w:tc>
          <w:tcPr>
            <w:tcW w:w="3464" w:type="pct"/>
            <w:vAlign w:val="center"/>
            <w:hideMark/>
          </w:tcPr>
          <w:p w14:paraId="72B57BA0" w14:textId="77777777" w:rsidR="00756188" w:rsidRDefault="00756188" w:rsidP="005F1C85">
            <w:pPr>
              <w:spacing w:before="0" w:line="240" w:lineRule="auto"/>
            </w:pPr>
            <w:r>
              <w:t>Ja</w:t>
            </w:r>
          </w:p>
        </w:tc>
      </w:tr>
      <w:tr w:rsidR="00756188" w14:paraId="6F41946D" w14:textId="77777777" w:rsidTr="00861D4A">
        <w:trPr>
          <w:tblCellSpacing w:w="15" w:type="dxa"/>
        </w:trPr>
        <w:tc>
          <w:tcPr>
            <w:tcW w:w="1485" w:type="pct"/>
            <w:vAlign w:val="center"/>
            <w:hideMark/>
          </w:tcPr>
          <w:p w14:paraId="16DCC240" w14:textId="77777777" w:rsidR="00756188" w:rsidRDefault="00756188" w:rsidP="005F1C85">
            <w:pPr>
              <w:spacing w:before="0" w:line="240" w:lineRule="auto"/>
            </w:pPr>
            <w:r>
              <w:rPr>
                <w:b/>
                <w:bCs/>
              </w:rPr>
              <w:t>Indicatie kardinaliteit</w:t>
            </w:r>
          </w:p>
        </w:tc>
        <w:tc>
          <w:tcPr>
            <w:tcW w:w="3464" w:type="pct"/>
            <w:vAlign w:val="center"/>
            <w:hideMark/>
          </w:tcPr>
          <w:p w14:paraId="2E14CE78" w14:textId="77777777" w:rsidR="00756188" w:rsidRDefault="00756188" w:rsidP="005F1C85">
            <w:pPr>
              <w:spacing w:before="0" w:line="240" w:lineRule="auto"/>
            </w:pPr>
            <w:r>
              <w:t>0 .. 1</w:t>
            </w:r>
          </w:p>
        </w:tc>
      </w:tr>
      <w:tr w:rsidR="00756188" w14:paraId="5C5FFE63" w14:textId="77777777" w:rsidTr="00861D4A">
        <w:trPr>
          <w:tblCellSpacing w:w="15" w:type="dxa"/>
        </w:trPr>
        <w:tc>
          <w:tcPr>
            <w:tcW w:w="1485" w:type="pct"/>
            <w:vAlign w:val="center"/>
            <w:hideMark/>
          </w:tcPr>
          <w:p w14:paraId="41E81AB3" w14:textId="77777777" w:rsidR="00756188" w:rsidRDefault="00756188" w:rsidP="005F1C85">
            <w:pPr>
              <w:spacing w:before="0" w:line="240" w:lineRule="auto"/>
            </w:pPr>
            <w:r>
              <w:rPr>
                <w:b/>
                <w:bCs/>
              </w:rPr>
              <w:t>Indicatie authentiek</w:t>
            </w:r>
          </w:p>
        </w:tc>
        <w:tc>
          <w:tcPr>
            <w:tcW w:w="3464" w:type="pct"/>
            <w:vAlign w:val="center"/>
            <w:hideMark/>
          </w:tcPr>
          <w:p w14:paraId="00551DAC" w14:textId="77777777" w:rsidR="00756188" w:rsidRDefault="00756188" w:rsidP="005F1C85">
            <w:pPr>
              <w:spacing w:before="0" w:line="240" w:lineRule="auto"/>
            </w:pPr>
            <w:r>
              <w:t>Landelijk kerngegeven</w:t>
            </w:r>
          </w:p>
        </w:tc>
      </w:tr>
      <w:tr w:rsidR="00756188" w14:paraId="58184534" w14:textId="77777777" w:rsidTr="00861D4A">
        <w:trPr>
          <w:tblCellSpacing w:w="15" w:type="dxa"/>
        </w:trPr>
        <w:tc>
          <w:tcPr>
            <w:tcW w:w="1485" w:type="pct"/>
            <w:vAlign w:val="center"/>
            <w:hideMark/>
          </w:tcPr>
          <w:p w14:paraId="69AF10ED" w14:textId="77777777" w:rsidR="00756188" w:rsidRDefault="00756188" w:rsidP="005F1C85">
            <w:pPr>
              <w:spacing w:before="0" w:line="240" w:lineRule="auto"/>
            </w:pPr>
            <w:r>
              <w:rPr>
                <w:b/>
                <w:bCs/>
              </w:rPr>
              <w:t>Regels</w:t>
            </w:r>
          </w:p>
        </w:tc>
        <w:tc>
          <w:tcPr>
            <w:tcW w:w="3464" w:type="pct"/>
            <w:vAlign w:val="center"/>
            <w:hideMark/>
          </w:tcPr>
          <w:p w14:paraId="7C295113" w14:textId="77777777" w:rsidR="00756188" w:rsidRDefault="00756188" w:rsidP="005F1C85">
            <w:pPr>
              <w:spacing w:before="0" w:line="240" w:lineRule="auto"/>
            </w:pPr>
            <w:r>
              <w:t xml:space="preserve">1. De waarde wijzigt alleen gelijktijdig met een </w:t>
            </w:r>
            <w:proofErr w:type="spellStart"/>
            <w:r>
              <w:t>waardewijziging</w:t>
            </w:r>
            <w:proofErr w:type="spellEnd"/>
            <w:r>
              <w:t xml:space="preserve"> van de attribuutsoort 'Versie' van de bijbehorende PRODUCTENCATALOGUS.</w:t>
            </w:r>
          </w:p>
        </w:tc>
      </w:tr>
      <w:tr w:rsidR="00756188" w14:paraId="585F5995" w14:textId="77777777" w:rsidTr="00861D4A">
        <w:trPr>
          <w:tblCellSpacing w:w="15" w:type="dxa"/>
        </w:trPr>
        <w:tc>
          <w:tcPr>
            <w:tcW w:w="1485" w:type="pct"/>
            <w:vAlign w:val="center"/>
            <w:hideMark/>
          </w:tcPr>
          <w:p w14:paraId="3623CD1C" w14:textId="77777777" w:rsidR="00756188" w:rsidRDefault="00756188" w:rsidP="005F1C85">
            <w:pPr>
              <w:spacing w:before="0" w:line="240" w:lineRule="auto"/>
            </w:pPr>
            <w:r>
              <w:rPr>
                <w:b/>
                <w:bCs/>
              </w:rPr>
              <w:t>Formaat</w:t>
            </w:r>
          </w:p>
        </w:tc>
        <w:tc>
          <w:tcPr>
            <w:tcW w:w="3464" w:type="pct"/>
            <w:vAlign w:val="center"/>
            <w:hideMark/>
          </w:tcPr>
          <w:p w14:paraId="16807042" w14:textId="77777777" w:rsidR="00756188" w:rsidRDefault="00756188" w:rsidP="005F1C85">
            <w:pPr>
              <w:spacing w:before="0" w:line="240" w:lineRule="auto"/>
            </w:pPr>
            <w:r>
              <w:t>AN</w:t>
            </w:r>
          </w:p>
        </w:tc>
      </w:tr>
      <w:tr w:rsidR="00756188" w14:paraId="729C11EF" w14:textId="77777777" w:rsidTr="00861D4A">
        <w:trPr>
          <w:tblCellSpacing w:w="15" w:type="dxa"/>
        </w:trPr>
        <w:tc>
          <w:tcPr>
            <w:tcW w:w="1485" w:type="pct"/>
            <w:vAlign w:val="center"/>
            <w:hideMark/>
          </w:tcPr>
          <w:p w14:paraId="5CFC9F84" w14:textId="77777777" w:rsidR="00756188" w:rsidRDefault="00756188" w:rsidP="005F1C85">
            <w:pPr>
              <w:spacing w:before="0" w:line="240" w:lineRule="auto"/>
            </w:pPr>
            <w:r>
              <w:rPr>
                <w:b/>
                <w:bCs/>
              </w:rPr>
              <w:t>Patroon</w:t>
            </w:r>
          </w:p>
        </w:tc>
        <w:tc>
          <w:tcPr>
            <w:tcW w:w="3464" w:type="pct"/>
            <w:vAlign w:val="center"/>
            <w:hideMark/>
          </w:tcPr>
          <w:p w14:paraId="6280647E" w14:textId="77777777" w:rsidR="00756188" w:rsidRDefault="00756188" w:rsidP="005F1C85">
            <w:pPr>
              <w:spacing w:before="0" w:line="240" w:lineRule="auto"/>
            </w:pPr>
            <w:proofErr w:type="spellStart"/>
            <w:r>
              <w:t>Markdown</w:t>
            </w:r>
            <w:proofErr w:type="spellEnd"/>
            <w:r>
              <w:t>-formaat.</w:t>
            </w:r>
          </w:p>
        </w:tc>
      </w:tr>
      <w:tr w:rsidR="00756188" w14:paraId="2013C7D3" w14:textId="77777777" w:rsidTr="00861D4A">
        <w:trPr>
          <w:tblCellSpacing w:w="15" w:type="dxa"/>
        </w:trPr>
        <w:tc>
          <w:tcPr>
            <w:tcW w:w="1485" w:type="pct"/>
            <w:vAlign w:val="center"/>
            <w:hideMark/>
          </w:tcPr>
          <w:p w14:paraId="6868E7B2" w14:textId="77777777" w:rsidR="00756188" w:rsidRDefault="00756188" w:rsidP="005F1C85">
            <w:pPr>
              <w:spacing w:before="0" w:line="240" w:lineRule="auto"/>
            </w:pPr>
            <w:r>
              <w:rPr>
                <w:b/>
                <w:bCs/>
              </w:rPr>
              <w:t>Indicatie afleidbaar</w:t>
            </w:r>
          </w:p>
        </w:tc>
        <w:tc>
          <w:tcPr>
            <w:tcW w:w="3464" w:type="pct"/>
            <w:vAlign w:val="center"/>
            <w:hideMark/>
          </w:tcPr>
          <w:p w14:paraId="1B8D8AD5" w14:textId="77777777" w:rsidR="00756188" w:rsidRDefault="00756188" w:rsidP="005F1C85">
            <w:pPr>
              <w:spacing w:before="0" w:line="240" w:lineRule="auto"/>
            </w:pPr>
          </w:p>
        </w:tc>
      </w:tr>
    </w:tbl>
    <w:p w14:paraId="3C5B1BCF"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6C39BFF" w14:textId="77777777" w:rsidTr="00756188">
        <w:trPr>
          <w:tblCellSpacing w:w="15" w:type="dxa"/>
        </w:trPr>
        <w:tc>
          <w:tcPr>
            <w:tcW w:w="1500" w:type="pct"/>
            <w:vAlign w:val="center"/>
            <w:hideMark/>
          </w:tcPr>
          <w:p w14:paraId="0E46A20E" w14:textId="77777777" w:rsidR="00756188" w:rsidRDefault="00756188" w:rsidP="005F1C85">
            <w:pPr>
              <w:spacing w:before="0" w:line="240" w:lineRule="auto"/>
            </w:pPr>
            <w:r>
              <w:rPr>
                <w:b/>
                <w:bCs/>
              </w:rPr>
              <w:t>Toelichting</w:t>
            </w:r>
          </w:p>
        </w:tc>
      </w:tr>
    </w:tbl>
    <w:p w14:paraId="59446638"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117C9B3C" w14:textId="77777777" w:rsidTr="00756188">
        <w:trPr>
          <w:tblCellSpacing w:w="15" w:type="dxa"/>
        </w:trPr>
        <w:tc>
          <w:tcPr>
            <w:tcW w:w="250" w:type="pct"/>
            <w:vAlign w:val="center"/>
            <w:hideMark/>
          </w:tcPr>
          <w:p w14:paraId="3012515B" w14:textId="77777777" w:rsidR="00756188" w:rsidRDefault="00756188" w:rsidP="005F1C85">
            <w:pPr>
              <w:spacing w:before="0" w:line="240" w:lineRule="auto"/>
            </w:pPr>
            <w:r>
              <w:t> </w:t>
            </w:r>
          </w:p>
        </w:tc>
        <w:tc>
          <w:tcPr>
            <w:tcW w:w="4750" w:type="pct"/>
            <w:vAlign w:val="center"/>
            <w:hideMark/>
          </w:tcPr>
          <w:p w14:paraId="49C7CFD3" w14:textId="77777777" w:rsidR="00756188" w:rsidRDefault="00756188" w:rsidP="005F1C85">
            <w:pPr>
              <w:spacing w:before="0" w:line="240" w:lineRule="auto"/>
            </w:pPr>
            <w:r>
              <w:t xml:space="preserve">Voor een product dat is overgenomen van een (referentie-)product in een referentiecatalogus is tevens de toelichting op dat referentieproduct relevant. </w:t>
            </w:r>
          </w:p>
        </w:tc>
      </w:tr>
    </w:tbl>
    <w:p w14:paraId="745C0E82" w14:textId="77777777" w:rsidR="00756188" w:rsidRPr="00035775" w:rsidRDefault="00756188" w:rsidP="00035775">
      <w:pPr>
        <w:pStyle w:val="Kop4"/>
      </w:pPr>
      <w:bookmarkStart w:id="31" w:name="detail_attribute_Model_PRODUCT_UPLproduc"/>
      <w:bookmarkEnd w:id="31"/>
      <w:r w:rsidRPr="00035775">
        <w:t>Attribuutsoort UPL-productnaam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7085737E" w14:textId="77777777" w:rsidTr="00861D4A">
        <w:trPr>
          <w:tblCellSpacing w:w="15" w:type="dxa"/>
        </w:trPr>
        <w:tc>
          <w:tcPr>
            <w:tcW w:w="1485" w:type="pct"/>
            <w:vAlign w:val="center"/>
            <w:hideMark/>
          </w:tcPr>
          <w:p w14:paraId="0AA57688" w14:textId="77777777" w:rsidR="00756188" w:rsidRDefault="00756188" w:rsidP="005F1C85">
            <w:pPr>
              <w:spacing w:before="0" w:line="240" w:lineRule="auto"/>
            </w:pPr>
            <w:r>
              <w:rPr>
                <w:b/>
                <w:bCs/>
              </w:rPr>
              <w:t>Naam</w:t>
            </w:r>
          </w:p>
        </w:tc>
        <w:tc>
          <w:tcPr>
            <w:tcW w:w="3464" w:type="pct"/>
            <w:vAlign w:val="center"/>
            <w:hideMark/>
          </w:tcPr>
          <w:p w14:paraId="08C10911" w14:textId="77777777" w:rsidR="00756188" w:rsidRDefault="00756188" w:rsidP="005F1C85">
            <w:pPr>
              <w:spacing w:before="0" w:line="240" w:lineRule="auto"/>
            </w:pPr>
            <w:r>
              <w:t>UPL-productnaam</w:t>
            </w:r>
          </w:p>
        </w:tc>
      </w:tr>
      <w:tr w:rsidR="00756188" w14:paraId="0ECF6C4D" w14:textId="77777777" w:rsidTr="00861D4A">
        <w:trPr>
          <w:tblCellSpacing w:w="15" w:type="dxa"/>
        </w:trPr>
        <w:tc>
          <w:tcPr>
            <w:tcW w:w="1485" w:type="pct"/>
            <w:vAlign w:val="center"/>
            <w:hideMark/>
          </w:tcPr>
          <w:p w14:paraId="4AAC89F5" w14:textId="77777777" w:rsidR="00756188" w:rsidRDefault="00756188" w:rsidP="005F1C85">
            <w:pPr>
              <w:spacing w:before="0" w:line="240" w:lineRule="auto"/>
            </w:pPr>
            <w:r>
              <w:rPr>
                <w:b/>
                <w:bCs/>
              </w:rPr>
              <w:t>Herkomst</w:t>
            </w:r>
          </w:p>
        </w:tc>
        <w:tc>
          <w:tcPr>
            <w:tcW w:w="3464" w:type="pct"/>
            <w:vAlign w:val="center"/>
            <w:hideMark/>
          </w:tcPr>
          <w:p w14:paraId="5835461B" w14:textId="77777777" w:rsidR="00756188" w:rsidRDefault="00756188" w:rsidP="005F1C85">
            <w:pPr>
              <w:spacing w:before="0" w:line="240" w:lineRule="auto"/>
            </w:pPr>
            <w:r>
              <w:t>VNG-R</w:t>
            </w:r>
          </w:p>
        </w:tc>
      </w:tr>
      <w:tr w:rsidR="00756188" w14:paraId="1078A08E" w14:textId="77777777" w:rsidTr="00861D4A">
        <w:trPr>
          <w:tblCellSpacing w:w="15" w:type="dxa"/>
        </w:trPr>
        <w:tc>
          <w:tcPr>
            <w:tcW w:w="1485" w:type="pct"/>
            <w:vAlign w:val="center"/>
            <w:hideMark/>
          </w:tcPr>
          <w:p w14:paraId="467A8E6E" w14:textId="77777777" w:rsidR="00756188" w:rsidRDefault="00756188" w:rsidP="005F1C85">
            <w:pPr>
              <w:spacing w:before="0" w:line="240" w:lineRule="auto"/>
            </w:pPr>
            <w:r>
              <w:rPr>
                <w:b/>
                <w:bCs/>
              </w:rPr>
              <w:t>Definitie</w:t>
            </w:r>
          </w:p>
        </w:tc>
        <w:tc>
          <w:tcPr>
            <w:tcW w:w="3464" w:type="pct"/>
            <w:vAlign w:val="center"/>
            <w:hideMark/>
          </w:tcPr>
          <w:p w14:paraId="66B6DE3C" w14:textId="77777777" w:rsidR="00756188" w:rsidRDefault="00756188" w:rsidP="005F1C85">
            <w:pPr>
              <w:spacing w:before="0" w:line="240" w:lineRule="auto"/>
            </w:pPr>
            <w:r>
              <w:t xml:space="preserve">De naam van het product in de Uniforme Productnamenlijst dat overeenkomt met het product in de (referentie-)catalogus. </w:t>
            </w:r>
          </w:p>
        </w:tc>
      </w:tr>
      <w:tr w:rsidR="00756188" w14:paraId="7CF20658" w14:textId="77777777" w:rsidTr="00861D4A">
        <w:trPr>
          <w:tblCellSpacing w:w="15" w:type="dxa"/>
        </w:trPr>
        <w:tc>
          <w:tcPr>
            <w:tcW w:w="1485" w:type="pct"/>
            <w:vAlign w:val="center"/>
            <w:hideMark/>
          </w:tcPr>
          <w:p w14:paraId="7EB42B9E" w14:textId="77777777" w:rsidR="00756188" w:rsidRDefault="00756188" w:rsidP="005F1C85">
            <w:pPr>
              <w:spacing w:before="0" w:line="240" w:lineRule="auto"/>
            </w:pPr>
            <w:r>
              <w:rPr>
                <w:b/>
                <w:bCs/>
              </w:rPr>
              <w:t>Herkomst definitie</w:t>
            </w:r>
          </w:p>
        </w:tc>
        <w:tc>
          <w:tcPr>
            <w:tcW w:w="3464" w:type="pct"/>
            <w:vAlign w:val="center"/>
            <w:hideMark/>
          </w:tcPr>
          <w:p w14:paraId="60FA49E7" w14:textId="77777777" w:rsidR="00756188" w:rsidRDefault="00756188" w:rsidP="005F1C85">
            <w:pPr>
              <w:spacing w:before="0" w:line="240" w:lineRule="auto"/>
            </w:pPr>
            <w:r>
              <w:t>VNG-R</w:t>
            </w:r>
          </w:p>
        </w:tc>
      </w:tr>
      <w:tr w:rsidR="00756188" w14:paraId="66729528" w14:textId="77777777" w:rsidTr="00861D4A">
        <w:trPr>
          <w:tblCellSpacing w:w="15" w:type="dxa"/>
        </w:trPr>
        <w:tc>
          <w:tcPr>
            <w:tcW w:w="1485" w:type="pct"/>
            <w:vAlign w:val="center"/>
            <w:hideMark/>
          </w:tcPr>
          <w:p w14:paraId="6BEA5F98" w14:textId="77777777" w:rsidR="00756188" w:rsidRDefault="00756188" w:rsidP="005F1C85">
            <w:pPr>
              <w:spacing w:before="0" w:line="240" w:lineRule="auto"/>
            </w:pPr>
            <w:r>
              <w:rPr>
                <w:b/>
                <w:bCs/>
              </w:rPr>
              <w:t>Datum opname</w:t>
            </w:r>
          </w:p>
        </w:tc>
        <w:tc>
          <w:tcPr>
            <w:tcW w:w="3464" w:type="pct"/>
            <w:vAlign w:val="center"/>
            <w:hideMark/>
          </w:tcPr>
          <w:p w14:paraId="19622D5A" w14:textId="77777777" w:rsidR="00756188" w:rsidRDefault="00756188" w:rsidP="005F1C85">
            <w:pPr>
              <w:spacing w:before="0" w:line="240" w:lineRule="auto"/>
            </w:pPr>
            <w:r>
              <w:t>1-3-2021</w:t>
            </w:r>
          </w:p>
        </w:tc>
      </w:tr>
      <w:tr w:rsidR="00756188" w14:paraId="7D4A51B7" w14:textId="77777777" w:rsidTr="00861D4A">
        <w:trPr>
          <w:tblCellSpacing w:w="15" w:type="dxa"/>
        </w:trPr>
        <w:tc>
          <w:tcPr>
            <w:tcW w:w="1485" w:type="pct"/>
            <w:vAlign w:val="center"/>
            <w:hideMark/>
          </w:tcPr>
          <w:p w14:paraId="590D9AA8" w14:textId="77777777" w:rsidR="00756188" w:rsidRDefault="00756188" w:rsidP="005F1C85">
            <w:pPr>
              <w:spacing w:before="0" w:line="240" w:lineRule="auto"/>
            </w:pPr>
            <w:r>
              <w:rPr>
                <w:b/>
                <w:bCs/>
              </w:rPr>
              <w:t>Indicatie materiële historie</w:t>
            </w:r>
          </w:p>
        </w:tc>
        <w:tc>
          <w:tcPr>
            <w:tcW w:w="3464" w:type="pct"/>
            <w:vAlign w:val="center"/>
            <w:hideMark/>
          </w:tcPr>
          <w:p w14:paraId="79F313C4" w14:textId="77777777" w:rsidR="00756188" w:rsidRDefault="00756188" w:rsidP="005F1C85">
            <w:pPr>
              <w:spacing w:before="0" w:line="240" w:lineRule="auto"/>
            </w:pPr>
            <w:r>
              <w:t>Ja</w:t>
            </w:r>
          </w:p>
        </w:tc>
      </w:tr>
      <w:tr w:rsidR="00756188" w14:paraId="025DF3CF" w14:textId="77777777" w:rsidTr="00861D4A">
        <w:trPr>
          <w:tblCellSpacing w:w="15" w:type="dxa"/>
        </w:trPr>
        <w:tc>
          <w:tcPr>
            <w:tcW w:w="1485" w:type="pct"/>
            <w:vAlign w:val="center"/>
            <w:hideMark/>
          </w:tcPr>
          <w:p w14:paraId="6D90CE9D" w14:textId="77777777" w:rsidR="00756188" w:rsidRDefault="00756188" w:rsidP="005F1C85">
            <w:pPr>
              <w:spacing w:before="0" w:line="240" w:lineRule="auto"/>
            </w:pPr>
            <w:r>
              <w:rPr>
                <w:b/>
                <w:bCs/>
              </w:rPr>
              <w:t>Indicatie kardinaliteit</w:t>
            </w:r>
          </w:p>
        </w:tc>
        <w:tc>
          <w:tcPr>
            <w:tcW w:w="3464" w:type="pct"/>
            <w:vAlign w:val="center"/>
            <w:hideMark/>
          </w:tcPr>
          <w:p w14:paraId="6753512C" w14:textId="77777777" w:rsidR="00756188" w:rsidRDefault="00756188" w:rsidP="005F1C85">
            <w:pPr>
              <w:spacing w:before="0" w:line="240" w:lineRule="auto"/>
            </w:pPr>
            <w:r>
              <w:t>0 .. 1</w:t>
            </w:r>
          </w:p>
        </w:tc>
      </w:tr>
      <w:tr w:rsidR="00756188" w14:paraId="5F783D7F" w14:textId="77777777" w:rsidTr="00861D4A">
        <w:trPr>
          <w:tblCellSpacing w:w="15" w:type="dxa"/>
        </w:trPr>
        <w:tc>
          <w:tcPr>
            <w:tcW w:w="1485" w:type="pct"/>
            <w:vAlign w:val="center"/>
            <w:hideMark/>
          </w:tcPr>
          <w:p w14:paraId="695EF21C" w14:textId="77777777" w:rsidR="00756188" w:rsidRDefault="00756188" w:rsidP="005F1C85">
            <w:pPr>
              <w:spacing w:before="0" w:line="240" w:lineRule="auto"/>
            </w:pPr>
            <w:r>
              <w:rPr>
                <w:b/>
                <w:bCs/>
              </w:rPr>
              <w:t>Indicatie authentiek</w:t>
            </w:r>
          </w:p>
        </w:tc>
        <w:tc>
          <w:tcPr>
            <w:tcW w:w="3464" w:type="pct"/>
            <w:vAlign w:val="center"/>
            <w:hideMark/>
          </w:tcPr>
          <w:p w14:paraId="7A7B18ED" w14:textId="77777777" w:rsidR="00756188" w:rsidRDefault="00756188" w:rsidP="005F1C85">
            <w:pPr>
              <w:spacing w:before="0" w:line="240" w:lineRule="auto"/>
            </w:pPr>
            <w:r>
              <w:t>Landelijk kerngegeven</w:t>
            </w:r>
          </w:p>
        </w:tc>
      </w:tr>
      <w:tr w:rsidR="00756188" w14:paraId="1524FE3E" w14:textId="77777777" w:rsidTr="00861D4A">
        <w:trPr>
          <w:tblCellSpacing w:w="15" w:type="dxa"/>
        </w:trPr>
        <w:tc>
          <w:tcPr>
            <w:tcW w:w="1485" w:type="pct"/>
            <w:vAlign w:val="center"/>
            <w:hideMark/>
          </w:tcPr>
          <w:p w14:paraId="22DC25A7" w14:textId="77777777" w:rsidR="00756188" w:rsidRDefault="00756188" w:rsidP="005F1C85">
            <w:pPr>
              <w:spacing w:before="0" w:line="240" w:lineRule="auto"/>
            </w:pPr>
            <w:r>
              <w:rPr>
                <w:b/>
                <w:bCs/>
              </w:rPr>
              <w:t>Regels</w:t>
            </w:r>
          </w:p>
        </w:tc>
        <w:tc>
          <w:tcPr>
            <w:tcW w:w="3464" w:type="pct"/>
            <w:vAlign w:val="center"/>
            <w:hideMark/>
          </w:tcPr>
          <w:p w14:paraId="729D3C73" w14:textId="77777777" w:rsidR="00756188" w:rsidRDefault="00756188" w:rsidP="005F1C85">
            <w:pPr>
              <w:spacing w:before="0" w:line="240" w:lineRule="auto"/>
            </w:pPr>
            <w:r>
              <w:t>1. De attribuutsoort mag alleen van een waarde voorzien zijn indien het product niet ontleend is aan een referentieproduct (relatiesoort 'PRODUCT betreft PRODUCT' is niet aanwezig).</w:t>
            </w:r>
            <w:r>
              <w:br/>
              <w:t xml:space="preserve">2. De waarde wijzigt alleen gelijktijdig met een </w:t>
            </w:r>
            <w:proofErr w:type="spellStart"/>
            <w:r>
              <w:t>waardewijziging</w:t>
            </w:r>
            <w:proofErr w:type="spellEnd"/>
            <w:r>
              <w:t xml:space="preserve"> van de attribuutsoort 'Versie' van de bijbehorende PRODUCTENCATALOGUS.</w:t>
            </w:r>
          </w:p>
        </w:tc>
      </w:tr>
      <w:tr w:rsidR="00756188" w14:paraId="47892B09" w14:textId="77777777" w:rsidTr="00861D4A">
        <w:trPr>
          <w:tblCellSpacing w:w="15" w:type="dxa"/>
        </w:trPr>
        <w:tc>
          <w:tcPr>
            <w:tcW w:w="1485" w:type="pct"/>
            <w:vAlign w:val="center"/>
            <w:hideMark/>
          </w:tcPr>
          <w:p w14:paraId="473A4ABE" w14:textId="77777777" w:rsidR="00756188" w:rsidRDefault="00756188" w:rsidP="005F1C85">
            <w:pPr>
              <w:spacing w:before="0" w:line="240" w:lineRule="auto"/>
            </w:pPr>
            <w:r>
              <w:rPr>
                <w:b/>
                <w:bCs/>
              </w:rPr>
              <w:t>Formaat</w:t>
            </w:r>
          </w:p>
        </w:tc>
        <w:tc>
          <w:tcPr>
            <w:tcW w:w="3464" w:type="pct"/>
            <w:vAlign w:val="center"/>
            <w:hideMark/>
          </w:tcPr>
          <w:p w14:paraId="22523A09" w14:textId="77777777" w:rsidR="00756188" w:rsidRDefault="00756188" w:rsidP="005F1C85">
            <w:pPr>
              <w:spacing w:before="0" w:line="240" w:lineRule="auto"/>
            </w:pPr>
            <w:r>
              <w:t>AN</w:t>
            </w:r>
          </w:p>
        </w:tc>
      </w:tr>
      <w:tr w:rsidR="00756188" w14:paraId="44306EA9" w14:textId="77777777" w:rsidTr="00861D4A">
        <w:trPr>
          <w:tblCellSpacing w:w="15" w:type="dxa"/>
        </w:trPr>
        <w:tc>
          <w:tcPr>
            <w:tcW w:w="1485" w:type="pct"/>
            <w:vAlign w:val="center"/>
            <w:hideMark/>
          </w:tcPr>
          <w:p w14:paraId="7444C1D9" w14:textId="77777777" w:rsidR="00756188" w:rsidRDefault="00756188" w:rsidP="005F1C85">
            <w:pPr>
              <w:spacing w:before="0" w:line="240" w:lineRule="auto"/>
            </w:pPr>
            <w:r>
              <w:rPr>
                <w:b/>
                <w:bCs/>
              </w:rPr>
              <w:t>Patroon</w:t>
            </w:r>
          </w:p>
        </w:tc>
        <w:tc>
          <w:tcPr>
            <w:tcW w:w="3464" w:type="pct"/>
            <w:vAlign w:val="center"/>
            <w:hideMark/>
          </w:tcPr>
          <w:p w14:paraId="0CCD89E9" w14:textId="77777777" w:rsidR="00756188" w:rsidRDefault="00756188" w:rsidP="005F1C85">
            <w:pPr>
              <w:spacing w:before="0" w:line="240" w:lineRule="auto"/>
            </w:pPr>
            <w:r>
              <w:t xml:space="preserve">De productnaam moet voor komen als </w:t>
            </w:r>
            <w:proofErr w:type="spellStart"/>
            <w:r>
              <w:t>UniformeProductnaam</w:t>
            </w:r>
            <w:proofErr w:type="spellEnd"/>
            <w:r>
              <w:t xml:space="preserve"> in de actuele UPL (https://standaarden.overheid.nl/owms/oquery/UPL-actueel.plain). </w:t>
            </w:r>
          </w:p>
        </w:tc>
      </w:tr>
      <w:tr w:rsidR="00756188" w14:paraId="1B04A26F" w14:textId="77777777" w:rsidTr="00861D4A">
        <w:trPr>
          <w:tblCellSpacing w:w="15" w:type="dxa"/>
        </w:trPr>
        <w:tc>
          <w:tcPr>
            <w:tcW w:w="1485" w:type="pct"/>
            <w:vAlign w:val="center"/>
            <w:hideMark/>
          </w:tcPr>
          <w:p w14:paraId="11121A05" w14:textId="77777777" w:rsidR="00756188" w:rsidRDefault="00756188" w:rsidP="005F1C85">
            <w:pPr>
              <w:spacing w:before="0" w:line="240" w:lineRule="auto"/>
            </w:pPr>
            <w:r>
              <w:rPr>
                <w:b/>
                <w:bCs/>
              </w:rPr>
              <w:t>Indicatie afleidbaar</w:t>
            </w:r>
          </w:p>
        </w:tc>
        <w:tc>
          <w:tcPr>
            <w:tcW w:w="3464" w:type="pct"/>
            <w:vAlign w:val="center"/>
            <w:hideMark/>
          </w:tcPr>
          <w:p w14:paraId="7E7CF65F" w14:textId="77777777" w:rsidR="00756188" w:rsidRDefault="00756188" w:rsidP="005F1C85">
            <w:pPr>
              <w:spacing w:before="0" w:line="240" w:lineRule="auto"/>
            </w:pPr>
          </w:p>
        </w:tc>
      </w:tr>
    </w:tbl>
    <w:p w14:paraId="15058684"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5833A9D6" w14:textId="77777777" w:rsidTr="00756188">
        <w:trPr>
          <w:tblCellSpacing w:w="15" w:type="dxa"/>
        </w:trPr>
        <w:tc>
          <w:tcPr>
            <w:tcW w:w="1500" w:type="pct"/>
            <w:vAlign w:val="center"/>
            <w:hideMark/>
          </w:tcPr>
          <w:p w14:paraId="10062E87" w14:textId="77777777" w:rsidR="00756188" w:rsidRDefault="00756188" w:rsidP="005F1C85">
            <w:pPr>
              <w:spacing w:before="0" w:line="240" w:lineRule="auto"/>
            </w:pPr>
            <w:r>
              <w:rPr>
                <w:b/>
                <w:bCs/>
              </w:rPr>
              <w:t>Toelichting</w:t>
            </w:r>
          </w:p>
        </w:tc>
      </w:tr>
    </w:tbl>
    <w:p w14:paraId="51076ACE" w14:textId="77777777" w:rsidR="00756188" w:rsidRDefault="00756188" w:rsidP="005F1C8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0B6ADD7B" w14:textId="77777777" w:rsidTr="00756188">
        <w:trPr>
          <w:tblCellSpacing w:w="15" w:type="dxa"/>
        </w:trPr>
        <w:tc>
          <w:tcPr>
            <w:tcW w:w="250" w:type="pct"/>
            <w:vAlign w:val="center"/>
            <w:hideMark/>
          </w:tcPr>
          <w:p w14:paraId="2499488A" w14:textId="77777777" w:rsidR="00756188" w:rsidRDefault="00756188" w:rsidP="005F1C85">
            <w:pPr>
              <w:spacing w:before="0" w:line="240" w:lineRule="auto"/>
            </w:pPr>
            <w:r>
              <w:t> </w:t>
            </w:r>
          </w:p>
        </w:tc>
        <w:tc>
          <w:tcPr>
            <w:tcW w:w="4750" w:type="pct"/>
            <w:vAlign w:val="center"/>
            <w:hideMark/>
          </w:tcPr>
          <w:p w14:paraId="27809899" w14:textId="77777777" w:rsidR="00756188" w:rsidRDefault="00756188" w:rsidP="005F1C85">
            <w:pPr>
              <w:spacing w:before="0" w:line="240" w:lineRule="auto"/>
            </w:pPr>
            <w:r>
              <w:t>Het gaat hier om een product uit de Uniforme Productnamenlijst (UPL). Dit is een lijst met uniforme naamgeving voor de producten en diensten van de Nederlandse overheid. De UPL is onderdeel van de Samenwerkende Catalogi-standaard. Zie verder https://standaarden.overheid.nl/upl</w:t>
            </w:r>
            <w:r>
              <w:br/>
              <w:t>De UPL-productnaam is alleen van toepassing indien het product overeen komt met een product in de UPL.</w:t>
            </w:r>
            <w:r>
              <w:br/>
              <w:t>Indien een product ontleend is aan een referentiecatalogus, dan wordt de UPL-productnaam niet opgenomen maar geldt de UPL-productnaam van het referentieproduct.</w:t>
            </w:r>
          </w:p>
        </w:tc>
      </w:tr>
    </w:tbl>
    <w:p w14:paraId="1DBF7E7E" w14:textId="77777777" w:rsidR="00756188" w:rsidRPr="00035775" w:rsidRDefault="00756188" w:rsidP="00035775">
      <w:pPr>
        <w:pStyle w:val="Kop4"/>
      </w:pPr>
      <w:bookmarkStart w:id="32" w:name="detail_class_Model_Productuitvoering"/>
      <w:bookmarkEnd w:id="32"/>
      <w:proofErr w:type="spellStart"/>
      <w:r w:rsidRPr="00035775">
        <w:lastRenderedPageBreak/>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08562FB8" w14:textId="77777777" w:rsidTr="00861D4A">
        <w:trPr>
          <w:tblCellSpacing w:w="15" w:type="dxa"/>
        </w:trPr>
        <w:tc>
          <w:tcPr>
            <w:tcW w:w="1485" w:type="pct"/>
            <w:vAlign w:val="center"/>
            <w:hideMark/>
          </w:tcPr>
          <w:p w14:paraId="56647433" w14:textId="77777777" w:rsidR="00756188" w:rsidRDefault="00756188" w:rsidP="00035775">
            <w:pPr>
              <w:spacing w:before="0" w:line="240" w:lineRule="auto"/>
            </w:pPr>
            <w:r>
              <w:rPr>
                <w:b/>
                <w:bCs/>
              </w:rPr>
              <w:t>Naam</w:t>
            </w:r>
          </w:p>
        </w:tc>
        <w:tc>
          <w:tcPr>
            <w:tcW w:w="3464" w:type="pct"/>
            <w:vAlign w:val="center"/>
            <w:hideMark/>
          </w:tcPr>
          <w:p w14:paraId="66CAACDB" w14:textId="77777777" w:rsidR="00756188" w:rsidRDefault="00756188" w:rsidP="00035775">
            <w:pPr>
              <w:spacing w:before="0" w:line="240" w:lineRule="auto"/>
            </w:pPr>
            <w:r>
              <w:t>Productuitvoering</w:t>
            </w:r>
          </w:p>
        </w:tc>
      </w:tr>
      <w:tr w:rsidR="00756188" w14:paraId="7DCC7719" w14:textId="77777777" w:rsidTr="00861D4A">
        <w:trPr>
          <w:tblCellSpacing w:w="15" w:type="dxa"/>
        </w:trPr>
        <w:tc>
          <w:tcPr>
            <w:tcW w:w="1485" w:type="pct"/>
            <w:vAlign w:val="center"/>
            <w:hideMark/>
          </w:tcPr>
          <w:p w14:paraId="6D71575E" w14:textId="77777777" w:rsidR="00756188" w:rsidRDefault="00756188" w:rsidP="00035775">
            <w:pPr>
              <w:spacing w:before="0" w:line="240" w:lineRule="auto"/>
            </w:pPr>
            <w:r>
              <w:rPr>
                <w:b/>
                <w:bCs/>
              </w:rPr>
              <w:t>Herkomst</w:t>
            </w:r>
          </w:p>
        </w:tc>
        <w:tc>
          <w:tcPr>
            <w:tcW w:w="3464" w:type="pct"/>
            <w:vAlign w:val="center"/>
            <w:hideMark/>
          </w:tcPr>
          <w:p w14:paraId="3031B3D3" w14:textId="77777777" w:rsidR="00756188" w:rsidRDefault="00756188" w:rsidP="00035775">
            <w:pPr>
              <w:spacing w:before="0" w:line="240" w:lineRule="auto"/>
            </w:pPr>
            <w:r>
              <w:t>VNG-R</w:t>
            </w:r>
          </w:p>
        </w:tc>
      </w:tr>
      <w:tr w:rsidR="00756188" w14:paraId="1A42D218" w14:textId="77777777" w:rsidTr="00861D4A">
        <w:trPr>
          <w:tblCellSpacing w:w="15" w:type="dxa"/>
        </w:trPr>
        <w:tc>
          <w:tcPr>
            <w:tcW w:w="1485" w:type="pct"/>
            <w:vAlign w:val="center"/>
            <w:hideMark/>
          </w:tcPr>
          <w:p w14:paraId="2801E4EE" w14:textId="77777777" w:rsidR="00756188" w:rsidRDefault="00756188" w:rsidP="00035775">
            <w:pPr>
              <w:spacing w:before="0" w:line="240" w:lineRule="auto"/>
            </w:pPr>
            <w:r>
              <w:rPr>
                <w:b/>
                <w:bCs/>
              </w:rPr>
              <w:t>Definitie</w:t>
            </w:r>
          </w:p>
        </w:tc>
        <w:tc>
          <w:tcPr>
            <w:tcW w:w="3464" w:type="pct"/>
            <w:vAlign w:val="center"/>
            <w:hideMark/>
          </w:tcPr>
          <w:p w14:paraId="6BB85932" w14:textId="77777777" w:rsidR="00756188" w:rsidRDefault="00756188" w:rsidP="00035775">
            <w:pPr>
              <w:spacing w:before="0" w:line="240" w:lineRule="auto"/>
            </w:pPr>
            <w:r>
              <w:t>Een specifieke manier waarop het PRODUCT vervaardigd wordt.</w:t>
            </w:r>
          </w:p>
        </w:tc>
      </w:tr>
      <w:tr w:rsidR="00756188" w14:paraId="51924CC5" w14:textId="77777777" w:rsidTr="00861D4A">
        <w:trPr>
          <w:tblCellSpacing w:w="15" w:type="dxa"/>
        </w:trPr>
        <w:tc>
          <w:tcPr>
            <w:tcW w:w="1485" w:type="pct"/>
            <w:vAlign w:val="center"/>
            <w:hideMark/>
          </w:tcPr>
          <w:p w14:paraId="1082B12C" w14:textId="77777777" w:rsidR="00756188" w:rsidRDefault="00756188" w:rsidP="00035775">
            <w:pPr>
              <w:spacing w:before="0" w:line="240" w:lineRule="auto"/>
            </w:pPr>
            <w:r>
              <w:rPr>
                <w:b/>
                <w:bCs/>
              </w:rPr>
              <w:t>Herkomst definitie</w:t>
            </w:r>
          </w:p>
        </w:tc>
        <w:tc>
          <w:tcPr>
            <w:tcW w:w="3464" w:type="pct"/>
            <w:vAlign w:val="center"/>
            <w:hideMark/>
          </w:tcPr>
          <w:p w14:paraId="00D39F48" w14:textId="77777777" w:rsidR="00756188" w:rsidRDefault="00756188" w:rsidP="00035775">
            <w:pPr>
              <w:spacing w:before="0" w:line="240" w:lineRule="auto"/>
            </w:pPr>
            <w:r>
              <w:t>VNG-R</w:t>
            </w:r>
          </w:p>
        </w:tc>
      </w:tr>
      <w:tr w:rsidR="00756188" w14:paraId="260F9BD4" w14:textId="77777777" w:rsidTr="00861D4A">
        <w:trPr>
          <w:tblCellSpacing w:w="15" w:type="dxa"/>
        </w:trPr>
        <w:tc>
          <w:tcPr>
            <w:tcW w:w="1485" w:type="pct"/>
            <w:vAlign w:val="center"/>
            <w:hideMark/>
          </w:tcPr>
          <w:p w14:paraId="74980392" w14:textId="77777777" w:rsidR="00756188" w:rsidRDefault="00756188" w:rsidP="00035775">
            <w:pPr>
              <w:spacing w:before="0" w:line="240" w:lineRule="auto"/>
            </w:pPr>
            <w:r>
              <w:rPr>
                <w:b/>
                <w:bCs/>
              </w:rPr>
              <w:t>Datum opname</w:t>
            </w:r>
          </w:p>
        </w:tc>
        <w:tc>
          <w:tcPr>
            <w:tcW w:w="3464" w:type="pct"/>
            <w:vAlign w:val="center"/>
            <w:hideMark/>
          </w:tcPr>
          <w:p w14:paraId="06CDF3D3" w14:textId="77777777" w:rsidR="00756188" w:rsidRDefault="00756188" w:rsidP="00035775">
            <w:pPr>
              <w:spacing w:before="0" w:line="240" w:lineRule="auto"/>
            </w:pPr>
            <w:r>
              <w:t>1-3-2021</w:t>
            </w:r>
          </w:p>
        </w:tc>
      </w:tr>
      <w:tr w:rsidR="00756188" w14:paraId="38D6B1E6" w14:textId="77777777" w:rsidTr="00861D4A">
        <w:trPr>
          <w:tblCellSpacing w:w="15" w:type="dxa"/>
        </w:trPr>
        <w:tc>
          <w:tcPr>
            <w:tcW w:w="1485" w:type="pct"/>
            <w:vAlign w:val="center"/>
            <w:hideMark/>
          </w:tcPr>
          <w:p w14:paraId="34EAE2ED" w14:textId="77777777" w:rsidR="00756188" w:rsidRDefault="00756188" w:rsidP="00035775">
            <w:pPr>
              <w:spacing w:before="0" w:line="240" w:lineRule="auto"/>
            </w:pPr>
            <w:r>
              <w:rPr>
                <w:b/>
                <w:bCs/>
              </w:rPr>
              <w:t>Indicatie materiële historie</w:t>
            </w:r>
          </w:p>
        </w:tc>
        <w:tc>
          <w:tcPr>
            <w:tcW w:w="3464" w:type="pct"/>
            <w:vAlign w:val="center"/>
            <w:hideMark/>
          </w:tcPr>
          <w:p w14:paraId="32105D43" w14:textId="77777777" w:rsidR="00756188" w:rsidRDefault="00756188" w:rsidP="00035775">
            <w:pPr>
              <w:spacing w:before="0" w:line="240" w:lineRule="auto"/>
            </w:pPr>
            <w:r>
              <w:t>Ja</w:t>
            </w:r>
          </w:p>
        </w:tc>
      </w:tr>
      <w:tr w:rsidR="00756188" w14:paraId="4A558616" w14:textId="77777777" w:rsidTr="00861D4A">
        <w:trPr>
          <w:tblCellSpacing w:w="15" w:type="dxa"/>
        </w:trPr>
        <w:tc>
          <w:tcPr>
            <w:tcW w:w="1485" w:type="pct"/>
            <w:vAlign w:val="center"/>
            <w:hideMark/>
          </w:tcPr>
          <w:p w14:paraId="30D92256" w14:textId="77777777" w:rsidR="00756188" w:rsidRDefault="00756188" w:rsidP="00035775">
            <w:pPr>
              <w:spacing w:before="0" w:line="240" w:lineRule="auto"/>
            </w:pPr>
            <w:r>
              <w:rPr>
                <w:b/>
                <w:bCs/>
              </w:rPr>
              <w:t>Indicatie kardinaliteit</w:t>
            </w:r>
          </w:p>
        </w:tc>
        <w:tc>
          <w:tcPr>
            <w:tcW w:w="3464" w:type="pct"/>
            <w:vAlign w:val="center"/>
            <w:hideMark/>
          </w:tcPr>
          <w:p w14:paraId="15070B9F" w14:textId="77777777" w:rsidR="00756188" w:rsidRDefault="00756188" w:rsidP="00035775">
            <w:pPr>
              <w:spacing w:before="0" w:line="240" w:lineRule="auto"/>
            </w:pPr>
          </w:p>
        </w:tc>
      </w:tr>
      <w:tr w:rsidR="00756188" w14:paraId="1466E264" w14:textId="77777777" w:rsidTr="00861D4A">
        <w:trPr>
          <w:tblCellSpacing w:w="15" w:type="dxa"/>
        </w:trPr>
        <w:tc>
          <w:tcPr>
            <w:tcW w:w="1485" w:type="pct"/>
            <w:vAlign w:val="center"/>
            <w:hideMark/>
          </w:tcPr>
          <w:p w14:paraId="4E05E417" w14:textId="77777777" w:rsidR="00756188" w:rsidRDefault="00756188" w:rsidP="00035775">
            <w:pPr>
              <w:spacing w:before="0" w:line="240" w:lineRule="auto"/>
              <w:rPr>
                <w:sz w:val="24"/>
                <w:szCs w:val="24"/>
              </w:rPr>
            </w:pPr>
            <w:r>
              <w:rPr>
                <w:b/>
                <w:bCs/>
              </w:rPr>
              <w:t>Indicatie authentiek</w:t>
            </w:r>
          </w:p>
        </w:tc>
        <w:tc>
          <w:tcPr>
            <w:tcW w:w="3464" w:type="pct"/>
            <w:vAlign w:val="center"/>
            <w:hideMark/>
          </w:tcPr>
          <w:p w14:paraId="530C27FC" w14:textId="77777777" w:rsidR="00756188" w:rsidRDefault="00756188" w:rsidP="00035775">
            <w:pPr>
              <w:spacing w:before="0" w:line="240" w:lineRule="auto"/>
            </w:pPr>
            <w:r>
              <w:t>Landelijk kerngegeven</w:t>
            </w:r>
          </w:p>
        </w:tc>
      </w:tr>
      <w:tr w:rsidR="00756188" w14:paraId="4EC633E5" w14:textId="77777777" w:rsidTr="00861D4A">
        <w:trPr>
          <w:tblCellSpacing w:w="15" w:type="dxa"/>
        </w:trPr>
        <w:tc>
          <w:tcPr>
            <w:tcW w:w="1485" w:type="pct"/>
            <w:vAlign w:val="center"/>
            <w:hideMark/>
          </w:tcPr>
          <w:p w14:paraId="4A07C2C3" w14:textId="77777777" w:rsidR="00756188" w:rsidRDefault="00756188" w:rsidP="00035775">
            <w:pPr>
              <w:spacing w:before="0" w:line="240" w:lineRule="auto"/>
            </w:pPr>
            <w:r>
              <w:rPr>
                <w:b/>
                <w:bCs/>
              </w:rPr>
              <w:t>Regels</w:t>
            </w:r>
          </w:p>
        </w:tc>
        <w:tc>
          <w:tcPr>
            <w:tcW w:w="3464" w:type="pct"/>
            <w:vAlign w:val="center"/>
            <w:hideMark/>
          </w:tcPr>
          <w:p w14:paraId="26C781AB" w14:textId="77777777" w:rsidR="00756188" w:rsidRDefault="00756188" w:rsidP="00035775">
            <w:pPr>
              <w:spacing w:before="0" w:line="240" w:lineRule="auto"/>
            </w:pPr>
            <w:r>
              <w:t xml:space="preserve">1. De waarden van de </w:t>
            </w:r>
            <w:proofErr w:type="spellStart"/>
            <w:r>
              <w:t>groepattribuutsoort</w:t>
            </w:r>
            <w:proofErr w:type="spellEnd"/>
            <w:r>
              <w:t xml:space="preserve">-attributen wijzigen alleen gelijktijdig met een </w:t>
            </w:r>
            <w:proofErr w:type="spellStart"/>
            <w:r>
              <w:t>waardewijziging</w:t>
            </w:r>
            <w:proofErr w:type="spellEnd"/>
            <w:r>
              <w:t xml:space="preserve"> van de attribuutsoort 'Versie' van de bijbehorende PRODUCTENCATALOGUS.</w:t>
            </w:r>
          </w:p>
        </w:tc>
      </w:tr>
    </w:tbl>
    <w:p w14:paraId="24C1A991"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013C7F84" w14:textId="77777777" w:rsidTr="00756188">
        <w:trPr>
          <w:tblCellSpacing w:w="15" w:type="dxa"/>
        </w:trPr>
        <w:tc>
          <w:tcPr>
            <w:tcW w:w="1500" w:type="pct"/>
            <w:vAlign w:val="center"/>
            <w:hideMark/>
          </w:tcPr>
          <w:p w14:paraId="3492DD31" w14:textId="77777777" w:rsidR="00756188" w:rsidRDefault="00756188" w:rsidP="00035775">
            <w:pPr>
              <w:spacing w:before="0" w:line="240" w:lineRule="auto"/>
            </w:pPr>
            <w:r>
              <w:rPr>
                <w:b/>
                <w:bCs/>
              </w:rPr>
              <w:t>Toelichting</w:t>
            </w:r>
          </w:p>
        </w:tc>
      </w:tr>
    </w:tbl>
    <w:p w14:paraId="08F48ED9"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F1C55B9" w14:textId="77777777" w:rsidTr="00756188">
        <w:trPr>
          <w:tblCellSpacing w:w="15" w:type="dxa"/>
        </w:trPr>
        <w:tc>
          <w:tcPr>
            <w:tcW w:w="250" w:type="pct"/>
            <w:vAlign w:val="center"/>
            <w:hideMark/>
          </w:tcPr>
          <w:p w14:paraId="2918CE89" w14:textId="77777777" w:rsidR="00756188" w:rsidRDefault="00756188" w:rsidP="00035775">
            <w:pPr>
              <w:spacing w:before="0" w:line="240" w:lineRule="auto"/>
            </w:pPr>
            <w:r>
              <w:t> </w:t>
            </w:r>
          </w:p>
        </w:tc>
        <w:tc>
          <w:tcPr>
            <w:tcW w:w="4750" w:type="pct"/>
            <w:vAlign w:val="center"/>
            <w:hideMark/>
          </w:tcPr>
          <w:p w14:paraId="37B8297C" w14:textId="77777777" w:rsidR="00756188" w:rsidRDefault="00756188" w:rsidP="00035775">
            <w:pPr>
              <w:spacing w:before="0" w:line="240" w:lineRule="auto"/>
            </w:pPr>
            <w:r>
              <w:t xml:space="preserve">Een product kan eventueel in verschillende uitvoeringen geleverd worden. Indien daarvan sprake is en er geen basisuitvoering is aangewezen of er een andere dan de basisuitvoering gewenst is, dient bij de bestelling van het product tevens aangegeven te worden in welke uitvoering het product geleverd moet worden. </w:t>
            </w:r>
            <w:r>
              <w:br/>
              <w:t xml:space="preserve">Een productuitvoering in een organisatiespecifieke catalogus kan overgenomen worden uit een desbetreffende </w:t>
            </w:r>
            <w:proofErr w:type="spellStart"/>
            <w:r>
              <w:t>refererentiecatalogus</w:t>
            </w:r>
            <w:proofErr w:type="spellEnd"/>
            <w:r>
              <w:t xml:space="preserve">. Er kan voor gekozen om bij een product in een </w:t>
            </w:r>
            <w:proofErr w:type="spellStart"/>
            <w:r>
              <w:t>refererentiecatalogus</w:t>
            </w:r>
            <w:proofErr w:type="spellEnd"/>
            <w:r>
              <w:t xml:space="preserve"> niet alle daarbij opgenomen productuitvoeringen over te nemen in de organisatiespecifieke catalogus. </w:t>
            </w:r>
            <w:r>
              <w:br/>
              <w:t xml:space="preserve">Van de waarden van de attributen van de </w:t>
            </w:r>
            <w:proofErr w:type="spellStart"/>
            <w:r>
              <w:t>attrubuutsoort</w:t>
            </w:r>
            <w:proofErr w:type="spellEnd"/>
            <w:r>
              <w:t xml:space="preserve"> is materiele historie beschikbaar. De waarden van deze attributen </w:t>
            </w:r>
            <w:proofErr w:type="spellStart"/>
            <w:r>
              <w:t>wjzigen</w:t>
            </w:r>
            <w:proofErr w:type="spellEnd"/>
            <w:r>
              <w:t xml:space="preserve"> gelijktijdig, d.w.z. ook al is er slechts één attribuut gewijzigd, dan krijgt de gehele </w:t>
            </w:r>
            <w:proofErr w:type="spellStart"/>
            <w:r>
              <w:t>groepattribuutsoort</w:t>
            </w:r>
            <w:proofErr w:type="spellEnd"/>
            <w:r>
              <w:t xml:space="preserve"> een nieuwe versie.</w:t>
            </w:r>
          </w:p>
        </w:tc>
      </w:tr>
    </w:tbl>
    <w:p w14:paraId="6D1169EE" w14:textId="77777777" w:rsidR="00756188" w:rsidRPr="00035775" w:rsidRDefault="00756188" w:rsidP="00035775">
      <w:pPr>
        <w:pStyle w:val="Kop5"/>
      </w:pPr>
      <w:bookmarkStart w:id="33" w:name="detail_attribute_Model_Productuitvoering"/>
      <w:r w:rsidRPr="00035775">
        <w:t xml:space="preserve">Attribuutsoort </w:t>
      </w:r>
      <w:proofErr w:type="spellStart"/>
      <w:r w:rsidRPr="00035775">
        <w:t>Productuitvoeringcode</w:t>
      </w:r>
      <w:proofErr w:type="spellEnd"/>
      <w:r w:rsidRPr="00035775">
        <w:t xml:space="preserve"> van </w:t>
      </w:r>
      <w:proofErr w:type="spellStart"/>
      <w:r w:rsidRPr="00035775">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0507AF23" w14:textId="77777777" w:rsidTr="00861D4A">
        <w:trPr>
          <w:gridAfter w:val="1"/>
          <w:wAfter w:w="3464" w:type="pct"/>
          <w:tblCellSpacing w:w="15" w:type="dxa"/>
        </w:trPr>
        <w:tc>
          <w:tcPr>
            <w:tcW w:w="0" w:type="auto"/>
            <w:vAlign w:val="center"/>
            <w:hideMark/>
          </w:tcPr>
          <w:p w14:paraId="5019B37D" w14:textId="77777777" w:rsidR="00756188" w:rsidRDefault="00756188" w:rsidP="00035775">
            <w:pPr>
              <w:spacing w:before="0" w:line="240" w:lineRule="auto"/>
            </w:pPr>
          </w:p>
        </w:tc>
      </w:tr>
      <w:tr w:rsidR="00756188" w14:paraId="69443BF2" w14:textId="77777777" w:rsidTr="00861D4A">
        <w:trPr>
          <w:tblCellSpacing w:w="15" w:type="dxa"/>
        </w:trPr>
        <w:tc>
          <w:tcPr>
            <w:tcW w:w="1485" w:type="pct"/>
            <w:vAlign w:val="center"/>
            <w:hideMark/>
          </w:tcPr>
          <w:p w14:paraId="12D67456" w14:textId="77777777" w:rsidR="00756188" w:rsidRDefault="00756188" w:rsidP="00035775">
            <w:pPr>
              <w:spacing w:before="0" w:line="240" w:lineRule="auto"/>
              <w:rPr>
                <w:sz w:val="24"/>
                <w:szCs w:val="24"/>
              </w:rPr>
            </w:pPr>
            <w:r>
              <w:rPr>
                <w:b/>
                <w:bCs/>
              </w:rPr>
              <w:t>Naam</w:t>
            </w:r>
          </w:p>
        </w:tc>
        <w:tc>
          <w:tcPr>
            <w:tcW w:w="3464" w:type="pct"/>
            <w:vAlign w:val="center"/>
            <w:hideMark/>
          </w:tcPr>
          <w:p w14:paraId="4839B792" w14:textId="77777777" w:rsidR="00756188" w:rsidRDefault="00756188" w:rsidP="00035775">
            <w:pPr>
              <w:spacing w:before="0" w:line="240" w:lineRule="auto"/>
            </w:pPr>
            <w:proofErr w:type="spellStart"/>
            <w:r>
              <w:t>Productuitvoeringcode</w:t>
            </w:r>
            <w:proofErr w:type="spellEnd"/>
          </w:p>
        </w:tc>
      </w:tr>
      <w:tr w:rsidR="00756188" w14:paraId="2E327192" w14:textId="77777777" w:rsidTr="00861D4A">
        <w:trPr>
          <w:tblCellSpacing w:w="15" w:type="dxa"/>
        </w:trPr>
        <w:tc>
          <w:tcPr>
            <w:tcW w:w="1485" w:type="pct"/>
            <w:vAlign w:val="center"/>
            <w:hideMark/>
          </w:tcPr>
          <w:p w14:paraId="79BC9FEE" w14:textId="77777777" w:rsidR="00756188" w:rsidRDefault="00756188" w:rsidP="00035775">
            <w:pPr>
              <w:spacing w:before="0" w:line="240" w:lineRule="auto"/>
            </w:pPr>
            <w:r>
              <w:rPr>
                <w:b/>
                <w:bCs/>
              </w:rPr>
              <w:t>Herkomst</w:t>
            </w:r>
          </w:p>
        </w:tc>
        <w:tc>
          <w:tcPr>
            <w:tcW w:w="3464" w:type="pct"/>
            <w:vAlign w:val="center"/>
            <w:hideMark/>
          </w:tcPr>
          <w:p w14:paraId="545078AD" w14:textId="77777777" w:rsidR="00756188" w:rsidRDefault="00756188" w:rsidP="00035775">
            <w:pPr>
              <w:spacing w:before="0" w:line="240" w:lineRule="auto"/>
            </w:pPr>
            <w:r>
              <w:t>VNG-R</w:t>
            </w:r>
          </w:p>
        </w:tc>
      </w:tr>
      <w:tr w:rsidR="00756188" w14:paraId="21518823" w14:textId="77777777" w:rsidTr="00861D4A">
        <w:trPr>
          <w:tblCellSpacing w:w="15" w:type="dxa"/>
        </w:trPr>
        <w:tc>
          <w:tcPr>
            <w:tcW w:w="1485" w:type="pct"/>
            <w:vAlign w:val="center"/>
            <w:hideMark/>
          </w:tcPr>
          <w:p w14:paraId="603BB705" w14:textId="77777777" w:rsidR="00756188" w:rsidRDefault="00756188" w:rsidP="00035775">
            <w:pPr>
              <w:spacing w:before="0" w:line="240" w:lineRule="auto"/>
            </w:pPr>
            <w:r>
              <w:rPr>
                <w:b/>
                <w:bCs/>
              </w:rPr>
              <w:t>Definitie</w:t>
            </w:r>
          </w:p>
        </w:tc>
        <w:tc>
          <w:tcPr>
            <w:tcW w:w="3464" w:type="pct"/>
            <w:vAlign w:val="center"/>
            <w:hideMark/>
          </w:tcPr>
          <w:p w14:paraId="6DE91182" w14:textId="77777777" w:rsidR="00756188" w:rsidRDefault="00756188" w:rsidP="00035775">
            <w:pPr>
              <w:spacing w:before="0" w:line="240" w:lineRule="auto"/>
            </w:pPr>
            <w:r>
              <w:t>Het volgnummer dat de productuitvoering uniek identificeert binnen het product waarvan het een uitvoering is.</w:t>
            </w:r>
          </w:p>
        </w:tc>
      </w:tr>
      <w:tr w:rsidR="00756188" w14:paraId="358A6E5B" w14:textId="77777777" w:rsidTr="00861D4A">
        <w:trPr>
          <w:tblCellSpacing w:w="15" w:type="dxa"/>
        </w:trPr>
        <w:tc>
          <w:tcPr>
            <w:tcW w:w="1485" w:type="pct"/>
            <w:vAlign w:val="center"/>
            <w:hideMark/>
          </w:tcPr>
          <w:p w14:paraId="4FE06D5F" w14:textId="77777777" w:rsidR="00756188" w:rsidRDefault="00756188" w:rsidP="00035775">
            <w:pPr>
              <w:spacing w:before="0" w:line="240" w:lineRule="auto"/>
            </w:pPr>
            <w:r>
              <w:rPr>
                <w:b/>
                <w:bCs/>
              </w:rPr>
              <w:t>Herkomst definitie</w:t>
            </w:r>
          </w:p>
        </w:tc>
        <w:tc>
          <w:tcPr>
            <w:tcW w:w="3464" w:type="pct"/>
            <w:vAlign w:val="center"/>
            <w:hideMark/>
          </w:tcPr>
          <w:p w14:paraId="6FD0BA5D" w14:textId="77777777" w:rsidR="00756188" w:rsidRDefault="00756188" w:rsidP="00035775">
            <w:pPr>
              <w:spacing w:before="0" w:line="240" w:lineRule="auto"/>
            </w:pPr>
            <w:r>
              <w:t>VNG-R</w:t>
            </w:r>
          </w:p>
        </w:tc>
      </w:tr>
      <w:tr w:rsidR="00756188" w14:paraId="2522C24F" w14:textId="77777777" w:rsidTr="00861D4A">
        <w:trPr>
          <w:tblCellSpacing w:w="15" w:type="dxa"/>
        </w:trPr>
        <w:tc>
          <w:tcPr>
            <w:tcW w:w="1485" w:type="pct"/>
            <w:vAlign w:val="center"/>
            <w:hideMark/>
          </w:tcPr>
          <w:p w14:paraId="1AB87A8B" w14:textId="77777777" w:rsidR="00756188" w:rsidRDefault="00756188" w:rsidP="00035775">
            <w:pPr>
              <w:spacing w:before="0" w:line="240" w:lineRule="auto"/>
            </w:pPr>
            <w:r>
              <w:rPr>
                <w:b/>
                <w:bCs/>
              </w:rPr>
              <w:t>Datum opname</w:t>
            </w:r>
          </w:p>
        </w:tc>
        <w:tc>
          <w:tcPr>
            <w:tcW w:w="3464" w:type="pct"/>
            <w:vAlign w:val="center"/>
            <w:hideMark/>
          </w:tcPr>
          <w:p w14:paraId="3241E609" w14:textId="77777777" w:rsidR="00756188" w:rsidRDefault="00756188" w:rsidP="00035775">
            <w:pPr>
              <w:spacing w:before="0" w:line="240" w:lineRule="auto"/>
            </w:pPr>
            <w:r>
              <w:t>1-3-2021</w:t>
            </w:r>
          </w:p>
        </w:tc>
      </w:tr>
      <w:tr w:rsidR="00756188" w14:paraId="5DF6A673" w14:textId="77777777" w:rsidTr="00861D4A">
        <w:trPr>
          <w:tblCellSpacing w:w="15" w:type="dxa"/>
        </w:trPr>
        <w:tc>
          <w:tcPr>
            <w:tcW w:w="1485" w:type="pct"/>
            <w:vAlign w:val="center"/>
            <w:hideMark/>
          </w:tcPr>
          <w:p w14:paraId="28F3B076" w14:textId="77777777" w:rsidR="00756188" w:rsidRDefault="00756188" w:rsidP="00035775">
            <w:pPr>
              <w:spacing w:before="0" w:line="240" w:lineRule="auto"/>
            </w:pPr>
            <w:r>
              <w:rPr>
                <w:b/>
                <w:bCs/>
              </w:rPr>
              <w:t>Indicatie materiële historie</w:t>
            </w:r>
          </w:p>
        </w:tc>
        <w:tc>
          <w:tcPr>
            <w:tcW w:w="3464" w:type="pct"/>
            <w:vAlign w:val="center"/>
            <w:hideMark/>
          </w:tcPr>
          <w:p w14:paraId="27C57A6E" w14:textId="77777777" w:rsidR="00756188" w:rsidRDefault="00756188" w:rsidP="00035775">
            <w:pPr>
              <w:spacing w:before="0" w:line="240" w:lineRule="auto"/>
            </w:pPr>
            <w:r>
              <w:t>Nee</w:t>
            </w:r>
          </w:p>
        </w:tc>
      </w:tr>
      <w:tr w:rsidR="00756188" w14:paraId="3403D75E" w14:textId="77777777" w:rsidTr="00861D4A">
        <w:trPr>
          <w:tblCellSpacing w:w="15" w:type="dxa"/>
        </w:trPr>
        <w:tc>
          <w:tcPr>
            <w:tcW w:w="1485" w:type="pct"/>
            <w:vAlign w:val="center"/>
            <w:hideMark/>
          </w:tcPr>
          <w:p w14:paraId="215A0B9C" w14:textId="77777777" w:rsidR="00756188" w:rsidRDefault="00756188" w:rsidP="00035775">
            <w:pPr>
              <w:spacing w:before="0" w:line="240" w:lineRule="auto"/>
            </w:pPr>
            <w:r>
              <w:rPr>
                <w:b/>
                <w:bCs/>
              </w:rPr>
              <w:t>Indicatie kardinaliteit</w:t>
            </w:r>
          </w:p>
        </w:tc>
        <w:tc>
          <w:tcPr>
            <w:tcW w:w="3464" w:type="pct"/>
            <w:vAlign w:val="center"/>
            <w:hideMark/>
          </w:tcPr>
          <w:p w14:paraId="167C277E" w14:textId="77777777" w:rsidR="00756188" w:rsidRDefault="00756188" w:rsidP="00035775">
            <w:pPr>
              <w:spacing w:before="0" w:line="240" w:lineRule="auto"/>
            </w:pPr>
            <w:r>
              <w:t>1</w:t>
            </w:r>
          </w:p>
        </w:tc>
      </w:tr>
      <w:tr w:rsidR="00756188" w14:paraId="76A8A367" w14:textId="77777777" w:rsidTr="00861D4A">
        <w:trPr>
          <w:tblCellSpacing w:w="15" w:type="dxa"/>
        </w:trPr>
        <w:tc>
          <w:tcPr>
            <w:tcW w:w="1485" w:type="pct"/>
            <w:vAlign w:val="center"/>
            <w:hideMark/>
          </w:tcPr>
          <w:p w14:paraId="1269F107" w14:textId="77777777" w:rsidR="00756188" w:rsidRDefault="00756188" w:rsidP="00035775">
            <w:pPr>
              <w:spacing w:before="0" w:line="240" w:lineRule="auto"/>
            </w:pPr>
            <w:r>
              <w:rPr>
                <w:b/>
                <w:bCs/>
              </w:rPr>
              <w:t>Indicatie authentiek</w:t>
            </w:r>
          </w:p>
        </w:tc>
        <w:tc>
          <w:tcPr>
            <w:tcW w:w="3464" w:type="pct"/>
            <w:vAlign w:val="center"/>
            <w:hideMark/>
          </w:tcPr>
          <w:p w14:paraId="05505A66" w14:textId="77777777" w:rsidR="00756188" w:rsidRDefault="00756188" w:rsidP="00035775">
            <w:pPr>
              <w:spacing w:before="0" w:line="240" w:lineRule="auto"/>
            </w:pPr>
            <w:r>
              <w:t>Landelijk kerngegeven</w:t>
            </w:r>
          </w:p>
        </w:tc>
      </w:tr>
      <w:tr w:rsidR="00756188" w14:paraId="0027CE16" w14:textId="77777777" w:rsidTr="00861D4A">
        <w:trPr>
          <w:tblCellSpacing w:w="15" w:type="dxa"/>
        </w:trPr>
        <w:tc>
          <w:tcPr>
            <w:tcW w:w="1485" w:type="pct"/>
            <w:vAlign w:val="center"/>
            <w:hideMark/>
          </w:tcPr>
          <w:p w14:paraId="3E918C49" w14:textId="77777777" w:rsidR="00756188" w:rsidRDefault="00756188" w:rsidP="00035775">
            <w:pPr>
              <w:spacing w:before="0" w:line="240" w:lineRule="auto"/>
            </w:pPr>
            <w:r>
              <w:rPr>
                <w:b/>
                <w:bCs/>
              </w:rPr>
              <w:t>Regels</w:t>
            </w:r>
          </w:p>
        </w:tc>
        <w:tc>
          <w:tcPr>
            <w:tcW w:w="3464" w:type="pct"/>
            <w:vAlign w:val="center"/>
            <w:hideMark/>
          </w:tcPr>
          <w:p w14:paraId="70BF90ED" w14:textId="77777777" w:rsidR="00756188" w:rsidRDefault="00756188" w:rsidP="00035775">
            <w:pPr>
              <w:spacing w:before="0" w:line="240" w:lineRule="auto"/>
            </w:pPr>
            <w:r>
              <w:t xml:space="preserve">1. Indien het product ontleend is aan een referentieproduct (een product in een referentie productencatalogus) d.w.z. de relatie 'PRODUCT betreft PRODUCT' is aanwezig, dan is de waarde van de attribuutsoort gelijk aan de waarde van de gelijknamige attribuutsoort van het gerelateerde referentieproduct. </w:t>
            </w:r>
          </w:p>
        </w:tc>
      </w:tr>
      <w:tr w:rsidR="00756188" w14:paraId="7A8996A4" w14:textId="77777777" w:rsidTr="00861D4A">
        <w:trPr>
          <w:tblCellSpacing w:w="15" w:type="dxa"/>
        </w:trPr>
        <w:tc>
          <w:tcPr>
            <w:tcW w:w="1485" w:type="pct"/>
            <w:vAlign w:val="center"/>
            <w:hideMark/>
          </w:tcPr>
          <w:p w14:paraId="1219CA62" w14:textId="77777777" w:rsidR="00756188" w:rsidRDefault="00756188" w:rsidP="00035775">
            <w:pPr>
              <w:spacing w:before="0" w:line="240" w:lineRule="auto"/>
            </w:pPr>
            <w:r>
              <w:rPr>
                <w:b/>
                <w:bCs/>
              </w:rPr>
              <w:t>Formaat</w:t>
            </w:r>
          </w:p>
        </w:tc>
        <w:tc>
          <w:tcPr>
            <w:tcW w:w="3464" w:type="pct"/>
            <w:vAlign w:val="center"/>
            <w:hideMark/>
          </w:tcPr>
          <w:p w14:paraId="0275C169" w14:textId="77777777" w:rsidR="00756188" w:rsidRDefault="00756188" w:rsidP="00035775">
            <w:pPr>
              <w:spacing w:before="0" w:line="240" w:lineRule="auto"/>
            </w:pPr>
            <w:r>
              <w:t>N3</w:t>
            </w:r>
          </w:p>
        </w:tc>
      </w:tr>
      <w:tr w:rsidR="00756188" w14:paraId="285B29F6" w14:textId="77777777" w:rsidTr="00861D4A">
        <w:trPr>
          <w:tblCellSpacing w:w="15" w:type="dxa"/>
        </w:trPr>
        <w:tc>
          <w:tcPr>
            <w:tcW w:w="1485" w:type="pct"/>
            <w:vAlign w:val="center"/>
            <w:hideMark/>
          </w:tcPr>
          <w:p w14:paraId="0B64F824" w14:textId="77777777" w:rsidR="00756188" w:rsidRDefault="00756188" w:rsidP="00035775">
            <w:pPr>
              <w:spacing w:before="0" w:line="240" w:lineRule="auto"/>
            </w:pPr>
            <w:r>
              <w:rPr>
                <w:b/>
                <w:bCs/>
              </w:rPr>
              <w:t>Patroon</w:t>
            </w:r>
          </w:p>
        </w:tc>
        <w:tc>
          <w:tcPr>
            <w:tcW w:w="3464" w:type="pct"/>
            <w:vAlign w:val="center"/>
            <w:hideMark/>
          </w:tcPr>
          <w:p w14:paraId="3B9042B0" w14:textId="77777777" w:rsidR="00756188" w:rsidRDefault="00756188" w:rsidP="00035775">
            <w:pPr>
              <w:spacing w:before="0" w:line="240" w:lineRule="auto"/>
            </w:pPr>
            <w:r>
              <w:t>1 - 999</w:t>
            </w:r>
          </w:p>
        </w:tc>
      </w:tr>
    </w:tbl>
    <w:p w14:paraId="4C659BE8"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3160ABED" w14:textId="77777777" w:rsidTr="00756188">
        <w:trPr>
          <w:tblCellSpacing w:w="15" w:type="dxa"/>
        </w:trPr>
        <w:tc>
          <w:tcPr>
            <w:tcW w:w="1500" w:type="pct"/>
            <w:vAlign w:val="center"/>
            <w:hideMark/>
          </w:tcPr>
          <w:p w14:paraId="711AEF71" w14:textId="77777777" w:rsidR="00756188" w:rsidRDefault="00756188" w:rsidP="00035775">
            <w:pPr>
              <w:spacing w:before="0" w:line="240" w:lineRule="auto"/>
            </w:pPr>
            <w:r>
              <w:rPr>
                <w:b/>
                <w:bCs/>
              </w:rPr>
              <w:t>Toelichting</w:t>
            </w:r>
          </w:p>
        </w:tc>
      </w:tr>
    </w:tbl>
    <w:p w14:paraId="64B06FE6"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B2CA902" w14:textId="77777777" w:rsidTr="00756188">
        <w:trPr>
          <w:tblCellSpacing w:w="15" w:type="dxa"/>
        </w:trPr>
        <w:tc>
          <w:tcPr>
            <w:tcW w:w="250" w:type="pct"/>
            <w:vAlign w:val="center"/>
            <w:hideMark/>
          </w:tcPr>
          <w:p w14:paraId="5FC1AB5C" w14:textId="77777777" w:rsidR="00756188" w:rsidRDefault="00756188" w:rsidP="00035775">
            <w:pPr>
              <w:spacing w:before="0" w:line="240" w:lineRule="auto"/>
            </w:pPr>
            <w:r>
              <w:t> </w:t>
            </w:r>
          </w:p>
        </w:tc>
        <w:tc>
          <w:tcPr>
            <w:tcW w:w="4750" w:type="pct"/>
            <w:vAlign w:val="center"/>
            <w:hideMark/>
          </w:tcPr>
          <w:p w14:paraId="23D7DC57" w14:textId="77777777" w:rsidR="00756188" w:rsidRDefault="00756188" w:rsidP="00035775">
            <w:pPr>
              <w:spacing w:before="0" w:line="240" w:lineRule="auto"/>
            </w:pPr>
            <w:r>
              <w:t xml:space="preserve">Elke productuitvoering krijgt een uniek volgnummer (van 1 - 999) binnen het desbetreffende product, waarmee het zich onderscheidt van andere productuitvoeringen bij </w:t>
            </w:r>
            <w:proofErr w:type="spellStart"/>
            <w:r>
              <w:t>hetzelfd</w:t>
            </w:r>
            <w:proofErr w:type="spellEnd"/>
            <w:r>
              <w:t xml:space="preserve"> product. De volgnummers hoeven geen aaneengesloten reeks te vormen. Onder meer omdat in de loop der tijd productuitvoeringen kunnen vervallen.</w:t>
            </w:r>
            <w:r>
              <w:br/>
            </w:r>
            <w:r>
              <w:lastRenderedPageBreak/>
              <w:t xml:space="preserve">Indien de productuitvoering is overgenomen van een referentiecatalogus, dan heeft het hetzelfde volgnummer als in die referentiecatalogus. </w:t>
            </w:r>
          </w:p>
        </w:tc>
      </w:tr>
    </w:tbl>
    <w:p w14:paraId="6B5C7C6E" w14:textId="77777777" w:rsidR="00756188" w:rsidRPr="00035775" w:rsidRDefault="00756188" w:rsidP="00035775">
      <w:pPr>
        <w:pStyle w:val="Kop5"/>
      </w:pPr>
      <w:r w:rsidRPr="00035775">
        <w:lastRenderedPageBreak/>
        <w:t xml:space="preserve">Attribuutsoort </w:t>
      </w:r>
      <w:proofErr w:type="spellStart"/>
      <w:r w:rsidRPr="00035775">
        <w:t>Productuitvoeringnaam</w:t>
      </w:r>
      <w:proofErr w:type="spellEnd"/>
      <w:r w:rsidRPr="00035775">
        <w:t xml:space="preserve"> van </w:t>
      </w:r>
      <w:proofErr w:type="spellStart"/>
      <w:r w:rsidRPr="00035775">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727A0CE" w14:textId="77777777" w:rsidTr="00C52AE6">
        <w:trPr>
          <w:gridAfter w:val="1"/>
          <w:wAfter w:w="3464" w:type="pct"/>
          <w:tblCellSpacing w:w="15" w:type="dxa"/>
        </w:trPr>
        <w:tc>
          <w:tcPr>
            <w:tcW w:w="0" w:type="auto"/>
            <w:vAlign w:val="center"/>
            <w:hideMark/>
          </w:tcPr>
          <w:p w14:paraId="561E6578" w14:textId="77777777" w:rsidR="00756188" w:rsidRDefault="00756188" w:rsidP="00035775">
            <w:pPr>
              <w:spacing w:before="0" w:line="240" w:lineRule="auto"/>
            </w:pPr>
          </w:p>
        </w:tc>
      </w:tr>
      <w:tr w:rsidR="00756188" w14:paraId="4564DB38" w14:textId="77777777" w:rsidTr="00C52AE6">
        <w:trPr>
          <w:tblCellSpacing w:w="15" w:type="dxa"/>
        </w:trPr>
        <w:tc>
          <w:tcPr>
            <w:tcW w:w="1485" w:type="pct"/>
            <w:vAlign w:val="center"/>
            <w:hideMark/>
          </w:tcPr>
          <w:p w14:paraId="7650F478" w14:textId="77777777" w:rsidR="00756188" w:rsidRDefault="00756188" w:rsidP="00035775">
            <w:pPr>
              <w:spacing w:before="0" w:line="240" w:lineRule="auto"/>
              <w:rPr>
                <w:sz w:val="24"/>
                <w:szCs w:val="24"/>
              </w:rPr>
            </w:pPr>
            <w:r>
              <w:rPr>
                <w:b/>
                <w:bCs/>
              </w:rPr>
              <w:t>Naam</w:t>
            </w:r>
          </w:p>
        </w:tc>
        <w:tc>
          <w:tcPr>
            <w:tcW w:w="3464" w:type="pct"/>
            <w:vAlign w:val="center"/>
            <w:hideMark/>
          </w:tcPr>
          <w:p w14:paraId="1ABFA68B" w14:textId="77777777" w:rsidR="00756188" w:rsidRDefault="00756188" w:rsidP="00035775">
            <w:pPr>
              <w:spacing w:before="0" w:line="240" w:lineRule="auto"/>
            </w:pPr>
            <w:proofErr w:type="spellStart"/>
            <w:r>
              <w:t>Productuitvoeringnaam</w:t>
            </w:r>
            <w:proofErr w:type="spellEnd"/>
          </w:p>
        </w:tc>
      </w:tr>
      <w:tr w:rsidR="00756188" w14:paraId="6768DFA8" w14:textId="77777777" w:rsidTr="00C52AE6">
        <w:trPr>
          <w:tblCellSpacing w:w="15" w:type="dxa"/>
        </w:trPr>
        <w:tc>
          <w:tcPr>
            <w:tcW w:w="1485" w:type="pct"/>
            <w:vAlign w:val="center"/>
            <w:hideMark/>
          </w:tcPr>
          <w:p w14:paraId="493ABA13" w14:textId="77777777" w:rsidR="00756188" w:rsidRDefault="00756188" w:rsidP="00035775">
            <w:pPr>
              <w:spacing w:before="0" w:line="240" w:lineRule="auto"/>
            </w:pPr>
            <w:r>
              <w:rPr>
                <w:b/>
                <w:bCs/>
              </w:rPr>
              <w:t>Herkomst</w:t>
            </w:r>
          </w:p>
        </w:tc>
        <w:tc>
          <w:tcPr>
            <w:tcW w:w="3464" w:type="pct"/>
            <w:vAlign w:val="center"/>
            <w:hideMark/>
          </w:tcPr>
          <w:p w14:paraId="6D0156B9" w14:textId="77777777" w:rsidR="00756188" w:rsidRDefault="00756188" w:rsidP="00035775">
            <w:pPr>
              <w:spacing w:before="0" w:line="240" w:lineRule="auto"/>
            </w:pPr>
            <w:r>
              <w:t>VNG-R</w:t>
            </w:r>
          </w:p>
        </w:tc>
      </w:tr>
      <w:tr w:rsidR="00756188" w14:paraId="7B1C9C27" w14:textId="77777777" w:rsidTr="00C52AE6">
        <w:trPr>
          <w:tblCellSpacing w:w="15" w:type="dxa"/>
        </w:trPr>
        <w:tc>
          <w:tcPr>
            <w:tcW w:w="1485" w:type="pct"/>
            <w:vAlign w:val="center"/>
            <w:hideMark/>
          </w:tcPr>
          <w:p w14:paraId="3D5911F7" w14:textId="77777777" w:rsidR="00756188" w:rsidRDefault="00756188" w:rsidP="00035775">
            <w:pPr>
              <w:spacing w:before="0" w:line="240" w:lineRule="auto"/>
            </w:pPr>
            <w:r>
              <w:rPr>
                <w:b/>
                <w:bCs/>
              </w:rPr>
              <w:t>Definitie</w:t>
            </w:r>
          </w:p>
        </w:tc>
        <w:tc>
          <w:tcPr>
            <w:tcW w:w="3464" w:type="pct"/>
            <w:vAlign w:val="center"/>
            <w:hideMark/>
          </w:tcPr>
          <w:p w14:paraId="1D12F3B8" w14:textId="77777777" w:rsidR="00756188" w:rsidRDefault="00756188" w:rsidP="00035775">
            <w:pPr>
              <w:spacing w:before="0" w:line="240" w:lineRule="auto"/>
            </w:pPr>
            <w:r>
              <w:t>De korte benaming van de uitvoering van het product.</w:t>
            </w:r>
          </w:p>
        </w:tc>
      </w:tr>
      <w:tr w:rsidR="00756188" w14:paraId="6BC01659" w14:textId="77777777" w:rsidTr="00C52AE6">
        <w:trPr>
          <w:tblCellSpacing w:w="15" w:type="dxa"/>
        </w:trPr>
        <w:tc>
          <w:tcPr>
            <w:tcW w:w="1485" w:type="pct"/>
            <w:vAlign w:val="center"/>
            <w:hideMark/>
          </w:tcPr>
          <w:p w14:paraId="139F7ADB" w14:textId="77777777" w:rsidR="00756188" w:rsidRDefault="00756188" w:rsidP="00035775">
            <w:pPr>
              <w:spacing w:before="0" w:line="240" w:lineRule="auto"/>
            </w:pPr>
            <w:r>
              <w:rPr>
                <w:b/>
                <w:bCs/>
              </w:rPr>
              <w:t>Herkomst definitie</w:t>
            </w:r>
          </w:p>
        </w:tc>
        <w:tc>
          <w:tcPr>
            <w:tcW w:w="3464" w:type="pct"/>
            <w:vAlign w:val="center"/>
            <w:hideMark/>
          </w:tcPr>
          <w:p w14:paraId="6838F29B" w14:textId="77777777" w:rsidR="00756188" w:rsidRDefault="00756188" w:rsidP="00035775">
            <w:pPr>
              <w:spacing w:before="0" w:line="240" w:lineRule="auto"/>
            </w:pPr>
            <w:r>
              <w:t>VNG-R</w:t>
            </w:r>
          </w:p>
        </w:tc>
      </w:tr>
      <w:tr w:rsidR="00756188" w14:paraId="5A18F3B5" w14:textId="77777777" w:rsidTr="00C52AE6">
        <w:trPr>
          <w:tblCellSpacing w:w="15" w:type="dxa"/>
        </w:trPr>
        <w:tc>
          <w:tcPr>
            <w:tcW w:w="1485" w:type="pct"/>
            <w:vAlign w:val="center"/>
            <w:hideMark/>
          </w:tcPr>
          <w:p w14:paraId="43263FB4" w14:textId="77777777" w:rsidR="00756188" w:rsidRDefault="00756188" w:rsidP="00035775">
            <w:pPr>
              <w:spacing w:before="0" w:line="240" w:lineRule="auto"/>
            </w:pPr>
            <w:r>
              <w:rPr>
                <w:b/>
                <w:bCs/>
              </w:rPr>
              <w:t>Datum opname</w:t>
            </w:r>
          </w:p>
        </w:tc>
        <w:tc>
          <w:tcPr>
            <w:tcW w:w="3464" w:type="pct"/>
            <w:vAlign w:val="center"/>
            <w:hideMark/>
          </w:tcPr>
          <w:p w14:paraId="2D66C178" w14:textId="77777777" w:rsidR="00756188" w:rsidRDefault="00756188" w:rsidP="00035775">
            <w:pPr>
              <w:spacing w:before="0" w:line="240" w:lineRule="auto"/>
            </w:pPr>
            <w:r>
              <w:t>1-3-2021</w:t>
            </w:r>
          </w:p>
        </w:tc>
      </w:tr>
      <w:tr w:rsidR="00756188" w14:paraId="5148A7B6" w14:textId="77777777" w:rsidTr="00C52AE6">
        <w:trPr>
          <w:tblCellSpacing w:w="15" w:type="dxa"/>
        </w:trPr>
        <w:tc>
          <w:tcPr>
            <w:tcW w:w="1485" w:type="pct"/>
            <w:vAlign w:val="center"/>
            <w:hideMark/>
          </w:tcPr>
          <w:p w14:paraId="164B3198" w14:textId="77777777" w:rsidR="00756188" w:rsidRDefault="00756188" w:rsidP="00035775">
            <w:pPr>
              <w:spacing w:before="0" w:line="240" w:lineRule="auto"/>
            </w:pPr>
            <w:r>
              <w:rPr>
                <w:b/>
                <w:bCs/>
              </w:rPr>
              <w:t>Indicatie materiële historie</w:t>
            </w:r>
          </w:p>
        </w:tc>
        <w:tc>
          <w:tcPr>
            <w:tcW w:w="3464" w:type="pct"/>
            <w:vAlign w:val="center"/>
            <w:hideMark/>
          </w:tcPr>
          <w:p w14:paraId="5DBA5B2D" w14:textId="77777777" w:rsidR="00756188" w:rsidRDefault="00756188" w:rsidP="00035775">
            <w:pPr>
              <w:spacing w:before="0" w:line="240" w:lineRule="auto"/>
            </w:pPr>
            <w:r>
              <w:t>Nee</w:t>
            </w:r>
          </w:p>
        </w:tc>
      </w:tr>
      <w:tr w:rsidR="00756188" w14:paraId="0855515A" w14:textId="77777777" w:rsidTr="00C52AE6">
        <w:trPr>
          <w:tblCellSpacing w:w="15" w:type="dxa"/>
        </w:trPr>
        <w:tc>
          <w:tcPr>
            <w:tcW w:w="1485" w:type="pct"/>
            <w:vAlign w:val="center"/>
            <w:hideMark/>
          </w:tcPr>
          <w:p w14:paraId="4937BF02" w14:textId="77777777" w:rsidR="00756188" w:rsidRDefault="00756188" w:rsidP="00035775">
            <w:pPr>
              <w:spacing w:before="0" w:line="240" w:lineRule="auto"/>
            </w:pPr>
            <w:r>
              <w:rPr>
                <w:b/>
                <w:bCs/>
              </w:rPr>
              <w:t>Indicatie kardinaliteit</w:t>
            </w:r>
          </w:p>
        </w:tc>
        <w:tc>
          <w:tcPr>
            <w:tcW w:w="3464" w:type="pct"/>
            <w:vAlign w:val="center"/>
            <w:hideMark/>
          </w:tcPr>
          <w:p w14:paraId="7AA78990" w14:textId="77777777" w:rsidR="00756188" w:rsidRDefault="00756188" w:rsidP="00035775">
            <w:pPr>
              <w:spacing w:before="0" w:line="240" w:lineRule="auto"/>
            </w:pPr>
            <w:r>
              <w:t>0 .. 1</w:t>
            </w:r>
          </w:p>
        </w:tc>
      </w:tr>
      <w:tr w:rsidR="00756188" w14:paraId="1AA1C8DC" w14:textId="77777777" w:rsidTr="00C52AE6">
        <w:trPr>
          <w:tblCellSpacing w:w="15" w:type="dxa"/>
        </w:trPr>
        <w:tc>
          <w:tcPr>
            <w:tcW w:w="1485" w:type="pct"/>
            <w:vAlign w:val="center"/>
            <w:hideMark/>
          </w:tcPr>
          <w:p w14:paraId="4C1E9CDF" w14:textId="77777777" w:rsidR="00756188" w:rsidRDefault="00756188" w:rsidP="00035775">
            <w:pPr>
              <w:spacing w:before="0" w:line="240" w:lineRule="auto"/>
            </w:pPr>
            <w:r>
              <w:rPr>
                <w:b/>
                <w:bCs/>
              </w:rPr>
              <w:t>Indicatie authentiek</w:t>
            </w:r>
          </w:p>
        </w:tc>
        <w:tc>
          <w:tcPr>
            <w:tcW w:w="3464" w:type="pct"/>
            <w:vAlign w:val="center"/>
            <w:hideMark/>
          </w:tcPr>
          <w:p w14:paraId="4D74F32C" w14:textId="77777777" w:rsidR="00756188" w:rsidRDefault="00756188" w:rsidP="00035775">
            <w:pPr>
              <w:spacing w:before="0" w:line="240" w:lineRule="auto"/>
            </w:pPr>
            <w:r>
              <w:t>Landelijk kerngegeven</w:t>
            </w:r>
          </w:p>
        </w:tc>
      </w:tr>
      <w:tr w:rsidR="00756188" w14:paraId="2F6EBB1D" w14:textId="77777777" w:rsidTr="00C52AE6">
        <w:trPr>
          <w:tblCellSpacing w:w="15" w:type="dxa"/>
        </w:trPr>
        <w:tc>
          <w:tcPr>
            <w:tcW w:w="1485" w:type="pct"/>
            <w:vAlign w:val="center"/>
            <w:hideMark/>
          </w:tcPr>
          <w:p w14:paraId="4BA36CA6" w14:textId="77777777" w:rsidR="00756188" w:rsidRDefault="00756188" w:rsidP="00035775">
            <w:pPr>
              <w:spacing w:before="0" w:line="240" w:lineRule="auto"/>
            </w:pPr>
            <w:r>
              <w:rPr>
                <w:b/>
                <w:bCs/>
              </w:rPr>
              <w:t>Regels</w:t>
            </w:r>
          </w:p>
        </w:tc>
        <w:tc>
          <w:tcPr>
            <w:tcW w:w="3464" w:type="pct"/>
            <w:vAlign w:val="center"/>
            <w:hideMark/>
          </w:tcPr>
          <w:p w14:paraId="578BF625" w14:textId="77777777" w:rsidR="00756188" w:rsidRDefault="00756188" w:rsidP="00035775">
            <w:pPr>
              <w:spacing w:before="0" w:line="240" w:lineRule="auto"/>
            </w:pPr>
            <w:r>
              <w:t xml:space="preserve">1. De attribuutsoort is alleen van een waarde voorzien indien het product niet ontleend is aan een referentieproduct (relatiesoort 'PRODUCT betreft PRODUCT' is niet aanwezig). </w:t>
            </w:r>
            <w:r>
              <w:br/>
              <w:t xml:space="preserve">2. De waarde van de attribuutsoort is uniek binnen de productencatalogus waarvan de productvariant deel uit maakt. </w:t>
            </w:r>
          </w:p>
        </w:tc>
      </w:tr>
      <w:tr w:rsidR="00756188" w14:paraId="38C125E8" w14:textId="77777777" w:rsidTr="00C52AE6">
        <w:trPr>
          <w:tblCellSpacing w:w="15" w:type="dxa"/>
        </w:trPr>
        <w:tc>
          <w:tcPr>
            <w:tcW w:w="1485" w:type="pct"/>
            <w:vAlign w:val="center"/>
            <w:hideMark/>
          </w:tcPr>
          <w:p w14:paraId="460D20ED" w14:textId="77777777" w:rsidR="00756188" w:rsidRDefault="00756188" w:rsidP="00035775">
            <w:pPr>
              <w:spacing w:before="0" w:line="240" w:lineRule="auto"/>
            </w:pPr>
            <w:r>
              <w:rPr>
                <w:b/>
                <w:bCs/>
              </w:rPr>
              <w:t>Formaat</w:t>
            </w:r>
          </w:p>
        </w:tc>
        <w:tc>
          <w:tcPr>
            <w:tcW w:w="3464" w:type="pct"/>
            <w:vAlign w:val="center"/>
            <w:hideMark/>
          </w:tcPr>
          <w:p w14:paraId="00B4F254" w14:textId="77777777" w:rsidR="00756188" w:rsidRDefault="00756188" w:rsidP="00035775">
            <w:pPr>
              <w:spacing w:before="0" w:line="240" w:lineRule="auto"/>
            </w:pPr>
            <w:r>
              <w:t>AN80</w:t>
            </w:r>
          </w:p>
        </w:tc>
      </w:tr>
      <w:tr w:rsidR="00756188" w14:paraId="3A9895A8" w14:textId="77777777" w:rsidTr="00C52AE6">
        <w:trPr>
          <w:tblCellSpacing w:w="15" w:type="dxa"/>
        </w:trPr>
        <w:tc>
          <w:tcPr>
            <w:tcW w:w="1485" w:type="pct"/>
            <w:vAlign w:val="center"/>
            <w:hideMark/>
          </w:tcPr>
          <w:p w14:paraId="64D80142" w14:textId="77777777" w:rsidR="00756188" w:rsidRDefault="00756188" w:rsidP="00035775">
            <w:pPr>
              <w:spacing w:before="0" w:line="240" w:lineRule="auto"/>
            </w:pPr>
            <w:r>
              <w:rPr>
                <w:b/>
                <w:bCs/>
              </w:rPr>
              <w:t>Patroon</w:t>
            </w:r>
          </w:p>
        </w:tc>
        <w:tc>
          <w:tcPr>
            <w:tcW w:w="3464" w:type="pct"/>
            <w:vAlign w:val="center"/>
            <w:hideMark/>
          </w:tcPr>
          <w:p w14:paraId="4DB52D53" w14:textId="77777777" w:rsidR="00756188" w:rsidRDefault="00756188" w:rsidP="00035775">
            <w:pPr>
              <w:spacing w:before="0" w:line="240" w:lineRule="auto"/>
            </w:pPr>
            <w:r>
              <w:t>Letters en cijfers</w:t>
            </w:r>
          </w:p>
        </w:tc>
      </w:tr>
    </w:tbl>
    <w:p w14:paraId="0AB212F8"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2EC91678" w14:textId="77777777" w:rsidTr="00756188">
        <w:trPr>
          <w:tblCellSpacing w:w="15" w:type="dxa"/>
        </w:trPr>
        <w:tc>
          <w:tcPr>
            <w:tcW w:w="1500" w:type="pct"/>
            <w:vAlign w:val="center"/>
            <w:hideMark/>
          </w:tcPr>
          <w:p w14:paraId="6C8E6BC3" w14:textId="77777777" w:rsidR="00756188" w:rsidRDefault="00756188" w:rsidP="00035775">
            <w:pPr>
              <w:spacing w:before="0" w:line="240" w:lineRule="auto"/>
            </w:pPr>
            <w:r>
              <w:rPr>
                <w:b/>
                <w:bCs/>
              </w:rPr>
              <w:t>Toelichting</w:t>
            </w:r>
          </w:p>
        </w:tc>
      </w:tr>
    </w:tbl>
    <w:p w14:paraId="736FD288"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457A1214" w14:textId="77777777" w:rsidTr="00756188">
        <w:trPr>
          <w:tblCellSpacing w:w="15" w:type="dxa"/>
        </w:trPr>
        <w:tc>
          <w:tcPr>
            <w:tcW w:w="250" w:type="pct"/>
            <w:vAlign w:val="center"/>
            <w:hideMark/>
          </w:tcPr>
          <w:p w14:paraId="23EC9C8D" w14:textId="77777777" w:rsidR="00756188" w:rsidRDefault="00756188" w:rsidP="00035775">
            <w:pPr>
              <w:spacing w:before="0" w:line="240" w:lineRule="auto"/>
            </w:pPr>
            <w:r>
              <w:t> </w:t>
            </w:r>
          </w:p>
        </w:tc>
        <w:tc>
          <w:tcPr>
            <w:tcW w:w="4750" w:type="pct"/>
            <w:vAlign w:val="center"/>
            <w:hideMark/>
          </w:tcPr>
          <w:p w14:paraId="473E8B7D" w14:textId="77777777" w:rsidR="00756188" w:rsidRDefault="00756188" w:rsidP="00035775">
            <w:pPr>
              <w:spacing w:before="0" w:line="240" w:lineRule="auto"/>
            </w:pPr>
            <w:r>
              <w:t xml:space="preserve">Het gaat om een </w:t>
            </w:r>
            <w:proofErr w:type="spellStart"/>
            <w:r>
              <w:t>uinieke</w:t>
            </w:r>
            <w:proofErr w:type="spellEnd"/>
            <w:r>
              <w:t xml:space="preserve"> en betekenisvolle benaming binnen het product waarvan het een uitvoering is. </w:t>
            </w:r>
            <w:r>
              <w:br/>
              <w:t xml:space="preserve">Indien een productuitvoering ontleend is aan een referentiecatalogus, dan wordt de </w:t>
            </w:r>
            <w:proofErr w:type="spellStart"/>
            <w:r>
              <w:t>productuitvoeringnaam</w:t>
            </w:r>
            <w:proofErr w:type="spellEnd"/>
            <w:r>
              <w:t xml:space="preserve"> niet opgenomen maar geldt de naam van de </w:t>
            </w:r>
            <w:proofErr w:type="spellStart"/>
            <w:r>
              <w:t>referentieproductuitvoering</w:t>
            </w:r>
            <w:proofErr w:type="spellEnd"/>
            <w:r>
              <w:t xml:space="preserve">. </w:t>
            </w:r>
          </w:p>
        </w:tc>
      </w:tr>
    </w:tbl>
    <w:p w14:paraId="771450AB" w14:textId="77777777" w:rsidR="00756188" w:rsidRPr="00035775" w:rsidRDefault="00756188" w:rsidP="00035775">
      <w:pPr>
        <w:pStyle w:val="Kop5"/>
      </w:pPr>
      <w:r w:rsidRPr="00035775">
        <w:t xml:space="preserve">Attribuutsoort Indicatie basisuitvoering van </w:t>
      </w:r>
      <w:proofErr w:type="spellStart"/>
      <w:r w:rsidRPr="00035775">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27C8AF8" w14:textId="77777777" w:rsidTr="00C52AE6">
        <w:trPr>
          <w:gridAfter w:val="1"/>
          <w:wAfter w:w="3464" w:type="pct"/>
          <w:tblCellSpacing w:w="15" w:type="dxa"/>
        </w:trPr>
        <w:tc>
          <w:tcPr>
            <w:tcW w:w="0" w:type="auto"/>
            <w:vAlign w:val="center"/>
            <w:hideMark/>
          </w:tcPr>
          <w:p w14:paraId="6167B44B" w14:textId="77777777" w:rsidR="00756188" w:rsidRDefault="00756188" w:rsidP="00035775">
            <w:pPr>
              <w:spacing w:before="0" w:line="240" w:lineRule="auto"/>
            </w:pPr>
          </w:p>
        </w:tc>
      </w:tr>
      <w:tr w:rsidR="00756188" w14:paraId="39193E04" w14:textId="77777777" w:rsidTr="00C52AE6">
        <w:trPr>
          <w:tblCellSpacing w:w="15" w:type="dxa"/>
        </w:trPr>
        <w:tc>
          <w:tcPr>
            <w:tcW w:w="1485" w:type="pct"/>
            <w:vAlign w:val="center"/>
            <w:hideMark/>
          </w:tcPr>
          <w:p w14:paraId="5EEC313F" w14:textId="77777777" w:rsidR="00756188" w:rsidRDefault="00756188" w:rsidP="00035775">
            <w:pPr>
              <w:spacing w:before="0" w:line="240" w:lineRule="auto"/>
              <w:rPr>
                <w:sz w:val="24"/>
                <w:szCs w:val="24"/>
              </w:rPr>
            </w:pPr>
            <w:r>
              <w:rPr>
                <w:b/>
                <w:bCs/>
              </w:rPr>
              <w:t>Naam</w:t>
            </w:r>
          </w:p>
        </w:tc>
        <w:tc>
          <w:tcPr>
            <w:tcW w:w="3464" w:type="pct"/>
            <w:vAlign w:val="center"/>
            <w:hideMark/>
          </w:tcPr>
          <w:p w14:paraId="262A1FF8" w14:textId="77777777" w:rsidR="00756188" w:rsidRDefault="00756188" w:rsidP="00035775">
            <w:pPr>
              <w:spacing w:before="0" w:line="240" w:lineRule="auto"/>
            </w:pPr>
            <w:r>
              <w:t>Indicatie basisuitvoering</w:t>
            </w:r>
          </w:p>
        </w:tc>
      </w:tr>
      <w:tr w:rsidR="00756188" w14:paraId="559A0E23" w14:textId="77777777" w:rsidTr="00C52AE6">
        <w:trPr>
          <w:tblCellSpacing w:w="15" w:type="dxa"/>
        </w:trPr>
        <w:tc>
          <w:tcPr>
            <w:tcW w:w="1485" w:type="pct"/>
            <w:vAlign w:val="center"/>
            <w:hideMark/>
          </w:tcPr>
          <w:p w14:paraId="186CFFE3" w14:textId="77777777" w:rsidR="00756188" w:rsidRDefault="00756188" w:rsidP="00035775">
            <w:pPr>
              <w:spacing w:before="0" w:line="240" w:lineRule="auto"/>
            </w:pPr>
            <w:r>
              <w:rPr>
                <w:b/>
                <w:bCs/>
              </w:rPr>
              <w:t>Herkomst</w:t>
            </w:r>
          </w:p>
        </w:tc>
        <w:tc>
          <w:tcPr>
            <w:tcW w:w="3464" w:type="pct"/>
            <w:vAlign w:val="center"/>
            <w:hideMark/>
          </w:tcPr>
          <w:p w14:paraId="28A1788A" w14:textId="77777777" w:rsidR="00756188" w:rsidRDefault="00756188" w:rsidP="00035775">
            <w:pPr>
              <w:spacing w:before="0" w:line="240" w:lineRule="auto"/>
            </w:pPr>
            <w:r>
              <w:t>VNG-R</w:t>
            </w:r>
          </w:p>
        </w:tc>
      </w:tr>
      <w:tr w:rsidR="00756188" w14:paraId="6072D334" w14:textId="77777777" w:rsidTr="00C52AE6">
        <w:trPr>
          <w:tblCellSpacing w:w="15" w:type="dxa"/>
        </w:trPr>
        <w:tc>
          <w:tcPr>
            <w:tcW w:w="1485" w:type="pct"/>
            <w:vAlign w:val="center"/>
            <w:hideMark/>
          </w:tcPr>
          <w:p w14:paraId="121D43E9" w14:textId="77777777" w:rsidR="00756188" w:rsidRDefault="00756188" w:rsidP="00035775">
            <w:pPr>
              <w:spacing w:before="0" w:line="240" w:lineRule="auto"/>
            </w:pPr>
            <w:r>
              <w:rPr>
                <w:b/>
                <w:bCs/>
              </w:rPr>
              <w:t>Definitie</w:t>
            </w:r>
          </w:p>
        </w:tc>
        <w:tc>
          <w:tcPr>
            <w:tcW w:w="3464" w:type="pct"/>
            <w:vAlign w:val="center"/>
            <w:hideMark/>
          </w:tcPr>
          <w:p w14:paraId="07C30A67" w14:textId="77777777" w:rsidR="00756188" w:rsidRDefault="00756188" w:rsidP="00035775">
            <w:pPr>
              <w:spacing w:before="0" w:line="240" w:lineRule="auto"/>
            </w:pPr>
            <w:r>
              <w:t>Aanduiding of de productuitvoering de basisuitvoering van het product betreft.</w:t>
            </w:r>
          </w:p>
        </w:tc>
      </w:tr>
      <w:tr w:rsidR="00756188" w14:paraId="5CECD2CD" w14:textId="77777777" w:rsidTr="00C52AE6">
        <w:trPr>
          <w:tblCellSpacing w:w="15" w:type="dxa"/>
        </w:trPr>
        <w:tc>
          <w:tcPr>
            <w:tcW w:w="1485" w:type="pct"/>
            <w:vAlign w:val="center"/>
            <w:hideMark/>
          </w:tcPr>
          <w:p w14:paraId="301D5E2A" w14:textId="77777777" w:rsidR="00756188" w:rsidRDefault="00756188" w:rsidP="00035775">
            <w:pPr>
              <w:spacing w:before="0" w:line="240" w:lineRule="auto"/>
            </w:pPr>
            <w:r>
              <w:rPr>
                <w:b/>
                <w:bCs/>
              </w:rPr>
              <w:t>Herkomst definitie</w:t>
            </w:r>
          </w:p>
        </w:tc>
        <w:tc>
          <w:tcPr>
            <w:tcW w:w="3464" w:type="pct"/>
            <w:vAlign w:val="center"/>
            <w:hideMark/>
          </w:tcPr>
          <w:p w14:paraId="71B236CA" w14:textId="77777777" w:rsidR="00756188" w:rsidRDefault="00756188" w:rsidP="00035775">
            <w:pPr>
              <w:spacing w:before="0" w:line="240" w:lineRule="auto"/>
            </w:pPr>
            <w:r>
              <w:t>VNG-R</w:t>
            </w:r>
          </w:p>
        </w:tc>
      </w:tr>
      <w:tr w:rsidR="00756188" w14:paraId="60BD1A00" w14:textId="77777777" w:rsidTr="00C52AE6">
        <w:trPr>
          <w:tblCellSpacing w:w="15" w:type="dxa"/>
        </w:trPr>
        <w:tc>
          <w:tcPr>
            <w:tcW w:w="1485" w:type="pct"/>
            <w:vAlign w:val="center"/>
            <w:hideMark/>
          </w:tcPr>
          <w:p w14:paraId="045FE036" w14:textId="77777777" w:rsidR="00756188" w:rsidRDefault="00756188" w:rsidP="00035775">
            <w:pPr>
              <w:spacing w:before="0" w:line="240" w:lineRule="auto"/>
            </w:pPr>
            <w:r>
              <w:rPr>
                <w:b/>
                <w:bCs/>
              </w:rPr>
              <w:t>Datum opname</w:t>
            </w:r>
          </w:p>
        </w:tc>
        <w:tc>
          <w:tcPr>
            <w:tcW w:w="3464" w:type="pct"/>
            <w:vAlign w:val="center"/>
            <w:hideMark/>
          </w:tcPr>
          <w:p w14:paraId="6D293402" w14:textId="77777777" w:rsidR="00756188" w:rsidRDefault="00756188" w:rsidP="00035775">
            <w:pPr>
              <w:spacing w:before="0" w:line="240" w:lineRule="auto"/>
            </w:pPr>
            <w:r>
              <w:t>1-3-2021</w:t>
            </w:r>
          </w:p>
        </w:tc>
      </w:tr>
      <w:tr w:rsidR="00756188" w14:paraId="134CCEA3" w14:textId="77777777" w:rsidTr="00C52AE6">
        <w:trPr>
          <w:tblCellSpacing w:w="15" w:type="dxa"/>
        </w:trPr>
        <w:tc>
          <w:tcPr>
            <w:tcW w:w="1485" w:type="pct"/>
            <w:vAlign w:val="center"/>
            <w:hideMark/>
          </w:tcPr>
          <w:p w14:paraId="3543E44B" w14:textId="77777777" w:rsidR="00756188" w:rsidRDefault="00756188" w:rsidP="00035775">
            <w:pPr>
              <w:spacing w:before="0" w:line="240" w:lineRule="auto"/>
            </w:pPr>
            <w:r>
              <w:rPr>
                <w:b/>
                <w:bCs/>
              </w:rPr>
              <w:t>Indicatie materiële historie</w:t>
            </w:r>
          </w:p>
        </w:tc>
        <w:tc>
          <w:tcPr>
            <w:tcW w:w="3464" w:type="pct"/>
            <w:vAlign w:val="center"/>
            <w:hideMark/>
          </w:tcPr>
          <w:p w14:paraId="0899E758" w14:textId="77777777" w:rsidR="00756188" w:rsidRDefault="00756188" w:rsidP="00035775">
            <w:pPr>
              <w:spacing w:before="0" w:line="240" w:lineRule="auto"/>
            </w:pPr>
            <w:r>
              <w:t>Nee</w:t>
            </w:r>
          </w:p>
        </w:tc>
      </w:tr>
      <w:tr w:rsidR="00756188" w14:paraId="2215C9F0" w14:textId="77777777" w:rsidTr="00C52AE6">
        <w:trPr>
          <w:tblCellSpacing w:w="15" w:type="dxa"/>
        </w:trPr>
        <w:tc>
          <w:tcPr>
            <w:tcW w:w="1485" w:type="pct"/>
            <w:vAlign w:val="center"/>
            <w:hideMark/>
          </w:tcPr>
          <w:p w14:paraId="1BC0AA40" w14:textId="77777777" w:rsidR="00756188" w:rsidRDefault="00756188" w:rsidP="00035775">
            <w:pPr>
              <w:spacing w:before="0" w:line="240" w:lineRule="auto"/>
            </w:pPr>
            <w:r>
              <w:rPr>
                <w:b/>
                <w:bCs/>
              </w:rPr>
              <w:t>Indicatie kardinaliteit</w:t>
            </w:r>
          </w:p>
        </w:tc>
        <w:tc>
          <w:tcPr>
            <w:tcW w:w="3464" w:type="pct"/>
            <w:vAlign w:val="center"/>
            <w:hideMark/>
          </w:tcPr>
          <w:p w14:paraId="4950212E" w14:textId="77777777" w:rsidR="00756188" w:rsidRDefault="00756188" w:rsidP="00035775">
            <w:pPr>
              <w:spacing w:before="0" w:line="240" w:lineRule="auto"/>
            </w:pPr>
            <w:r>
              <w:t>1</w:t>
            </w:r>
          </w:p>
        </w:tc>
      </w:tr>
      <w:tr w:rsidR="00756188" w14:paraId="2593344A" w14:textId="77777777" w:rsidTr="00C52AE6">
        <w:trPr>
          <w:tblCellSpacing w:w="15" w:type="dxa"/>
        </w:trPr>
        <w:tc>
          <w:tcPr>
            <w:tcW w:w="1485" w:type="pct"/>
            <w:vAlign w:val="center"/>
            <w:hideMark/>
          </w:tcPr>
          <w:p w14:paraId="38F0C911" w14:textId="77777777" w:rsidR="00756188" w:rsidRDefault="00756188" w:rsidP="00035775">
            <w:pPr>
              <w:spacing w:before="0" w:line="240" w:lineRule="auto"/>
            </w:pPr>
            <w:r>
              <w:rPr>
                <w:b/>
                <w:bCs/>
              </w:rPr>
              <w:t>Indicatie authentiek</w:t>
            </w:r>
          </w:p>
        </w:tc>
        <w:tc>
          <w:tcPr>
            <w:tcW w:w="3464" w:type="pct"/>
            <w:vAlign w:val="center"/>
            <w:hideMark/>
          </w:tcPr>
          <w:p w14:paraId="085E5298" w14:textId="77777777" w:rsidR="00756188" w:rsidRDefault="00756188" w:rsidP="00035775">
            <w:pPr>
              <w:spacing w:before="0" w:line="240" w:lineRule="auto"/>
            </w:pPr>
            <w:r>
              <w:t>Landelijk kerngegeven</w:t>
            </w:r>
          </w:p>
        </w:tc>
      </w:tr>
      <w:tr w:rsidR="00756188" w14:paraId="442606AC" w14:textId="77777777" w:rsidTr="00C52AE6">
        <w:trPr>
          <w:tblCellSpacing w:w="15" w:type="dxa"/>
        </w:trPr>
        <w:tc>
          <w:tcPr>
            <w:tcW w:w="1485" w:type="pct"/>
            <w:vAlign w:val="center"/>
            <w:hideMark/>
          </w:tcPr>
          <w:p w14:paraId="1B49AEA9" w14:textId="77777777" w:rsidR="00756188" w:rsidRDefault="00756188" w:rsidP="00035775">
            <w:pPr>
              <w:spacing w:before="0" w:line="240" w:lineRule="auto"/>
            </w:pPr>
            <w:r>
              <w:rPr>
                <w:b/>
                <w:bCs/>
              </w:rPr>
              <w:t>Regels</w:t>
            </w:r>
          </w:p>
        </w:tc>
        <w:tc>
          <w:tcPr>
            <w:tcW w:w="3464" w:type="pct"/>
            <w:vAlign w:val="center"/>
            <w:hideMark/>
          </w:tcPr>
          <w:p w14:paraId="74BE5093" w14:textId="77777777" w:rsidR="00756188" w:rsidRDefault="00756188" w:rsidP="00035775">
            <w:pPr>
              <w:spacing w:before="0" w:line="240" w:lineRule="auto"/>
            </w:pPr>
            <w:r>
              <w:t>1. De attribuutsoort mag alleen van een waarde voorzien zijn indien het een product in een operationele catalogus betreft (attribuutsoort 'Referentie-PDC' van de gerelateerde PRODUCTENCATALOGUS heeft de waarde "nee").</w:t>
            </w:r>
          </w:p>
        </w:tc>
      </w:tr>
      <w:tr w:rsidR="00756188" w14:paraId="2B0565B2" w14:textId="77777777" w:rsidTr="00C52AE6">
        <w:trPr>
          <w:tblCellSpacing w:w="15" w:type="dxa"/>
        </w:trPr>
        <w:tc>
          <w:tcPr>
            <w:tcW w:w="1485" w:type="pct"/>
            <w:vAlign w:val="center"/>
            <w:hideMark/>
          </w:tcPr>
          <w:p w14:paraId="01DAC44A" w14:textId="77777777" w:rsidR="00756188" w:rsidRDefault="00756188" w:rsidP="00035775">
            <w:pPr>
              <w:spacing w:before="0" w:line="240" w:lineRule="auto"/>
            </w:pPr>
            <w:r>
              <w:rPr>
                <w:b/>
                <w:bCs/>
              </w:rPr>
              <w:t>Formaat</w:t>
            </w:r>
          </w:p>
        </w:tc>
        <w:tc>
          <w:tcPr>
            <w:tcW w:w="3464" w:type="pct"/>
            <w:vAlign w:val="center"/>
            <w:hideMark/>
          </w:tcPr>
          <w:p w14:paraId="40A8E927" w14:textId="77777777" w:rsidR="00756188" w:rsidRDefault="00756188" w:rsidP="00035775">
            <w:pPr>
              <w:spacing w:before="0" w:line="240" w:lineRule="auto"/>
            </w:pPr>
            <w:r>
              <w:t>INDIC</w:t>
            </w:r>
          </w:p>
        </w:tc>
      </w:tr>
      <w:tr w:rsidR="00756188" w14:paraId="6CC5E2D0" w14:textId="77777777" w:rsidTr="00C52AE6">
        <w:trPr>
          <w:tblCellSpacing w:w="15" w:type="dxa"/>
        </w:trPr>
        <w:tc>
          <w:tcPr>
            <w:tcW w:w="1485" w:type="pct"/>
            <w:vAlign w:val="center"/>
            <w:hideMark/>
          </w:tcPr>
          <w:p w14:paraId="091B370F" w14:textId="77777777" w:rsidR="00756188" w:rsidRDefault="00756188" w:rsidP="00035775">
            <w:pPr>
              <w:spacing w:before="0" w:line="240" w:lineRule="auto"/>
            </w:pPr>
            <w:r>
              <w:rPr>
                <w:b/>
                <w:bCs/>
              </w:rPr>
              <w:t>Patroon</w:t>
            </w:r>
          </w:p>
        </w:tc>
        <w:tc>
          <w:tcPr>
            <w:tcW w:w="3464" w:type="pct"/>
            <w:vAlign w:val="center"/>
            <w:hideMark/>
          </w:tcPr>
          <w:p w14:paraId="741BE24F" w14:textId="77777777" w:rsidR="00756188" w:rsidRDefault="00756188" w:rsidP="00035775">
            <w:pPr>
              <w:spacing w:before="0" w:line="240" w:lineRule="auto"/>
            </w:pPr>
            <w:r>
              <w:t>ja; nee</w:t>
            </w:r>
          </w:p>
        </w:tc>
      </w:tr>
    </w:tbl>
    <w:p w14:paraId="7E9B37F9"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7EE2CBD3" w14:textId="77777777" w:rsidTr="00756188">
        <w:trPr>
          <w:tblCellSpacing w:w="15" w:type="dxa"/>
        </w:trPr>
        <w:tc>
          <w:tcPr>
            <w:tcW w:w="1500" w:type="pct"/>
            <w:vAlign w:val="center"/>
            <w:hideMark/>
          </w:tcPr>
          <w:p w14:paraId="23BF59BF" w14:textId="77777777" w:rsidR="00756188" w:rsidRDefault="00756188" w:rsidP="00035775">
            <w:pPr>
              <w:spacing w:before="0" w:line="240" w:lineRule="auto"/>
            </w:pPr>
            <w:r>
              <w:rPr>
                <w:b/>
                <w:bCs/>
              </w:rPr>
              <w:t>Toelichting</w:t>
            </w:r>
          </w:p>
        </w:tc>
      </w:tr>
    </w:tbl>
    <w:p w14:paraId="5DB25CE1"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5529EA06" w14:textId="77777777" w:rsidTr="00756188">
        <w:trPr>
          <w:tblCellSpacing w:w="15" w:type="dxa"/>
        </w:trPr>
        <w:tc>
          <w:tcPr>
            <w:tcW w:w="250" w:type="pct"/>
            <w:vAlign w:val="center"/>
            <w:hideMark/>
          </w:tcPr>
          <w:p w14:paraId="1EA20E10" w14:textId="77777777" w:rsidR="00756188" w:rsidRDefault="00756188" w:rsidP="00035775">
            <w:pPr>
              <w:spacing w:before="0" w:line="240" w:lineRule="auto"/>
            </w:pPr>
            <w:r>
              <w:t> </w:t>
            </w:r>
          </w:p>
        </w:tc>
        <w:tc>
          <w:tcPr>
            <w:tcW w:w="4750" w:type="pct"/>
            <w:vAlign w:val="center"/>
            <w:hideMark/>
          </w:tcPr>
          <w:p w14:paraId="4A024BFC" w14:textId="77777777" w:rsidR="00756188" w:rsidRDefault="00756188" w:rsidP="00035775">
            <w:pPr>
              <w:spacing w:before="0" w:line="240" w:lineRule="auto"/>
            </w:pPr>
            <w:r>
              <w:t xml:space="preserve">Indien een product meerdere productuitvoeringen kent, dan kan hiermee aangegeven worden welke productuitvoering de basisuitvoering is. Indien dan bij bestelling van het product geen productuitvoering wordt meegegeven, dan wordt de basisuitvoering geleverd. Maximaal één </w:t>
            </w:r>
            <w:r>
              <w:lastRenderedPageBreak/>
              <w:t>van productuitvoeringen van een product is gekenmerkt als basisuitvoering. Als bij een product geen enkele productuitvoering gekenmerkt is als basisuitvoering, dan moet bij bestelling van dat product altijd de gewenste productuitvoering meegegeven worden.</w:t>
            </w:r>
          </w:p>
        </w:tc>
      </w:tr>
    </w:tbl>
    <w:p w14:paraId="4403BC19" w14:textId="77777777" w:rsidR="00756188" w:rsidRPr="00035775" w:rsidRDefault="00756188" w:rsidP="00035775">
      <w:pPr>
        <w:pStyle w:val="Kop5"/>
      </w:pPr>
      <w:r w:rsidRPr="00035775">
        <w:lastRenderedPageBreak/>
        <w:t xml:space="preserve">Attribuutsoort Servicetermijn van </w:t>
      </w:r>
      <w:proofErr w:type="spellStart"/>
      <w:r w:rsidRPr="00035775">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5605E670" w14:textId="77777777" w:rsidTr="00C52AE6">
        <w:trPr>
          <w:gridAfter w:val="1"/>
          <w:wAfter w:w="3464" w:type="pct"/>
          <w:tblCellSpacing w:w="15" w:type="dxa"/>
        </w:trPr>
        <w:tc>
          <w:tcPr>
            <w:tcW w:w="0" w:type="auto"/>
            <w:vAlign w:val="center"/>
            <w:hideMark/>
          </w:tcPr>
          <w:p w14:paraId="5E53F5B4" w14:textId="77777777" w:rsidR="00756188" w:rsidRDefault="00756188" w:rsidP="00035775">
            <w:pPr>
              <w:spacing w:before="0" w:line="240" w:lineRule="auto"/>
            </w:pPr>
          </w:p>
        </w:tc>
      </w:tr>
      <w:tr w:rsidR="00756188" w14:paraId="64299A06" w14:textId="77777777" w:rsidTr="00C52AE6">
        <w:trPr>
          <w:tblCellSpacing w:w="15" w:type="dxa"/>
        </w:trPr>
        <w:tc>
          <w:tcPr>
            <w:tcW w:w="1485" w:type="pct"/>
            <w:vAlign w:val="center"/>
            <w:hideMark/>
          </w:tcPr>
          <w:p w14:paraId="3B662DAE" w14:textId="77777777" w:rsidR="00756188" w:rsidRDefault="00756188" w:rsidP="00035775">
            <w:pPr>
              <w:spacing w:before="0" w:line="240" w:lineRule="auto"/>
              <w:rPr>
                <w:sz w:val="24"/>
                <w:szCs w:val="24"/>
              </w:rPr>
            </w:pPr>
            <w:r>
              <w:rPr>
                <w:b/>
                <w:bCs/>
              </w:rPr>
              <w:t>Naam</w:t>
            </w:r>
          </w:p>
        </w:tc>
        <w:tc>
          <w:tcPr>
            <w:tcW w:w="3464" w:type="pct"/>
            <w:vAlign w:val="center"/>
            <w:hideMark/>
          </w:tcPr>
          <w:p w14:paraId="59F341A1" w14:textId="77777777" w:rsidR="00756188" w:rsidRDefault="00756188" w:rsidP="00035775">
            <w:pPr>
              <w:spacing w:before="0" w:line="240" w:lineRule="auto"/>
            </w:pPr>
            <w:r>
              <w:t>Servicetermijn</w:t>
            </w:r>
          </w:p>
        </w:tc>
      </w:tr>
      <w:tr w:rsidR="00756188" w14:paraId="6A2E178A" w14:textId="77777777" w:rsidTr="00C52AE6">
        <w:trPr>
          <w:tblCellSpacing w:w="15" w:type="dxa"/>
        </w:trPr>
        <w:tc>
          <w:tcPr>
            <w:tcW w:w="1485" w:type="pct"/>
            <w:vAlign w:val="center"/>
            <w:hideMark/>
          </w:tcPr>
          <w:p w14:paraId="2B06BE89" w14:textId="77777777" w:rsidR="00756188" w:rsidRDefault="00756188" w:rsidP="00035775">
            <w:pPr>
              <w:spacing w:before="0" w:line="240" w:lineRule="auto"/>
            </w:pPr>
            <w:r>
              <w:rPr>
                <w:b/>
                <w:bCs/>
              </w:rPr>
              <w:t>Herkomst</w:t>
            </w:r>
          </w:p>
        </w:tc>
        <w:tc>
          <w:tcPr>
            <w:tcW w:w="3464" w:type="pct"/>
            <w:vAlign w:val="center"/>
            <w:hideMark/>
          </w:tcPr>
          <w:p w14:paraId="3CC845E4" w14:textId="77777777" w:rsidR="00756188" w:rsidRDefault="00756188" w:rsidP="00035775">
            <w:pPr>
              <w:spacing w:before="0" w:line="240" w:lineRule="auto"/>
            </w:pPr>
            <w:r>
              <w:t>VNG-R</w:t>
            </w:r>
          </w:p>
        </w:tc>
      </w:tr>
      <w:tr w:rsidR="00756188" w14:paraId="1C661503" w14:textId="77777777" w:rsidTr="00C52AE6">
        <w:trPr>
          <w:tblCellSpacing w:w="15" w:type="dxa"/>
        </w:trPr>
        <w:tc>
          <w:tcPr>
            <w:tcW w:w="1485" w:type="pct"/>
            <w:vAlign w:val="center"/>
            <w:hideMark/>
          </w:tcPr>
          <w:p w14:paraId="0549EF90" w14:textId="77777777" w:rsidR="00756188" w:rsidRDefault="00756188" w:rsidP="00035775">
            <w:pPr>
              <w:spacing w:before="0" w:line="240" w:lineRule="auto"/>
            </w:pPr>
            <w:r>
              <w:rPr>
                <w:b/>
                <w:bCs/>
              </w:rPr>
              <w:t>Definitie</w:t>
            </w:r>
          </w:p>
        </w:tc>
        <w:tc>
          <w:tcPr>
            <w:tcW w:w="3464" w:type="pct"/>
            <w:vAlign w:val="center"/>
            <w:hideMark/>
          </w:tcPr>
          <w:p w14:paraId="00782668" w14:textId="77777777" w:rsidR="00756188" w:rsidRDefault="00756188" w:rsidP="00035775">
            <w:pPr>
              <w:spacing w:before="0" w:line="240" w:lineRule="auto"/>
            </w:pPr>
            <w:r>
              <w:t xml:space="preserve">De periode waarbinnen de productuitvoering wordt geleverd na bestelling daarvan, indien deze afwijkt van de servicetermijn van het product.. </w:t>
            </w:r>
          </w:p>
        </w:tc>
      </w:tr>
      <w:tr w:rsidR="00756188" w14:paraId="088515F5" w14:textId="77777777" w:rsidTr="00C52AE6">
        <w:trPr>
          <w:tblCellSpacing w:w="15" w:type="dxa"/>
        </w:trPr>
        <w:tc>
          <w:tcPr>
            <w:tcW w:w="1485" w:type="pct"/>
            <w:vAlign w:val="center"/>
            <w:hideMark/>
          </w:tcPr>
          <w:p w14:paraId="1340D488" w14:textId="77777777" w:rsidR="00756188" w:rsidRDefault="00756188" w:rsidP="00035775">
            <w:pPr>
              <w:spacing w:before="0" w:line="240" w:lineRule="auto"/>
            </w:pPr>
            <w:r>
              <w:rPr>
                <w:b/>
                <w:bCs/>
              </w:rPr>
              <w:t>Herkomst definitie</w:t>
            </w:r>
          </w:p>
        </w:tc>
        <w:tc>
          <w:tcPr>
            <w:tcW w:w="3464" w:type="pct"/>
            <w:vAlign w:val="center"/>
            <w:hideMark/>
          </w:tcPr>
          <w:p w14:paraId="39262C7A" w14:textId="77777777" w:rsidR="00756188" w:rsidRDefault="00756188" w:rsidP="00035775">
            <w:pPr>
              <w:spacing w:before="0" w:line="240" w:lineRule="auto"/>
            </w:pPr>
            <w:r>
              <w:t>VNG-R</w:t>
            </w:r>
          </w:p>
        </w:tc>
      </w:tr>
      <w:tr w:rsidR="00756188" w14:paraId="67DA5753" w14:textId="77777777" w:rsidTr="00C52AE6">
        <w:trPr>
          <w:tblCellSpacing w:w="15" w:type="dxa"/>
        </w:trPr>
        <w:tc>
          <w:tcPr>
            <w:tcW w:w="1485" w:type="pct"/>
            <w:vAlign w:val="center"/>
            <w:hideMark/>
          </w:tcPr>
          <w:p w14:paraId="74A81AB0" w14:textId="77777777" w:rsidR="00756188" w:rsidRDefault="00756188" w:rsidP="00035775">
            <w:pPr>
              <w:spacing w:before="0" w:line="240" w:lineRule="auto"/>
            </w:pPr>
            <w:r>
              <w:rPr>
                <w:b/>
                <w:bCs/>
              </w:rPr>
              <w:t>Datum opname</w:t>
            </w:r>
          </w:p>
        </w:tc>
        <w:tc>
          <w:tcPr>
            <w:tcW w:w="3464" w:type="pct"/>
            <w:vAlign w:val="center"/>
            <w:hideMark/>
          </w:tcPr>
          <w:p w14:paraId="7014C51A" w14:textId="77777777" w:rsidR="00756188" w:rsidRDefault="00756188" w:rsidP="00035775">
            <w:pPr>
              <w:spacing w:before="0" w:line="240" w:lineRule="auto"/>
            </w:pPr>
            <w:r>
              <w:t>1-3-2021</w:t>
            </w:r>
          </w:p>
        </w:tc>
      </w:tr>
      <w:tr w:rsidR="00756188" w14:paraId="0D5200CE" w14:textId="77777777" w:rsidTr="00C52AE6">
        <w:trPr>
          <w:tblCellSpacing w:w="15" w:type="dxa"/>
        </w:trPr>
        <w:tc>
          <w:tcPr>
            <w:tcW w:w="1485" w:type="pct"/>
            <w:vAlign w:val="center"/>
            <w:hideMark/>
          </w:tcPr>
          <w:p w14:paraId="37D89E2F" w14:textId="77777777" w:rsidR="00756188" w:rsidRDefault="00756188" w:rsidP="00035775">
            <w:pPr>
              <w:spacing w:before="0" w:line="240" w:lineRule="auto"/>
            </w:pPr>
            <w:r>
              <w:rPr>
                <w:b/>
                <w:bCs/>
              </w:rPr>
              <w:t>Indicatie materiële historie</w:t>
            </w:r>
          </w:p>
        </w:tc>
        <w:tc>
          <w:tcPr>
            <w:tcW w:w="3464" w:type="pct"/>
            <w:vAlign w:val="center"/>
            <w:hideMark/>
          </w:tcPr>
          <w:p w14:paraId="0C394D2A" w14:textId="77777777" w:rsidR="00756188" w:rsidRDefault="00756188" w:rsidP="00035775">
            <w:pPr>
              <w:spacing w:before="0" w:line="240" w:lineRule="auto"/>
            </w:pPr>
            <w:r>
              <w:t>Nee</w:t>
            </w:r>
          </w:p>
        </w:tc>
      </w:tr>
      <w:tr w:rsidR="00756188" w14:paraId="6399D3E7" w14:textId="77777777" w:rsidTr="00C52AE6">
        <w:trPr>
          <w:tblCellSpacing w:w="15" w:type="dxa"/>
        </w:trPr>
        <w:tc>
          <w:tcPr>
            <w:tcW w:w="1485" w:type="pct"/>
            <w:vAlign w:val="center"/>
            <w:hideMark/>
          </w:tcPr>
          <w:p w14:paraId="34D18FBA" w14:textId="77777777" w:rsidR="00756188" w:rsidRDefault="00756188" w:rsidP="00035775">
            <w:pPr>
              <w:spacing w:before="0" w:line="240" w:lineRule="auto"/>
            </w:pPr>
            <w:r>
              <w:rPr>
                <w:b/>
                <w:bCs/>
              </w:rPr>
              <w:t>Indicatie kardinaliteit</w:t>
            </w:r>
          </w:p>
        </w:tc>
        <w:tc>
          <w:tcPr>
            <w:tcW w:w="3464" w:type="pct"/>
            <w:vAlign w:val="center"/>
            <w:hideMark/>
          </w:tcPr>
          <w:p w14:paraId="6683A690" w14:textId="77777777" w:rsidR="00756188" w:rsidRDefault="00756188" w:rsidP="00035775">
            <w:pPr>
              <w:spacing w:before="0" w:line="240" w:lineRule="auto"/>
            </w:pPr>
            <w:r>
              <w:t>0 .. 1</w:t>
            </w:r>
          </w:p>
        </w:tc>
      </w:tr>
      <w:tr w:rsidR="00756188" w14:paraId="60D0B0A3" w14:textId="77777777" w:rsidTr="00C52AE6">
        <w:trPr>
          <w:tblCellSpacing w:w="15" w:type="dxa"/>
        </w:trPr>
        <w:tc>
          <w:tcPr>
            <w:tcW w:w="1485" w:type="pct"/>
            <w:vAlign w:val="center"/>
            <w:hideMark/>
          </w:tcPr>
          <w:p w14:paraId="1F632CD9" w14:textId="77777777" w:rsidR="00756188" w:rsidRDefault="00756188" w:rsidP="00035775">
            <w:pPr>
              <w:spacing w:before="0" w:line="240" w:lineRule="auto"/>
            </w:pPr>
            <w:r>
              <w:rPr>
                <w:b/>
                <w:bCs/>
              </w:rPr>
              <w:t>Indicatie authentiek</w:t>
            </w:r>
          </w:p>
        </w:tc>
        <w:tc>
          <w:tcPr>
            <w:tcW w:w="3464" w:type="pct"/>
            <w:vAlign w:val="center"/>
            <w:hideMark/>
          </w:tcPr>
          <w:p w14:paraId="3ABC31D6" w14:textId="77777777" w:rsidR="00756188" w:rsidRDefault="00756188" w:rsidP="00035775">
            <w:pPr>
              <w:spacing w:before="0" w:line="240" w:lineRule="auto"/>
            </w:pPr>
            <w:r>
              <w:t>Landelijk kerngegeven</w:t>
            </w:r>
          </w:p>
        </w:tc>
      </w:tr>
      <w:tr w:rsidR="00756188" w14:paraId="0BAB0905" w14:textId="77777777" w:rsidTr="00C52AE6">
        <w:trPr>
          <w:tblCellSpacing w:w="15" w:type="dxa"/>
        </w:trPr>
        <w:tc>
          <w:tcPr>
            <w:tcW w:w="1485" w:type="pct"/>
            <w:vAlign w:val="center"/>
            <w:hideMark/>
          </w:tcPr>
          <w:p w14:paraId="41154B82" w14:textId="77777777" w:rsidR="00756188" w:rsidRDefault="00756188" w:rsidP="00035775">
            <w:pPr>
              <w:spacing w:before="0" w:line="240" w:lineRule="auto"/>
            </w:pPr>
            <w:r>
              <w:rPr>
                <w:b/>
                <w:bCs/>
              </w:rPr>
              <w:t>Regels</w:t>
            </w:r>
          </w:p>
        </w:tc>
        <w:tc>
          <w:tcPr>
            <w:tcW w:w="3464" w:type="pct"/>
            <w:vAlign w:val="center"/>
            <w:hideMark/>
          </w:tcPr>
          <w:p w14:paraId="68FEA273" w14:textId="77777777" w:rsidR="00756188" w:rsidRDefault="00756188" w:rsidP="00035775">
            <w:pPr>
              <w:spacing w:before="0" w:line="240" w:lineRule="auto"/>
            </w:pPr>
            <w:r>
              <w:t>1. De attribuutsoort mag alleen van een waarde voorzien zijn indien het een product in een operationele catalogus betreft (attribuutsoort 'Referentie-PDC' van de gerelateerde PRODUCTENCATALOGUS heeft de waarde "nee").</w:t>
            </w:r>
          </w:p>
        </w:tc>
      </w:tr>
      <w:tr w:rsidR="00756188" w14:paraId="60FF8E6C" w14:textId="77777777" w:rsidTr="00C52AE6">
        <w:trPr>
          <w:tblCellSpacing w:w="15" w:type="dxa"/>
        </w:trPr>
        <w:tc>
          <w:tcPr>
            <w:tcW w:w="1485" w:type="pct"/>
            <w:vAlign w:val="center"/>
            <w:hideMark/>
          </w:tcPr>
          <w:p w14:paraId="3B85C63B" w14:textId="77777777" w:rsidR="00756188" w:rsidRDefault="00756188" w:rsidP="00035775">
            <w:pPr>
              <w:spacing w:before="0" w:line="240" w:lineRule="auto"/>
            </w:pPr>
            <w:r>
              <w:rPr>
                <w:b/>
                <w:bCs/>
              </w:rPr>
              <w:t>Formaat</w:t>
            </w:r>
          </w:p>
        </w:tc>
        <w:tc>
          <w:tcPr>
            <w:tcW w:w="3464" w:type="pct"/>
            <w:vAlign w:val="center"/>
            <w:hideMark/>
          </w:tcPr>
          <w:p w14:paraId="16128EDE" w14:textId="77777777" w:rsidR="00756188" w:rsidRDefault="00756188" w:rsidP="00035775">
            <w:pPr>
              <w:spacing w:before="0" w:line="240" w:lineRule="auto"/>
            </w:pPr>
            <w:r>
              <w:t>AN</w:t>
            </w:r>
          </w:p>
        </w:tc>
      </w:tr>
      <w:tr w:rsidR="00756188" w14:paraId="13C5430A" w14:textId="77777777" w:rsidTr="00C52AE6">
        <w:trPr>
          <w:tblCellSpacing w:w="15" w:type="dxa"/>
        </w:trPr>
        <w:tc>
          <w:tcPr>
            <w:tcW w:w="1485" w:type="pct"/>
            <w:vAlign w:val="center"/>
            <w:hideMark/>
          </w:tcPr>
          <w:p w14:paraId="4707B2C8" w14:textId="77777777" w:rsidR="00756188" w:rsidRDefault="00756188" w:rsidP="00035775">
            <w:pPr>
              <w:spacing w:before="0" w:line="240" w:lineRule="auto"/>
            </w:pPr>
            <w:r>
              <w:rPr>
                <w:b/>
                <w:bCs/>
              </w:rPr>
              <w:t>Patroon</w:t>
            </w:r>
          </w:p>
        </w:tc>
        <w:tc>
          <w:tcPr>
            <w:tcW w:w="3464" w:type="pct"/>
            <w:vAlign w:val="center"/>
            <w:hideMark/>
          </w:tcPr>
          <w:p w14:paraId="0D626B91" w14:textId="77777777" w:rsidR="00756188" w:rsidRDefault="00756188" w:rsidP="00035775">
            <w:pPr>
              <w:spacing w:before="0" w:line="240" w:lineRule="auto"/>
            </w:pPr>
            <w:r>
              <w:t>Duurformaat volgens ISO 8601 (</w:t>
            </w:r>
            <w:proofErr w:type="spellStart"/>
            <w:r>
              <w:t>xs:duration</w:t>
            </w:r>
            <w:proofErr w:type="spellEnd"/>
            <w:r>
              <w:t>): P (n) Y (n) M (n) DT (n) H (n) M (n) S</w:t>
            </w:r>
          </w:p>
        </w:tc>
      </w:tr>
    </w:tbl>
    <w:p w14:paraId="11A9944D"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0B34E9FE" w14:textId="77777777" w:rsidTr="00756188">
        <w:trPr>
          <w:tblCellSpacing w:w="15" w:type="dxa"/>
        </w:trPr>
        <w:tc>
          <w:tcPr>
            <w:tcW w:w="1500" w:type="pct"/>
            <w:vAlign w:val="center"/>
            <w:hideMark/>
          </w:tcPr>
          <w:p w14:paraId="31AB1442" w14:textId="77777777" w:rsidR="00756188" w:rsidRDefault="00756188" w:rsidP="00035775">
            <w:pPr>
              <w:spacing w:before="0" w:line="240" w:lineRule="auto"/>
            </w:pPr>
            <w:r>
              <w:rPr>
                <w:b/>
                <w:bCs/>
              </w:rPr>
              <w:t>Toelichting</w:t>
            </w:r>
          </w:p>
        </w:tc>
      </w:tr>
    </w:tbl>
    <w:p w14:paraId="080169BA"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192A59FD" w14:textId="77777777" w:rsidTr="00756188">
        <w:trPr>
          <w:tblCellSpacing w:w="15" w:type="dxa"/>
        </w:trPr>
        <w:tc>
          <w:tcPr>
            <w:tcW w:w="250" w:type="pct"/>
            <w:vAlign w:val="center"/>
            <w:hideMark/>
          </w:tcPr>
          <w:p w14:paraId="3941BDBE" w14:textId="77777777" w:rsidR="00756188" w:rsidRDefault="00756188" w:rsidP="00035775">
            <w:pPr>
              <w:spacing w:before="0" w:line="240" w:lineRule="auto"/>
            </w:pPr>
            <w:r>
              <w:t> </w:t>
            </w:r>
          </w:p>
        </w:tc>
        <w:tc>
          <w:tcPr>
            <w:tcW w:w="4750" w:type="pct"/>
            <w:vAlign w:val="center"/>
            <w:hideMark/>
          </w:tcPr>
          <w:p w14:paraId="2A18EC34" w14:textId="77777777" w:rsidR="00756188" w:rsidRDefault="00756188" w:rsidP="00035775">
            <w:pPr>
              <w:spacing w:before="0" w:line="240" w:lineRule="auto"/>
            </w:pPr>
            <w:r>
              <w:t>De servicetermijn van een productuitvoering wordt alleen opgenomen indien deze afwijkt van de servicetermijn van het product waarvan het een uitvoering is en alleen bij organisatiespecifieke producten, niet in referentiecatalogi (de servicetermijn is organisatie-gebonden d.w.z. elke organisatie hanteert hiervoor eigen normen).</w:t>
            </w:r>
          </w:p>
        </w:tc>
      </w:tr>
    </w:tbl>
    <w:bookmarkEnd w:id="33"/>
    <w:p w14:paraId="08CB0340" w14:textId="77777777" w:rsidR="00756188" w:rsidRPr="00035775" w:rsidRDefault="00756188" w:rsidP="00035775">
      <w:pPr>
        <w:pStyle w:val="Kop5"/>
      </w:pPr>
      <w:r w:rsidRPr="00035775">
        <w:t xml:space="preserve">Attribuutsoort </w:t>
      </w:r>
      <w:proofErr w:type="spellStart"/>
      <w:r w:rsidRPr="00035775">
        <w:t>Productuitvoeringtoelichting</w:t>
      </w:r>
      <w:proofErr w:type="spellEnd"/>
      <w:r w:rsidRPr="00035775">
        <w:t xml:space="preserve"> van </w:t>
      </w:r>
      <w:proofErr w:type="spellStart"/>
      <w:r w:rsidRPr="00035775">
        <w:t>gegevensgroeptype</w:t>
      </w:r>
      <w:proofErr w:type="spellEnd"/>
      <w:r w:rsidRPr="00035775">
        <w:t xml:space="preserve"> Productuitvoering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44E00501" w14:textId="77777777" w:rsidTr="00C52AE6">
        <w:trPr>
          <w:gridAfter w:val="1"/>
          <w:wAfter w:w="3464" w:type="pct"/>
          <w:tblCellSpacing w:w="15" w:type="dxa"/>
        </w:trPr>
        <w:tc>
          <w:tcPr>
            <w:tcW w:w="0" w:type="auto"/>
            <w:vAlign w:val="center"/>
            <w:hideMark/>
          </w:tcPr>
          <w:p w14:paraId="6F485489" w14:textId="77777777" w:rsidR="00756188" w:rsidRDefault="00756188" w:rsidP="00035775">
            <w:pPr>
              <w:spacing w:before="0" w:line="240" w:lineRule="auto"/>
            </w:pPr>
          </w:p>
        </w:tc>
      </w:tr>
      <w:tr w:rsidR="00756188" w14:paraId="6BF6B063" w14:textId="77777777" w:rsidTr="00C52AE6">
        <w:trPr>
          <w:tblCellSpacing w:w="15" w:type="dxa"/>
        </w:trPr>
        <w:tc>
          <w:tcPr>
            <w:tcW w:w="1485" w:type="pct"/>
            <w:vAlign w:val="center"/>
            <w:hideMark/>
          </w:tcPr>
          <w:p w14:paraId="612CCD4E" w14:textId="77777777" w:rsidR="00756188" w:rsidRDefault="00756188" w:rsidP="00035775">
            <w:pPr>
              <w:spacing w:before="0" w:line="240" w:lineRule="auto"/>
              <w:rPr>
                <w:sz w:val="24"/>
                <w:szCs w:val="24"/>
              </w:rPr>
            </w:pPr>
            <w:r>
              <w:rPr>
                <w:b/>
                <w:bCs/>
              </w:rPr>
              <w:t>Naam</w:t>
            </w:r>
          </w:p>
        </w:tc>
        <w:tc>
          <w:tcPr>
            <w:tcW w:w="3464" w:type="pct"/>
            <w:vAlign w:val="center"/>
            <w:hideMark/>
          </w:tcPr>
          <w:p w14:paraId="0ECD104A" w14:textId="77777777" w:rsidR="00756188" w:rsidRDefault="00756188" w:rsidP="00035775">
            <w:pPr>
              <w:spacing w:before="0" w:line="240" w:lineRule="auto"/>
            </w:pPr>
            <w:proofErr w:type="spellStart"/>
            <w:r>
              <w:t>Productuitvoeringtoelichting</w:t>
            </w:r>
            <w:proofErr w:type="spellEnd"/>
          </w:p>
        </w:tc>
      </w:tr>
      <w:tr w:rsidR="00756188" w14:paraId="6E0E3B15" w14:textId="77777777" w:rsidTr="00C52AE6">
        <w:trPr>
          <w:tblCellSpacing w:w="15" w:type="dxa"/>
        </w:trPr>
        <w:tc>
          <w:tcPr>
            <w:tcW w:w="1485" w:type="pct"/>
            <w:vAlign w:val="center"/>
            <w:hideMark/>
          </w:tcPr>
          <w:p w14:paraId="71D9A712" w14:textId="77777777" w:rsidR="00756188" w:rsidRDefault="00756188" w:rsidP="00035775">
            <w:pPr>
              <w:spacing w:before="0" w:line="240" w:lineRule="auto"/>
            </w:pPr>
            <w:r>
              <w:rPr>
                <w:b/>
                <w:bCs/>
              </w:rPr>
              <w:t>Herkomst</w:t>
            </w:r>
          </w:p>
        </w:tc>
        <w:tc>
          <w:tcPr>
            <w:tcW w:w="3464" w:type="pct"/>
            <w:vAlign w:val="center"/>
            <w:hideMark/>
          </w:tcPr>
          <w:p w14:paraId="45EB46F7" w14:textId="77777777" w:rsidR="00756188" w:rsidRDefault="00756188" w:rsidP="00035775">
            <w:pPr>
              <w:spacing w:before="0" w:line="240" w:lineRule="auto"/>
            </w:pPr>
            <w:r>
              <w:t>VNG-R</w:t>
            </w:r>
          </w:p>
        </w:tc>
      </w:tr>
      <w:tr w:rsidR="00756188" w14:paraId="73459895" w14:textId="77777777" w:rsidTr="00C52AE6">
        <w:trPr>
          <w:tblCellSpacing w:w="15" w:type="dxa"/>
        </w:trPr>
        <w:tc>
          <w:tcPr>
            <w:tcW w:w="1485" w:type="pct"/>
            <w:vAlign w:val="center"/>
            <w:hideMark/>
          </w:tcPr>
          <w:p w14:paraId="32FD8E2A" w14:textId="77777777" w:rsidR="00756188" w:rsidRDefault="00756188" w:rsidP="00035775">
            <w:pPr>
              <w:spacing w:before="0" w:line="240" w:lineRule="auto"/>
            </w:pPr>
            <w:r>
              <w:rPr>
                <w:b/>
                <w:bCs/>
              </w:rPr>
              <w:t>Definitie</w:t>
            </w:r>
          </w:p>
        </w:tc>
        <w:tc>
          <w:tcPr>
            <w:tcW w:w="3464" w:type="pct"/>
            <w:vAlign w:val="center"/>
            <w:hideMark/>
          </w:tcPr>
          <w:p w14:paraId="4443ACB6" w14:textId="77777777" w:rsidR="00756188" w:rsidRDefault="00756188" w:rsidP="00035775">
            <w:pPr>
              <w:spacing w:before="0" w:line="240" w:lineRule="auto"/>
            </w:pPr>
            <w:r>
              <w:t>Uitleg ter verduidelijking van doel, aard, levering e.d. van de productuitvoering.</w:t>
            </w:r>
          </w:p>
        </w:tc>
      </w:tr>
      <w:tr w:rsidR="00756188" w14:paraId="6AE87621" w14:textId="77777777" w:rsidTr="00C52AE6">
        <w:trPr>
          <w:tblCellSpacing w:w="15" w:type="dxa"/>
        </w:trPr>
        <w:tc>
          <w:tcPr>
            <w:tcW w:w="1485" w:type="pct"/>
            <w:vAlign w:val="center"/>
            <w:hideMark/>
          </w:tcPr>
          <w:p w14:paraId="4FFB7D7F" w14:textId="77777777" w:rsidR="00756188" w:rsidRDefault="00756188" w:rsidP="00035775">
            <w:pPr>
              <w:spacing w:before="0" w:line="240" w:lineRule="auto"/>
            </w:pPr>
            <w:r>
              <w:rPr>
                <w:b/>
                <w:bCs/>
              </w:rPr>
              <w:t>Herkomst definitie</w:t>
            </w:r>
          </w:p>
        </w:tc>
        <w:tc>
          <w:tcPr>
            <w:tcW w:w="3464" w:type="pct"/>
            <w:vAlign w:val="center"/>
            <w:hideMark/>
          </w:tcPr>
          <w:p w14:paraId="7E0A443B" w14:textId="77777777" w:rsidR="00756188" w:rsidRDefault="00756188" w:rsidP="00035775">
            <w:pPr>
              <w:spacing w:before="0" w:line="240" w:lineRule="auto"/>
            </w:pPr>
            <w:r>
              <w:t>VNG-R</w:t>
            </w:r>
          </w:p>
        </w:tc>
      </w:tr>
      <w:tr w:rsidR="00756188" w14:paraId="229D438A" w14:textId="77777777" w:rsidTr="00C52AE6">
        <w:trPr>
          <w:tblCellSpacing w:w="15" w:type="dxa"/>
        </w:trPr>
        <w:tc>
          <w:tcPr>
            <w:tcW w:w="1485" w:type="pct"/>
            <w:vAlign w:val="center"/>
            <w:hideMark/>
          </w:tcPr>
          <w:p w14:paraId="7308C300" w14:textId="77777777" w:rsidR="00756188" w:rsidRDefault="00756188" w:rsidP="00035775">
            <w:pPr>
              <w:spacing w:before="0" w:line="240" w:lineRule="auto"/>
            </w:pPr>
            <w:r>
              <w:rPr>
                <w:b/>
                <w:bCs/>
              </w:rPr>
              <w:t>Datum opname</w:t>
            </w:r>
          </w:p>
        </w:tc>
        <w:tc>
          <w:tcPr>
            <w:tcW w:w="3464" w:type="pct"/>
            <w:vAlign w:val="center"/>
            <w:hideMark/>
          </w:tcPr>
          <w:p w14:paraId="322DD04F" w14:textId="77777777" w:rsidR="00756188" w:rsidRDefault="00756188" w:rsidP="00035775">
            <w:pPr>
              <w:spacing w:before="0" w:line="240" w:lineRule="auto"/>
            </w:pPr>
            <w:r>
              <w:t>1-3-2021</w:t>
            </w:r>
          </w:p>
        </w:tc>
      </w:tr>
      <w:tr w:rsidR="00756188" w14:paraId="0C8E7C0E" w14:textId="77777777" w:rsidTr="00C52AE6">
        <w:trPr>
          <w:tblCellSpacing w:w="15" w:type="dxa"/>
        </w:trPr>
        <w:tc>
          <w:tcPr>
            <w:tcW w:w="1485" w:type="pct"/>
            <w:vAlign w:val="center"/>
            <w:hideMark/>
          </w:tcPr>
          <w:p w14:paraId="770F2C1E" w14:textId="77777777" w:rsidR="00756188" w:rsidRDefault="00756188" w:rsidP="00035775">
            <w:pPr>
              <w:spacing w:before="0" w:line="240" w:lineRule="auto"/>
            </w:pPr>
            <w:r>
              <w:rPr>
                <w:b/>
                <w:bCs/>
              </w:rPr>
              <w:t>Indicatie materiële historie</w:t>
            </w:r>
          </w:p>
        </w:tc>
        <w:tc>
          <w:tcPr>
            <w:tcW w:w="3464" w:type="pct"/>
            <w:vAlign w:val="center"/>
            <w:hideMark/>
          </w:tcPr>
          <w:p w14:paraId="1C1C8106" w14:textId="77777777" w:rsidR="00756188" w:rsidRDefault="00756188" w:rsidP="00035775">
            <w:pPr>
              <w:spacing w:before="0" w:line="240" w:lineRule="auto"/>
            </w:pPr>
            <w:r>
              <w:t>Nee</w:t>
            </w:r>
          </w:p>
        </w:tc>
      </w:tr>
      <w:tr w:rsidR="00756188" w14:paraId="0518AE83" w14:textId="77777777" w:rsidTr="00C52AE6">
        <w:trPr>
          <w:tblCellSpacing w:w="15" w:type="dxa"/>
        </w:trPr>
        <w:tc>
          <w:tcPr>
            <w:tcW w:w="1485" w:type="pct"/>
            <w:vAlign w:val="center"/>
            <w:hideMark/>
          </w:tcPr>
          <w:p w14:paraId="1EEFAD6A" w14:textId="77777777" w:rsidR="00756188" w:rsidRDefault="00756188" w:rsidP="00035775">
            <w:pPr>
              <w:spacing w:before="0" w:line="240" w:lineRule="auto"/>
            </w:pPr>
            <w:r>
              <w:rPr>
                <w:b/>
                <w:bCs/>
              </w:rPr>
              <w:t>Indicatie kardinaliteit</w:t>
            </w:r>
          </w:p>
        </w:tc>
        <w:tc>
          <w:tcPr>
            <w:tcW w:w="3464" w:type="pct"/>
            <w:vAlign w:val="center"/>
            <w:hideMark/>
          </w:tcPr>
          <w:p w14:paraId="6BDC7F9E" w14:textId="77777777" w:rsidR="00756188" w:rsidRDefault="00756188" w:rsidP="00035775">
            <w:pPr>
              <w:spacing w:before="0" w:line="240" w:lineRule="auto"/>
            </w:pPr>
            <w:r>
              <w:t>0 .. 1</w:t>
            </w:r>
          </w:p>
        </w:tc>
      </w:tr>
      <w:tr w:rsidR="00756188" w14:paraId="1CED125A" w14:textId="77777777" w:rsidTr="00C52AE6">
        <w:trPr>
          <w:tblCellSpacing w:w="15" w:type="dxa"/>
        </w:trPr>
        <w:tc>
          <w:tcPr>
            <w:tcW w:w="1485" w:type="pct"/>
            <w:vAlign w:val="center"/>
            <w:hideMark/>
          </w:tcPr>
          <w:p w14:paraId="1EEB9076" w14:textId="77777777" w:rsidR="00756188" w:rsidRDefault="00756188" w:rsidP="00035775">
            <w:pPr>
              <w:spacing w:before="0" w:line="240" w:lineRule="auto"/>
            </w:pPr>
            <w:r>
              <w:rPr>
                <w:b/>
                <w:bCs/>
              </w:rPr>
              <w:t>Indicatie authentiek</w:t>
            </w:r>
          </w:p>
        </w:tc>
        <w:tc>
          <w:tcPr>
            <w:tcW w:w="3464" w:type="pct"/>
            <w:vAlign w:val="center"/>
            <w:hideMark/>
          </w:tcPr>
          <w:p w14:paraId="4E11D389" w14:textId="77777777" w:rsidR="00756188" w:rsidRDefault="00756188" w:rsidP="00035775">
            <w:pPr>
              <w:spacing w:before="0" w:line="240" w:lineRule="auto"/>
            </w:pPr>
            <w:r>
              <w:t>Landelijk kerngegeven</w:t>
            </w:r>
          </w:p>
        </w:tc>
      </w:tr>
      <w:tr w:rsidR="00756188" w14:paraId="2ADD0102" w14:textId="77777777" w:rsidTr="00C52AE6">
        <w:trPr>
          <w:tblCellSpacing w:w="15" w:type="dxa"/>
        </w:trPr>
        <w:tc>
          <w:tcPr>
            <w:tcW w:w="1485" w:type="pct"/>
            <w:vAlign w:val="center"/>
            <w:hideMark/>
          </w:tcPr>
          <w:p w14:paraId="4DE5C988" w14:textId="77777777" w:rsidR="00756188" w:rsidRDefault="00756188" w:rsidP="00035775">
            <w:pPr>
              <w:spacing w:before="0" w:line="240" w:lineRule="auto"/>
            </w:pPr>
            <w:r>
              <w:rPr>
                <w:b/>
                <w:bCs/>
              </w:rPr>
              <w:t>Regels</w:t>
            </w:r>
          </w:p>
        </w:tc>
        <w:tc>
          <w:tcPr>
            <w:tcW w:w="3464" w:type="pct"/>
            <w:vAlign w:val="center"/>
            <w:hideMark/>
          </w:tcPr>
          <w:p w14:paraId="03714126" w14:textId="77777777" w:rsidR="00756188" w:rsidRDefault="00756188" w:rsidP="00035775">
            <w:pPr>
              <w:spacing w:before="0" w:line="240" w:lineRule="auto"/>
            </w:pPr>
            <w:r>
              <w:t>-</w:t>
            </w:r>
          </w:p>
        </w:tc>
      </w:tr>
      <w:tr w:rsidR="00756188" w14:paraId="5F8D338F" w14:textId="77777777" w:rsidTr="00C52AE6">
        <w:trPr>
          <w:tblCellSpacing w:w="15" w:type="dxa"/>
        </w:trPr>
        <w:tc>
          <w:tcPr>
            <w:tcW w:w="1485" w:type="pct"/>
            <w:vAlign w:val="center"/>
            <w:hideMark/>
          </w:tcPr>
          <w:p w14:paraId="7B7C7806" w14:textId="77777777" w:rsidR="00756188" w:rsidRDefault="00756188" w:rsidP="00035775">
            <w:pPr>
              <w:spacing w:before="0" w:line="240" w:lineRule="auto"/>
            </w:pPr>
            <w:r>
              <w:rPr>
                <w:b/>
                <w:bCs/>
              </w:rPr>
              <w:t>Formaat</w:t>
            </w:r>
          </w:p>
        </w:tc>
        <w:tc>
          <w:tcPr>
            <w:tcW w:w="3464" w:type="pct"/>
            <w:vAlign w:val="center"/>
            <w:hideMark/>
          </w:tcPr>
          <w:p w14:paraId="71157743" w14:textId="77777777" w:rsidR="00756188" w:rsidRDefault="00756188" w:rsidP="00035775">
            <w:pPr>
              <w:spacing w:before="0" w:line="240" w:lineRule="auto"/>
            </w:pPr>
            <w:r>
              <w:t>AN</w:t>
            </w:r>
          </w:p>
        </w:tc>
      </w:tr>
      <w:tr w:rsidR="00756188" w14:paraId="3E90688B" w14:textId="77777777" w:rsidTr="00C52AE6">
        <w:trPr>
          <w:tblCellSpacing w:w="15" w:type="dxa"/>
        </w:trPr>
        <w:tc>
          <w:tcPr>
            <w:tcW w:w="1485" w:type="pct"/>
            <w:vAlign w:val="center"/>
            <w:hideMark/>
          </w:tcPr>
          <w:p w14:paraId="46FFD648" w14:textId="77777777" w:rsidR="00756188" w:rsidRDefault="00756188" w:rsidP="00035775">
            <w:pPr>
              <w:spacing w:before="0" w:line="240" w:lineRule="auto"/>
            </w:pPr>
            <w:r>
              <w:rPr>
                <w:b/>
                <w:bCs/>
              </w:rPr>
              <w:t>Patroon</w:t>
            </w:r>
          </w:p>
        </w:tc>
        <w:tc>
          <w:tcPr>
            <w:tcW w:w="3464" w:type="pct"/>
            <w:vAlign w:val="center"/>
            <w:hideMark/>
          </w:tcPr>
          <w:p w14:paraId="5FCC601F" w14:textId="77777777" w:rsidR="00756188" w:rsidRDefault="00756188" w:rsidP="00035775">
            <w:pPr>
              <w:spacing w:before="0" w:line="240" w:lineRule="auto"/>
            </w:pPr>
            <w:proofErr w:type="spellStart"/>
            <w:r>
              <w:t>Markdown</w:t>
            </w:r>
            <w:proofErr w:type="spellEnd"/>
            <w:r>
              <w:t>-formaat</w:t>
            </w:r>
          </w:p>
        </w:tc>
      </w:tr>
    </w:tbl>
    <w:p w14:paraId="450769D2"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1348E0A9" w14:textId="77777777" w:rsidTr="00756188">
        <w:trPr>
          <w:tblCellSpacing w:w="15" w:type="dxa"/>
        </w:trPr>
        <w:tc>
          <w:tcPr>
            <w:tcW w:w="1500" w:type="pct"/>
            <w:vAlign w:val="center"/>
            <w:hideMark/>
          </w:tcPr>
          <w:p w14:paraId="48738883" w14:textId="77777777" w:rsidR="00756188" w:rsidRDefault="00756188" w:rsidP="00035775">
            <w:pPr>
              <w:spacing w:before="0" w:line="240" w:lineRule="auto"/>
            </w:pPr>
            <w:r>
              <w:rPr>
                <w:b/>
                <w:bCs/>
              </w:rPr>
              <w:t>Toelichting</w:t>
            </w:r>
          </w:p>
        </w:tc>
      </w:tr>
    </w:tbl>
    <w:p w14:paraId="6DDF696A"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31D81CDA" w14:textId="77777777" w:rsidTr="00756188">
        <w:trPr>
          <w:tblCellSpacing w:w="15" w:type="dxa"/>
        </w:trPr>
        <w:tc>
          <w:tcPr>
            <w:tcW w:w="250" w:type="pct"/>
            <w:vAlign w:val="center"/>
            <w:hideMark/>
          </w:tcPr>
          <w:p w14:paraId="2EDC064A" w14:textId="77777777" w:rsidR="00756188" w:rsidRDefault="00756188" w:rsidP="00035775">
            <w:pPr>
              <w:spacing w:before="0" w:line="240" w:lineRule="auto"/>
            </w:pPr>
            <w:r>
              <w:t> </w:t>
            </w:r>
          </w:p>
        </w:tc>
        <w:tc>
          <w:tcPr>
            <w:tcW w:w="4750" w:type="pct"/>
            <w:vAlign w:val="center"/>
            <w:hideMark/>
          </w:tcPr>
          <w:p w14:paraId="49EA053F" w14:textId="77777777" w:rsidR="00756188" w:rsidRDefault="00756188" w:rsidP="00035775">
            <w:pPr>
              <w:spacing w:before="0" w:line="240" w:lineRule="auto"/>
            </w:pPr>
            <w:r>
              <w:t xml:space="preserve">Voor een productuitvoering dat is overgenomen van een (referentie-)productuitvoering in een referentiecatalogus is tevens de toelichting op die </w:t>
            </w:r>
            <w:proofErr w:type="spellStart"/>
            <w:r>
              <w:t>referentieproductuitvoering</w:t>
            </w:r>
            <w:proofErr w:type="spellEnd"/>
            <w:r>
              <w:t xml:space="preserve"> relevant. </w:t>
            </w:r>
          </w:p>
        </w:tc>
      </w:tr>
    </w:tbl>
    <w:p w14:paraId="4AD79E4D" w14:textId="77777777" w:rsidR="00756188" w:rsidRPr="00035775" w:rsidRDefault="00756188" w:rsidP="00035775">
      <w:pPr>
        <w:pStyle w:val="Kop4"/>
      </w:pPr>
      <w:bookmarkStart w:id="34" w:name="detail_association_Model_PRODUCT_betreft"/>
      <w:bookmarkEnd w:id="34"/>
      <w:r w:rsidRPr="00035775">
        <w:lastRenderedPageBreak/>
        <w:t>Relatiesoort betreft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6C976615" w14:textId="77777777" w:rsidTr="00C52AE6">
        <w:trPr>
          <w:tblCellSpacing w:w="15" w:type="dxa"/>
        </w:trPr>
        <w:tc>
          <w:tcPr>
            <w:tcW w:w="1485" w:type="pct"/>
            <w:vAlign w:val="center"/>
            <w:hideMark/>
          </w:tcPr>
          <w:p w14:paraId="4CE0D846" w14:textId="77777777" w:rsidR="00756188" w:rsidRDefault="00756188" w:rsidP="00035775">
            <w:pPr>
              <w:spacing w:before="0" w:line="240" w:lineRule="auto"/>
            </w:pPr>
            <w:r>
              <w:rPr>
                <w:b/>
                <w:bCs/>
              </w:rPr>
              <w:t>Naam</w:t>
            </w:r>
          </w:p>
        </w:tc>
        <w:tc>
          <w:tcPr>
            <w:tcW w:w="3464" w:type="pct"/>
            <w:vAlign w:val="center"/>
            <w:hideMark/>
          </w:tcPr>
          <w:p w14:paraId="68D5C946" w14:textId="77777777" w:rsidR="00756188" w:rsidRDefault="00756188" w:rsidP="00035775">
            <w:pPr>
              <w:spacing w:before="0" w:line="240" w:lineRule="auto"/>
            </w:pPr>
            <w:r>
              <w:t>betreft</w:t>
            </w:r>
          </w:p>
        </w:tc>
      </w:tr>
      <w:tr w:rsidR="00756188" w14:paraId="2E26DB62" w14:textId="77777777" w:rsidTr="00C52AE6">
        <w:trPr>
          <w:tblCellSpacing w:w="15" w:type="dxa"/>
        </w:trPr>
        <w:tc>
          <w:tcPr>
            <w:tcW w:w="1485" w:type="pct"/>
            <w:vAlign w:val="center"/>
            <w:hideMark/>
          </w:tcPr>
          <w:p w14:paraId="073423CD" w14:textId="77777777" w:rsidR="00756188" w:rsidRDefault="00756188" w:rsidP="00035775">
            <w:pPr>
              <w:spacing w:before="0" w:line="240" w:lineRule="auto"/>
            </w:pPr>
            <w:r>
              <w:rPr>
                <w:b/>
                <w:bCs/>
              </w:rPr>
              <w:t>Gerelateerd objecttype</w:t>
            </w:r>
          </w:p>
        </w:tc>
        <w:tc>
          <w:tcPr>
            <w:tcW w:w="3464" w:type="pct"/>
            <w:vAlign w:val="center"/>
            <w:hideMark/>
          </w:tcPr>
          <w:p w14:paraId="764E1FCC" w14:textId="77777777" w:rsidR="00756188" w:rsidRDefault="00756188" w:rsidP="00035775">
            <w:pPr>
              <w:spacing w:before="0" w:line="240" w:lineRule="auto"/>
            </w:pPr>
            <w:r>
              <w:t xml:space="preserve">PRODUCT </w:t>
            </w:r>
          </w:p>
        </w:tc>
      </w:tr>
      <w:tr w:rsidR="00756188" w14:paraId="2FAB4697" w14:textId="77777777" w:rsidTr="00C52AE6">
        <w:trPr>
          <w:tblCellSpacing w:w="15" w:type="dxa"/>
        </w:trPr>
        <w:tc>
          <w:tcPr>
            <w:tcW w:w="1485" w:type="pct"/>
            <w:vAlign w:val="center"/>
            <w:hideMark/>
          </w:tcPr>
          <w:p w14:paraId="23BB0543" w14:textId="77777777" w:rsidR="00756188" w:rsidRDefault="00756188" w:rsidP="00035775">
            <w:pPr>
              <w:spacing w:before="0" w:line="240" w:lineRule="auto"/>
            </w:pPr>
            <w:r>
              <w:rPr>
                <w:b/>
                <w:bCs/>
              </w:rPr>
              <w:t>Herkomst</w:t>
            </w:r>
          </w:p>
        </w:tc>
        <w:tc>
          <w:tcPr>
            <w:tcW w:w="3464" w:type="pct"/>
            <w:vAlign w:val="center"/>
            <w:hideMark/>
          </w:tcPr>
          <w:p w14:paraId="58C599D4" w14:textId="77777777" w:rsidR="00756188" w:rsidRDefault="00756188" w:rsidP="00035775">
            <w:pPr>
              <w:spacing w:before="0" w:line="240" w:lineRule="auto"/>
            </w:pPr>
            <w:r>
              <w:t>VNG-R</w:t>
            </w:r>
          </w:p>
        </w:tc>
      </w:tr>
      <w:tr w:rsidR="00756188" w14:paraId="3F0FA992" w14:textId="77777777" w:rsidTr="00C52AE6">
        <w:trPr>
          <w:tblCellSpacing w:w="15" w:type="dxa"/>
        </w:trPr>
        <w:tc>
          <w:tcPr>
            <w:tcW w:w="1485" w:type="pct"/>
            <w:vAlign w:val="center"/>
            <w:hideMark/>
          </w:tcPr>
          <w:p w14:paraId="58BFC9E6" w14:textId="77777777" w:rsidR="00756188" w:rsidRDefault="00756188" w:rsidP="00035775">
            <w:pPr>
              <w:spacing w:before="0" w:line="240" w:lineRule="auto"/>
            </w:pPr>
            <w:r>
              <w:rPr>
                <w:b/>
                <w:bCs/>
              </w:rPr>
              <w:t>Definitie</w:t>
            </w:r>
          </w:p>
        </w:tc>
        <w:tc>
          <w:tcPr>
            <w:tcW w:w="3464" w:type="pct"/>
            <w:vAlign w:val="center"/>
            <w:hideMark/>
          </w:tcPr>
          <w:p w14:paraId="50B15B7D" w14:textId="77777777" w:rsidR="00756188" w:rsidRDefault="00756188" w:rsidP="00035775">
            <w:pPr>
              <w:spacing w:before="0" w:line="240" w:lineRule="auto"/>
            </w:pPr>
            <w:r>
              <w:t xml:space="preserve">Het referentieproduct dat als product is overgenomen in de productencatalogus. </w:t>
            </w:r>
          </w:p>
        </w:tc>
      </w:tr>
      <w:tr w:rsidR="00756188" w14:paraId="14B7AF40" w14:textId="77777777" w:rsidTr="00C52AE6">
        <w:trPr>
          <w:tblCellSpacing w:w="15" w:type="dxa"/>
        </w:trPr>
        <w:tc>
          <w:tcPr>
            <w:tcW w:w="1485" w:type="pct"/>
            <w:vAlign w:val="center"/>
            <w:hideMark/>
          </w:tcPr>
          <w:p w14:paraId="56E913BD" w14:textId="77777777" w:rsidR="00756188" w:rsidRDefault="00756188" w:rsidP="00035775">
            <w:pPr>
              <w:spacing w:before="0" w:line="240" w:lineRule="auto"/>
            </w:pPr>
            <w:r>
              <w:rPr>
                <w:b/>
                <w:bCs/>
              </w:rPr>
              <w:t>Herkomst definitie</w:t>
            </w:r>
          </w:p>
        </w:tc>
        <w:tc>
          <w:tcPr>
            <w:tcW w:w="3464" w:type="pct"/>
            <w:vAlign w:val="center"/>
            <w:hideMark/>
          </w:tcPr>
          <w:p w14:paraId="46A7215C" w14:textId="77777777" w:rsidR="00756188" w:rsidRDefault="00756188" w:rsidP="00035775">
            <w:pPr>
              <w:spacing w:before="0" w:line="240" w:lineRule="auto"/>
            </w:pPr>
            <w:r>
              <w:t>VNG-R</w:t>
            </w:r>
          </w:p>
        </w:tc>
      </w:tr>
      <w:tr w:rsidR="00756188" w14:paraId="01CF5D77" w14:textId="77777777" w:rsidTr="00C52AE6">
        <w:trPr>
          <w:tblCellSpacing w:w="15" w:type="dxa"/>
        </w:trPr>
        <w:tc>
          <w:tcPr>
            <w:tcW w:w="1485" w:type="pct"/>
            <w:vAlign w:val="center"/>
            <w:hideMark/>
          </w:tcPr>
          <w:p w14:paraId="65CAE225" w14:textId="77777777" w:rsidR="00756188" w:rsidRDefault="00756188" w:rsidP="00035775">
            <w:pPr>
              <w:spacing w:before="0" w:line="240" w:lineRule="auto"/>
            </w:pPr>
            <w:r>
              <w:rPr>
                <w:b/>
                <w:bCs/>
              </w:rPr>
              <w:t>Datum opname</w:t>
            </w:r>
          </w:p>
        </w:tc>
        <w:tc>
          <w:tcPr>
            <w:tcW w:w="3464" w:type="pct"/>
            <w:vAlign w:val="center"/>
            <w:hideMark/>
          </w:tcPr>
          <w:p w14:paraId="3352929D" w14:textId="77777777" w:rsidR="00756188" w:rsidRDefault="00756188" w:rsidP="00035775">
            <w:pPr>
              <w:spacing w:before="0" w:line="240" w:lineRule="auto"/>
            </w:pPr>
            <w:r>
              <w:t>30-4-2020</w:t>
            </w:r>
          </w:p>
        </w:tc>
      </w:tr>
      <w:tr w:rsidR="00756188" w14:paraId="518858FD" w14:textId="77777777" w:rsidTr="00C52AE6">
        <w:trPr>
          <w:tblCellSpacing w:w="15" w:type="dxa"/>
        </w:trPr>
        <w:tc>
          <w:tcPr>
            <w:tcW w:w="1485" w:type="pct"/>
            <w:vAlign w:val="center"/>
            <w:hideMark/>
          </w:tcPr>
          <w:p w14:paraId="3BA634CF" w14:textId="77777777" w:rsidR="00756188" w:rsidRDefault="00756188" w:rsidP="00035775">
            <w:pPr>
              <w:spacing w:before="0" w:line="240" w:lineRule="auto"/>
            </w:pPr>
            <w:r>
              <w:rPr>
                <w:b/>
                <w:bCs/>
              </w:rPr>
              <w:t>Indicatie materiële historie</w:t>
            </w:r>
          </w:p>
        </w:tc>
        <w:tc>
          <w:tcPr>
            <w:tcW w:w="3464" w:type="pct"/>
            <w:vAlign w:val="center"/>
            <w:hideMark/>
          </w:tcPr>
          <w:p w14:paraId="7244B95F" w14:textId="77777777" w:rsidR="00756188" w:rsidRDefault="00756188" w:rsidP="00035775">
            <w:pPr>
              <w:spacing w:before="0" w:line="240" w:lineRule="auto"/>
            </w:pPr>
            <w:r>
              <w:t>Ja</w:t>
            </w:r>
          </w:p>
        </w:tc>
      </w:tr>
      <w:tr w:rsidR="00756188" w14:paraId="42125F62" w14:textId="77777777" w:rsidTr="00C52AE6">
        <w:trPr>
          <w:tblCellSpacing w:w="15" w:type="dxa"/>
        </w:trPr>
        <w:tc>
          <w:tcPr>
            <w:tcW w:w="1485" w:type="pct"/>
            <w:vAlign w:val="center"/>
            <w:hideMark/>
          </w:tcPr>
          <w:p w14:paraId="0C0B4A40" w14:textId="77777777" w:rsidR="00756188" w:rsidRDefault="00756188" w:rsidP="00035775">
            <w:pPr>
              <w:spacing w:before="0" w:line="240" w:lineRule="auto"/>
            </w:pPr>
            <w:r>
              <w:rPr>
                <w:b/>
                <w:bCs/>
              </w:rPr>
              <w:t>Indicatie kardinaliteit</w:t>
            </w:r>
          </w:p>
        </w:tc>
        <w:tc>
          <w:tcPr>
            <w:tcW w:w="3464" w:type="pct"/>
            <w:vAlign w:val="center"/>
            <w:hideMark/>
          </w:tcPr>
          <w:p w14:paraId="282C2EF6" w14:textId="77777777" w:rsidR="00756188" w:rsidRDefault="00756188" w:rsidP="00035775">
            <w:pPr>
              <w:spacing w:before="0" w:line="240" w:lineRule="auto"/>
            </w:pPr>
            <w:r>
              <w:t>0 .. 1</w:t>
            </w:r>
          </w:p>
        </w:tc>
      </w:tr>
      <w:tr w:rsidR="00756188" w14:paraId="6408884A" w14:textId="77777777" w:rsidTr="00C52AE6">
        <w:trPr>
          <w:tblCellSpacing w:w="15" w:type="dxa"/>
        </w:trPr>
        <w:tc>
          <w:tcPr>
            <w:tcW w:w="1485" w:type="pct"/>
            <w:vAlign w:val="center"/>
            <w:hideMark/>
          </w:tcPr>
          <w:p w14:paraId="55E203C9" w14:textId="77777777" w:rsidR="00756188" w:rsidRDefault="00756188" w:rsidP="00035775">
            <w:pPr>
              <w:spacing w:before="0" w:line="240" w:lineRule="auto"/>
            </w:pPr>
            <w:r>
              <w:rPr>
                <w:b/>
                <w:bCs/>
              </w:rPr>
              <w:t>Indicatie authentiek</w:t>
            </w:r>
          </w:p>
        </w:tc>
        <w:tc>
          <w:tcPr>
            <w:tcW w:w="3464" w:type="pct"/>
            <w:vAlign w:val="center"/>
            <w:hideMark/>
          </w:tcPr>
          <w:p w14:paraId="5AB81B9F" w14:textId="77777777" w:rsidR="00756188" w:rsidRDefault="00756188" w:rsidP="00035775">
            <w:pPr>
              <w:spacing w:before="0" w:line="240" w:lineRule="auto"/>
            </w:pPr>
            <w:r>
              <w:t>Landelijk kerngegeven</w:t>
            </w:r>
          </w:p>
        </w:tc>
      </w:tr>
      <w:tr w:rsidR="00756188" w14:paraId="591EDA3D" w14:textId="77777777" w:rsidTr="00C52AE6">
        <w:trPr>
          <w:tblCellSpacing w:w="15" w:type="dxa"/>
        </w:trPr>
        <w:tc>
          <w:tcPr>
            <w:tcW w:w="1485" w:type="pct"/>
            <w:vAlign w:val="center"/>
            <w:hideMark/>
          </w:tcPr>
          <w:p w14:paraId="36615D71" w14:textId="77777777" w:rsidR="00756188" w:rsidRDefault="00756188" w:rsidP="00035775">
            <w:pPr>
              <w:spacing w:before="0" w:line="240" w:lineRule="auto"/>
            </w:pPr>
            <w:r>
              <w:rPr>
                <w:b/>
                <w:bCs/>
              </w:rPr>
              <w:t>Regels</w:t>
            </w:r>
          </w:p>
        </w:tc>
        <w:tc>
          <w:tcPr>
            <w:tcW w:w="3464" w:type="pct"/>
            <w:vAlign w:val="center"/>
            <w:hideMark/>
          </w:tcPr>
          <w:p w14:paraId="504A9ABB" w14:textId="77777777" w:rsidR="00756188" w:rsidRDefault="00756188" w:rsidP="00035775">
            <w:pPr>
              <w:spacing w:before="0" w:line="240" w:lineRule="auto"/>
            </w:pPr>
            <w:r>
              <w:t>1. Het gerelateerde PRODUCT maakt deel uit van een referentie PRODUCTENCATALOGUS d.w.z. waarvan de attribuutsoort '</w:t>
            </w:r>
            <w:proofErr w:type="spellStart"/>
            <w:r>
              <w:t>Refentie</w:t>
            </w:r>
            <w:proofErr w:type="spellEnd"/>
            <w:r>
              <w:t xml:space="preserve">-PDC' de waarde "ja" heeft. </w:t>
            </w:r>
            <w:r>
              <w:br/>
              <w:t xml:space="preserve">2. Het gerelateerde PRODUCT maakt deel uit van een referentie PRODUCTENCATALOGUS die gerelateerd is aan de PRODUCTENCATALOGUS van het onderhavige PRODUCT d.m.v. de relatie 'PRODUCTENCATALOGUS is gespecificeerd voor PRODUCTENCATALOGUS'. </w:t>
            </w:r>
            <w:r>
              <w:br/>
              <w:t xml:space="preserve">3. De relatie wijzigt alleen gelijktijdig met een </w:t>
            </w:r>
            <w:proofErr w:type="spellStart"/>
            <w:r>
              <w:t>waardewijziging</w:t>
            </w:r>
            <w:proofErr w:type="spellEnd"/>
            <w:r>
              <w:t xml:space="preserve"> van de attribuutsoort 'Versie' van de bijbehorende PRODUCTENCATALOGUS.</w:t>
            </w:r>
          </w:p>
        </w:tc>
      </w:tr>
    </w:tbl>
    <w:p w14:paraId="0FA73BFE"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4A8B6B61" w14:textId="77777777" w:rsidTr="00756188">
        <w:trPr>
          <w:tblCellSpacing w:w="15" w:type="dxa"/>
        </w:trPr>
        <w:tc>
          <w:tcPr>
            <w:tcW w:w="1500" w:type="pct"/>
            <w:vAlign w:val="center"/>
            <w:hideMark/>
          </w:tcPr>
          <w:p w14:paraId="1DB52CFB" w14:textId="77777777" w:rsidR="00756188" w:rsidRDefault="00756188" w:rsidP="00035775">
            <w:pPr>
              <w:spacing w:before="0" w:line="240" w:lineRule="auto"/>
            </w:pPr>
            <w:r>
              <w:rPr>
                <w:b/>
                <w:bCs/>
              </w:rPr>
              <w:t>Toelichting</w:t>
            </w:r>
          </w:p>
        </w:tc>
      </w:tr>
    </w:tbl>
    <w:p w14:paraId="61A34C0B"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671ED0F5" w14:textId="77777777" w:rsidTr="00756188">
        <w:trPr>
          <w:tblCellSpacing w:w="15" w:type="dxa"/>
        </w:trPr>
        <w:tc>
          <w:tcPr>
            <w:tcW w:w="250" w:type="pct"/>
            <w:vAlign w:val="center"/>
            <w:hideMark/>
          </w:tcPr>
          <w:p w14:paraId="50A919BD" w14:textId="77777777" w:rsidR="00756188" w:rsidRDefault="00756188" w:rsidP="00035775">
            <w:pPr>
              <w:spacing w:before="0" w:line="240" w:lineRule="auto"/>
            </w:pPr>
            <w:r>
              <w:t> </w:t>
            </w:r>
          </w:p>
        </w:tc>
        <w:tc>
          <w:tcPr>
            <w:tcW w:w="4750" w:type="pct"/>
            <w:vAlign w:val="center"/>
            <w:hideMark/>
          </w:tcPr>
          <w:p w14:paraId="024D360A" w14:textId="77777777" w:rsidR="00756188" w:rsidRDefault="00756188" w:rsidP="00035775">
            <w:pPr>
              <w:spacing w:before="0" w:line="240" w:lineRule="auto"/>
            </w:pPr>
            <w:r>
              <w:t xml:space="preserve">Met de relatiesoort wordt vastgelegd of een product in een productencatalogus ontleend is aan een referentiecatalogus en zo, ja welk product in welke catalogus dat is. Dat laatste kan alleen producten betreffen die opgenomen zijn in referentieproductencatalogi die gerelateerd zijn aan de productencatalogus waarvan het product deel uit maakt. </w:t>
            </w:r>
            <w:r>
              <w:br/>
              <w:t xml:space="preserve">Het kan een product in een organisatiespecifieke productencatalogus betreffen maar ook een product in een referentiecatalogus dat ontleend wordt aan een andere referentiecatalogus. </w:t>
            </w:r>
            <w:r>
              <w:br/>
              <w:t xml:space="preserve">Is het product niet afgeleid van een referentieproduct, dan wordt deze relatie niet gelegd (en is het een in de productencatalogus zelf gedefinieerd product). </w:t>
            </w:r>
          </w:p>
        </w:tc>
      </w:tr>
    </w:tbl>
    <w:p w14:paraId="2443311B" w14:textId="77777777" w:rsidR="00756188" w:rsidRPr="00035775" w:rsidRDefault="00756188" w:rsidP="00035775">
      <w:pPr>
        <w:pStyle w:val="Kop4"/>
      </w:pPr>
      <w:bookmarkStart w:id="35" w:name="detail_association_Model_PRODUCT_isgespe"/>
      <w:bookmarkEnd w:id="35"/>
      <w:r w:rsidRPr="00035775">
        <w:t>Relatiesoort is gespecificeerd in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394E9841" w14:textId="77777777" w:rsidTr="00C52AE6">
        <w:trPr>
          <w:tblCellSpacing w:w="15" w:type="dxa"/>
        </w:trPr>
        <w:tc>
          <w:tcPr>
            <w:tcW w:w="1485" w:type="pct"/>
            <w:vAlign w:val="center"/>
            <w:hideMark/>
          </w:tcPr>
          <w:p w14:paraId="40BFAB15" w14:textId="77777777" w:rsidR="00756188" w:rsidRDefault="00756188" w:rsidP="00035775">
            <w:pPr>
              <w:spacing w:before="0" w:line="240" w:lineRule="auto"/>
            </w:pPr>
            <w:r>
              <w:rPr>
                <w:b/>
                <w:bCs/>
              </w:rPr>
              <w:t>Naam</w:t>
            </w:r>
          </w:p>
        </w:tc>
        <w:tc>
          <w:tcPr>
            <w:tcW w:w="3464" w:type="pct"/>
            <w:vAlign w:val="center"/>
            <w:hideMark/>
          </w:tcPr>
          <w:p w14:paraId="1413090B" w14:textId="77777777" w:rsidR="00756188" w:rsidRDefault="00756188" w:rsidP="00035775">
            <w:pPr>
              <w:spacing w:before="0" w:line="240" w:lineRule="auto"/>
            </w:pPr>
            <w:r>
              <w:t>is gespecificeerd in</w:t>
            </w:r>
          </w:p>
        </w:tc>
      </w:tr>
      <w:tr w:rsidR="00756188" w14:paraId="1881DB23" w14:textId="77777777" w:rsidTr="00C52AE6">
        <w:trPr>
          <w:tblCellSpacing w:w="15" w:type="dxa"/>
        </w:trPr>
        <w:tc>
          <w:tcPr>
            <w:tcW w:w="1485" w:type="pct"/>
            <w:vAlign w:val="center"/>
            <w:hideMark/>
          </w:tcPr>
          <w:p w14:paraId="1733C45E" w14:textId="77777777" w:rsidR="00756188" w:rsidRDefault="00756188" w:rsidP="00035775">
            <w:pPr>
              <w:spacing w:before="0" w:line="240" w:lineRule="auto"/>
            </w:pPr>
            <w:r>
              <w:rPr>
                <w:b/>
                <w:bCs/>
              </w:rPr>
              <w:t>Gerelateerd objecttype</w:t>
            </w:r>
          </w:p>
        </w:tc>
        <w:tc>
          <w:tcPr>
            <w:tcW w:w="3464" w:type="pct"/>
            <w:vAlign w:val="center"/>
            <w:hideMark/>
          </w:tcPr>
          <w:p w14:paraId="3800F9F4" w14:textId="77777777" w:rsidR="00756188" w:rsidRDefault="00756188" w:rsidP="00035775">
            <w:pPr>
              <w:spacing w:before="0" w:line="240" w:lineRule="auto"/>
            </w:pPr>
            <w:r>
              <w:t xml:space="preserve">PRODUCTENCATALOGUS </w:t>
            </w:r>
          </w:p>
        </w:tc>
      </w:tr>
      <w:tr w:rsidR="00756188" w14:paraId="7E65853D" w14:textId="77777777" w:rsidTr="00C52AE6">
        <w:trPr>
          <w:tblCellSpacing w:w="15" w:type="dxa"/>
        </w:trPr>
        <w:tc>
          <w:tcPr>
            <w:tcW w:w="1485" w:type="pct"/>
            <w:vAlign w:val="center"/>
            <w:hideMark/>
          </w:tcPr>
          <w:p w14:paraId="48C08ADB" w14:textId="77777777" w:rsidR="00756188" w:rsidRDefault="00756188" w:rsidP="00035775">
            <w:pPr>
              <w:spacing w:before="0" w:line="240" w:lineRule="auto"/>
            </w:pPr>
            <w:r>
              <w:rPr>
                <w:b/>
                <w:bCs/>
              </w:rPr>
              <w:t>Herkomst</w:t>
            </w:r>
          </w:p>
        </w:tc>
        <w:tc>
          <w:tcPr>
            <w:tcW w:w="3464" w:type="pct"/>
            <w:vAlign w:val="center"/>
            <w:hideMark/>
          </w:tcPr>
          <w:p w14:paraId="1D9BD5CB" w14:textId="77777777" w:rsidR="00756188" w:rsidRDefault="00756188" w:rsidP="00035775">
            <w:pPr>
              <w:spacing w:before="0" w:line="240" w:lineRule="auto"/>
            </w:pPr>
            <w:r>
              <w:t>VNG-R</w:t>
            </w:r>
          </w:p>
        </w:tc>
      </w:tr>
      <w:tr w:rsidR="00756188" w14:paraId="524C222B" w14:textId="77777777" w:rsidTr="00C52AE6">
        <w:trPr>
          <w:tblCellSpacing w:w="15" w:type="dxa"/>
        </w:trPr>
        <w:tc>
          <w:tcPr>
            <w:tcW w:w="1485" w:type="pct"/>
            <w:vAlign w:val="center"/>
            <w:hideMark/>
          </w:tcPr>
          <w:p w14:paraId="17B573B8" w14:textId="77777777" w:rsidR="00756188" w:rsidRDefault="00756188" w:rsidP="00035775">
            <w:pPr>
              <w:spacing w:before="0" w:line="240" w:lineRule="auto"/>
            </w:pPr>
            <w:r>
              <w:rPr>
                <w:b/>
                <w:bCs/>
              </w:rPr>
              <w:t>Definitie</w:t>
            </w:r>
          </w:p>
        </w:tc>
        <w:tc>
          <w:tcPr>
            <w:tcW w:w="3464" w:type="pct"/>
            <w:vAlign w:val="center"/>
            <w:hideMark/>
          </w:tcPr>
          <w:p w14:paraId="27250561" w14:textId="77777777" w:rsidR="00756188" w:rsidRDefault="00756188" w:rsidP="00035775">
            <w:pPr>
              <w:spacing w:before="0" w:line="240" w:lineRule="auto"/>
            </w:pPr>
            <w:r>
              <w:t xml:space="preserve">De PRODUCTENCATALOGUS waarin het PRODUCT is opgenomen. </w:t>
            </w:r>
          </w:p>
        </w:tc>
      </w:tr>
      <w:tr w:rsidR="00756188" w14:paraId="4296FF88" w14:textId="77777777" w:rsidTr="00C52AE6">
        <w:trPr>
          <w:tblCellSpacing w:w="15" w:type="dxa"/>
        </w:trPr>
        <w:tc>
          <w:tcPr>
            <w:tcW w:w="1485" w:type="pct"/>
            <w:vAlign w:val="center"/>
            <w:hideMark/>
          </w:tcPr>
          <w:p w14:paraId="4DC7B3D9" w14:textId="77777777" w:rsidR="00756188" w:rsidRDefault="00756188" w:rsidP="00035775">
            <w:pPr>
              <w:spacing w:before="0" w:line="240" w:lineRule="auto"/>
            </w:pPr>
            <w:r>
              <w:rPr>
                <w:b/>
                <w:bCs/>
              </w:rPr>
              <w:t>Herkomst definitie</w:t>
            </w:r>
          </w:p>
        </w:tc>
        <w:tc>
          <w:tcPr>
            <w:tcW w:w="3464" w:type="pct"/>
            <w:vAlign w:val="center"/>
            <w:hideMark/>
          </w:tcPr>
          <w:p w14:paraId="014B58B6" w14:textId="77777777" w:rsidR="00756188" w:rsidRDefault="00756188" w:rsidP="00035775">
            <w:pPr>
              <w:spacing w:before="0" w:line="240" w:lineRule="auto"/>
            </w:pPr>
            <w:r>
              <w:t>VNG-R</w:t>
            </w:r>
          </w:p>
        </w:tc>
      </w:tr>
      <w:tr w:rsidR="00756188" w14:paraId="3750C57F" w14:textId="77777777" w:rsidTr="00C52AE6">
        <w:trPr>
          <w:tblCellSpacing w:w="15" w:type="dxa"/>
        </w:trPr>
        <w:tc>
          <w:tcPr>
            <w:tcW w:w="1485" w:type="pct"/>
            <w:vAlign w:val="center"/>
            <w:hideMark/>
          </w:tcPr>
          <w:p w14:paraId="35D5CDD7" w14:textId="77777777" w:rsidR="00756188" w:rsidRDefault="00756188" w:rsidP="00035775">
            <w:pPr>
              <w:spacing w:before="0" w:line="240" w:lineRule="auto"/>
            </w:pPr>
            <w:r>
              <w:rPr>
                <w:b/>
                <w:bCs/>
              </w:rPr>
              <w:t>Datum opname</w:t>
            </w:r>
          </w:p>
        </w:tc>
        <w:tc>
          <w:tcPr>
            <w:tcW w:w="3464" w:type="pct"/>
            <w:vAlign w:val="center"/>
            <w:hideMark/>
          </w:tcPr>
          <w:p w14:paraId="66467058" w14:textId="77777777" w:rsidR="00756188" w:rsidRDefault="00756188" w:rsidP="00035775">
            <w:pPr>
              <w:spacing w:before="0" w:line="240" w:lineRule="auto"/>
            </w:pPr>
            <w:r>
              <w:t>30-4-2020</w:t>
            </w:r>
          </w:p>
        </w:tc>
      </w:tr>
      <w:tr w:rsidR="00756188" w14:paraId="26DD758F" w14:textId="77777777" w:rsidTr="00C52AE6">
        <w:trPr>
          <w:tblCellSpacing w:w="15" w:type="dxa"/>
        </w:trPr>
        <w:tc>
          <w:tcPr>
            <w:tcW w:w="1485" w:type="pct"/>
            <w:vAlign w:val="center"/>
            <w:hideMark/>
          </w:tcPr>
          <w:p w14:paraId="57618742" w14:textId="77777777" w:rsidR="00756188" w:rsidRDefault="00756188" w:rsidP="00035775">
            <w:pPr>
              <w:spacing w:before="0" w:line="240" w:lineRule="auto"/>
            </w:pPr>
            <w:r>
              <w:rPr>
                <w:b/>
                <w:bCs/>
              </w:rPr>
              <w:t>Indicatie materiële historie</w:t>
            </w:r>
          </w:p>
        </w:tc>
        <w:tc>
          <w:tcPr>
            <w:tcW w:w="3464" w:type="pct"/>
            <w:vAlign w:val="center"/>
            <w:hideMark/>
          </w:tcPr>
          <w:p w14:paraId="538EC30C" w14:textId="77777777" w:rsidR="00756188" w:rsidRDefault="00756188" w:rsidP="00035775">
            <w:pPr>
              <w:spacing w:before="0" w:line="240" w:lineRule="auto"/>
            </w:pPr>
            <w:r>
              <w:t>Ja</w:t>
            </w:r>
          </w:p>
        </w:tc>
      </w:tr>
      <w:tr w:rsidR="00756188" w14:paraId="03784617" w14:textId="77777777" w:rsidTr="00C52AE6">
        <w:trPr>
          <w:tblCellSpacing w:w="15" w:type="dxa"/>
        </w:trPr>
        <w:tc>
          <w:tcPr>
            <w:tcW w:w="1485" w:type="pct"/>
            <w:vAlign w:val="center"/>
            <w:hideMark/>
          </w:tcPr>
          <w:p w14:paraId="3FFF496F" w14:textId="77777777" w:rsidR="00756188" w:rsidRDefault="00756188" w:rsidP="00035775">
            <w:pPr>
              <w:spacing w:before="0" w:line="240" w:lineRule="auto"/>
            </w:pPr>
            <w:r>
              <w:rPr>
                <w:b/>
                <w:bCs/>
              </w:rPr>
              <w:t>Indicatie kardinaliteit</w:t>
            </w:r>
          </w:p>
        </w:tc>
        <w:tc>
          <w:tcPr>
            <w:tcW w:w="3464" w:type="pct"/>
            <w:vAlign w:val="center"/>
            <w:hideMark/>
          </w:tcPr>
          <w:p w14:paraId="3FB0FA1F" w14:textId="77777777" w:rsidR="00756188" w:rsidRDefault="00756188" w:rsidP="00035775">
            <w:pPr>
              <w:spacing w:before="0" w:line="240" w:lineRule="auto"/>
            </w:pPr>
            <w:r>
              <w:t>1</w:t>
            </w:r>
          </w:p>
        </w:tc>
      </w:tr>
      <w:tr w:rsidR="00756188" w14:paraId="127F134E" w14:textId="77777777" w:rsidTr="00C52AE6">
        <w:trPr>
          <w:tblCellSpacing w:w="15" w:type="dxa"/>
        </w:trPr>
        <w:tc>
          <w:tcPr>
            <w:tcW w:w="1485" w:type="pct"/>
            <w:vAlign w:val="center"/>
            <w:hideMark/>
          </w:tcPr>
          <w:p w14:paraId="38259721" w14:textId="77777777" w:rsidR="00756188" w:rsidRDefault="00756188" w:rsidP="00035775">
            <w:pPr>
              <w:spacing w:before="0" w:line="240" w:lineRule="auto"/>
            </w:pPr>
            <w:r>
              <w:rPr>
                <w:b/>
                <w:bCs/>
              </w:rPr>
              <w:t>Indicatie authentiek</w:t>
            </w:r>
          </w:p>
        </w:tc>
        <w:tc>
          <w:tcPr>
            <w:tcW w:w="3464" w:type="pct"/>
            <w:vAlign w:val="center"/>
            <w:hideMark/>
          </w:tcPr>
          <w:p w14:paraId="15239E5D" w14:textId="77777777" w:rsidR="00756188" w:rsidRDefault="00756188" w:rsidP="00035775">
            <w:pPr>
              <w:spacing w:before="0" w:line="240" w:lineRule="auto"/>
            </w:pPr>
            <w:r>
              <w:t>Landelijk kerngegeven</w:t>
            </w:r>
          </w:p>
        </w:tc>
      </w:tr>
      <w:tr w:rsidR="00756188" w14:paraId="720FBD14" w14:textId="77777777" w:rsidTr="00C52AE6">
        <w:trPr>
          <w:tblCellSpacing w:w="15" w:type="dxa"/>
        </w:trPr>
        <w:tc>
          <w:tcPr>
            <w:tcW w:w="1485" w:type="pct"/>
            <w:vAlign w:val="center"/>
            <w:hideMark/>
          </w:tcPr>
          <w:p w14:paraId="30144FAF" w14:textId="77777777" w:rsidR="00756188" w:rsidRDefault="00756188" w:rsidP="00035775">
            <w:pPr>
              <w:spacing w:before="0" w:line="240" w:lineRule="auto"/>
            </w:pPr>
            <w:r>
              <w:rPr>
                <w:b/>
                <w:bCs/>
              </w:rPr>
              <w:t>Regels</w:t>
            </w:r>
          </w:p>
        </w:tc>
        <w:tc>
          <w:tcPr>
            <w:tcW w:w="3464" w:type="pct"/>
            <w:vAlign w:val="center"/>
            <w:hideMark/>
          </w:tcPr>
          <w:p w14:paraId="1641B6D5" w14:textId="77777777" w:rsidR="00756188" w:rsidRDefault="00756188" w:rsidP="00035775">
            <w:pPr>
              <w:spacing w:before="0" w:line="240" w:lineRule="auto"/>
            </w:pPr>
            <w:r>
              <w:t xml:space="preserve">1. De relatie wijzigt alleen gelijktijdig met een </w:t>
            </w:r>
            <w:proofErr w:type="spellStart"/>
            <w:r>
              <w:t>waardewijziging</w:t>
            </w:r>
            <w:proofErr w:type="spellEnd"/>
            <w:r>
              <w:t xml:space="preserve"> van de attribuutsoort 'Versie' van de bijbehorende PRODUCTENCATALOGUS.</w:t>
            </w:r>
          </w:p>
        </w:tc>
      </w:tr>
    </w:tbl>
    <w:p w14:paraId="60D58ED7" w14:textId="77777777" w:rsidR="00756188" w:rsidRPr="00035775" w:rsidRDefault="00756188" w:rsidP="00035775">
      <w:pPr>
        <w:pStyle w:val="Kop4"/>
      </w:pPr>
      <w:bookmarkStart w:id="36" w:name="detail_association_Model_PRODUCT_draagtb"/>
      <w:bookmarkEnd w:id="36"/>
      <w:r w:rsidRPr="00035775">
        <w:lastRenderedPageBreak/>
        <w:t>Relatiesoort draagt bij aan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1"/>
        <w:gridCol w:w="6172"/>
      </w:tblGrid>
      <w:tr w:rsidR="00756188" w14:paraId="27328A7E" w14:textId="77777777" w:rsidTr="00C52AE6">
        <w:trPr>
          <w:tblCellSpacing w:w="15" w:type="dxa"/>
        </w:trPr>
        <w:tc>
          <w:tcPr>
            <w:tcW w:w="1485" w:type="pct"/>
            <w:vAlign w:val="center"/>
            <w:hideMark/>
          </w:tcPr>
          <w:p w14:paraId="7BD5C191" w14:textId="77777777" w:rsidR="00756188" w:rsidRDefault="00756188" w:rsidP="00035775">
            <w:pPr>
              <w:spacing w:before="0" w:line="240" w:lineRule="auto"/>
            </w:pPr>
            <w:r>
              <w:rPr>
                <w:b/>
                <w:bCs/>
              </w:rPr>
              <w:t>Naam</w:t>
            </w:r>
          </w:p>
        </w:tc>
        <w:tc>
          <w:tcPr>
            <w:tcW w:w="3464" w:type="pct"/>
            <w:vAlign w:val="center"/>
            <w:hideMark/>
          </w:tcPr>
          <w:p w14:paraId="526FD45B" w14:textId="77777777" w:rsidR="00756188" w:rsidRDefault="00756188" w:rsidP="00035775">
            <w:pPr>
              <w:spacing w:before="0" w:line="240" w:lineRule="auto"/>
            </w:pPr>
            <w:r>
              <w:t>draagt bij aan</w:t>
            </w:r>
          </w:p>
        </w:tc>
      </w:tr>
      <w:tr w:rsidR="00756188" w14:paraId="3A978A0C" w14:textId="77777777" w:rsidTr="00C52AE6">
        <w:trPr>
          <w:tblCellSpacing w:w="15" w:type="dxa"/>
        </w:trPr>
        <w:tc>
          <w:tcPr>
            <w:tcW w:w="1485" w:type="pct"/>
            <w:vAlign w:val="center"/>
            <w:hideMark/>
          </w:tcPr>
          <w:p w14:paraId="58F7B8AC" w14:textId="77777777" w:rsidR="00756188" w:rsidRDefault="00756188" w:rsidP="00035775">
            <w:pPr>
              <w:spacing w:before="0" w:line="240" w:lineRule="auto"/>
            </w:pPr>
            <w:r>
              <w:rPr>
                <w:b/>
                <w:bCs/>
              </w:rPr>
              <w:t>Gerelateerd objecttype</w:t>
            </w:r>
          </w:p>
        </w:tc>
        <w:tc>
          <w:tcPr>
            <w:tcW w:w="3464" w:type="pct"/>
            <w:vAlign w:val="center"/>
            <w:hideMark/>
          </w:tcPr>
          <w:p w14:paraId="32748177" w14:textId="77777777" w:rsidR="00756188" w:rsidRDefault="00756188" w:rsidP="00035775">
            <w:pPr>
              <w:spacing w:before="0" w:line="240" w:lineRule="auto"/>
            </w:pPr>
            <w:r>
              <w:t xml:space="preserve">PRODUCT </w:t>
            </w:r>
          </w:p>
        </w:tc>
      </w:tr>
      <w:tr w:rsidR="00756188" w14:paraId="525A927A" w14:textId="77777777" w:rsidTr="00C52AE6">
        <w:trPr>
          <w:tblCellSpacing w:w="15" w:type="dxa"/>
        </w:trPr>
        <w:tc>
          <w:tcPr>
            <w:tcW w:w="1485" w:type="pct"/>
            <w:vAlign w:val="center"/>
            <w:hideMark/>
          </w:tcPr>
          <w:p w14:paraId="6297C3B3" w14:textId="77777777" w:rsidR="00756188" w:rsidRDefault="00756188" w:rsidP="00035775">
            <w:pPr>
              <w:spacing w:before="0" w:line="240" w:lineRule="auto"/>
            </w:pPr>
            <w:r>
              <w:rPr>
                <w:b/>
                <w:bCs/>
              </w:rPr>
              <w:t>Herkomst</w:t>
            </w:r>
          </w:p>
        </w:tc>
        <w:tc>
          <w:tcPr>
            <w:tcW w:w="3464" w:type="pct"/>
            <w:vAlign w:val="center"/>
            <w:hideMark/>
          </w:tcPr>
          <w:p w14:paraId="733BA5F5" w14:textId="77777777" w:rsidR="00756188" w:rsidRDefault="00756188" w:rsidP="00035775">
            <w:pPr>
              <w:spacing w:before="0" w:line="240" w:lineRule="auto"/>
            </w:pPr>
            <w:r>
              <w:t>VNG-R</w:t>
            </w:r>
          </w:p>
        </w:tc>
      </w:tr>
      <w:tr w:rsidR="00756188" w14:paraId="16DE7BBA" w14:textId="77777777" w:rsidTr="00C52AE6">
        <w:trPr>
          <w:tblCellSpacing w:w="15" w:type="dxa"/>
        </w:trPr>
        <w:tc>
          <w:tcPr>
            <w:tcW w:w="1485" w:type="pct"/>
            <w:vAlign w:val="center"/>
            <w:hideMark/>
          </w:tcPr>
          <w:p w14:paraId="77B23081" w14:textId="77777777" w:rsidR="00756188" w:rsidRDefault="00756188" w:rsidP="00035775">
            <w:pPr>
              <w:spacing w:before="0" w:line="240" w:lineRule="auto"/>
            </w:pPr>
            <w:r>
              <w:rPr>
                <w:b/>
                <w:bCs/>
              </w:rPr>
              <w:t>Definitie</w:t>
            </w:r>
          </w:p>
        </w:tc>
        <w:tc>
          <w:tcPr>
            <w:tcW w:w="3464" w:type="pct"/>
            <w:vAlign w:val="center"/>
            <w:hideMark/>
          </w:tcPr>
          <w:p w14:paraId="09FBAB12" w14:textId="77777777" w:rsidR="00756188" w:rsidRDefault="00756188" w:rsidP="00035775">
            <w:pPr>
              <w:spacing w:before="0" w:line="240" w:lineRule="auto"/>
            </w:pPr>
            <w:r>
              <w:t>Het andere product waarvoor het product benodigd is om dat andere product te kunnen leveren.</w:t>
            </w:r>
          </w:p>
        </w:tc>
      </w:tr>
      <w:tr w:rsidR="00756188" w14:paraId="59C61B9C" w14:textId="77777777" w:rsidTr="00C52AE6">
        <w:trPr>
          <w:tblCellSpacing w:w="15" w:type="dxa"/>
        </w:trPr>
        <w:tc>
          <w:tcPr>
            <w:tcW w:w="1485" w:type="pct"/>
            <w:vAlign w:val="center"/>
            <w:hideMark/>
          </w:tcPr>
          <w:p w14:paraId="703D4C29" w14:textId="77777777" w:rsidR="00756188" w:rsidRDefault="00756188" w:rsidP="00035775">
            <w:pPr>
              <w:spacing w:before="0" w:line="240" w:lineRule="auto"/>
            </w:pPr>
            <w:r>
              <w:rPr>
                <w:b/>
                <w:bCs/>
              </w:rPr>
              <w:t>Herkomst definitie</w:t>
            </w:r>
          </w:p>
        </w:tc>
        <w:tc>
          <w:tcPr>
            <w:tcW w:w="3464" w:type="pct"/>
            <w:vAlign w:val="center"/>
            <w:hideMark/>
          </w:tcPr>
          <w:p w14:paraId="7A9FA692" w14:textId="77777777" w:rsidR="00756188" w:rsidRDefault="00756188" w:rsidP="00035775">
            <w:pPr>
              <w:spacing w:before="0" w:line="240" w:lineRule="auto"/>
            </w:pPr>
            <w:r>
              <w:t>VNG-R</w:t>
            </w:r>
          </w:p>
        </w:tc>
      </w:tr>
      <w:tr w:rsidR="00756188" w14:paraId="523AEC93" w14:textId="77777777" w:rsidTr="00C52AE6">
        <w:trPr>
          <w:tblCellSpacing w:w="15" w:type="dxa"/>
        </w:trPr>
        <w:tc>
          <w:tcPr>
            <w:tcW w:w="1485" w:type="pct"/>
            <w:vAlign w:val="center"/>
            <w:hideMark/>
          </w:tcPr>
          <w:p w14:paraId="201E1128" w14:textId="77777777" w:rsidR="00756188" w:rsidRDefault="00756188" w:rsidP="00035775">
            <w:pPr>
              <w:spacing w:before="0" w:line="240" w:lineRule="auto"/>
            </w:pPr>
            <w:r>
              <w:rPr>
                <w:b/>
                <w:bCs/>
              </w:rPr>
              <w:t>Datum opname</w:t>
            </w:r>
          </w:p>
        </w:tc>
        <w:tc>
          <w:tcPr>
            <w:tcW w:w="3464" w:type="pct"/>
            <w:vAlign w:val="center"/>
            <w:hideMark/>
          </w:tcPr>
          <w:p w14:paraId="3C84EB12" w14:textId="77777777" w:rsidR="00756188" w:rsidRDefault="00756188" w:rsidP="00035775">
            <w:pPr>
              <w:spacing w:before="0" w:line="240" w:lineRule="auto"/>
            </w:pPr>
            <w:r>
              <w:t>1-3-2021</w:t>
            </w:r>
          </w:p>
        </w:tc>
      </w:tr>
      <w:tr w:rsidR="00756188" w14:paraId="5983D730" w14:textId="77777777" w:rsidTr="00C52AE6">
        <w:trPr>
          <w:tblCellSpacing w:w="15" w:type="dxa"/>
        </w:trPr>
        <w:tc>
          <w:tcPr>
            <w:tcW w:w="1485" w:type="pct"/>
            <w:vAlign w:val="center"/>
            <w:hideMark/>
          </w:tcPr>
          <w:p w14:paraId="15CFF5CC" w14:textId="77777777" w:rsidR="00756188" w:rsidRDefault="00756188" w:rsidP="00035775">
            <w:pPr>
              <w:spacing w:before="0" w:line="240" w:lineRule="auto"/>
            </w:pPr>
            <w:r>
              <w:rPr>
                <w:b/>
                <w:bCs/>
              </w:rPr>
              <w:t>Indicatie materiële historie</w:t>
            </w:r>
          </w:p>
        </w:tc>
        <w:tc>
          <w:tcPr>
            <w:tcW w:w="3464" w:type="pct"/>
            <w:vAlign w:val="center"/>
            <w:hideMark/>
          </w:tcPr>
          <w:p w14:paraId="6615484E" w14:textId="77777777" w:rsidR="00756188" w:rsidRDefault="00756188" w:rsidP="00035775">
            <w:pPr>
              <w:spacing w:before="0" w:line="240" w:lineRule="auto"/>
            </w:pPr>
            <w:r>
              <w:t>Ja</w:t>
            </w:r>
          </w:p>
        </w:tc>
      </w:tr>
      <w:tr w:rsidR="00756188" w14:paraId="26D72551" w14:textId="77777777" w:rsidTr="00C52AE6">
        <w:trPr>
          <w:tblCellSpacing w:w="15" w:type="dxa"/>
        </w:trPr>
        <w:tc>
          <w:tcPr>
            <w:tcW w:w="1485" w:type="pct"/>
            <w:vAlign w:val="center"/>
            <w:hideMark/>
          </w:tcPr>
          <w:p w14:paraId="0011FE85" w14:textId="77777777" w:rsidR="00756188" w:rsidRDefault="00756188" w:rsidP="00035775">
            <w:pPr>
              <w:spacing w:before="0" w:line="240" w:lineRule="auto"/>
            </w:pPr>
            <w:r>
              <w:rPr>
                <w:b/>
                <w:bCs/>
              </w:rPr>
              <w:t>Indicatie kardinaliteit</w:t>
            </w:r>
          </w:p>
        </w:tc>
        <w:tc>
          <w:tcPr>
            <w:tcW w:w="3464" w:type="pct"/>
            <w:vAlign w:val="center"/>
            <w:hideMark/>
          </w:tcPr>
          <w:p w14:paraId="4D5DE997" w14:textId="77777777" w:rsidR="00756188" w:rsidRDefault="00756188" w:rsidP="00035775">
            <w:pPr>
              <w:spacing w:before="0" w:line="240" w:lineRule="auto"/>
            </w:pPr>
            <w:r>
              <w:t>0 .. *</w:t>
            </w:r>
          </w:p>
        </w:tc>
      </w:tr>
      <w:tr w:rsidR="00756188" w14:paraId="7E44B162" w14:textId="77777777" w:rsidTr="00C52AE6">
        <w:trPr>
          <w:tblCellSpacing w:w="15" w:type="dxa"/>
        </w:trPr>
        <w:tc>
          <w:tcPr>
            <w:tcW w:w="1485" w:type="pct"/>
            <w:vAlign w:val="center"/>
            <w:hideMark/>
          </w:tcPr>
          <w:p w14:paraId="26BF6546" w14:textId="77777777" w:rsidR="00756188" w:rsidRDefault="00756188" w:rsidP="00035775">
            <w:pPr>
              <w:spacing w:before="0" w:line="240" w:lineRule="auto"/>
            </w:pPr>
            <w:r>
              <w:rPr>
                <w:b/>
                <w:bCs/>
              </w:rPr>
              <w:t>Indicatie authentiek</w:t>
            </w:r>
          </w:p>
        </w:tc>
        <w:tc>
          <w:tcPr>
            <w:tcW w:w="3464" w:type="pct"/>
            <w:vAlign w:val="center"/>
            <w:hideMark/>
          </w:tcPr>
          <w:p w14:paraId="179D07E6" w14:textId="77777777" w:rsidR="00756188" w:rsidRDefault="00756188" w:rsidP="00035775">
            <w:pPr>
              <w:spacing w:before="0" w:line="240" w:lineRule="auto"/>
            </w:pPr>
            <w:r>
              <w:t>Landelijk kerngegeven</w:t>
            </w:r>
          </w:p>
        </w:tc>
      </w:tr>
      <w:tr w:rsidR="00756188" w14:paraId="17D79D30" w14:textId="77777777" w:rsidTr="00C52AE6">
        <w:trPr>
          <w:tblCellSpacing w:w="15" w:type="dxa"/>
        </w:trPr>
        <w:tc>
          <w:tcPr>
            <w:tcW w:w="1485" w:type="pct"/>
            <w:vAlign w:val="center"/>
            <w:hideMark/>
          </w:tcPr>
          <w:p w14:paraId="2C55EA99" w14:textId="77777777" w:rsidR="00756188" w:rsidRDefault="00756188" w:rsidP="00035775">
            <w:pPr>
              <w:spacing w:before="0" w:line="240" w:lineRule="auto"/>
            </w:pPr>
            <w:r>
              <w:rPr>
                <w:b/>
                <w:bCs/>
              </w:rPr>
              <w:t>Regels</w:t>
            </w:r>
          </w:p>
        </w:tc>
        <w:tc>
          <w:tcPr>
            <w:tcW w:w="3464" w:type="pct"/>
            <w:vAlign w:val="center"/>
            <w:hideMark/>
          </w:tcPr>
          <w:p w14:paraId="7715BBEE" w14:textId="77777777" w:rsidR="00756188" w:rsidRDefault="00756188" w:rsidP="00035775">
            <w:pPr>
              <w:spacing w:before="0" w:line="240" w:lineRule="auto"/>
            </w:pPr>
            <w:r>
              <w:t xml:space="preserve">1. Een PRODUCT dat deel uit maakt van een referentiecatalogus d.w.z. een PRODUCTENCATALOGUS waarvan de attribuutsoort 'Referentie-PDC' de waarde "ja" heeft, kan alleen gerelateerd zijn aan een ander PRODUCT in een referentiecatalogus. </w:t>
            </w:r>
            <w:r>
              <w:br/>
              <w:t>2. Een PRODUCT dat deel uit maakt van een operationele catalogus d.w.z. een PRODUCTENCATALOGUS waarvan de attribuutsoort 'Referentie-PDC' de waarde "nee" heeft, kan alleen gerelateerd zijn aan een ander PRODUCT in een organisatiespecifieke catalogus.</w:t>
            </w:r>
            <w:r>
              <w:br/>
              <w:t xml:space="preserve">3. De relatie wijzigt alleen gelijktijdig met een </w:t>
            </w:r>
            <w:proofErr w:type="spellStart"/>
            <w:r>
              <w:t>waardewijziging</w:t>
            </w:r>
            <w:proofErr w:type="spellEnd"/>
            <w:r>
              <w:t xml:space="preserve"> van de attribuutsoort 'Versie' van de bijbehorende PRODUCTENCATALOGUS.</w:t>
            </w:r>
          </w:p>
        </w:tc>
      </w:tr>
    </w:tbl>
    <w:p w14:paraId="45B5FA80"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756188" w14:paraId="541D993B" w14:textId="77777777" w:rsidTr="00756188">
        <w:trPr>
          <w:tblCellSpacing w:w="15" w:type="dxa"/>
        </w:trPr>
        <w:tc>
          <w:tcPr>
            <w:tcW w:w="1500" w:type="pct"/>
            <w:vAlign w:val="center"/>
            <w:hideMark/>
          </w:tcPr>
          <w:p w14:paraId="7157E5F3" w14:textId="77777777" w:rsidR="00756188" w:rsidRDefault="00756188" w:rsidP="00035775">
            <w:pPr>
              <w:spacing w:before="0" w:line="240" w:lineRule="auto"/>
            </w:pPr>
            <w:r>
              <w:rPr>
                <w:b/>
                <w:bCs/>
              </w:rPr>
              <w:t>Toelichting</w:t>
            </w:r>
          </w:p>
        </w:tc>
      </w:tr>
    </w:tbl>
    <w:p w14:paraId="0E8C5350" w14:textId="77777777" w:rsidR="00756188" w:rsidRDefault="00756188" w:rsidP="0003577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8360"/>
      </w:tblGrid>
      <w:tr w:rsidR="00756188" w14:paraId="2761CE40" w14:textId="77777777" w:rsidTr="00756188">
        <w:trPr>
          <w:tblCellSpacing w:w="15" w:type="dxa"/>
        </w:trPr>
        <w:tc>
          <w:tcPr>
            <w:tcW w:w="250" w:type="pct"/>
            <w:vAlign w:val="center"/>
            <w:hideMark/>
          </w:tcPr>
          <w:p w14:paraId="3864E69A" w14:textId="77777777" w:rsidR="00756188" w:rsidRDefault="00756188" w:rsidP="00035775">
            <w:pPr>
              <w:spacing w:before="0" w:line="240" w:lineRule="auto"/>
            </w:pPr>
            <w:r>
              <w:t> </w:t>
            </w:r>
          </w:p>
        </w:tc>
        <w:tc>
          <w:tcPr>
            <w:tcW w:w="4750" w:type="pct"/>
            <w:vAlign w:val="center"/>
            <w:hideMark/>
          </w:tcPr>
          <w:p w14:paraId="11EF60D0" w14:textId="77777777" w:rsidR="00756188" w:rsidRDefault="00756188" w:rsidP="00035775">
            <w:pPr>
              <w:spacing w:before="0" w:line="240" w:lineRule="auto"/>
            </w:pPr>
            <w:r>
              <w:t>Het product kan een bijdrage leveren aan andere producten. Denk aan een specialistisch advies dat in specifieke situaties nodig is voordat een vergunning kan worden verleend. Of een individuele studietoeslag als onderdeel van een bijstandsuitkering. Het product wordt in dergelijke gevallen als bouwsteen of halffabricaat gebruikt voor het produceren van andere producten en verhogen de kostprijs van het andere product.</w:t>
            </w:r>
            <w:r>
              <w:br/>
              <w:t>Het schept de mogelijkheid om bij ontvangst van een bestelling van een product direct inzicht te krijgen in andere producten, bijvoorbeeld van ketenpartners, die voor de levering van de bestelling benodigd zijn.</w:t>
            </w:r>
            <w:r>
              <w:br/>
              <w:t xml:space="preserve">Qua gerelateerd product, dat kan een product in een andere catalogus zijn. Maar, een product in een referentiecatalogus kan alleen verwijzen naar een ander product in een referentiecatalogus; een product in een operationele catalogus kan alleen verwijzen naar een ander product in een operationele </w:t>
            </w:r>
            <w:proofErr w:type="spellStart"/>
            <w:r>
              <w:t>cataogus</w:t>
            </w:r>
            <w:proofErr w:type="spellEnd"/>
            <w:r>
              <w:t xml:space="preserve">. </w:t>
            </w:r>
          </w:p>
        </w:tc>
      </w:tr>
    </w:tbl>
    <w:p w14:paraId="6E323A0D" w14:textId="77777777" w:rsidR="00756188" w:rsidRDefault="00756188" w:rsidP="00597689">
      <w:pPr>
        <w:pStyle w:val="Kop1"/>
      </w:pPr>
      <w:bookmarkStart w:id="37" w:name="_Toc87864714"/>
      <w:r>
        <w:lastRenderedPageBreak/>
        <w:t>Enumeraties</w:t>
      </w:r>
      <w:bookmarkEnd w:id="37"/>
      <w:r>
        <w:t xml:space="preserve"> </w:t>
      </w:r>
    </w:p>
    <w:p w14:paraId="30CFF360" w14:textId="77777777" w:rsidR="005D4555" w:rsidRDefault="005D4555" w:rsidP="005D4555">
      <w:pPr>
        <w:pStyle w:val="Kop3"/>
        <w:rPr>
          <w:sz w:val="27"/>
          <w:szCs w:val="27"/>
        </w:rPr>
      </w:pPr>
      <w:bookmarkStart w:id="38" w:name="detail_class_Model_soort_bevoegd_gezag"/>
      <w:bookmarkEnd w:id="38"/>
      <w:r>
        <w:t>Enumeratie doelgroep</w:t>
      </w:r>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8931"/>
      </w:tblGrid>
      <w:tr w:rsidR="005D4555" w14:paraId="26962A29" w14:textId="77777777" w:rsidTr="00E04DE6">
        <w:trPr>
          <w:tblCellSpacing w:w="15" w:type="dxa"/>
        </w:trPr>
        <w:tc>
          <w:tcPr>
            <w:tcW w:w="8871" w:type="dxa"/>
            <w:vAlign w:val="center"/>
            <w:hideMark/>
          </w:tcPr>
          <w:p w14:paraId="34B88A15" w14:textId="77777777" w:rsidR="005D4555" w:rsidRDefault="005D4555" w:rsidP="00E04DE6">
            <w:pPr>
              <w:spacing w:before="0" w:line="240" w:lineRule="auto"/>
            </w:pPr>
            <w:r>
              <w:t>Waardenlijst van de groepen van afnemers waarvoor de productencatalogus bedoeld is.</w:t>
            </w:r>
          </w:p>
        </w:tc>
      </w:tr>
    </w:tbl>
    <w:p w14:paraId="69DC3B43" w14:textId="77777777" w:rsidR="005D4555" w:rsidRDefault="005D4555" w:rsidP="005D4555">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gridCol w:w="5297"/>
      </w:tblGrid>
      <w:tr w:rsidR="005D4555" w14:paraId="343E8079" w14:textId="77777777" w:rsidTr="00E04DE6">
        <w:trPr>
          <w:tblCellSpacing w:w="15" w:type="dxa"/>
        </w:trPr>
        <w:tc>
          <w:tcPr>
            <w:tcW w:w="0" w:type="auto"/>
            <w:vAlign w:val="center"/>
            <w:hideMark/>
          </w:tcPr>
          <w:p w14:paraId="40DA6769" w14:textId="77777777" w:rsidR="005D4555" w:rsidRDefault="005D4555" w:rsidP="00E04DE6">
            <w:pPr>
              <w:spacing w:before="0" w:line="240" w:lineRule="auto"/>
              <w:rPr>
                <w:sz w:val="24"/>
                <w:szCs w:val="24"/>
              </w:rPr>
            </w:pPr>
            <w:r w:rsidRPr="00597689">
              <w:rPr>
                <w:i/>
                <w:iCs/>
              </w:rPr>
              <w:t>Waarde</w:t>
            </w:r>
          </w:p>
        </w:tc>
        <w:tc>
          <w:tcPr>
            <w:tcW w:w="0" w:type="auto"/>
            <w:vAlign w:val="center"/>
            <w:hideMark/>
          </w:tcPr>
          <w:p w14:paraId="15BDFA78" w14:textId="77777777" w:rsidR="005D4555" w:rsidRDefault="005D4555" w:rsidP="00E04DE6">
            <w:pPr>
              <w:spacing w:before="0" w:line="240" w:lineRule="auto"/>
            </w:pPr>
            <w:r>
              <w:rPr>
                <w:i/>
                <w:iCs/>
              </w:rPr>
              <w:t>Definitie</w:t>
            </w:r>
          </w:p>
        </w:tc>
      </w:tr>
      <w:tr w:rsidR="005D4555" w14:paraId="4FAF4F54" w14:textId="77777777" w:rsidTr="00E04DE6">
        <w:trPr>
          <w:tblCellSpacing w:w="15" w:type="dxa"/>
        </w:trPr>
        <w:tc>
          <w:tcPr>
            <w:tcW w:w="2000" w:type="pct"/>
            <w:vAlign w:val="center"/>
            <w:hideMark/>
          </w:tcPr>
          <w:p w14:paraId="5CD3623E" w14:textId="77777777" w:rsidR="005D4555" w:rsidRDefault="005D4555" w:rsidP="00E04DE6">
            <w:pPr>
              <w:spacing w:before="0" w:line="240" w:lineRule="auto"/>
            </w:pPr>
            <w:r>
              <w:rPr>
                <w:b/>
                <w:bCs/>
              </w:rPr>
              <w:t>bedrijven en instellingen</w:t>
            </w:r>
          </w:p>
        </w:tc>
        <w:tc>
          <w:tcPr>
            <w:tcW w:w="3000" w:type="pct"/>
            <w:vAlign w:val="center"/>
            <w:hideMark/>
          </w:tcPr>
          <w:p w14:paraId="346CDEE2" w14:textId="77777777" w:rsidR="005D4555" w:rsidRDefault="005D4555" w:rsidP="00E04DE6">
            <w:pPr>
              <w:spacing w:before="0" w:line="240" w:lineRule="auto"/>
            </w:pPr>
            <w:r>
              <w:t>Organisaties van arbeid en kapitaal, actief in de productie en/of het aanbieden van goederen en diensten. dan wel met enig gezag bekleed instituten.</w:t>
            </w:r>
          </w:p>
        </w:tc>
      </w:tr>
      <w:tr w:rsidR="005D4555" w14:paraId="1C8041C5" w14:textId="77777777" w:rsidTr="00E04DE6">
        <w:trPr>
          <w:tblCellSpacing w:w="15" w:type="dxa"/>
        </w:trPr>
        <w:tc>
          <w:tcPr>
            <w:tcW w:w="2000" w:type="pct"/>
            <w:vAlign w:val="center"/>
            <w:hideMark/>
          </w:tcPr>
          <w:p w14:paraId="13833172" w14:textId="77777777" w:rsidR="005D4555" w:rsidRDefault="005D4555" w:rsidP="00E04DE6">
            <w:pPr>
              <w:spacing w:before="0" w:line="240" w:lineRule="auto"/>
            </w:pPr>
            <w:r>
              <w:rPr>
                <w:b/>
                <w:bCs/>
              </w:rPr>
              <w:t>burgers</w:t>
            </w:r>
          </w:p>
        </w:tc>
        <w:tc>
          <w:tcPr>
            <w:tcW w:w="3000" w:type="pct"/>
            <w:vAlign w:val="center"/>
            <w:hideMark/>
          </w:tcPr>
          <w:p w14:paraId="2B0C936B" w14:textId="77777777" w:rsidR="005D4555" w:rsidRDefault="005D4555" w:rsidP="00E04DE6">
            <w:pPr>
              <w:spacing w:before="0" w:line="240" w:lineRule="auto"/>
            </w:pPr>
            <w:r>
              <w:t>Leden van de bevolking van een staat.</w:t>
            </w:r>
          </w:p>
        </w:tc>
      </w:tr>
      <w:tr w:rsidR="005D4555" w14:paraId="09ADA6BD" w14:textId="77777777" w:rsidTr="00E04DE6">
        <w:trPr>
          <w:tblCellSpacing w:w="15" w:type="dxa"/>
        </w:trPr>
        <w:tc>
          <w:tcPr>
            <w:tcW w:w="2000" w:type="pct"/>
            <w:vAlign w:val="center"/>
            <w:hideMark/>
          </w:tcPr>
          <w:p w14:paraId="7F67EA7E" w14:textId="77777777" w:rsidR="005D4555" w:rsidRDefault="005D4555" w:rsidP="00E04DE6">
            <w:pPr>
              <w:spacing w:before="0" w:line="240" w:lineRule="auto"/>
            </w:pPr>
            <w:r>
              <w:rPr>
                <w:b/>
                <w:bCs/>
              </w:rPr>
              <w:t>samenwerkingspartners</w:t>
            </w:r>
          </w:p>
        </w:tc>
        <w:tc>
          <w:tcPr>
            <w:tcW w:w="3000" w:type="pct"/>
            <w:vAlign w:val="center"/>
            <w:hideMark/>
          </w:tcPr>
          <w:p w14:paraId="509BF25C" w14:textId="77777777" w:rsidR="005D4555" w:rsidRDefault="005D4555" w:rsidP="00E04DE6">
            <w:pPr>
              <w:spacing w:before="0" w:line="240" w:lineRule="auto"/>
            </w:pPr>
            <w:r>
              <w:t xml:space="preserve">Bedrijven en instellingen waarmee de organisatie samenwerkt die de houder van de catalogus is. </w:t>
            </w:r>
          </w:p>
        </w:tc>
      </w:tr>
    </w:tbl>
    <w:p w14:paraId="17E9E588" w14:textId="77777777" w:rsidR="00756188" w:rsidRDefault="00756188" w:rsidP="00756188">
      <w:pPr>
        <w:pStyle w:val="Kop3"/>
      </w:pPr>
      <w:r>
        <w:t xml:space="preserve">Enumeratie </w:t>
      </w:r>
      <w:proofErr w:type="spellStart"/>
      <w:r>
        <w:t>soort_bevoegd_gezag</w:t>
      </w:r>
      <w:proofErr w:type="spellEnd"/>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8931"/>
      </w:tblGrid>
      <w:tr w:rsidR="00756188" w14:paraId="32C913C5" w14:textId="77777777" w:rsidTr="00F41E16">
        <w:trPr>
          <w:tblCellSpacing w:w="15" w:type="dxa"/>
        </w:trPr>
        <w:tc>
          <w:tcPr>
            <w:tcW w:w="8871" w:type="dxa"/>
            <w:vAlign w:val="center"/>
            <w:hideMark/>
          </w:tcPr>
          <w:p w14:paraId="03175FF6" w14:textId="0A3ADB2E" w:rsidR="00756188" w:rsidRDefault="00F41E16" w:rsidP="00744CDF">
            <w:pPr>
              <w:spacing w:before="0" w:line="240" w:lineRule="auto"/>
            </w:pPr>
            <w:r>
              <w:t>Waardenlijst van de soorten bestuursorgaan die wettelijk bevoegd zijn producten te leveren.</w:t>
            </w:r>
          </w:p>
        </w:tc>
      </w:tr>
    </w:tbl>
    <w:p w14:paraId="67083745" w14:textId="77777777" w:rsidR="00756188" w:rsidRDefault="00756188" w:rsidP="00744CDF">
      <w:pPr>
        <w:spacing w:before="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1959"/>
      </w:tblGrid>
      <w:tr w:rsidR="00756188" w14:paraId="5C498F1B" w14:textId="77777777" w:rsidTr="00756188">
        <w:trPr>
          <w:tblCellSpacing w:w="15" w:type="dxa"/>
        </w:trPr>
        <w:tc>
          <w:tcPr>
            <w:tcW w:w="0" w:type="auto"/>
            <w:vAlign w:val="center"/>
            <w:hideMark/>
          </w:tcPr>
          <w:p w14:paraId="413D4695" w14:textId="52A96CB5" w:rsidR="00756188" w:rsidRDefault="00597689" w:rsidP="00744CDF">
            <w:pPr>
              <w:spacing w:before="0" w:line="240" w:lineRule="auto"/>
              <w:rPr>
                <w:sz w:val="24"/>
                <w:szCs w:val="24"/>
              </w:rPr>
            </w:pPr>
            <w:r>
              <w:rPr>
                <w:i/>
                <w:iCs/>
              </w:rPr>
              <w:t>Waarde</w:t>
            </w:r>
          </w:p>
        </w:tc>
        <w:tc>
          <w:tcPr>
            <w:tcW w:w="0" w:type="auto"/>
            <w:vAlign w:val="center"/>
            <w:hideMark/>
          </w:tcPr>
          <w:p w14:paraId="66C986E9" w14:textId="77777777" w:rsidR="00756188" w:rsidRDefault="00756188" w:rsidP="00744CDF">
            <w:pPr>
              <w:spacing w:before="0" w:line="240" w:lineRule="auto"/>
            </w:pPr>
            <w:r>
              <w:rPr>
                <w:i/>
                <w:iCs/>
              </w:rPr>
              <w:t>Definitie</w:t>
            </w:r>
          </w:p>
        </w:tc>
      </w:tr>
      <w:tr w:rsidR="00756188" w14:paraId="1D21057B" w14:textId="77777777" w:rsidTr="00756188">
        <w:trPr>
          <w:tblCellSpacing w:w="15" w:type="dxa"/>
        </w:trPr>
        <w:tc>
          <w:tcPr>
            <w:tcW w:w="2000" w:type="pct"/>
            <w:vAlign w:val="center"/>
            <w:hideMark/>
          </w:tcPr>
          <w:p w14:paraId="0D03DF52" w14:textId="77777777" w:rsidR="00756188" w:rsidRDefault="00756188" w:rsidP="00744CDF">
            <w:pPr>
              <w:spacing w:before="0" w:line="240" w:lineRule="auto"/>
            </w:pPr>
            <w:r>
              <w:rPr>
                <w:b/>
                <w:bCs/>
              </w:rPr>
              <w:t>gemeente</w:t>
            </w:r>
          </w:p>
        </w:tc>
        <w:tc>
          <w:tcPr>
            <w:tcW w:w="3000" w:type="pct"/>
            <w:vAlign w:val="center"/>
            <w:hideMark/>
          </w:tcPr>
          <w:p w14:paraId="689AFE77" w14:textId="77777777" w:rsidR="00756188" w:rsidRDefault="00756188" w:rsidP="00744CDF">
            <w:pPr>
              <w:spacing w:before="0" w:line="240" w:lineRule="auto"/>
            </w:pPr>
          </w:p>
        </w:tc>
      </w:tr>
      <w:tr w:rsidR="00756188" w14:paraId="4F66B15B" w14:textId="77777777" w:rsidTr="00756188">
        <w:trPr>
          <w:tblCellSpacing w:w="15" w:type="dxa"/>
        </w:trPr>
        <w:tc>
          <w:tcPr>
            <w:tcW w:w="2000" w:type="pct"/>
            <w:vAlign w:val="center"/>
            <w:hideMark/>
          </w:tcPr>
          <w:p w14:paraId="16DC08E4" w14:textId="77777777" w:rsidR="00756188" w:rsidRDefault="00756188" w:rsidP="00744CDF">
            <w:pPr>
              <w:spacing w:before="0" w:line="240" w:lineRule="auto"/>
              <w:rPr>
                <w:sz w:val="24"/>
                <w:szCs w:val="24"/>
              </w:rPr>
            </w:pPr>
            <w:r>
              <w:rPr>
                <w:b/>
                <w:bCs/>
              </w:rPr>
              <w:t>provincie</w:t>
            </w:r>
          </w:p>
        </w:tc>
        <w:tc>
          <w:tcPr>
            <w:tcW w:w="3000" w:type="pct"/>
            <w:vAlign w:val="center"/>
            <w:hideMark/>
          </w:tcPr>
          <w:p w14:paraId="124DD811" w14:textId="77777777" w:rsidR="00756188" w:rsidRDefault="00756188" w:rsidP="00744CDF">
            <w:pPr>
              <w:spacing w:before="0" w:line="240" w:lineRule="auto"/>
            </w:pPr>
          </w:p>
        </w:tc>
      </w:tr>
      <w:tr w:rsidR="00756188" w14:paraId="4043F8D4" w14:textId="77777777" w:rsidTr="00756188">
        <w:trPr>
          <w:tblCellSpacing w:w="15" w:type="dxa"/>
        </w:trPr>
        <w:tc>
          <w:tcPr>
            <w:tcW w:w="2000" w:type="pct"/>
            <w:vAlign w:val="center"/>
            <w:hideMark/>
          </w:tcPr>
          <w:p w14:paraId="31AEDE34" w14:textId="77777777" w:rsidR="00756188" w:rsidRDefault="00756188" w:rsidP="00744CDF">
            <w:pPr>
              <w:spacing w:before="0" w:line="240" w:lineRule="auto"/>
              <w:rPr>
                <w:sz w:val="24"/>
                <w:szCs w:val="24"/>
              </w:rPr>
            </w:pPr>
            <w:r>
              <w:rPr>
                <w:b/>
                <w:bCs/>
              </w:rPr>
              <w:t>rijksoverheid</w:t>
            </w:r>
          </w:p>
        </w:tc>
        <w:tc>
          <w:tcPr>
            <w:tcW w:w="3000" w:type="pct"/>
            <w:vAlign w:val="center"/>
            <w:hideMark/>
          </w:tcPr>
          <w:p w14:paraId="1C8F4B2F" w14:textId="77777777" w:rsidR="00756188" w:rsidRDefault="00756188" w:rsidP="00744CDF">
            <w:pPr>
              <w:spacing w:before="0" w:line="240" w:lineRule="auto"/>
            </w:pPr>
          </w:p>
        </w:tc>
      </w:tr>
      <w:tr w:rsidR="00756188" w14:paraId="7D069A94" w14:textId="77777777" w:rsidTr="00756188">
        <w:trPr>
          <w:tblCellSpacing w:w="15" w:type="dxa"/>
        </w:trPr>
        <w:tc>
          <w:tcPr>
            <w:tcW w:w="2000" w:type="pct"/>
            <w:vAlign w:val="center"/>
            <w:hideMark/>
          </w:tcPr>
          <w:p w14:paraId="0AADC40C" w14:textId="77777777" w:rsidR="00756188" w:rsidRDefault="00756188" w:rsidP="00744CDF">
            <w:pPr>
              <w:spacing w:before="0" w:line="240" w:lineRule="auto"/>
              <w:rPr>
                <w:sz w:val="24"/>
                <w:szCs w:val="24"/>
              </w:rPr>
            </w:pPr>
            <w:r>
              <w:rPr>
                <w:b/>
                <w:bCs/>
              </w:rPr>
              <w:t>waterschap</w:t>
            </w:r>
          </w:p>
        </w:tc>
        <w:tc>
          <w:tcPr>
            <w:tcW w:w="3000" w:type="pct"/>
            <w:vAlign w:val="center"/>
            <w:hideMark/>
          </w:tcPr>
          <w:p w14:paraId="4746AA78" w14:textId="77777777" w:rsidR="00756188" w:rsidRDefault="00756188" w:rsidP="00744CDF">
            <w:pPr>
              <w:spacing w:before="0" w:line="240" w:lineRule="auto"/>
            </w:pPr>
          </w:p>
        </w:tc>
      </w:tr>
    </w:tbl>
    <w:p w14:paraId="7BCFE742" w14:textId="77777777" w:rsidR="00DA5572" w:rsidRPr="00DA5572" w:rsidRDefault="00DA5572" w:rsidP="00DA5572">
      <w:bookmarkStart w:id="39" w:name="detail_class_Model_doelgroep"/>
      <w:bookmarkEnd w:id="39"/>
    </w:p>
    <w:sectPr w:rsidR="00DA5572" w:rsidRPr="00DA5572" w:rsidSect="00CE33F0">
      <w:headerReference w:type="default" r:id="rId12"/>
      <w:footerReference w:type="default" r:id="rId13"/>
      <w:headerReference w:type="first" r:id="rId14"/>
      <w:footerReference w:type="first" r:id="rId15"/>
      <w:pgSz w:w="11905" w:h="16837" w:code="9"/>
      <w:pgMar w:top="284" w:right="1531" w:bottom="2098" w:left="1531" w:header="0" w:footer="1134" w:gutter="0"/>
      <w:paperSrc w:first="7" w:other="7"/>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F78E" w14:textId="77777777" w:rsidR="00E54914" w:rsidRDefault="00E54914">
      <w:r>
        <w:separator/>
      </w:r>
    </w:p>
  </w:endnote>
  <w:endnote w:type="continuationSeparator" w:id="0">
    <w:p w14:paraId="16A2E8DA" w14:textId="77777777" w:rsidR="00E54914" w:rsidRDefault="00E54914">
      <w:r>
        <w:continuationSeparator/>
      </w:r>
    </w:p>
  </w:endnote>
  <w:endnote w:type="continuationNotice" w:id="1">
    <w:p w14:paraId="5E1B743C" w14:textId="77777777" w:rsidR="00E54914" w:rsidRDefault="00E5491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936469"/>
      <w:docPartObj>
        <w:docPartGallery w:val="Page Numbers (Bottom of Page)"/>
        <w:docPartUnique/>
      </w:docPartObj>
    </w:sdtPr>
    <w:sdtEndPr/>
    <w:sdtContent>
      <w:p w14:paraId="58455E27" w14:textId="77777777" w:rsidR="000F6952" w:rsidRDefault="000F6952">
        <w:pPr>
          <w:pStyle w:val="Voettekst"/>
          <w:jc w:val="right"/>
        </w:pPr>
        <w:r w:rsidRPr="004E11E5">
          <w:rPr>
            <w:rFonts w:eastAsia="Arial"/>
            <w:b/>
            <w:noProof/>
            <w:sz w:val="16"/>
            <w:szCs w:val="16"/>
          </w:rPr>
          <mc:AlternateContent>
            <mc:Choice Requires="wps">
              <w:drawing>
                <wp:anchor distT="0" distB="0" distL="114300" distR="114300" simplePos="0" relativeHeight="251658240" behindDoc="0" locked="0" layoutInCell="1" allowOverlap="0" wp14:anchorId="1F6D580F" wp14:editId="40D7EA53">
                  <wp:simplePos x="0" y="0"/>
                  <wp:positionH relativeFrom="page">
                    <wp:posOffset>972185</wp:posOffset>
                  </wp:positionH>
                  <wp:positionV relativeFrom="page">
                    <wp:posOffset>9690100</wp:posOffset>
                  </wp:positionV>
                  <wp:extent cx="3888105" cy="532765"/>
                  <wp:effectExtent l="0" t="0" r="0" b="6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E671C" w14:textId="082D0048" w:rsidR="000F6952" w:rsidRPr="00901A4F" w:rsidRDefault="000F6952" w:rsidP="00E350F4">
                              <w:pPr>
                                <w:rPr>
                                  <w:rFonts w:cs="Arial"/>
                                  <w:b/>
                                  <w:sz w:val="16"/>
                                </w:rPr>
                              </w:pPr>
                              <w:r w:rsidRPr="00D90742">
                                <w:rPr>
                                  <w:rFonts w:cs="Arial"/>
                                  <w:b/>
                                  <w:sz w:val="16"/>
                                </w:rPr>
                                <w:t xml:space="preserve">VNG </w:t>
                              </w:r>
                              <w:r>
                                <w:rPr>
                                  <w:rFonts w:cs="Arial"/>
                                  <w:b/>
                                  <w:sz w:val="16"/>
                                </w:rPr>
                                <w:t xml:space="preserve">Realisatie | </w:t>
                              </w:r>
                              <w:proofErr w:type="spellStart"/>
                              <w:r>
                                <w:rPr>
                                  <w:rFonts w:cs="Arial"/>
                                  <w:b/>
                                  <w:sz w:val="16"/>
                                </w:rPr>
                                <w:t>CimPDC</w:t>
                              </w:r>
                              <w:proofErr w:type="spellEnd"/>
                              <w:r>
                                <w:rPr>
                                  <w:rFonts w:cs="Arial"/>
                                  <w:b/>
                                  <w:sz w:val="16"/>
                                </w:rPr>
                                <w:t xml:space="preserve"> 0.</w:t>
                              </w:r>
                              <w:r w:rsidR="00766239">
                                <w:rPr>
                                  <w:rFonts w:cs="Arial"/>
                                  <w:b/>
                                  <w:sz w:val="16"/>
                                </w:rPr>
                                <w:t>7</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6D580F" id="_x0000_t202" coordsize="21600,21600" o:spt="202" path="m,l,21600r21600,l21600,xe">
                  <v:stroke joinstyle="miter"/>
                  <v:path gradientshapeok="t" o:connecttype="rect"/>
                </v:shapetype>
                <v:shape id="Text Box 4" o:spid="_x0000_s1026" type="#_x0000_t202" style="position:absolute;left:0;text-align:left;margin-left:76.55pt;margin-top:763pt;width:306.15pt;height:4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" o:allowoverlap="f" stroked="f">
                  <v:textbox inset="0,0,0,0">
                    <w:txbxContent>
                      <w:p w14:paraId="5A9E671C" w14:textId="082D0048" w:rsidR="000F6952" w:rsidRPr="00901A4F" w:rsidRDefault="000F6952" w:rsidP="00E350F4">
                        <w:pPr>
                          <w:rPr>
                            <w:rFonts w:cs="Arial"/>
                            <w:b/>
                            <w:sz w:val="16"/>
                          </w:rPr>
                        </w:pPr>
                        <w:r w:rsidRPr="00D90742">
                          <w:rPr>
                            <w:rFonts w:cs="Arial"/>
                            <w:b/>
                            <w:sz w:val="16"/>
                          </w:rPr>
                          <w:t xml:space="preserve">VNG </w:t>
                        </w:r>
                        <w:r>
                          <w:rPr>
                            <w:rFonts w:cs="Arial"/>
                            <w:b/>
                            <w:sz w:val="16"/>
                          </w:rPr>
                          <w:t xml:space="preserve">Realisatie | </w:t>
                        </w:r>
                        <w:proofErr w:type="spellStart"/>
                        <w:r>
                          <w:rPr>
                            <w:rFonts w:cs="Arial"/>
                            <w:b/>
                            <w:sz w:val="16"/>
                          </w:rPr>
                          <w:t>CimPDC</w:t>
                        </w:r>
                        <w:proofErr w:type="spellEnd"/>
                        <w:r>
                          <w:rPr>
                            <w:rFonts w:cs="Arial"/>
                            <w:b/>
                            <w:sz w:val="16"/>
                          </w:rPr>
                          <w:t xml:space="preserve"> 0.</w:t>
                        </w:r>
                        <w:r w:rsidR="00766239">
                          <w:rPr>
                            <w:rFonts w:cs="Arial"/>
                            <w:b/>
                            <w:sz w:val="16"/>
                          </w:rPr>
                          <w:t>7</w:t>
                        </w:r>
                      </w:p>
                    </w:txbxContent>
                  </v:textbox>
                  <w10:wrap anchorx="page" anchory="page"/>
                </v:shape>
              </w:pict>
            </mc:Fallback>
          </mc:AlternateContent>
        </w:r>
        <w:r w:rsidRPr="004E11E5">
          <w:rPr>
            <w:sz w:val="16"/>
            <w:szCs w:val="16"/>
          </w:rPr>
          <w:fldChar w:fldCharType="begin"/>
        </w:r>
        <w:r w:rsidRPr="004E11E5">
          <w:rPr>
            <w:sz w:val="16"/>
            <w:szCs w:val="16"/>
          </w:rPr>
          <w:instrText>PAGE   \* MERGEFORMAT</w:instrText>
        </w:r>
        <w:r w:rsidRPr="004E11E5">
          <w:rPr>
            <w:sz w:val="16"/>
            <w:szCs w:val="16"/>
          </w:rPr>
          <w:fldChar w:fldCharType="separate"/>
        </w:r>
        <w:r w:rsidRPr="004E11E5">
          <w:rPr>
            <w:noProof/>
            <w:sz w:val="16"/>
            <w:szCs w:val="16"/>
          </w:rPr>
          <w:t>2</w:t>
        </w:r>
        <w:r w:rsidRPr="004E11E5">
          <w:rPr>
            <w:sz w:val="16"/>
            <w:szCs w:val="16"/>
          </w:rPr>
          <w:fldChar w:fldCharType="end"/>
        </w:r>
      </w:p>
    </w:sdtContent>
  </w:sdt>
  <w:p w14:paraId="7839DC80" w14:textId="77777777" w:rsidR="000F6952" w:rsidRPr="00607447" w:rsidRDefault="000F6952" w:rsidP="00607447">
    <w:pPr>
      <w:spacing w:before="1" w:line="189" w:lineRule="exact"/>
      <w:textAlignment w:val="base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C467" w14:textId="77777777" w:rsidR="000F6952" w:rsidRPr="004776AB" w:rsidRDefault="000F6952" w:rsidP="004C36DA">
    <w:pPr>
      <w:spacing w:before="1" w:line="189" w:lineRule="exact"/>
      <w:textAlignment w:val="baseline"/>
    </w:pPr>
    <w:r>
      <w:rPr>
        <w:rFonts w:eastAsia="Arial"/>
        <w:b/>
        <w:noProof/>
        <w:sz w:val="16"/>
      </w:rPr>
      <mc:AlternateContent>
        <mc:Choice Requires="wps">
          <w:drawing>
            <wp:anchor distT="0" distB="0" distL="114300" distR="114300" simplePos="0" relativeHeight="251658241" behindDoc="0" locked="0" layoutInCell="1" allowOverlap="1" wp14:anchorId="6CE2789B" wp14:editId="4739BA3C">
              <wp:simplePos x="0" y="0"/>
              <wp:positionH relativeFrom="page">
                <wp:posOffset>972185</wp:posOffset>
              </wp:positionH>
              <wp:positionV relativeFrom="page">
                <wp:posOffset>9688830</wp:posOffset>
              </wp:positionV>
              <wp:extent cx="3888105" cy="532765"/>
              <wp:effectExtent l="635" t="190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63959" w14:textId="77777777" w:rsidR="000F6952" w:rsidRPr="00901A4F" w:rsidRDefault="000F6952" w:rsidP="004C36DA">
                          <w:pPr>
                            <w:rPr>
                              <w:rFonts w:cs="Arial"/>
                              <w:b/>
                              <w:sz w:val="16"/>
                            </w:rPr>
                          </w:pPr>
                          <w:r w:rsidRPr="00901A4F">
                            <w:rPr>
                              <w:rFonts w:cs="Arial"/>
                              <w:b/>
                              <w:sz w:val="16"/>
                            </w:rPr>
                            <w:t>Vereniging van Nederlandse Gemeenten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E2789B" id="_x0000_t202" coordsize="21600,21600" o:spt="202" path="m,l,21600r21600,l21600,xe">
              <v:stroke joinstyle="miter"/>
              <v:path gradientshapeok="t" o:connecttype="rect"/>
            </v:shapetype>
            <v:shape id="Text Box 2" o:spid="_x0000_s1027" type="#_x0000_t202" style="position:absolute;margin-left:76.55pt;margin-top:762.9pt;width:306.15pt;height:41.9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aA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" stroked="f">
              <v:textbox inset="0,0,0,0">
                <w:txbxContent>
                  <w:p w14:paraId="6CC63959" w14:textId="77777777" w:rsidR="000F6952" w:rsidRPr="00901A4F" w:rsidRDefault="000F6952" w:rsidP="004C36DA">
                    <w:pPr>
                      <w:rPr>
                        <w:rFonts w:cs="Arial"/>
                        <w:b/>
                        <w:sz w:val="16"/>
                      </w:rPr>
                    </w:pPr>
                    <w:r w:rsidRPr="00901A4F">
                      <w:rPr>
                        <w:rFonts w:cs="Arial"/>
                        <w:b/>
                        <w:sz w:val="16"/>
                      </w:rPr>
                      <w:t>Vereniging van Nederlandse Gemeenten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FE55" w14:textId="77777777" w:rsidR="00E54914" w:rsidRDefault="00E54914">
      <w:r>
        <w:separator/>
      </w:r>
    </w:p>
  </w:footnote>
  <w:footnote w:type="continuationSeparator" w:id="0">
    <w:p w14:paraId="582B6C73" w14:textId="77777777" w:rsidR="00E54914" w:rsidRDefault="00E54914">
      <w:r>
        <w:continuationSeparator/>
      </w:r>
    </w:p>
  </w:footnote>
  <w:footnote w:type="continuationNotice" w:id="1">
    <w:p w14:paraId="4A1D9F65" w14:textId="77777777" w:rsidR="00E54914" w:rsidRDefault="00E5491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CDC" w14:textId="77777777" w:rsidR="000F6952" w:rsidRDefault="000F6952" w:rsidP="00F71926">
    <w:pPr>
      <w:spacing w:after="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208" w14:textId="77777777" w:rsidR="000F6952" w:rsidRDefault="000F6952" w:rsidP="00590D35">
    <w:pPr>
      <w:spacing w:after="1560"/>
    </w:pPr>
    <w:r>
      <w:rPr>
        <w:noProof/>
      </w:rPr>
      <w:drawing>
        <wp:anchor distT="0" distB="0" distL="114300" distR="114300" simplePos="0" relativeHeight="251658242" behindDoc="0" locked="0" layoutInCell="1" allowOverlap="1" wp14:anchorId="364558CE" wp14:editId="1D6CAAD5">
          <wp:simplePos x="0" y="0"/>
          <wp:positionH relativeFrom="page">
            <wp:posOffset>633095</wp:posOffset>
          </wp:positionH>
          <wp:positionV relativeFrom="page">
            <wp:posOffset>424815</wp:posOffset>
          </wp:positionV>
          <wp:extent cx="864000" cy="586800"/>
          <wp:effectExtent l="0" t="0" r="0" b="3810"/>
          <wp:wrapNone/>
          <wp:docPr id="7" name="Afbeelding 7" descr="to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NG Realisati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00" cy="58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11E103E"/>
    <w:lvl w:ilvl="0">
      <w:start w:val="1"/>
      <w:numFmt w:val="decimal"/>
      <w:pStyle w:val="Lijstnummering2"/>
      <w:lvlText w:val="%1."/>
      <w:lvlJc w:val="left"/>
      <w:pPr>
        <w:tabs>
          <w:tab w:val="num" w:pos="643"/>
        </w:tabs>
        <w:ind w:left="643" w:hanging="360"/>
      </w:pPr>
    </w:lvl>
  </w:abstractNum>
  <w:abstractNum w:abstractNumId="1" w15:restartNumberingAfterBreak="0">
    <w:nsid w:val="FFFFFF88"/>
    <w:multiLevelType w:val="multilevel"/>
    <w:tmpl w:val="54048C16"/>
    <w:lvl w:ilvl="0">
      <w:start w:val="1"/>
      <w:numFmt w:val="decimal"/>
      <w:pStyle w:val="Lijstnummering"/>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D405F0"/>
    <w:multiLevelType w:val="hybridMultilevel"/>
    <w:tmpl w:val="36CE0A78"/>
    <w:lvl w:ilvl="0" w:tplc="D276B37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4" w15:restartNumberingAfterBreak="0">
    <w:nsid w:val="09C56D68"/>
    <w:multiLevelType w:val="hybridMultilevel"/>
    <w:tmpl w:val="A072D588"/>
    <w:lvl w:ilvl="0" w:tplc="04130001">
      <w:start w:val="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11503E"/>
    <w:multiLevelType w:val="multilevel"/>
    <w:tmpl w:val="921CE4C8"/>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6" w15:restartNumberingAfterBreak="0">
    <w:nsid w:val="154F1E8A"/>
    <w:multiLevelType w:val="hybridMultilevel"/>
    <w:tmpl w:val="E25C8524"/>
    <w:lvl w:ilvl="0" w:tplc="04130001">
      <w:start w:val="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9661144"/>
    <w:multiLevelType w:val="hybridMultilevel"/>
    <w:tmpl w:val="49549780"/>
    <w:lvl w:ilvl="0" w:tplc="85769A8A">
      <w:start w:val="30"/>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8211EA"/>
    <w:multiLevelType w:val="multilevel"/>
    <w:tmpl w:val="0562E376"/>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9"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10" w15:restartNumberingAfterBreak="0">
    <w:nsid w:val="24755099"/>
    <w:multiLevelType w:val="hybridMultilevel"/>
    <w:tmpl w:val="72F0BF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104FD4"/>
    <w:multiLevelType w:val="hybridMultilevel"/>
    <w:tmpl w:val="72F0BF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366E53E8"/>
    <w:multiLevelType w:val="hybridMultilevel"/>
    <w:tmpl w:val="4878B93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F305E3"/>
    <w:multiLevelType w:val="multilevel"/>
    <w:tmpl w:val="587E31B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15" w15:restartNumberingAfterBreak="0">
    <w:nsid w:val="39AB18EE"/>
    <w:multiLevelType w:val="hybridMultilevel"/>
    <w:tmpl w:val="4BE05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32169D"/>
    <w:multiLevelType w:val="multilevel"/>
    <w:tmpl w:val="6CE03498"/>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7" w15:restartNumberingAfterBreak="0">
    <w:nsid w:val="498527FD"/>
    <w:multiLevelType w:val="hybridMultilevel"/>
    <w:tmpl w:val="C06809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19" w15:restartNumberingAfterBreak="0">
    <w:nsid w:val="6D967527"/>
    <w:multiLevelType w:val="multilevel"/>
    <w:tmpl w:val="32241638"/>
    <w:lvl w:ilvl="0">
      <w:start w:val="1"/>
      <w:numFmt w:val="lowerLetter"/>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0" w15:restartNumberingAfterBreak="0">
    <w:nsid w:val="7FED03AB"/>
    <w:multiLevelType w:val="multilevel"/>
    <w:tmpl w:val="72C215E0"/>
    <w:lvl w:ilvl="0">
      <w:start w:val="1"/>
      <w:numFmt w:val="decimal"/>
      <w:pStyle w:val="Kop1"/>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pStyle w:val="Kop6"/>
      <w:lvlText w:val="%1.%2.%3.%4.%5."/>
      <w:lvlJc w:val="left"/>
      <w:pPr>
        <w:ind w:left="1080" w:hanging="1080"/>
      </w:p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164590217">
    <w:abstractNumId w:val="16"/>
  </w:num>
  <w:num w:numId="2" w16cid:durableId="1843935200">
    <w:abstractNumId w:val="14"/>
  </w:num>
  <w:num w:numId="3" w16cid:durableId="689452479">
    <w:abstractNumId w:val="5"/>
  </w:num>
  <w:num w:numId="4" w16cid:durableId="616104605">
    <w:abstractNumId w:val="8"/>
  </w:num>
  <w:num w:numId="5" w16cid:durableId="21976098">
    <w:abstractNumId w:val="12"/>
  </w:num>
  <w:num w:numId="6" w16cid:durableId="1893498473">
    <w:abstractNumId w:val="18"/>
  </w:num>
  <w:num w:numId="7" w16cid:durableId="225604856">
    <w:abstractNumId w:val="9"/>
  </w:num>
  <w:num w:numId="8" w16cid:durableId="1553426865">
    <w:abstractNumId w:val="3"/>
  </w:num>
  <w:num w:numId="9" w16cid:durableId="1675910335">
    <w:abstractNumId w:val="12"/>
  </w:num>
  <w:num w:numId="10" w16cid:durableId="645017168">
    <w:abstractNumId w:val="18"/>
  </w:num>
  <w:num w:numId="11" w16cid:durableId="117265302">
    <w:abstractNumId w:val="9"/>
  </w:num>
  <w:num w:numId="12" w16cid:durableId="791292258">
    <w:abstractNumId w:val="3"/>
  </w:num>
  <w:num w:numId="13" w16cid:durableId="43414637">
    <w:abstractNumId w:val="20"/>
  </w:num>
  <w:num w:numId="14" w16cid:durableId="2025789275">
    <w:abstractNumId w:val="20"/>
  </w:num>
  <w:num w:numId="15" w16cid:durableId="143473015">
    <w:abstractNumId w:val="20"/>
  </w:num>
  <w:num w:numId="16" w16cid:durableId="1830517766">
    <w:abstractNumId w:val="20"/>
  </w:num>
  <w:num w:numId="17" w16cid:durableId="118569927">
    <w:abstractNumId w:val="20"/>
  </w:num>
  <w:num w:numId="18" w16cid:durableId="270280187">
    <w:abstractNumId w:val="1"/>
  </w:num>
  <w:num w:numId="19" w16cid:durableId="2014599719">
    <w:abstractNumId w:val="1"/>
  </w:num>
  <w:num w:numId="20" w16cid:durableId="1361858511">
    <w:abstractNumId w:val="0"/>
  </w:num>
  <w:num w:numId="21" w16cid:durableId="127555666">
    <w:abstractNumId w:val="0"/>
  </w:num>
  <w:num w:numId="22" w16cid:durableId="807166984">
    <w:abstractNumId w:val="12"/>
  </w:num>
  <w:num w:numId="23" w16cid:durableId="1203859716">
    <w:abstractNumId w:val="18"/>
  </w:num>
  <w:num w:numId="24" w16cid:durableId="1258710886">
    <w:abstractNumId w:val="9"/>
  </w:num>
  <w:num w:numId="25" w16cid:durableId="2033797669">
    <w:abstractNumId w:val="3"/>
  </w:num>
  <w:num w:numId="26" w16cid:durableId="2068144176">
    <w:abstractNumId w:val="20"/>
  </w:num>
  <w:num w:numId="27" w16cid:durableId="889849978">
    <w:abstractNumId w:val="20"/>
  </w:num>
  <w:num w:numId="28" w16cid:durableId="168253483">
    <w:abstractNumId w:val="20"/>
  </w:num>
  <w:num w:numId="29" w16cid:durableId="1212964365">
    <w:abstractNumId w:val="20"/>
  </w:num>
  <w:num w:numId="30" w16cid:durableId="1418477599">
    <w:abstractNumId w:val="20"/>
  </w:num>
  <w:num w:numId="31" w16cid:durableId="1324701097">
    <w:abstractNumId w:val="1"/>
  </w:num>
  <w:num w:numId="32" w16cid:durableId="885873335">
    <w:abstractNumId w:val="0"/>
  </w:num>
  <w:num w:numId="33" w16cid:durableId="767970535">
    <w:abstractNumId w:val="12"/>
  </w:num>
  <w:num w:numId="34" w16cid:durableId="1697272126">
    <w:abstractNumId w:val="18"/>
  </w:num>
  <w:num w:numId="35" w16cid:durableId="1559979058">
    <w:abstractNumId w:val="9"/>
  </w:num>
  <w:num w:numId="36" w16cid:durableId="346369924">
    <w:abstractNumId w:val="3"/>
  </w:num>
  <w:num w:numId="37" w16cid:durableId="1872570959">
    <w:abstractNumId w:val="20"/>
  </w:num>
  <w:num w:numId="38" w16cid:durableId="327489916">
    <w:abstractNumId w:val="20"/>
  </w:num>
  <w:num w:numId="39" w16cid:durableId="536431204">
    <w:abstractNumId w:val="20"/>
  </w:num>
  <w:num w:numId="40" w16cid:durableId="1462841304">
    <w:abstractNumId w:val="13"/>
  </w:num>
  <w:num w:numId="41" w16cid:durableId="648244474">
    <w:abstractNumId w:val="11"/>
  </w:num>
  <w:num w:numId="42" w16cid:durableId="35281802">
    <w:abstractNumId w:val="19"/>
  </w:num>
  <w:num w:numId="43" w16cid:durableId="185757042">
    <w:abstractNumId w:val="10"/>
  </w:num>
  <w:num w:numId="44" w16cid:durableId="2015109224">
    <w:abstractNumId w:val="2"/>
  </w:num>
  <w:num w:numId="45" w16cid:durableId="192890548">
    <w:abstractNumId w:val="15"/>
  </w:num>
  <w:num w:numId="46" w16cid:durableId="1336224757">
    <w:abstractNumId w:val="4"/>
  </w:num>
  <w:num w:numId="47" w16cid:durableId="450323775">
    <w:abstractNumId w:val="6"/>
  </w:num>
  <w:num w:numId="48" w16cid:durableId="736974162">
    <w:abstractNumId w:val="7"/>
  </w:num>
  <w:num w:numId="49" w16cid:durableId="1779326775">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E5"/>
    <w:rsid w:val="00002E29"/>
    <w:rsid w:val="0000342F"/>
    <w:rsid w:val="00004D08"/>
    <w:rsid w:val="00007C05"/>
    <w:rsid w:val="000103CE"/>
    <w:rsid w:val="0001240D"/>
    <w:rsid w:val="00012AFA"/>
    <w:rsid w:val="00014798"/>
    <w:rsid w:val="000165C9"/>
    <w:rsid w:val="00017A84"/>
    <w:rsid w:val="00017C57"/>
    <w:rsid w:val="00020B64"/>
    <w:rsid w:val="000219AD"/>
    <w:rsid w:val="00022AE4"/>
    <w:rsid w:val="00024A58"/>
    <w:rsid w:val="0002728C"/>
    <w:rsid w:val="000276AE"/>
    <w:rsid w:val="0003218E"/>
    <w:rsid w:val="00032733"/>
    <w:rsid w:val="00032F4A"/>
    <w:rsid w:val="00035775"/>
    <w:rsid w:val="00037D92"/>
    <w:rsid w:val="000402F4"/>
    <w:rsid w:val="000410CA"/>
    <w:rsid w:val="000417A1"/>
    <w:rsid w:val="000418E5"/>
    <w:rsid w:val="00042049"/>
    <w:rsid w:val="000429B0"/>
    <w:rsid w:val="00042A37"/>
    <w:rsid w:val="00042E5C"/>
    <w:rsid w:val="00043290"/>
    <w:rsid w:val="00045466"/>
    <w:rsid w:val="000461E1"/>
    <w:rsid w:val="00047040"/>
    <w:rsid w:val="000506F8"/>
    <w:rsid w:val="00050743"/>
    <w:rsid w:val="00051CA6"/>
    <w:rsid w:val="00051D0A"/>
    <w:rsid w:val="00052710"/>
    <w:rsid w:val="00055A4B"/>
    <w:rsid w:val="00055B82"/>
    <w:rsid w:val="0005607A"/>
    <w:rsid w:val="000577F7"/>
    <w:rsid w:val="00061D0D"/>
    <w:rsid w:val="00062CA3"/>
    <w:rsid w:val="0006469B"/>
    <w:rsid w:val="00070796"/>
    <w:rsid w:val="000707BC"/>
    <w:rsid w:val="00070EB6"/>
    <w:rsid w:val="00071277"/>
    <w:rsid w:val="000742B5"/>
    <w:rsid w:val="0007438F"/>
    <w:rsid w:val="000744D1"/>
    <w:rsid w:val="00075BD5"/>
    <w:rsid w:val="00076AA2"/>
    <w:rsid w:val="00077B77"/>
    <w:rsid w:val="000811C1"/>
    <w:rsid w:val="000811DB"/>
    <w:rsid w:val="00082C42"/>
    <w:rsid w:val="000844CE"/>
    <w:rsid w:val="00084CB9"/>
    <w:rsid w:val="00086778"/>
    <w:rsid w:val="00091314"/>
    <w:rsid w:val="00092E9A"/>
    <w:rsid w:val="00093BC5"/>
    <w:rsid w:val="00093DB0"/>
    <w:rsid w:val="000962BB"/>
    <w:rsid w:val="000972CD"/>
    <w:rsid w:val="000A35DD"/>
    <w:rsid w:val="000A38ED"/>
    <w:rsid w:val="000A666C"/>
    <w:rsid w:val="000A67CB"/>
    <w:rsid w:val="000A73A1"/>
    <w:rsid w:val="000B24EE"/>
    <w:rsid w:val="000B250A"/>
    <w:rsid w:val="000B30A5"/>
    <w:rsid w:val="000B3994"/>
    <w:rsid w:val="000B3B12"/>
    <w:rsid w:val="000B5462"/>
    <w:rsid w:val="000B61B9"/>
    <w:rsid w:val="000B6E59"/>
    <w:rsid w:val="000B7366"/>
    <w:rsid w:val="000B76E2"/>
    <w:rsid w:val="000C072C"/>
    <w:rsid w:val="000C1735"/>
    <w:rsid w:val="000C413A"/>
    <w:rsid w:val="000C4290"/>
    <w:rsid w:val="000C4A56"/>
    <w:rsid w:val="000C512C"/>
    <w:rsid w:val="000C5DB2"/>
    <w:rsid w:val="000C71CA"/>
    <w:rsid w:val="000C7DE2"/>
    <w:rsid w:val="000D03A5"/>
    <w:rsid w:val="000D0D50"/>
    <w:rsid w:val="000D21A2"/>
    <w:rsid w:val="000D226C"/>
    <w:rsid w:val="000D2565"/>
    <w:rsid w:val="000D4574"/>
    <w:rsid w:val="000D5D80"/>
    <w:rsid w:val="000D6BD8"/>
    <w:rsid w:val="000D7533"/>
    <w:rsid w:val="000E3C8D"/>
    <w:rsid w:val="000E3ED1"/>
    <w:rsid w:val="000E4D67"/>
    <w:rsid w:val="000E667E"/>
    <w:rsid w:val="000E71B3"/>
    <w:rsid w:val="000F0B32"/>
    <w:rsid w:val="000F1396"/>
    <w:rsid w:val="000F33B3"/>
    <w:rsid w:val="000F3446"/>
    <w:rsid w:val="000F4967"/>
    <w:rsid w:val="000F4F65"/>
    <w:rsid w:val="000F5740"/>
    <w:rsid w:val="000F64D1"/>
    <w:rsid w:val="000F674C"/>
    <w:rsid w:val="000F6952"/>
    <w:rsid w:val="000F7329"/>
    <w:rsid w:val="00100CBD"/>
    <w:rsid w:val="00100D7A"/>
    <w:rsid w:val="00101CD8"/>
    <w:rsid w:val="00101DB3"/>
    <w:rsid w:val="001042C9"/>
    <w:rsid w:val="00104A73"/>
    <w:rsid w:val="00106E79"/>
    <w:rsid w:val="001117B6"/>
    <w:rsid w:val="00111E05"/>
    <w:rsid w:val="00115283"/>
    <w:rsid w:val="0011581F"/>
    <w:rsid w:val="00116E14"/>
    <w:rsid w:val="001210B4"/>
    <w:rsid w:val="00122872"/>
    <w:rsid w:val="0012484B"/>
    <w:rsid w:val="00124EA9"/>
    <w:rsid w:val="00125358"/>
    <w:rsid w:val="0012613E"/>
    <w:rsid w:val="00126564"/>
    <w:rsid w:val="00127C67"/>
    <w:rsid w:val="00130720"/>
    <w:rsid w:val="001329E6"/>
    <w:rsid w:val="001343DB"/>
    <w:rsid w:val="001375E8"/>
    <w:rsid w:val="001379D6"/>
    <w:rsid w:val="0014049C"/>
    <w:rsid w:val="001408BB"/>
    <w:rsid w:val="001410A5"/>
    <w:rsid w:val="00141831"/>
    <w:rsid w:val="00143A9C"/>
    <w:rsid w:val="0014684E"/>
    <w:rsid w:val="00146B36"/>
    <w:rsid w:val="00150092"/>
    <w:rsid w:val="00150DB9"/>
    <w:rsid w:val="001557A6"/>
    <w:rsid w:val="001607A9"/>
    <w:rsid w:val="00162C48"/>
    <w:rsid w:val="00165095"/>
    <w:rsid w:val="00165EDA"/>
    <w:rsid w:val="00171058"/>
    <w:rsid w:val="00172B07"/>
    <w:rsid w:val="00172F5B"/>
    <w:rsid w:val="00175A12"/>
    <w:rsid w:val="00176F60"/>
    <w:rsid w:val="00177046"/>
    <w:rsid w:val="00182BA5"/>
    <w:rsid w:val="00185A52"/>
    <w:rsid w:val="001920D7"/>
    <w:rsid w:val="001938AA"/>
    <w:rsid w:val="00194D13"/>
    <w:rsid w:val="00195A0B"/>
    <w:rsid w:val="001A2087"/>
    <w:rsid w:val="001A26CC"/>
    <w:rsid w:val="001A3A9F"/>
    <w:rsid w:val="001A439E"/>
    <w:rsid w:val="001A4B0A"/>
    <w:rsid w:val="001A53FB"/>
    <w:rsid w:val="001A5604"/>
    <w:rsid w:val="001A6130"/>
    <w:rsid w:val="001A63A1"/>
    <w:rsid w:val="001A6B7F"/>
    <w:rsid w:val="001A6E0F"/>
    <w:rsid w:val="001A7384"/>
    <w:rsid w:val="001B0081"/>
    <w:rsid w:val="001B10D8"/>
    <w:rsid w:val="001B1512"/>
    <w:rsid w:val="001B188A"/>
    <w:rsid w:val="001B1956"/>
    <w:rsid w:val="001B252E"/>
    <w:rsid w:val="001B4C5B"/>
    <w:rsid w:val="001B4DA5"/>
    <w:rsid w:val="001B587A"/>
    <w:rsid w:val="001B5FB3"/>
    <w:rsid w:val="001C12F8"/>
    <w:rsid w:val="001C3F17"/>
    <w:rsid w:val="001C50FC"/>
    <w:rsid w:val="001D0BF2"/>
    <w:rsid w:val="001D12D0"/>
    <w:rsid w:val="001D2C7D"/>
    <w:rsid w:val="001D30D8"/>
    <w:rsid w:val="001D43C7"/>
    <w:rsid w:val="001D49B8"/>
    <w:rsid w:val="001D5181"/>
    <w:rsid w:val="001D6128"/>
    <w:rsid w:val="001D6264"/>
    <w:rsid w:val="001D756C"/>
    <w:rsid w:val="001D7675"/>
    <w:rsid w:val="001E0F7D"/>
    <w:rsid w:val="001E1229"/>
    <w:rsid w:val="001E1710"/>
    <w:rsid w:val="001E2120"/>
    <w:rsid w:val="001E30DD"/>
    <w:rsid w:val="001E36A7"/>
    <w:rsid w:val="001E3ADB"/>
    <w:rsid w:val="001E3B42"/>
    <w:rsid w:val="001E6238"/>
    <w:rsid w:val="001E712D"/>
    <w:rsid w:val="001E7D51"/>
    <w:rsid w:val="001F026A"/>
    <w:rsid w:val="001F0E7D"/>
    <w:rsid w:val="001F12A1"/>
    <w:rsid w:val="001F31AA"/>
    <w:rsid w:val="001F3BFB"/>
    <w:rsid w:val="001F3C28"/>
    <w:rsid w:val="001F4427"/>
    <w:rsid w:val="00200A16"/>
    <w:rsid w:val="00201EAF"/>
    <w:rsid w:val="0020379C"/>
    <w:rsid w:val="00203C3D"/>
    <w:rsid w:val="00204B4B"/>
    <w:rsid w:val="0021160C"/>
    <w:rsid w:val="0021470B"/>
    <w:rsid w:val="00216D16"/>
    <w:rsid w:val="00217874"/>
    <w:rsid w:val="00217C55"/>
    <w:rsid w:val="002201A8"/>
    <w:rsid w:val="00223689"/>
    <w:rsid w:val="00225E80"/>
    <w:rsid w:val="00226F60"/>
    <w:rsid w:val="00230046"/>
    <w:rsid w:val="00230E2B"/>
    <w:rsid w:val="002324F7"/>
    <w:rsid w:val="0023416D"/>
    <w:rsid w:val="00234CC5"/>
    <w:rsid w:val="0023513C"/>
    <w:rsid w:val="00235BEE"/>
    <w:rsid w:val="00235DB8"/>
    <w:rsid w:val="00237D84"/>
    <w:rsid w:val="0024071A"/>
    <w:rsid w:val="00241172"/>
    <w:rsid w:val="00241EBE"/>
    <w:rsid w:val="00241FF9"/>
    <w:rsid w:val="002424DB"/>
    <w:rsid w:val="002430BF"/>
    <w:rsid w:val="00243C87"/>
    <w:rsid w:val="002471F4"/>
    <w:rsid w:val="002531FA"/>
    <w:rsid w:val="00253EA6"/>
    <w:rsid w:val="00254088"/>
    <w:rsid w:val="00255909"/>
    <w:rsid w:val="00256AE9"/>
    <w:rsid w:val="00257C2C"/>
    <w:rsid w:val="00260401"/>
    <w:rsid w:val="002604D3"/>
    <w:rsid w:val="002616D3"/>
    <w:rsid w:val="00261BB4"/>
    <w:rsid w:val="002626E0"/>
    <w:rsid w:val="00263040"/>
    <w:rsid w:val="002660E0"/>
    <w:rsid w:val="00267B36"/>
    <w:rsid w:val="00271AF1"/>
    <w:rsid w:val="002720EA"/>
    <w:rsid w:val="00272F56"/>
    <w:rsid w:val="0027381B"/>
    <w:rsid w:val="00274897"/>
    <w:rsid w:val="00274A16"/>
    <w:rsid w:val="002750CE"/>
    <w:rsid w:val="00276D16"/>
    <w:rsid w:val="002771D1"/>
    <w:rsid w:val="002824D0"/>
    <w:rsid w:val="00285566"/>
    <w:rsid w:val="00285B9B"/>
    <w:rsid w:val="0028604F"/>
    <w:rsid w:val="00290045"/>
    <w:rsid w:val="002919D1"/>
    <w:rsid w:val="00291BB4"/>
    <w:rsid w:val="00292AD5"/>
    <w:rsid w:val="00292D33"/>
    <w:rsid w:val="002940F1"/>
    <w:rsid w:val="00294833"/>
    <w:rsid w:val="002949CA"/>
    <w:rsid w:val="00295559"/>
    <w:rsid w:val="00295C58"/>
    <w:rsid w:val="00296849"/>
    <w:rsid w:val="002A0885"/>
    <w:rsid w:val="002A0A0E"/>
    <w:rsid w:val="002A4246"/>
    <w:rsid w:val="002A54A9"/>
    <w:rsid w:val="002A6CA8"/>
    <w:rsid w:val="002A7C9E"/>
    <w:rsid w:val="002B0519"/>
    <w:rsid w:val="002B095B"/>
    <w:rsid w:val="002B108A"/>
    <w:rsid w:val="002B299C"/>
    <w:rsid w:val="002B2C99"/>
    <w:rsid w:val="002B3A8A"/>
    <w:rsid w:val="002B5684"/>
    <w:rsid w:val="002B5B17"/>
    <w:rsid w:val="002B5E06"/>
    <w:rsid w:val="002B6AC5"/>
    <w:rsid w:val="002B6CEC"/>
    <w:rsid w:val="002B6DA9"/>
    <w:rsid w:val="002B788A"/>
    <w:rsid w:val="002B7B15"/>
    <w:rsid w:val="002C11BF"/>
    <w:rsid w:val="002C1767"/>
    <w:rsid w:val="002C36B2"/>
    <w:rsid w:val="002C62F2"/>
    <w:rsid w:val="002C6B5D"/>
    <w:rsid w:val="002C7C51"/>
    <w:rsid w:val="002D1762"/>
    <w:rsid w:val="002D2D2C"/>
    <w:rsid w:val="002D466B"/>
    <w:rsid w:val="002D5157"/>
    <w:rsid w:val="002D5C47"/>
    <w:rsid w:val="002E1399"/>
    <w:rsid w:val="002E1ED8"/>
    <w:rsid w:val="002E37BD"/>
    <w:rsid w:val="002E3B9D"/>
    <w:rsid w:val="002E4754"/>
    <w:rsid w:val="002E63C0"/>
    <w:rsid w:val="002F144A"/>
    <w:rsid w:val="002F19D1"/>
    <w:rsid w:val="002F31FE"/>
    <w:rsid w:val="002F37AB"/>
    <w:rsid w:val="002F488B"/>
    <w:rsid w:val="002F5193"/>
    <w:rsid w:val="002F705E"/>
    <w:rsid w:val="002F7EF2"/>
    <w:rsid w:val="00300E4C"/>
    <w:rsid w:val="003026F7"/>
    <w:rsid w:val="00304E43"/>
    <w:rsid w:val="00304E64"/>
    <w:rsid w:val="0030764A"/>
    <w:rsid w:val="00312A65"/>
    <w:rsid w:val="00313085"/>
    <w:rsid w:val="00313BFC"/>
    <w:rsid w:val="00314719"/>
    <w:rsid w:val="00314BD8"/>
    <w:rsid w:val="00315E6B"/>
    <w:rsid w:val="003163C6"/>
    <w:rsid w:val="00316B0B"/>
    <w:rsid w:val="003214F5"/>
    <w:rsid w:val="00323D36"/>
    <w:rsid w:val="00323FA7"/>
    <w:rsid w:val="00326248"/>
    <w:rsid w:val="00332B5E"/>
    <w:rsid w:val="003330A0"/>
    <w:rsid w:val="00333D43"/>
    <w:rsid w:val="00336067"/>
    <w:rsid w:val="00336B7A"/>
    <w:rsid w:val="00341C4D"/>
    <w:rsid w:val="00341DBE"/>
    <w:rsid w:val="00344F71"/>
    <w:rsid w:val="00345AAB"/>
    <w:rsid w:val="003474BF"/>
    <w:rsid w:val="00351911"/>
    <w:rsid w:val="003522ED"/>
    <w:rsid w:val="003526B3"/>
    <w:rsid w:val="0036188C"/>
    <w:rsid w:val="00361FEB"/>
    <w:rsid w:val="003620C7"/>
    <w:rsid w:val="0036240A"/>
    <w:rsid w:val="003636CB"/>
    <w:rsid w:val="00363A2F"/>
    <w:rsid w:val="0036405A"/>
    <w:rsid w:val="00365A80"/>
    <w:rsid w:val="00367EEF"/>
    <w:rsid w:val="00371FF3"/>
    <w:rsid w:val="00372677"/>
    <w:rsid w:val="00373EAD"/>
    <w:rsid w:val="0037427A"/>
    <w:rsid w:val="00375472"/>
    <w:rsid w:val="00375590"/>
    <w:rsid w:val="00375940"/>
    <w:rsid w:val="003761B3"/>
    <w:rsid w:val="00381265"/>
    <w:rsid w:val="00381624"/>
    <w:rsid w:val="003818F9"/>
    <w:rsid w:val="003825B3"/>
    <w:rsid w:val="00386C11"/>
    <w:rsid w:val="00390057"/>
    <w:rsid w:val="003904C5"/>
    <w:rsid w:val="00390E3B"/>
    <w:rsid w:val="003919AA"/>
    <w:rsid w:val="00391EF8"/>
    <w:rsid w:val="0039239B"/>
    <w:rsid w:val="003923F1"/>
    <w:rsid w:val="0039294B"/>
    <w:rsid w:val="00392CCE"/>
    <w:rsid w:val="0039620C"/>
    <w:rsid w:val="003A072F"/>
    <w:rsid w:val="003A0BB2"/>
    <w:rsid w:val="003A13EA"/>
    <w:rsid w:val="003A161E"/>
    <w:rsid w:val="003A43F0"/>
    <w:rsid w:val="003A4F14"/>
    <w:rsid w:val="003A7843"/>
    <w:rsid w:val="003A7E03"/>
    <w:rsid w:val="003B00CE"/>
    <w:rsid w:val="003B01B9"/>
    <w:rsid w:val="003B0D11"/>
    <w:rsid w:val="003B298D"/>
    <w:rsid w:val="003B303B"/>
    <w:rsid w:val="003C14B7"/>
    <w:rsid w:val="003C3476"/>
    <w:rsid w:val="003C398F"/>
    <w:rsid w:val="003C4725"/>
    <w:rsid w:val="003C4D1D"/>
    <w:rsid w:val="003C7C8B"/>
    <w:rsid w:val="003D01AA"/>
    <w:rsid w:val="003D0941"/>
    <w:rsid w:val="003D0BAE"/>
    <w:rsid w:val="003D1621"/>
    <w:rsid w:val="003D23BF"/>
    <w:rsid w:val="003D54DD"/>
    <w:rsid w:val="003D6A3F"/>
    <w:rsid w:val="003D7ED0"/>
    <w:rsid w:val="003E1B1F"/>
    <w:rsid w:val="003E1C30"/>
    <w:rsid w:val="003E1E96"/>
    <w:rsid w:val="003E2C31"/>
    <w:rsid w:val="003E2EA0"/>
    <w:rsid w:val="003E483E"/>
    <w:rsid w:val="003E6DDF"/>
    <w:rsid w:val="003F0134"/>
    <w:rsid w:val="003F2F2F"/>
    <w:rsid w:val="003F3B3E"/>
    <w:rsid w:val="003F3BB9"/>
    <w:rsid w:val="003F4C4B"/>
    <w:rsid w:val="003F4EBE"/>
    <w:rsid w:val="003F6353"/>
    <w:rsid w:val="003F6C28"/>
    <w:rsid w:val="003F795F"/>
    <w:rsid w:val="003F7C7C"/>
    <w:rsid w:val="00400CFC"/>
    <w:rsid w:val="00400E62"/>
    <w:rsid w:val="00401A63"/>
    <w:rsid w:val="0040570D"/>
    <w:rsid w:val="00407DD9"/>
    <w:rsid w:val="0041221B"/>
    <w:rsid w:val="004138C1"/>
    <w:rsid w:val="00413D84"/>
    <w:rsid w:val="00417C23"/>
    <w:rsid w:val="00421634"/>
    <w:rsid w:val="00422601"/>
    <w:rsid w:val="004233FE"/>
    <w:rsid w:val="00425935"/>
    <w:rsid w:val="00426181"/>
    <w:rsid w:val="00426DAA"/>
    <w:rsid w:val="00427339"/>
    <w:rsid w:val="00432CD8"/>
    <w:rsid w:val="00433ED1"/>
    <w:rsid w:val="00434C8B"/>
    <w:rsid w:val="0043668D"/>
    <w:rsid w:val="004408E4"/>
    <w:rsid w:val="004414AB"/>
    <w:rsid w:val="00441A23"/>
    <w:rsid w:val="00441D2B"/>
    <w:rsid w:val="00443030"/>
    <w:rsid w:val="00443595"/>
    <w:rsid w:val="00444630"/>
    <w:rsid w:val="0044706B"/>
    <w:rsid w:val="00451924"/>
    <w:rsid w:val="00453485"/>
    <w:rsid w:val="00453880"/>
    <w:rsid w:val="00453B78"/>
    <w:rsid w:val="00453C32"/>
    <w:rsid w:val="0045436D"/>
    <w:rsid w:val="00455F0D"/>
    <w:rsid w:val="00455F92"/>
    <w:rsid w:val="0045622A"/>
    <w:rsid w:val="00460A83"/>
    <w:rsid w:val="004614A0"/>
    <w:rsid w:val="00462AF3"/>
    <w:rsid w:val="004636F5"/>
    <w:rsid w:val="00465E1A"/>
    <w:rsid w:val="00466BDA"/>
    <w:rsid w:val="00470C77"/>
    <w:rsid w:val="004722E9"/>
    <w:rsid w:val="0047329D"/>
    <w:rsid w:val="004751C5"/>
    <w:rsid w:val="004769B7"/>
    <w:rsid w:val="004776AB"/>
    <w:rsid w:val="0047772B"/>
    <w:rsid w:val="004803D0"/>
    <w:rsid w:val="004823FF"/>
    <w:rsid w:val="00482FC9"/>
    <w:rsid w:val="0048375D"/>
    <w:rsid w:val="00486D0D"/>
    <w:rsid w:val="00486ED2"/>
    <w:rsid w:val="00490F52"/>
    <w:rsid w:val="00492E37"/>
    <w:rsid w:val="004934DE"/>
    <w:rsid w:val="00493D97"/>
    <w:rsid w:val="00494406"/>
    <w:rsid w:val="00495071"/>
    <w:rsid w:val="00495B36"/>
    <w:rsid w:val="00496200"/>
    <w:rsid w:val="00497ABB"/>
    <w:rsid w:val="004A14C8"/>
    <w:rsid w:val="004A18A2"/>
    <w:rsid w:val="004A23EA"/>
    <w:rsid w:val="004A544C"/>
    <w:rsid w:val="004A740A"/>
    <w:rsid w:val="004A78CB"/>
    <w:rsid w:val="004B0865"/>
    <w:rsid w:val="004B28E1"/>
    <w:rsid w:val="004B2BBC"/>
    <w:rsid w:val="004B6B21"/>
    <w:rsid w:val="004B7161"/>
    <w:rsid w:val="004C065E"/>
    <w:rsid w:val="004C2DE8"/>
    <w:rsid w:val="004C36DA"/>
    <w:rsid w:val="004C5C32"/>
    <w:rsid w:val="004C7320"/>
    <w:rsid w:val="004D09D8"/>
    <w:rsid w:val="004D0BB2"/>
    <w:rsid w:val="004D1698"/>
    <w:rsid w:val="004D19FE"/>
    <w:rsid w:val="004D30A7"/>
    <w:rsid w:val="004D480F"/>
    <w:rsid w:val="004D4D2F"/>
    <w:rsid w:val="004D727E"/>
    <w:rsid w:val="004D7CC9"/>
    <w:rsid w:val="004E0229"/>
    <w:rsid w:val="004E070A"/>
    <w:rsid w:val="004E0A5E"/>
    <w:rsid w:val="004E0C5D"/>
    <w:rsid w:val="004E11E5"/>
    <w:rsid w:val="004E1A62"/>
    <w:rsid w:val="004E1F96"/>
    <w:rsid w:val="004F0C98"/>
    <w:rsid w:val="004F2804"/>
    <w:rsid w:val="004F3B4F"/>
    <w:rsid w:val="004F3C2B"/>
    <w:rsid w:val="004F69F3"/>
    <w:rsid w:val="004F7263"/>
    <w:rsid w:val="004F75C3"/>
    <w:rsid w:val="00500B5F"/>
    <w:rsid w:val="005040A2"/>
    <w:rsid w:val="00505F35"/>
    <w:rsid w:val="0051782D"/>
    <w:rsid w:val="0052111F"/>
    <w:rsid w:val="00522151"/>
    <w:rsid w:val="0052247A"/>
    <w:rsid w:val="0052505D"/>
    <w:rsid w:val="005252EC"/>
    <w:rsid w:val="0052667A"/>
    <w:rsid w:val="005271E5"/>
    <w:rsid w:val="00530AEE"/>
    <w:rsid w:val="00531E3D"/>
    <w:rsid w:val="0053307A"/>
    <w:rsid w:val="00536DCF"/>
    <w:rsid w:val="005376C8"/>
    <w:rsid w:val="005403F7"/>
    <w:rsid w:val="005440BA"/>
    <w:rsid w:val="005501D5"/>
    <w:rsid w:val="00551149"/>
    <w:rsid w:val="00551E30"/>
    <w:rsid w:val="00552BFC"/>
    <w:rsid w:val="00553EFE"/>
    <w:rsid w:val="005565F0"/>
    <w:rsid w:val="00561A81"/>
    <w:rsid w:val="005634C8"/>
    <w:rsid w:val="005651FD"/>
    <w:rsid w:val="0056523E"/>
    <w:rsid w:val="00566FCD"/>
    <w:rsid w:val="00567990"/>
    <w:rsid w:val="00567ED4"/>
    <w:rsid w:val="00567F4A"/>
    <w:rsid w:val="00571431"/>
    <w:rsid w:val="005715B6"/>
    <w:rsid w:val="0057328D"/>
    <w:rsid w:val="005733D0"/>
    <w:rsid w:val="00573D63"/>
    <w:rsid w:val="00573E98"/>
    <w:rsid w:val="00577485"/>
    <w:rsid w:val="005835C6"/>
    <w:rsid w:val="00583601"/>
    <w:rsid w:val="00584DC9"/>
    <w:rsid w:val="005859CA"/>
    <w:rsid w:val="00586DA8"/>
    <w:rsid w:val="00587FD9"/>
    <w:rsid w:val="005900E1"/>
    <w:rsid w:val="00590D35"/>
    <w:rsid w:val="00591CC6"/>
    <w:rsid w:val="005920AF"/>
    <w:rsid w:val="0059228A"/>
    <w:rsid w:val="00595D06"/>
    <w:rsid w:val="005962BB"/>
    <w:rsid w:val="00597689"/>
    <w:rsid w:val="00597D9D"/>
    <w:rsid w:val="005A0F76"/>
    <w:rsid w:val="005A1F0C"/>
    <w:rsid w:val="005A5B07"/>
    <w:rsid w:val="005A5E34"/>
    <w:rsid w:val="005A6D2F"/>
    <w:rsid w:val="005B1084"/>
    <w:rsid w:val="005B2D93"/>
    <w:rsid w:val="005B2F3D"/>
    <w:rsid w:val="005B4756"/>
    <w:rsid w:val="005B4AB2"/>
    <w:rsid w:val="005B575D"/>
    <w:rsid w:val="005B5A42"/>
    <w:rsid w:val="005B6D6D"/>
    <w:rsid w:val="005C0A88"/>
    <w:rsid w:val="005C16B5"/>
    <w:rsid w:val="005C262B"/>
    <w:rsid w:val="005C2A6E"/>
    <w:rsid w:val="005C4192"/>
    <w:rsid w:val="005C613D"/>
    <w:rsid w:val="005C73B4"/>
    <w:rsid w:val="005D412F"/>
    <w:rsid w:val="005D4555"/>
    <w:rsid w:val="005D5495"/>
    <w:rsid w:val="005D6CEC"/>
    <w:rsid w:val="005D701C"/>
    <w:rsid w:val="005E1D9A"/>
    <w:rsid w:val="005E536F"/>
    <w:rsid w:val="005E5B12"/>
    <w:rsid w:val="005F114F"/>
    <w:rsid w:val="005F1C85"/>
    <w:rsid w:val="005F29C7"/>
    <w:rsid w:val="005F345B"/>
    <w:rsid w:val="005F3676"/>
    <w:rsid w:val="005F43B0"/>
    <w:rsid w:val="005F4C6A"/>
    <w:rsid w:val="005F6401"/>
    <w:rsid w:val="005F70A4"/>
    <w:rsid w:val="005F72D3"/>
    <w:rsid w:val="006009E8"/>
    <w:rsid w:val="00605775"/>
    <w:rsid w:val="00605B94"/>
    <w:rsid w:val="00607447"/>
    <w:rsid w:val="00607BA0"/>
    <w:rsid w:val="00607FEA"/>
    <w:rsid w:val="00610678"/>
    <w:rsid w:val="006127F8"/>
    <w:rsid w:val="006141A2"/>
    <w:rsid w:val="006141D3"/>
    <w:rsid w:val="00617006"/>
    <w:rsid w:val="006211C1"/>
    <w:rsid w:val="0062262E"/>
    <w:rsid w:val="006234B2"/>
    <w:rsid w:val="006236C1"/>
    <w:rsid w:val="00624E7D"/>
    <w:rsid w:val="00625FE0"/>
    <w:rsid w:val="0062613D"/>
    <w:rsid w:val="00630F1E"/>
    <w:rsid w:val="00631815"/>
    <w:rsid w:val="00631F97"/>
    <w:rsid w:val="00632EE6"/>
    <w:rsid w:val="00634216"/>
    <w:rsid w:val="006353BB"/>
    <w:rsid w:val="00635467"/>
    <w:rsid w:val="00635F37"/>
    <w:rsid w:val="00636BC9"/>
    <w:rsid w:val="006401F8"/>
    <w:rsid w:val="006413D9"/>
    <w:rsid w:val="0064631F"/>
    <w:rsid w:val="00647B80"/>
    <w:rsid w:val="0065064F"/>
    <w:rsid w:val="00650718"/>
    <w:rsid w:val="006514AE"/>
    <w:rsid w:val="00651F58"/>
    <w:rsid w:val="006522A5"/>
    <w:rsid w:val="0065351B"/>
    <w:rsid w:val="00654FEE"/>
    <w:rsid w:val="006566BE"/>
    <w:rsid w:val="006569F8"/>
    <w:rsid w:val="00660585"/>
    <w:rsid w:val="006625A7"/>
    <w:rsid w:val="00665AB7"/>
    <w:rsid w:val="00670551"/>
    <w:rsid w:val="006718EB"/>
    <w:rsid w:val="006749BC"/>
    <w:rsid w:val="00674E52"/>
    <w:rsid w:val="00676274"/>
    <w:rsid w:val="006779DB"/>
    <w:rsid w:val="00677B03"/>
    <w:rsid w:val="00677F8C"/>
    <w:rsid w:val="00681EF2"/>
    <w:rsid w:val="006836CB"/>
    <w:rsid w:val="006842AE"/>
    <w:rsid w:val="00685B20"/>
    <w:rsid w:val="00686433"/>
    <w:rsid w:val="00686F19"/>
    <w:rsid w:val="00687E96"/>
    <w:rsid w:val="00691FEB"/>
    <w:rsid w:val="00692641"/>
    <w:rsid w:val="006936D9"/>
    <w:rsid w:val="00693E83"/>
    <w:rsid w:val="006945BB"/>
    <w:rsid w:val="00694608"/>
    <w:rsid w:val="00696512"/>
    <w:rsid w:val="006A201C"/>
    <w:rsid w:val="006A568B"/>
    <w:rsid w:val="006A6A4B"/>
    <w:rsid w:val="006A7D92"/>
    <w:rsid w:val="006B111D"/>
    <w:rsid w:val="006B1AB8"/>
    <w:rsid w:val="006B2A1F"/>
    <w:rsid w:val="006B6544"/>
    <w:rsid w:val="006B68C8"/>
    <w:rsid w:val="006B7594"/>
    <w:rsid w:val="006B7B4A"/>
    <w:rsid w:val="006C03DE"/>
    <w:rsid w:val="006C1F71"/>
    <w:rsid w:val="006C30CA"/>
    <w:rsid w:val="006C54F7"/>
    <w:rsid w:val="006C6EC9"/>
    <w:rsid w:val="006C70B9"/>
    <w:rsid w:val="006D0A85"/>
    <w:rsid w:val="006D25AD"/>
    <w:rsid w:val="006D3774"/>
    <w:rsid w:val="006D3956"/>
    <w:rsid w:val="006D574A"/>
    <w:rsid w:val="006D57EE"/>
    <w:rsid w:val="006D618A"/>
    <w:rsid w:val="006E1DAB"/>
    <w:rsid w:val="006E3B36"/>
    <w:rsid w:val="006E61D5"/>
    <w:rsid w:val="006E6984"/>
    <w:rsid w:val="006E7BCD"/>
    <w:rsid w:val="006F0EB3"/>
    <w:rsid w:val="006F1995"/>
    <w:rsid w:val="006F4229"/>
    <w:rsid w:val="006F5A8B"/>
    <w:rsid w:val="006F6495"/>
    <w:rsid w:val="007010BD"/>
    <w:rsid w:val="00701129"/>
    <w:rsid w:val="007030CF"/>
    <w:rsid w:val="00707852"/>
    <w:rsid w:val="007118B0"/>
    <w:rsid w:val="00711AFC"/>
    <w:rsid w:val="00712545"/>
    <w:rsid w:val="0071350F"/>
    <w:rsid w:val="007165D1"/>
    <w:rsid w:val="0072050B"/>
    <w:rsid w:val="007230A8"/>
    <w:rsid w:val="00723D53"/>
    <w:rsid w:val="007250E8"/>
    <w:rsid w:val="00727537"/>
    <w:rsid w:val="007306EF"/>
    <w:rsid w:val="0073656B"/>
    <w:rsid w:val="00737101"/>
    <w:rsid w:val="007408B8"/>
    <w:rsid w:val="00741263"/>
    <w:rsid w:val="00741F5E"/>
    <w:rsid w:val="0074490B"/>
    <w:rsid w:val="00744BE6"/>
    <w:rsid w:val="00744CDF"/>
    <w:rsid w:val="00745199"/>
    <w:rsid w:val="007457C6"/>
    <w:rsid w:val="0074582D"/>
    <w:rsid w:val="007521B0"/>
    <w:rsid w:val="00752D3E"/>
    <w:rsid w:val="00755A97"/>
    <w:rsid w:val="00756188"/>
    <w:rsid w:val="00756BB6"/>
    <w:rsid w:val="007576B2"/>
    <w:rsid w:val="00761724"/>
    <w:rsid w:val="00763689"/>
    <w:rsid w:val="00763982"/>
    <w:rsid w:val="00766239"/>
    <w:rsid w:val="00766E56"/>
    <w:rsid w:val="00770F2B"/>
    <w:rsid w:val="00772417"/>
    <w:rsid w:val="00772B63"/>
    <w:rsid w:val="0077355B"/>
    <w:rsid w:val="0077468D"/>
    <w:rsid w:val="00775056"/>
    <w:rsid w:val="00775C67"/>
    <w:rsid w:val="00777581"/>
    <w:rsid w:val="00777E6E"/>
    <w:rsid w:val="00782E8B"/>
    <w:rsid w:val="00784A8B"/>
    <w:rsid w:val="007853F6"/>
    <w:rsid w:val="00790B6A"/>
    <w:rsid w:val="00791973"/>
    <w:rsid w:val="00791AE5"/>
    <w:rsid w:val="007934A4"/>
    <w:rsid w:val="00793D18"/>
    <w:rsid w:val="007944F8"/>
    <w:rsid w:val="0079463E"/>
    <w:rsid w:val="00794D67"/>
    <w:rsid w:val="00795445"/>
    <w:rsid w:val="0079555E"/>
    <w:rsid w:val="007959D7"/>
    <w:rsid w:val="0079780F"/>
    <w:rsid w:val="007A01F4"/>
    <w:rsid w:val="007A0AAC"/>
    <w:rsid w:val="007A269F"/>
    <w:rsid w:val="007A5C77"/>
    <w:rsid w:val="007A6A62"/>
    <w:rsid w:val="007A6F75"/>
    <w:rsid w:val="007A7AB3"/>
    <w:rsid w:val="007B0DFF"/>
    <w:rsid w:val="007B0EF2"/>
    <w:rsid w:val="007B1113"/>
    <w:rsid w:val="007B1450"/>
    <w:rsid w:val="007B1458"/>
    <w:rsid w:val="007B1C27"/>
    <w:rsid w:val="007B22A7"/>
    <w:rsid w:val="007B2A69"/>
    <w:rsid w:val="007B460C"/>
    <w:rsid w:val="007B4F8B"/>
    <w:rsid w:val="007B726F"/>
    <w:rsid w:val="007C17A0"/>
    <w:rsid w:val="007C224C"/>
    <w:rsid w:val="007C3668"/>
    <w:rsid w:val="007C3A99"/>
    <w:rsid w:val="007C626D"/>
    <w:rsid w:val="007C72CE"/>
    <w:rsid w:val="007D0586"/>
    <w:rsid w:val="007D0CD7"/>
    <w:rsid w:val="007D0D3C"/>
    <w:rsid w:val="007D124B"/>
    <w:rsid w:val="007D2610"/>
    <w:rsid w:val="007D3625"/>
    <w:rsid w:val="007D4AE6"/>
    <w:rsid w:val="007D6D1D"/>
    <w:rsid w:val="007D7824"/>
    <w:rsid w:val="007D78B2"/>
    <w:rsid w:val="007E0158"/>
    <w:rsid w:val="007E3D90"/>
    <w:rsid w:val="007E3FE8"/>
    <w:rsid w:val="007E5D23"/>
    <w:rsid w:val="007E617A"/>
    <w:rsid w:val="007E71C2"/>
    <w:rsid w:val="007E7EA0"/>
    <w:rsid w:val="007F054A"/>
    <w:rsid w:val="007F1325"/>
    <w:rsid w:val="007F1C81"/>
    <w:rsid w:val="007F1E61"/>
    <w:rsid w:val="007F7484"/>
    <w:rsid w:val="008007B8"/>
    <w:rsid w:val="0080103B"/>
    <w:rsid w:val="00804049"/>
    <w:rsid w:val="00804242"/>
    <w:rsid w:val="008048EA"/>
    <w:rsid w:val="00805410"/>
    <w:rsid w:val="00805ABD"/>
    <w:rsid w:val="008060E8"/>
    <w:rsid w:val="00807644"/>
    <w:rsid w:val="008109BD"/>
    <w:rsid w:val="00814352"/>
    <w:rsid w:val="00814A0A"/>
    <w:rsid w:val="00815D83"/>
    <w:rsid w:val="00816D8B"/>
    <w:rsid w:val="00817A7C"/>
    <w:rsid w:val="008216CB"/>
    <w:rsid w:val="00821A14"/>
    <w:rsid w:val="00822692"/>
    <w:rsid w:val="00824BE6"/>
    <w:rsid w:val="0082685F"/>
    <w:rsid w:val="008273C2"/>
    <w:rsid w:val="00827E6B"/>
    <w:rsid w:val="008312EE"/>
    <w:rsid w:val="008320DC"/>
    <w:rsid w:val="0083213A"/>
    <w:rsid w:val="008329D6"/>
    <w:rsid w:val="0083383E"/>
    <w:rsid w:val="00834321"/>
    <w:rsid w:val="0083476A"/>
    <w:rsid w:val="00837A0C"/>
    <w:rsid w:val="00840509"/>
    <w:rsid w:val="008408EA"/>
    <w:rsid w:val="00841472"/>
    <w:rsid w:val="0084160A"/>
    <w:rsid w:val="00842F7B"/>
    <w:rsid w:val="00844DE0"/>
    <w:rsid w:val="008459AE"/>
    <w:rsid w:val="008459B2"/>
    <w:rsid w:val="00847B66"/>
    <w:rsid w:val="00850369"/>
    <w:rsid w:val="0085125D"/>
    <w:rsid w:val="0085237E"/>
    <w:rsid w:val="008526B5"/>
    <w:rsid w:val="00853601"/>
    <w:rsid w:val="008541CC"/>
    <w:rsid w:val="00854F0B"/>
    <w:rsid w:val="0085520F"/>
    <w:rsid w:val="008559D2"/>
    <w:rsid w:val="00857FCB"/>
    <w:rsid w:val="00860A57"/>
    <w:rsid w:val="00860EA3"/>
    <w:rsid w:val="008613A4"/>
    <w:rsid w:val="0086141D"/>
    <w:rsid w:val="00861689"/>
    <w:rsid w:val="00861D4A"/>
    <w:rsid w:val="00862AB7"/>
    <w:rsid w:val="0086354B"/>
    <w:rsid w:val="008666D6"/>
    <w:rsid w:val="00866B7C"/>
    <w:rsid w:val="00867C06"/>
    <w:rsid w:val="00867D83"/>
    <w:rsid w:val="0087057C"/>
    <w:rsid w:val="00871AA0"/>
    <w:rsid w:val="00872931"/>
    <w:rsid w:val="00875F05"/>
    <w:rsid w:val="008774E4"/>
    <w:rsid w:val="00877857"/>
    <w:rsid w:val="00877E1F"/>
    <w:rsid w:val="008811E9"/>
    <w:rsid w:val="00881547"/>
    <w:rsid w:val="00882F15"/>
    <w:rsid w:val="00887197"/>
    <w:rsid w:val="008878D9"/>
    <w:rsid w:val="00890DA6"/>
    <w:rsid w:val="00891EE6"/>
    <w:rsid w:val="0089307E"/>
    <w:rsid w:val="0089474C"/>
    <w:rsid w:val="00896E2F"/>
    <w:rsid w:val="008A052A"/>
    <w:rsid w:val="008A099E"/>
    <w:rsid w:val="008A2A8E"/>
    <w:rsid w:val="008A3232"/>
    <w:rsid w:val="008A34D3"/>
    <w:rsid w:val="008A5E3D"/>
    <w:rsid w:val="008A61C1"/>
    <w:rsid w:val="008A6D48"/>
    <w:rsid w:val="008A7B94"/>
    <w:rsid w:val="008B0EF4"/>
    <w:rsid w:val="008B1CCD"/>
    <w:rsid w:val="008B35C3"/>
    <w:rsid w:val="008B3D87"/>
    <w:rsid w:val="008B4640"/>
    <w:rsid w:val="008B5C37"/>
    <w:rsid w:val="008B6596"/>
    <w:rsid w:val="008C0A92"/>
    <w:rsid w:val="008C0E36"/>
    <w:rsid w:val="008C1026"/>
    <w:rsid w:val="008C1EF9"/>
    <w:rsid w:val="008C1FE5"/>
    <w:rsid w:val="008C28F4"/>
    <w:rsid w:val="008C2AD4"/>
    <w:rsid w:val="008C32F9"/>
    <w:rsid w:val="008C3B9A"/>
    <w:rsid w:val="008C4D93"/>
    <w:rsid w:val="008C52EB"/>
    <w:rsid w:val="008C534C"/>
    <w:rsid w:val="008C566B"/>
    <w:rsid w:val="008C5CB0"/>
    <w:rsid w:val="008C5CE3"/>
    <w:rsid w:val="008D0497"/>
    <w:rsid w:val="008D06E7"/>
    <w:rsid w:val="008D222F"/>
    <w:rsid w:val="008D4AEB"/>
    <w:rsid w:val="008D529F"/>
    <w:rsid w:val="008D5631"/>
    <w:rsid w:val="008D7804"/>
    <w:rsid w:val="008E05E9"/>
    <w:rsid w:val="008E1D21"/>
    <w:rsid w:val="008E521C"/>
    <w:rsid w:val="008E56CB"/>
    <w:rsid w:val="008E6757"/>
    <w:rsid w:val="008E6FDC"/>
    <w:rsid w:val="008F05C0"/>
    <w:rsid w:val="008F1029"/>
    <w:rsid w:val="008F2F92"/>
    <w:rsid w:val="008F4E3F"/>
    <w:rsid w:val="008F78A6"/>
    <w:rsid w:val="009015C7"/>
    <w:rsid w:val="00901A4F"/>
    <w:rsid w:val="00901B2E"/>
    <w:rsid w:val="0090575E"/>
    <w:rsid w:val="009115F8"/>
    <w:rsid w:val="00912B99"/>
    <w:rsid w:val="009149A0"/>
    <w:rsid w:val="00914D21"/>
    <w:rsid w:val="0092368F"/>
    <w:rsid w:val="0092439D"/>
    <w:rsid w:val="009267EC"/>
    <w:rsid w:val="00926AB4"/>
    <w:rsid w:val="0093039C"/>
    <w:rsid w:val="0093077D"/>
    <w:rsid w:val="009319F4"/>
    <w:rsid w:val="00932431"/>
    <w:rsid w:val="0093388B"/>
    <w:rsid w:val="00934878"/>
    <w:rsid w:val="00935BCD"/>
    <w:rsid w:val="00935C0D"/>
    <w:rsid w:val="00940043"/>
    <w:rsid w:val="009437B1"/>
    <w:rsid w:val="00943E7B"/>
    <w:rsid w:val="009447C1"/>
    <w:rsid w:val="0094626D"/>
    <w:rsid w:val="00946738"/>
    <w:rsid w:val="00950496"/>
    <w:rsid w:val="00951B58"/>
    <w:rsid w:val="00952A96"/>
    <w:rsid w:val="009536BD"/>
    <w:rsid w:val="00954E36"/>
    <w:rsid w:val="009555AA"/>
    <w:rsid w:val="00956C1B"/>
    <w:rsid w:val="00956C87"/>
    <w:rsid w:val="00956F54"/>
    <w:rsid w:val="009570D8"/>
    <w:rsid w:val="0095757E"/>
    <w:rsid w:val="00960C5B"/>
    <w:rsid w:val="00962DED"/>
    <w:rsid w:val="009631AD"/>
    <w:rsid w:val="0096455C"/>
    <w:rsid w:val="00964F17"/>
    <w:rsid w:val="0096585C"/>
    <w:rsid w:val="009731BB"/>
    <w:rsid w:val="0097321A"/>
    <w:rsid w:val="009751D1"/>
    <w:rsid w:val="00975805"/>
    <w:rsid w:val="00976286"/>
    <w:rsid w:val="00976370"/>
    <w:rsid w:val="00976C06"/>
    <w:rsid w:val="00977436"/>
    <w:rsid w:val="00977C07"/>
    <w:rsid w:val="00981243"/>
    <w:rsid w:val="009820C7"/>
    <w:rsid w:val="00982C9A"/>
    <w:rsid w:val="009837AD"/>
    <w:rsid w:val="009837CB"/>
    <w:rsid w:val="0098424A"/>
    <w:rsid w:val="0098461B"/>
    <w:rsid w:val="00984FD7"/>
    <w:rsid w:val="00985BED"/>
    <w:rsid w:val="00986E31"/>
    <w:rsid w:val="00991AB3"/>
    <w:rsid w:val="009925E2"/>
    <w:rsid w:val="00993AA3"/>
    <w:rsid w:val="00993CF0"/>
    <w:rsid w:val="0099555F"/>
    <w:rsid w:val="0099687F"/>
    <w:rsid w:val="0099723A"/>
    <w:rsid w:val="00997802"/>
    <w:rsid w:val="009A05B8"/>
    <w:rsid w:val="009A0AC4"/>
    <w:rsid w:val="009A115D"/>
    <w:rsid w:val="009A1772"/>
    <w:rsid w:val="009A1D1C"/>
    <w:rsid w:val="009A32E3"/>
    <w:rsid w:val="009A3E32"/>
    <w:rsid w:val="009A4BE1"/>
    <w:rsid w:val="009A6314"/>
    <w:rsid w:val="009A664B"/>
    <w:rsid w:val="009A7030"/>
    <w:rsid w:val="009A7377"/>
    <w:rsid w:val="009B0F31"/>
    <w:rsid w:val="009B2AB2"/>
    <w:rsid w:val="009B2AF4"/>
    <w:rsid w:val="009B38E5"/>
    <w:rsid w:val="009B54E5"/>
    <w:rsid w:val="009B5F00"/>
    <w:rsid w:val="009B772C"/>
    <w:rsid w:val="009C00E0"/>
    <w:rsid w:val="009C059B"/>
    <w:rsid w:val="009C0F72"/>
    <w:rsid w:val="009C11D5"/>
    <w:rsid w:val="009C1632"/>
    <w:rsid w:val="009C2C04"/>
    <w:rsid w:val="009C2E52"/>
    <w:rsid w:val="009C4A7B"/>
    <w:rsid w:val="009C4DB7"/>
    <w:rsid w:val="009C5250"/>
    <w:rsid w:val="009C619C"/>
    <w:rsid w:val="009C7932"/>
    <w:rsid w:val="009D1752"/>
    <w:rsid w:val="009D3084"/>
    <w:rsid w:val="009D366D"/>
    <w:rsid w:val="009D53E7"/>
    <w:rsid w:val="009D592C"/>
    <w:rsid w:val="009D6138"/>
    <w:rsid w:val="009E2C52"/>
    <w:rsid w:val="009E4800"/>
    <w:rsid w:val="009E49B7"/>
    <w:rsid w:val="009E4B46"/>
    <w:rsid w:val="009E5940"/>
    <w:rsid w:val="009E708B"/>
    <w:rsid w:val="009E71A0"/>
    <w:rsid w:val="009E7AC4"/>
    <w:rsid w:val="009F0A61"/>
    <w:rsid w:val="009F1122"/>
    <w:rsid w:val="009F11C5"/>
    <w:rsid w:val="009F123D"/>
    <w:rsid w:val="009F252B"/>
    <w:rsid w:val="009F3146"/>
    <w:rsid w:val="009F4667"/>
    <w:rsid w:val="009F4E57"/>
    <w:rsid w:val="009F5542"/>
    <w:rsid w:val="009F6E01"/>
    <w:rsid w:val="009F7613"/>
    <w:rsid w:val="009F7768"/>
    <w:rsid w:val="00A00675"/>
    <w:rsid w:val="00A01B33"/>
    <w:rsid w:val="00A01BA7"/>
    <w:rsid w:val="00A01C97"/>
    <w:rsid w:val="00A06C7B"/>
    <w:rsid w:val="00A07FC5"/>
    <w:rsid w:val="00A07FE7"/>
    <w:rsid w:val="00A11666"/>
    <w:rsid w:val="00A11B66"/>
    <w:rsid w:val="00A15D7E"/>
    <w:rsid w:val="00A15DB2"/>
    <w:rsid w:val="00A179E8"/>
    <w:rsid w:val="00A20918"/>
    <w:rsid w:val="00A20D20"/>
    <w:rsid w:val="00A2123E"/>
    <w:rsid w:val="00A21CF1"/>
    <w:rsid w:val="00A23FBF"/>
    <w:rsid w:val="00A243CF"/>
    <w:rsid w:val="00A261B3"/>
    <w:rsid w:val="00A3035C"/>
    <w:rsid w:val="00A311AF"/>
    <w:rsid w:val="00A324F3"/>
    <w:rsid w:val="00A3316D"/>
    <w:rsid w:val="00A33258"/>
    <w:rsid w:val="00A33847"/>
    <w:rsid w:val="00A3584D"/>
    <w:rsid w:val="00A377BC"/>
    <w:rsid w:val="00A40CE9"/>
    <w:rsid w:val="00A47400"/>
    <w:rsid w:val="00A50654"/>
    <w:rsid w:val="00A52BBD"/>
    <w:rsid w:val="00A54053"/>
    <w:rsid w:val="00A55218"/>
    <w:rsid w:val="00A55727"/>
    <w:rsid w:val="00A574D3"/>
    <w:rsid w:val="00A6248C"/>
    <w:rsid w:val="00A62679"/>
    <w:rsid w:val="00A6328E"/>
    <w:rsid w:val="00A664CF"/>
    <w:rsid w:val="00A675DE"/>
    <w:rsid w:val="00A678CE"/>
    <w:rsid w:val="00A70393"/>
    <w:rsid w:val="00A70928"/>
    <w:rsid w:val="00A70F9D"/>
    <w:rsid w:val="00A737C9"/>
    <w:rsid w:val="00A759F9"/>
    <w:rsid w:val="00A75DA8"/>
    <w:rsid w:val="00A805A9"/>
    <w:rsid w:val="00A8107D"/>
    <w:rsid w:val="00A83738"/>
    <w:rsid w:val="00A858AF"/>
    <w:rsid w:val="00A85DD7"/>
    <w:rsid w:val="00A903B1"/>
    <w:rsid w:val="00A91DA5"/>
    <w:rsid w:val="00A92F59"/>
    <w:rsid w:val="00A958BD"/>
    <w:rsid w:val="00A97469"/>
    <w:rsid w:val="00A974B6"/>
    <w:rsid w:val="00AA2470"/>
    <w:rsid w:val="00AA6682"/>
    <w:rsid w:val="00AA71CF"/>
    <w:rsid w:val="00AA74B1"/>
    <w:rsid w:val="00AB0539"/>
    <w:rsid w:val="00AB0FF7"/>
    <w:rsid w:val="00AB1016"/>
    <w:rsid w:val="00AB1057"/>
    <w:rsid w:val="00AB1FBE"/>
    <w:rsid w:val="00AB6336"/>
    <w:rsid w:val="00AB72B9"/>
    <w:rsid w:val="00AC085B"/>
    <w:rsid w:val="00AC0E57"/>
    <w:rsid w:val="00AC2312"/>
    <w:rsid w:val="00AC5050"/>
    <w:rsid w:val="00AC53D0"/>
    <w:rsid w:val="00AC6737"/>
    <w:rsid w:val="00AC7D75"/>
    <w:rsid w:val="00AD0770"/>
    <w:rsid w:val="00AD0984"/>
    <w:rsid w:val="00AD19BB"/>
    <w:rsid w:val="00AD38F7"/>
    <w:rsid w:val="00AD398F"/>
    <w:rsid w:val="00AD3E7E"/>
    <w:rsid w:val="00AD4360"/>
    <w:rsid w:val="00AD500C"/>
    <w:rsid w:val="00AE0781"/>
    <w:rsid w:val="00AE38A5"/>
    <w:rsid w:val="00AE39C1"/>
    <w:rsid w:val="00AE6307"/>
    <w:rsid w:val="00AF023D"/>
    <w:rsid w:val="00AF326C"/>
    <w:rsid w:val="00AF33F4"/>
    <w:rsid w:val="00AF4876"/>
    <w:rsid w:val="00AF4D69"/>
    <w:rsid w:val="00AF5088"/>
    <w:rsid w:val="00AF5612"/>
    <w:rsid w:val="00AF62C3"/>
    <w:rsid w:val="00AF6A92"/>
    <w:rsid w:val="00AF71DD"/>
    <w:rsid w:val="00AF78CB"/>
    <w:rsid w:val="00B0097E"/>
    <w:rsid w:val="00B00B7C"/>
    <w:rsid w:val="00B00C77"/>
    <w:rsid w:val="00B00C81"/>
    <w:rsid w:val="00B016D3"/>
    <w:rsid w:val="00B02C18"/>
    <w:rsid w:val="00B02EF2"/>
    <w:rsid w:val="00B068ED"/>
    <w:rsid w:val="00B07889"/>
    <w:rsid w:val="00B079D0"/>
    <w:rsid w:val="00B14B45"/>
    <w:rsid w:val="00B15447"/>
    <w:rsid w:val="00B166F2"/>
    <w:rsid w:val="00B21CD0"/>
    <w:rsid w:val="00B21FAC"/>
    <w:rsid w:val="00B22170"/>
    <w:rsid w:val="00B22225"/>
    <w:rsid w:val="00B22F59"/>
    <w:rsid w:val="00B2486E"/>
    <w:rsid w:val="00B2723B"/>
    <w:rsid w:val="00B27820"/>
    <w:rsid w:val="00B27C39"/>
    <w:rsid w:val="00B302F3"/>
    <w:rsid w:val="00B31493"/>
    <w:rsid w:val="00B33172"/>
    <w:rsid w:val="00B34077"/>
    <w:rsid w:val="00B37A68"/>
    <w:rsid w:val="00B4182A"/>
    <w:rsid w:val="00B41E19"/>
    <w:rsid w:val="00B43003"/>
    <w:rsid w:val="00B439A3"/>
    <w:rsid w:val="00B44249"/>
    <w:rsid w:val="00B45BAC"/>
    <w:rsid w:val="00B465E3"/>
    <w:rsid w:val="00B50C36"/>
    <w:rsid w:val="00B5145C"/>
    <w:rsid w:val="00B51D3D"/>
    <w:rsid w:val="00B54942"/>
    <w:rsid w:val="00B57258"/>
    <w:rsid w:val="00B576CA"/>
    <w:rsid w:val="00B602EA"/>
    <w:rsid w:val="00B60DAF"/>
    <w:rsid w:val="00B6177F"/>
    <w:rsid w:val="00B61EC4"/>
    <w:rsid w:val="00B627F7"/>
    <w:rsid w:val="00B6537E"/>
    <w:rsid w:val="00B679AF"/>
    <w:rsid w:val="00B67EF0"/>
    <w:rsid w:val="00B705A8"/>
    <w:rsid w:val="00B70EFB"/>
    <w:rsid w:val="00B76DCB"/>
    <w:rsid w:val="00B80212"/>
    <w:rsid w:val="00B80AFF"/>
    <w:rsid w:val="00B823B1"/>
    <w:rsid w:val="00B840EE"/>
    <w:rsid w:val="00B85260"/>
    <w:rsid w:val="00B90E6A"/>
    <w:rsid w:val="00B92973"/>
    <w:rsid w:val="00B92A3C"/>
    <w:rsid w:val="00B9444B"/>
    <w:rsid w:val="00B94DCF"/>
    <w:rsid w:val="00B94E96"/>
    <w:rsid w:val="00B952C0"/>
    <w:rsid w:val="00B954F5"/>
    <w:rsid w:val="00B95931"/>
    <w:rsid w:val="00BA1F75"/>
    <w:rsid w:val="00BA2E8C"/>
    <w:rsid w:val="00BA569C"/>
    <w:rsid w:val="00BA67D3"/>
    <w:rsid w:val="00BB000F"/>
    <w:rsid w:val="00BB20FF"/>
    <w:rsid w:val="00BB264E"/>
    <w:rsid w:val="00BB2F67"/>
    <w:rsid w:val="00BB34C8"/>
    <w:rsid w:val="00BB36C8"/>
    <w:rsid w:val="00BB4E1A"/>
    <w:rsid w:val="00BB55B3"/>
    <w:rsid w:val="00BC1CB7"/>
    <w:rsid w:val="00BC2E75"/>
    <w:rsid w:val="00BC2FAA"/>
    <w:rsid w:val="00BC4299"/>
    <w:rsid w:val="00BD2936"/>
    <w:rsid w:val="00BD4BED"/>
    <w:rsid w:val="00BD57E7"/>
    <w:rsid w:val="00BD5860"/>
    <w:rsid w:val="00BD6321"/>
    <w:rsid w:val="00BE1A5C"/>
    <w:rsid w:val="00BE2D57"/>
    <w:rsid w:val="00BE424B"/>
    <w:rsid w:val="00BE4649"/>
    <w:rsid w:val="00BE4715"/>
    <w:rsid w:val="00BE5916"/>
    <w:rsid w:val="00BE5B8A"/>
    <w:rsid w:val="00BF04BD"/>
    <w:rsid w:val="00BF06CD"/>
    <w:rsid w:val="00BF2491"/>
    <w:rsid w:val="00BF498F"/>
    <w:rsid w:val="00BF4F5A"/>
    <w:rsid w:val="00BF517B"/>
    <w:rsid w:val="00BF6018"/>
    <w:rsid w:val="00BF662D"/>
    <w:rsid w:val="00C00797"/>
    <w:rsid w:val="00C01EB1"/>
    <w:rsid w:val="00C030BD"/>
    <w:rsid w:val="00C04FA2"/>
    <w:rsid w:val="00C07D13"/>
    <w:rsid w:val="00C1422F"/>
    <w:rsid w:val="00C15427"/>
    <w:rsid w:val="00C1548B"/>
    <w:rsid w:val="00C17043"/>
    <w:rsid w:val="00C213D1"/>
    <w:rsid w:val="00C22599"/>
    <w:rsid w:val="00C23CD0"/>
    <w:rsid w:val="00C23EF9"/>
    <w:rsid w:val="00C24398"/>
    <w:rsid w:val="00C2533C"/>
    <w:rsid w:val="00C25D1E"/>
    <w:rsid w:val="00C27057"/>
    <w:rsid w:val="00C27FBF"/>
    <w:rsid w:val="00C309D9"/>
    <w:rsid w:val="00C34339"/>
    <w:rsid w:val="00C347B8"/>
    <w:rsid w:val="00C36671"/>
    <w:rsid w:val="00C369A7"/>
    <w:rsid w:val="00C40464"/>
    <w:rsid w:val="00C41199"/>
    <w:rsid w:val="00C41EAE"/>
    <w:rsid w:val="00C44F53"/>
    <w:rsid w:val="00C45E4B"/>
    <w:rsid w:val="00C500A2"/>
    <w:rsid w:val="00C5125F"/>
    <w:rsid w:val="00C52AE6"/>
    <w:rsid w:val="00C5368D"/>
    <w:rsid w:val="00C54646"/>
    <w:rsid w:val="00C5566B"/>
    <w:rsid w:val="00C57444"/>
    <w:rsid w:val="00C62D83"/>
    <w:rsid w:val="00C64296"/>
    <w:rsid w:val="00C646DF"/>
    <w:rsid w:val="00C65014"/>
    <w:rsid w:val="00C6694F"/>
    <w:rsid w:val="00C7115A"/>
    <w:rsid w:val="00C72DEA"/>
    <w:rsid w:val="00C76431"/>
    <w:rsid w:val="00C80BE6"/>
    <w:rsid w:val="00C8108C"/>
    <w:rsid w:val="00C8150E"/>
    <w:rsid w:val="00C82C89"/>
    <w:rsid w:val="00C848D5"/>
    <w:rsid w:val="00C84CD8"/>
    <w:rsid w:val="00C85A27"/>
    <w:rsid w:val="00C87664"/>
    <w:rsid w:val="00C91C0B"/>
    <w:rsid w:val="00C92700"/>
    <w:rsid w:val="00C927E4"/>
    <w:rsid w:val="00C92932"/>
    <w:rsid w:val="00C92B60"/>
    <w:rsid w:val="00C9511B"/>
    <w:rsid w:val="00C9607D"/>
    <w:rsid w:val="00CA1357"/>
    <w:rsid w:val="00CA1B56"/>
    <w:rsid w:val="00CA3A1E"/>
    <w:rsid w:val="00CA4696"/>
    <w:rsid w:val="00CA56D4"/>
    <w:rsid w:val="00CA6C5F"/>
    <w:rsid w:val="00CA6F55"/>
    <w:rsid w:val="00CB0148"/>
    <w:rsid w:val="00CB0911"/>
    <w:rsid w:val="00CB1341"/>
    <w:rsid w:val="00CB1DF9"/>
    <w:rsid w:val="00CB1EBA"/>
    <w:rsid w:val="00CB23CE"/>
    <w:rsid w:val="00CB2906"/>
    <w:rsid w:val="00CB6E70"/>
    <w:rsid w:val="00CC1011"/>
    <w:rsid w:val="00CC101E"/>
    <w:rsid w:val="00CC1570"/>
    <w:rsid w:val="00CC2BEA"/>
    <w:rsid w:val="00CC30E2"/>
    <w:rsid w:val="00CC3DEE"/>
    <w:rsid w:val="00CC4C39"/>
    <w:rsid w:val="00CC57BB"/>
    <w:rsid w:val="00CC743B"/>
    <w:rsid w:val="00CD2587"/>
    <w:rsid w:val="00CD4A7D"/>
    <w:rsid w:val="00CD4FD8"/>
    <w:rsid w:val="00CE11DC"/>
    <w:rsid w:val="00CE1EE7"/>
    <w:rsid w:val="00CE33F0"/>
    <w:rsid w:val="00CE38D3"/>
    <w:rsid w:val="00CE46AF"/>
    <w:rsid w:val="00CF041E"/>
    <w:rsid w:val="00CF0719"/>
    <w:rsid w:val="00CF1E3E"/>
    <w:rsid w:val="00CF4AAB"/>
    <w:rsid w:val="00CF5489"/>
    <w:rsid w:val="00CF5677"/>
    <w:rsid w:val="00CF68EE"/>
    <w:rsid w:val="00D01C2E"/>
    <w:rsid w:val="00D025A7"/>
    <w:rsid w:val="00D0373A"/>
    <w:rsid w:val="00D03993"/>
    <w:rsid w:val="00D05034"/>
    <w:rsid w:val="00D06B6E"/>
    <w:rsid w:val="00D1163A"/>
    <w:rsid w:val="00D11880"/>
    <w:rsid w:val="00D12847"/>
    <w:rsid w:val="00D17761"/>
    <w:rsid w:val="00D209CA"/>
    <w:rsid w:val="00D20AA2"/>
    <w:rsid w:val="00D220DE"/>
    <w:rsid w:val="00D227E8"/>
    <w:rsid w:val="00D22DE2"/>
    <w:rsid w:val="00D2341D"/>
    <w:rsid w:val="00D24D97"/>
    <w:rsid w:val="00D2559D"/>
    <w:rsid w:val="00D30BFB"/>
    <w:rsid w:val="00D32652"/>
    <w:rsid w:val="00D3317B"/>
    <w:rsid w:val="00D3320B"/>
    <w:rsid w:val="00D33592"/>
    <w:rsid w:val="00D33AD8"/>
    <w:rsid w:val="00D364BD"/>
    <w:rsid w:val="00D45398"/>
    <w:rsid w:val="00D46811"/>
    <w:rsid w:val="00D50634"/>
    <w:rsid w:val="00D50AA5"/>
    <w:rsid w:val="00D52A78"/>
    <w:rsid w:val="00D5342A"/>
    <w:rsid w:val="00D56399"/>
    <w:rsid w:val="00D608B9"/>
    <w:rsid w:val="00D618CF"/>
    <w:rsid w:val="00D624E7"/>
    <w:rsid w:val="00D656DE"/>
    <w:rsid w:val="00D6671E"/>
    <w:rsid w:val="00D66D39"/>
    <w:rsid w:val="00D66E71"/>
    <w:rsid w:val="00D67641"/>
    <w:rsid w:val="00D70261"/>
    <w:rsid w:val="00D71513"/>
    <w:rsid w:val="00D72908"/>
    <w:rsid w:val="00D738A1"/>
    <w:rsid w:val="00D74254"/>
    <w:rsid w:val="00D77A31"/>
    <w:rsid w:val="00D77FCA"/>
    <w:rsid w:val="00D84ACE"/>
    <w:rsid w:val="00D853E5"/>
    <w:rsid w:val="00D854DA"/>
    <w:rsid w:val="00D85FC5"/>
    <w:rsid w:val="00D87DAC"/>
    <w:rsid w:val="00D87DEB"/>
    <w:rsid w:val="00D90742"/>
    <w:rsid w:val="00D95E53"/>
    <w:rsid w:val="00D972FF"/>
    <w:rsid w:val="00D97FDD"/>
    <w:rsid w:val="00DA0353"/>
    <w:rsid w:val="00DA0CDA"/>
    <w:rsid w:val="00DA26D5"/>
    <w:rsid w:val="00DA3B54"/>
    <w:rsid w:val="00DA5572"/>
    <w:rsid w:val="00DA6F0C"/>
    <w:rsid w:val="00DB1A79"/>
    <w:rsid w:val="00DB1B60"/>
    <w:rsid w:val="00DB2BE7"/>
    <w:rsid w:val="00DB6A81"/>
    <w:rsid w:val="00DB7783"/>
    <w:rsid w:val="00DB7AE4"/>
    <w:rsid w:val="00DC0B5F"/>
    <w:rsid w:val="00DC0B87"/>
    <w:rsid w:val="00DC0DDA"/>
    <w:rsid w:val="00DC14A2"/>
    <w:rsid w:val="00DC4D5F"/>
    <w:rsid w:val="00DC69E2"/>
    <w:rsid w:val="00DD4B64"/>
    <w:rsid w:val="00DD58D2"/>
    <w:rsid w:val="00DE0766"/>
    <w:rsid w:val="00DE2D2D"/>
    <w:rsid w:val="00DE4629"/>
    <w:rsid w:val="00DE634A"/>
    <w:rsid w:val="00DE7B5B"/>
    <w:rsid w:val="00DF08F9"/>
    <w:rsid w:val="00DF2989"/>
    <w:rsid w:val="00DF2D55"/>
    <w:rsid w:val="00DF2F49"/>
    <w:rsid w:val="00DF35AE"/>
    <w:rsid w:val="00DF39E4"/>
    <w:rsid w:val="00DF4350"/>
    <w:rsid w:val="00DF4F16"/>
    <w:rsid w:val="00DF56FE"/>
    <w:rsid w:val="00DF63E5"/>
    <w:rsid w:val="00E06D4C"/>
    <w:rsid w:val="00E07036"/>
    <w:rsid w:val="00E07273"/>
    <w:rsid w:val="00E1145B"/>
    <w:rsid w:val="00E12AD2"/>
    <w:rsid w:val="00E12AF3"/>
    <w:rsid w:val="00E13E67"/>
    <w:rsid w:val="00E168EB"/>
    <w:rsid w:val="00E16FBE"/>
    <w:rsid w:val="00E17702"/>
    <w:rsid w:val="00E20434"/>
    <w:rsid w:val="00E22B50"/>
    <w:rsid w:val="00E23276"/>
    <w:rsid w:val="00E238E8"/>
    <w:rsid w:val="00E24E69"/>
    <w:rsid w:val="00E25738"/>
    <w:rsid w:val="00E25AB8"/>
    <w:rsid w:val="00E267D9"/>
    <w:rsid w:val="00E3208F"/>
    <w:rsid w:val="00E3248A"/>
    <w:rsid w:val="00E325D5"/>
    <w:rsid w:val="00E33866"/>
    <w:rsid w:val="00E350F4"/>
    <w:rsid w:val="00E357E9"/>
    <w:rsid w:val="00E36B38"/>
    <w:rsid w:val="00E37EA5"/>
    <w:rsid w:val="00E412E4"/>
    <w:rsid w:val="00E439CE"/>
    <w:rsid w:val="00E44076"/>
    <w:rsid w:val="00E4562E"/>
    <w:rsid w:val="00E47C70"/>
    <w:rsid w:val="00E50739"/>
    <w:rsid w:val="00E51F79"/>
    <w:rsid w:val="00E5325A"/>
    <w:rsid w:val="00E54914"/>
    <w:rsid w:val="00E55133"/>
    <w:rsid w:val="00E56A12"/>
    <w:rsid w:val="00E56F12"/>
    <w:rsid w:val="00E57771"/>
    <w:rsid w:val="00E57FE9"/>
    <w:rsid w:val="00E6133E"/>
    <w:rsid w:val="00E70940"/>
    <w:rsid w:val="00E747ED"/>
    <w:rsid w:val="00E77AAF"/>
    <w:rsid w:val="00E77CE8"/>
    <w:rsid w:val="00E839E7"/>
    <w:rsid w:val="00E83AA0"/>
    <w:rsid w:val="00E8458E"/>
    <w:rsid w:val="00E846A7"/>
    <w:rsid w:val="00E847EB"/>
    <w:rsid w:val="00E87A6D"/>
    <w:rsid w:val="00E87C03"/>
    <w:rsid w:val="00E90AC4"/>
    <w:rsid w:val="00E92452"/>
    <w:rsid w:val="00E92B05"/>
    <w:rsid w:val="00E92CF1"/>
    <w:rsid w:val="00E96671"/>
    <w:rsid w:val="00E96FFD"/>
    <w:rsid w:val="00EA0AE9"/>
    <w:rsid w:val="00EA5B0B"/>
    <w:rsid w:val="00EA5F65"/>
    <w:rsid w:val="00EB01CE"/>
    <w:rsid w:val="00EB065C"/>
    <w:rsid w:val="00EB097B"/>
    <w:rsid w:val="00EB0D74"/>
    <w:rsid w:val="00EB1243"/>
    <w:rsid w:val="00EB1F21"/>
    <w:rsid w:val="00EB2C54"/>
    <w:rsid w:val="00EB3AE6"/>
    <w:rsid w:val="00EB40BA"/>
    <w:rsid w:val="00EB5BAA"/>
    <w:rsid w:val="00EB7EB4"/>
    <w:rsid w:val="00EC017F"/>
    <w:rsid w:val="00EC0C18"/>
    <w:rsid w:val="00EC1D73"/>
    <w:rsid w:val="00EC2AE6"/>
    <w:rsid w:val="00EC38E3"/>
    <w:rsid w:val="00EC392E"/>
    <w:rsid w:val="00EC44DE"/>
    <w:rsid w:val="00EC5CDB"/>
    <w:rsid w:val="00ED16A7"/>
    <w:rsid w:val="00ED3C1A"/>
    <w:rsid w:val="00ED53FF"/>
    <w:rsid w:val="00ED57C7"/>
    <w:rsid w:val="00ED6B00"/>
    <w:rsid w:val="00ED6BD8"/>
    <w:rsid w:val="00ED7128"/>
    <w:rsid w:val="00ED776D"/>
    <w:rsid w:val="00ED77A3"/>
    <w:rsid w:val="00EE1EBD"/>
    <w:rsid w:val="00EE2BD5"/>
    <w:rsid w:val="00EE3CB6"/>
    <w:rsid w:val="00EE45BA"/>
    <w:rsid w:val="00EE51ED"/>
    <w:rsid w:val="00EE56C5"/>
    <w:rsid w:val="00EE5873"/>
    <w:rsid w:val="00EE6875"/>
    <w:rsid w:val="00EE7AD9"/>
    <w:rsid w:val="00EF0C6C"/>
    <w:rsid w:val="00EF1580"/>
    <w:rsid w:val="00EF3E00"/>
    <w:rsid w:val="00F0137F"/>
    <w:rsid w:val="00F02C05"/>
    <w:rsid w:val="00F044A8"/>
    <w:rsid w:val="00F07A1E"/>
    <w:rsid w:val="00F07ACE"/>
    <w:rsid w:val="00F11B88"/>
    <w:rsid w:val="00F12192"/>
    <w:rsid w:val="00F14C6A"/>
    <w:rsid w:val="00F20E52"/>
    <w:rsid w:val="00F2230C"/>
    <w:rsid w:val="00F22C69"/>
    <w:rsid w:val="00F2429A"/>
    <w:rsid w:val="00F25297"/>
    <w:rsid w:val="00F25371"/>
    <w:rsid w:val="00F2611D"/>
    <w:rsid w:val="00F26DE8"/>
    <w:rsid w:val="00F32537"/>
    <w:rsid w:val="00F33112"/>
    <w:rsid w:val="00F33390"/>
    <w:rsid w:val="00F34606"/>
    <w:rsid w:val="00F3718B"/>
    <w:rsid w:val="00F37657"/>
    <w:rsid w:val="00F41A21"/>
    <w:rsid w:val="00F41E16"/>
    <w:rsid w:val="00F42242"/>
    <w:rsid w:val="00F42D22"/>
    <w:rsid w:val="00F431A3"/>
    <w:rsid w:val="00F45CA7"/>
    <w:rsid w:val="00F46133"/>
    <w:rsid w:val="00F5000E"/>
    <w:rsid w:val="00F537E6"/>
    <w:rsid w:val="00F53AFE"/>
    <w:rsid w:val="00F53BC3"/>
    <w:rsid w:val="00F54B89"/>
    <w:rsid w:val="00F554BE"/>
    <w:rsid w:val="00F55F1C"/>
    <w:rsid w:val="00F6179A"/>
    <w:rsid w:val="00F61F4B"/>
    <w:rsid w:val="00F62A08"/>
    <w:rsid w:val="00F633D6"/>
    <w:rsid w:val="00F70535"/>
    <w:rsid w:val="00F7114C"/>
    <w:rsid w:val="00F71926"/>
    <w:rsid w:val="00F71B14"/>
    <w:rsid w:val="00F730E0"/>
    <w:rsid w:val="00F76539"/>
    <w:rsid w:val="00F765F8"/>
    <w:rsid w:val="00F80ED1"/>
    <w:rsid w:val="00F84C43"/>
    <w:rsid w:val="00F87222"/>
    <w:rsid w:val="00F87E2D"/>
    <w:rsid w:val="00F87E6A"/>
    <w:rsid w:val="00F87F1A"/>
    <w:rsid w:val="00F90F6B"/>
    <w:rsid w:val="00F94619"/>
    <w:rsid w:val="00F95C07"/>
    <w:rsid w:val="00FA0B74"/>
    <w:rsid w:val="00FA1D9A"/>
    <w:rsid w:val="00FA2053"/>
    <w:rsid w:val="00FA2DA8"/>
    <w:rsid w:val="00FA34F7"/>
    <w:rsid w:val="00FA3B97"/>
    <w:rsid w:val="00FA508B"/>
    <w:rsid w:val="00FA5EFE"/>
    <w:rsid w:val="00FA6823"/>
    <w:rsid w:val="00FB0CB0"/>
    <w:rsid w:val="00FB64F7"/>
    <w:rsid w:val="00FC14DB"/>
    <w:rsid w:val="00FC4EF4"/>
    <w:rsid w:val="00FC606C"/>
    <w:rsid w:val="00FC63F0"/>
    <w:rsid w:val="00FC735C"/>
    <w:rsid w:val="00FD00B5"/>
    <w:rsid w:val="00FD083B"/>
    <w:rsid w:val="00FD1CD6"/>
    <w:rsid w:val="00FD1F3F"/>
    <w:rsid w:val="00FD2DAF"/>
    <w:rsid w:val="00FD7A82"/>
    <w:rsid w:val="00FE1125"/>
    <w:rsid w:val="00FE29DD"/>
    <w:rsid w:val="00FE4CC7"/>
    <w:rsid w:val="00FE4FD0"/>
    <w:rsid w:val="00FF4057"/>
    <w:rsid w:val="00FF4823"/>
    <w:rsid w:val="00FF71AE"/>
    <w:rsid w:val="00FF71FE"/>
    <w:rsid w:val="00FF74BA"/>
    <w:rsid w:val="00FF7944"/>
    <w:rsid w:val="3BBD95BD"/>
    <w:rsid w:val="4E9A58EE"/>
    <w:rsid w:val="57D794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B01A1"/>
  <w15:docId w15:val="{BB1A419A-7939-4D20-A9CD-E117BCE9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imes New Roman" w:hAnsi="Courier New"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E11E5"/>
    <w:pPr>
      <w:spacing w:before="60" w:line="280" w:lineRule="atLeast"/>
    </w:pPr>
    <w:rPr>
      <w:rFonts w:ascii="Arial" w:hAnsi="Arial"/>
    </w:rPr>
  </w:style>
  <w:style w:type="paragraph" w:styleId="Kop1">
    <w:name w:val="heading 1"/>
    <w:aliases w:val="Webversie,titel document"/>
    <w:basedOn w:val="Kop2"/>
    <w:next w:val="Standaard"/>
    <w:link w:val="Kop1Char"/>
    <w:uiPriority w:val="9"/>
    <w:qFormat/>
    <w:rsid w:val="004722E9"/>
    <w:pPr>
      <w:keepNext w:val="0"/>
      <w:pageBreakBefore/>
      <w:numPr>
        <w:numId w:val="13"/>
      </w:numPr>
      <w:outlineLvl w:val="0"/>
    </w:pPr>
    <w:rPr>
      <w:sz w:val="40"/>
    </w:rPr>
  </w:style>
  <w:style w:type="paragraph" w:styleId="Kop2">
    <w:name w:val="heading 2"/>
    <w:aliases w:val="Kop 2 Hoofdstuktitel"/>
    <w:basedOn w:val="Kop3"/>
    <w:next w:val="Standaard"/>
    <w:link w:val="Kop2Char"/>
    <w:uiPriority w:val="9"/>
    <w:qFormat/>
    <w:rsid w:val="00D1163A"/>
    <w:pPr>
      <w:outlineLvl w:val="1"/>
    </w:pPr>
    <w:rPr>
      <w:sz w:val="24"/>
    </w:rPr>
  </w:style>
  <w:style w:type="paragraph" w:styleId="Kop3">
    <w:name w:val="heading 3"/>
    <w:aliases w:val="Kop 3 Paragraaftitel"/>
    <w:basedOn w:val="Kop4"/>
    <w:next w:val="Standaard"/>
    <w:link w:val="Kop3Char"/>
    <w:uiPriority w:val="9"/>
    <w:qFormat/>
    <w:rsid w:val="00766239"/>
    <w:pPr>
      <w:ind w:left="720" w:hanging="720"/>
      <w:outlineLvl w:val="2"/>
    </w:pPr>
    <w:rPr>
      <w:rFonts w:ascii="Calibri" w:hAnsi="Calibri" w:cs="Calibri"/>
      <w:i w:val="0"/>
      <w:sz w:val="28"/>
    </w:rPr>
  </w:style>
  <w:style w:type="paragraph" w:styleId="Kop4">
    <w:name w:val="heading 4"/>
    <w:basedOn w:val="Kop5"/>
    <w:next w:val="Standaard"/>
    <w:link w:val="Kop4Char"/>
    <w:uiPriority w:val="9"/>
    <w:qFormat/>
    <w:rsid w:val="00453485"/>
    <w:pPr>
      <w:outlineLvl w:val="3"/>
    </w:pPr>
  </w:style>
  <w:style w:type="paragraph" w:styleId="Kop5">
    <w:name w:val="heading 5"/>
    <w:basedOn w:val="Standaard"/>
    <w:next w:val="Standaard"/>
    <w:link w:val="Kop5Char"/>
    <w:uiPriority w:val="9"/>
    <w:qFormat/>
    <w:rsid w:val="00035775"/>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DF56FE"/>
    <w:pPr>
      <w:keepNext/>
      <w:keepLines/>
      <w:numPr>
        <w:ilvl w:val="4"/>
        <w:numId w:val="13"/>
      </w:numPr>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DF56FE"/>
    <w:pPr>
      <w:keepNext/>
      <w:keepLines/>
      <w:spacing w:before="2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DF56FE"/>
    <w:pPr>
      <w:keepNext/>
      <w:keepLines/>
      <w:spacing w:before="2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DF56FE"/>
    <w:pPr>
      <w:keepNext/>
      <w:keepLines/>
      <w:spacing w:before="2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semiHidden/>
    <w:rsid w:val="00DF56FE"/>
    <w:rPr>
      <w:rFonts w:cs="Segoe UI"/>
      <w:szCs w:val="18"/>
    </w:rPr>
  </w:style>
  <w:style w:type="character" w:customStyle="1" w:styleId="BallontekstChar">
    <w:name w:val="Ballontekst Char"/>
    <w:basedOn w:val="Standaardalinea-lettertype"/>
    <w:link w:val="Ballontekst"/>
    <w:semiHidden/>
    <w:rsid w:val="00DF56FE"/>
    <w:rPr>
      <w:rFonts w:ascii="Arial" w:hAnsi="Arial" w:cs="Segoe UI"/>
      <w:szCs w:val="18"/>
    </w:rPr>
  </w:style>
  <w:style w:type="paragraph" w:customStyle="1" w:styleId="Colofontekst">
    <w:name w:val="Colofontekst"/>
    <w:basedOn w:val="Standaard"/>
    <w:next w:val="Standaard"/>
    <w:uiPriority w:val="4"/>
    <w:qFormat/>
    <w:rsid w:val="00DF56FE"/>
    <w:rPr>
      <w:sz w:val="18"/>
    </w:rPr>
  </w:style>
  <w:style w:type="character" w:styleId="GevolgdeHyperlink">
    <w:name w:val="FollowedHyperlink"/>
    <w:basedOn w:val="Standaardalinea-lettertype"/>
    <w:uiPriority w:val="99"/>
    <w:rsid w:val="00DF56FE"/>
    <w:rPr>
      <w:color w:val="002C64"/>
      <w:u w:val="single"/>
    </w:rPr>
  </w:style>
  <w:style w:type="character" w:styleId="Hyperlink">
    <w:name w:val="Hyperlink"/>
    <w:basedOn w:val="Standaardalinea-lettertype"/>
    <w:uiPriority w:val="99"/>
    <w:unhideWhenUsed/>
    <w:rsid w:val="00DF56FE"/>
    <w:rPr>
      <w:color w:val="002C64"/>
      <w:u w:val="single"/>
    </w:rPr>
  </w:style>
  <w:style w:type="character" w:customStyle="1" w:styleId="Kop1Char">
    <w:name w:val="Kop 1 Char"/>
    <w:aliases w:val="Webversie Char,titel document Char"/>
    <w:link w:val="Kop1"/>
    <w:uiPriority w:val="9"/>
    <w:rsid w:val="004722E9"/>
    <w:rPr>
      <w:rFonts w:ascii="Calibri" w:eastAsiaTheme="majorEastAsia" w:hAnsi="Calibri" w:cs="Calibri"/>
      <w:b/>
      <w:color w:val="00A9F3"/>
      <w:sz w:val="40"/>
    </w:rPr>
  </w:style>
  <w:style w:type="character" w:customStyle="1" w:styleId="Kop2Char">
    <w:name w:val="Kop 2 Char"/>
    <w:aliases w:val="Kop 2 Hoofdstuktitel Char"/>
    <w:link w:val="Kop2"/>
    <w:uiPriority w:val="9"/>
    <w:rsid w:val="00D1163A"/>
    <w:rPr>
      <w:rFonts w:ascii="Calibri" w:eastAsiaTheme="majorEastAsia" w:hAnsi="Calibri" w:cs="Calibri"/>
      <w:b/>
      <w:color w:val="00A9F3"/>
      <w:sz w:val="24"/>
    </w:rPr>
  </w:style>
  <w:style w:type="paragraph" w:styleId="Inhopg1">
    <w:name w:val="toc 1"/>
    <w:basedOn w:val="Standaard"/>
    <w:next w:val="Standaard"/>
    <w:autoRedefine/>
    <w:uiPriority w:val="39"/>
    <w:rsid w:val="001920D7"/>
    <w:pPr>
      <w:tabs>
        <w:tab w:val="left" w:pos="400"/>
        <w:tab w:val="right" w:leader="dot" w:pos="8833"/>
      </w:tabs>
      <w:spacing w:before="120" w:after="120"/>
    </w:pPr>
    <w:rPr>
      <w:rFonts w:asciiTheme="minorHAnsi" w:hAnsiTheme="minorHAnsi" w:cstheme="minorHAnsi"/>
      <w:b/>
      <w:bCs/>
      <w:caps/>
    </w:rPr>
  </w:style>
  <w:style w:type="paragraph" w:styleId="Inhopg2">
    <w:name w:val="toc 2"/>
    <w:basedOn w:val="Standaard"/>
    <w:next w:val="Standaard"/>
    <w:autoRedefine/>
    <w:uiPriority w:val="39"/>
    <w:unhideWhenUsed/>
    <w:rsid w:val="00EB3AE6"/>
    <w:pPr>
      <w:spacing w:before="0"/>
      <w:ind w:left="200"/>
    </w:pPr>
    <w:rPr>
      <w:rFonts w:asciiTheme="minorHAnsi" w:hAnsiTheme="minorHAnsi" w:cstheme="minorHAnsi"/>
      <w:smallCaps/>
    </w:rPr>
  </w:style>
  <w:style w:type="paragraph" w:styleId="Inhopg3">
    <w:name w:val="toc 3"/>
    <w:basedOn w:val="Standaard"/>
    <w:next w:val="Standaard"/>
    <w:autoRedefine/>
    <w:uiPriority w:val="39"/>
    <w:unhideWhenUsed/>
    <w:rsid w:val="00DF56FE"/>
    <w:pPr>
      <w:spacing w:before="0"/>
      <w:ind w:left="400"/>
    </w:pPr>
    <w:rPr>
      <w:rFonts w:asciiTheme="minorHAnsi" w:hAnsiTheme="minorHAnsi" w:cstheme="minorHAnsi"/>
      <w:i/>
      <w:iCs/>
    </w:rPr>
  </w:style>
  <w:style w:type="paragraph" w:styleId="Inhopg4">
    <w:name w:val="toc 4"/>
    <w:basedOn w:val="Standaard"/>
    <w:next w:val="Standaard"/>
    <w:autoRedefine/>
    <w:unhideWhenUsed/>
    <w:rsid w:val="00DF56FE"/>
    <w:pPr>
      <w:spacing w:before="0"/>
      <w:ind w:left="600"/>
    </w:pPr>
    <w:rPr>
      <w:rFonts w:asciiTheme="minorHAnsi" w:hAnsiTheme="minorHAnsi" w:cstheme="minorHAnsi"/>
      <w:sz w:val="18"/>
      <w:szCs w:val="18"/>
    </w:rPr>
  </w:style>
  <w:style w:type="paragraph" w:styleId="Inhopg5">
    <w:name w:val="toc 5"/>
    <w:basedOn w:val="Standaard"/>
    <w:next w:val="Standaard"/>
    <w:autoRedefine/>
    <w:unhideWhenUsed/>
    <w:rsid w:val="00DF56FE"/>
    <w:pPr>
      <w:spacing w:before="0"/>
      <w:ind w:left="800"/>
    </w:pPr>
    <w:rPr>
      <w:rFonts w:asciiTheme="minorHAnsi" w:hAnsiTheme="minorHAnsi" w:cstheme="minorHAnsi"/>
      <w:sz w:val="18"/>
      <w:szCs w:val="18"/>
    </w:rPr>
  </w:style>
  <w:style w:type="paragraph" w:styleId="Inhopg6">
    <w:name w:val="toc 6"/>
    <w:basedOn w:val="Standaard"/>
    <w:next w:val="Standaard"/>
    <w:autoRedefine/>
    <w:unhideWhenUsed/>
    <w:rsid w:val="00DF56FE"/>
    <w:pPr>
      <w:spacing w:before="0"/>
      <w:ind w:left="1000"/>
    </w:pPr>
    <w:rPr>
      <w:rFonts w:asciiTheme="minorHAnsi" w:hAnsiTheme="minorHAnsi" w:cstheme="minorHAnsi"/>
      <w:sz w:val="18"/>
      <w:szCs w:val="18"/>
    </w:rPr>
  </w:style>
  <w:style w:type="paragraph" w:styleId="Inhopg7">
    <w:name w:val="toc 7"/>
    <w:basedOn w:val="Standaard"/>
    <w:next w:val="Standaard"/>
    <w:autoRedefine/>
    <w:unhideWhenUsed/>
    <w:rsid w:val="00DF56FE"/>
    <w:pPr>
      <w:spacing w:before="0"/>
      <w:ind w:left="1200"/>
    </w:pPr>
    <w:rPr>
      <w:rFonts w:asciiTheme="minorHAnsi" w:hAnsiTheme="minorHAnsi" w:cstheme="minorHAnsi"/>
      <w:sz w:val="18"/>
      <w:szCs w:val="18"/>
    </w:rPr>
  </w:style>
  <w:style w:type="paragraph" w:styleId="Inhopg8">
    <w:name w:val="toc 8"/>
    <w:basedOn w:val="Standaard"/>
    <w:next w:val="Standaard"/>
    <w:autoRedefine/>
    <w:unhideWhenUsed/>
    <w:rsid w:val="00DF56FE"/>
    <w:pPr>
      <w:spacing w:before="0"/>
      <w:ind w:left="1400"/>
    </w:pPr>
    <w:rPr>
      <w:rFonts w:asciiTheme="minorHAnsi" w:hAnsiTheme="minorHAnsi" w:cstheme="minorHAnsi"/>
      <w:sz w:val="18"/>
      <w:szCs w:val="18"/>
    </w:rPr>
  </w:style>
  <w:style w:type="paragraph" w:styleId="Inhopg9">
    <w:name w:val="toc 9"/>
    <w:basedOn w:val="Standaard"/>
    <w:next w:val="Standaard"/>
    <w:autoRedefine/>
    <w:unhideWhenUsed/>
    <w:rsid w:val="00DF56FE"/>
    <w:pPr>
      <w:spacing w:before="0"/>
      <w:ind w:left="1600"/>
    </w:pPr>
    <w:rPr>
      <w:rFonts w:asciiTheme="minorHAnsi" w:hAnsiTheme="minorHAnsi" w:cstheme="minorHAnsi"/>
      <w:sz w:val="18"/>
      <w:szCs w:val="18"/>
    </w:rPr>
  </w:style>
  <w:style w:type="paragraph" w:customStyle="1" w:styleId="Introductie">
    <w:name w:val="Introductie"/>
    <w:basedOn w:val="Standaard"/>
    <w:next w:val="Standaard"/>
    <w:uiPriority w:val="2"/>
    <w:qFormat/>
    <w:rsid w:val="00DF56FE"/>
    <w:pPr>
      <w:spacing w:after="250" w:line="330" w:lineRule="atLeast"/>
    </w:pPr>
    <w:rPr>
      <w:b/>
      <w:sz w:val="24"/>
      <w:lang w:val="fr-FR"/>
    </w:rPr>
  </w:style>
  <w:style w:type="paragraph" w:styleId="Kopvaninhoudsopgave">
    <w:name w:val="TOC Heading"/>
    <w:basedOn w:val="Kop2"/>
    <w:next w:val="Standaard"/>
    <w:uiPriority w:val="39"/>
    <w:unhideWhenUsed/>
    <w:qFormat/>
    <w:rsid w:val="00DF56FE"/>
    <w:pPr>
      <w:ind w:left="0" w:firstLine="0"/>
      <w:outlineLvl w:val="9"/>
    </w:pPr>
    <w:rPr>
      <w:rFonts w:cstheme="majorBidi"/>
      <w:bCs/>
    </w:rPr>
  </w:style>
  <w:style w:type="paragraph" w:styleId="Koptekst">
    <w:name w:val="header"/>
    <w:basedOn w:val="Standaard"/>
    <w:link w:val="KoptekstChar"/>
    <w:unhideWhenUsed/>
    <w:rsid w:val="00DF56FE"/>
    <w:pPr>
      <w:tabs>
        <w:tab w:val="center" w:pos="4513"/>
        <w:tab w:val="right" w:pos="9026"/>
      </w:tabs>
      <w:spacing w:line="240" w:lineRule="auto"/>
    </w:pPr>
  </w:style>
  <w:style w:type="character" w:customStyle="1" w:styleId="KoptekstChar">
    <w:name w:val="Koptekst Char"/>
    <w:basedOn w:val="Standaardalinea-lettertype"/>
    <w:link w:val="Koptekst"/>
    <w:rsid w:val="00DF56FE"/>
    <w:rPr>
      <w:rFonts w:ascii="Arial" w:hAnsi="Arial"/>
    </w:rPr>
  </w:style>
  <w:style w:type="paragraph" w:styleId="Lijstalinea">
    <w:name w:val="List Paragraph"/>
    <w:basedOn w:val="Standaard"/>
    <w:unhideWhenUsed/>
    <w:rsid w:val="00DF56FE"/>
    <w:pPr>
      <w:contextualSpacing/>
    </w:pPr>
  </w:style>
  <w:style w:type="paragraph" w:customStyle="1" w:styleId="Ondertiteldocument">
    <w:name w:val="Ondertitel document"/>
    <w:basedOn w:val="Standaard"/>
    <w:next w:val="Standaard"/>
    <w:uiPriority w:val="2"/>
    <w:qFormat/>
    <w:rsid w:val="00DF56FE"/>
    <w:pPr>
      <w:spacing w:after="800" w:line="640" w:lineRule="atLeast"/>
    </w:pPr>
    <w:rPr>
      <w:color w:val="00A9F3"/>
      <w:sz w:val="48"/>
    </w:rPr>
  </w:style>
  <w:style w:type="table" w:styleId="Onopgemaaktetabel1">
    <w:name w:val="Plain Table 1"/>
    <w:basedOn w:val="Standaardtabel"/>
    <w:uiPriority w:val="41"/>
    <w:rsid w:val="00DF56FE"/>
    <w:pPr>
      <w:spacing w:line="280" w:lineRule="atLeast"/>
    </w:pPr>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F56FE"/>
    <w:pPr>
      <w:spacing w:line="280" w:lineRule="atLeast"/>
    </w:pPr>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DF56FE"/>
    <w:pPr>
      <w:spacing w:line="280" w:lineRule="atLeast"/>
    </w:pPr>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F56FE"/>
    <w:pPr>
      <w:spacing w:line="280" w:lineRule="atLeast"/>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F56FE"/>
    <w:pPr>
      <w:spacing w:line="280" w:lineRule="atLeast"/>
    </w:pPr>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DF56FE"/>
    <w:pPr>
      <w:spacing w:line="280" w:lineRule="atLeast"/>
    </w:pPr>
    <w:rPr>
      <w:rFonts w:ascii="Arial" w:hAnsi="Ari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Kop3Char">
    <w:name w:val="Kop 3 Char"/>
    <w:aliases w:val="Kop 3 Paragraaftitel Char"/>
    <w:link w:val="Kop3"/>
    <w:uiPriority w:val="9"/>
    <w:rsid w:val="00766239"/>
    <w:rPr>
      <w:rFonts w:ascii="Calibri" w:eastAsiaTheme="majorEastAsia" w:hAnsi="Calibri" w:cs="Calibri"/>
      <w:b/>
      <w:color w:val="00A9F3"/>
      <w:sz w:val="28"/>
    </w:rPr>
  </w:style>
  <w:style w:type="character" w:customStyle="1" w:styleId="Kop4Char">
    <w:name w:val="Kop 4 Char"/>
    <w:basedOn w:val="Standaardalinea-lettertype"/>
    <w:link w:val="Kop4"/>
    <w:uiPriority w:val="9"/>
    <w:rsid w:val="00B602EA"/>
    <w:rPr>
      <w:rFonts w:ascii="Arial" w:eastAsiaTheme="majorEastAsia" w:hAnsi="Arial" w:cstheme="majorBidi"/>
      <w:b/>
      <w:i/>
      <w:color w:val="00A9F3"/>
    </w:rPr>
  </w:style>
  <w:style w:type="character" w:customStyle="1" w:styleId="Kop5Char">
    <w:name w:val="Kop 5 Char"/>
    <w:basedOn w:val="Standaardalinea-lettertype"/>
    <w:link w:val="Kop5"/>
    <w:uiPriority w:val="9"/>
    <w:rsid w:val="00DF56FE"/>
    <w:rPr>
      <w:rFonts w:ascii="Arial" w:eastAsiaTheme="majorEastAsia" w:hAnsi="Arial" w:cstheme="majorBidi"/>
      <w:b/>
      <w:i/>
      <w:color w:val="00A9F3"/>
    </w:rPr>
  </w:style>
  <w:style w:type="paragraph" w:customStyle="1" w:styleId="StijlKopvaninhoudsopgaveLatijnsArial30ptAangepastekl">
    <w:name w:val="Stijl Kop van inhoudsopgave + (Latijns) Arial 30 pt Aangepaste kl..."/>
    <w:basedOn w:val="Kopvaninhoudsopgave"/>
    <w:rsid w:val="00DF56FE"/>
  </w:style>
  <w:style w:type="numbering" w:customStyle="1" w:styleId="Stijl1">
    <w:name w:val="Stijl1"/>
    <w:uiPriority w:val="99"/>
    <w:rsid w:val="00DF56FE"/>
    <w:pPr>
      <w:numPr>
        <w:numId w:val="5"/>
      </w:numPr>
    </w:pPr>
  </w:style>
  <w:style w:type="character" w:customStyle="1" w:styleId="Kop6Char">
    <w:name w:val="Kop 6 Char"/>
    <w:basedOn w:val="Standaardalinea-lettertype"/>
    <w:link w:val="Kop6"/>
    <w:uiPriority w:val="1"/>
    <w:rsid w:val="00DF56FE"/>
    <w:rPr>
      <w:rFonts w:ascii="Arial" w:eastAsiaTheme="majorEastAsia" w:hAnsi="Arial" w:cstheme="majorBidi"/>
      <w:i/>
      <w:color w:val="00A9F3"/>
    </w:rPr>
  </w:style>
  <w:style w:type="table" w:styleId="Tabelraster">
    <w:name w:val="Table Grid"/>
    <w:basedOn w:val="Standaardtabel"/>
    <w:uiPriority w:val="39"/>
    <w:rsid w:val="00DF56FE"/>
    <w:pPr>
      <w:spacing w:line="28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DF56FE"/>
    <w:pPr>
      <w:spacing w:line="280" w:lineRule="atLeast"/>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el">
    <w:name w:val="Title"/>
    <w:basedOn w:val="Standaard"/>
    <w:next w:val="Standaard"/>
    <w:link w:val="TitelChar"/>
    <w:uiPriority w:val="2"/>
    <w:qFormat/>
    <w:rsid w:val="00DF56FE"/>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2"/>
    <w:rsid w:val="00DF56FE"/>
    <w:rPr>
      <w:rFonts w:ascii="Arial" w:eastAsiaTheme="majorEastAsia" w:hAnsi="Arial" w:cstheme="majorBidi"/>
      <w:color w:val="002C64"/>
      <w:spacing w:val="-10"/>
      <w:kern w:val="32"/>
      <w:sz w:val="60"/>
      <w:szCs w:val="56"/>
    </w:rPr>
  </w:style>
  <w:style w:type="paragraph" w:customStyle="1" w:styleId="Uitgelichtkader">
    <w:name w:val="Uitgelicht kader"/>
    <w:basedOn w:val="Standaard"/>
    <w:next w:val="Standaard"/>
    <w:uiPriority w:val="3"/>
    <w:qFormat/>
    <w:rsid w:val="00DF56FE"/>
    <w:pPr>
      <w:keepLines/>
      <w:pBdr>
        <w:top w:val="single" w:sz="6" w:space="10" w:color="101010"/>
        <w:left w:val="single" w:sz="6" w:space="12" w:color="101010"/>
        <w:bottom w:val="single" w:sz="6" w:space="10" w:color="101010"/>
        <w:right w:val="single" w:sz="6" w:space="12" w:color="101010"/>
      </w:pBdr>
      <w:spacing w:before="200" w:after="200"/>
    </w:pPr>
  </w:style>
  <w:style w:type="paragraph" w:customStyle="1" w:styleId="Uitgelichtgeel">
    <w:name w:val="Uitgelicht geel"/>
    <w:basedOn w:val="Uitgelichtkader"/>
    <w:next w:val="Standaard"/>
    <w:uiPriority w:val="3"/>
    <w:qFormat/>
    <w:rsid w:val="00DF56FE"/>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groen">
    <w:name w:val="Uitgelicht groen"/>
    <w:basedOn w:val="Uitgelichtkader"/>
    <w:next w:val="Standaard"/>
    <w:uiPriority w:val="3"/>
    <w:qFormat/>
    <w:rsid w:val="00DF56FE"/>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lichtblauw">
    <w:name w:val="Uitgelicht licht blauw"/>
    <w:basedOn w:val="Uitgelichtkader"/>
    <w:uiPriority w:val="3"/>
    <w:qFormat/>
    <w:rsid w:val="00DF56FE"/>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middenblauw">
    <w:name w:val="Uitgelicht midden blauw"/>
    <w:basedOn w:val="Uitgelichtkader"/>
    <w:next w:val="Standaard"/>
    <w:uiPriority w:val="3"/>
    <w:qFormat/>
    <w:rsid w:val="00DF56FE"/>
    <w:pPr>
      <w:pBdr>
        <w:top w:val="single" w:sz="6" w:space="10" w:color="9BBDDE"/>
        <w:left w:val="single" w:sz="6" w:space="12" w:color="9BBDDE"/>
        <w:bottom w:val="single" w:sz="6" w:space="10" w:color="9BBDDE"/>
        <w:right w:val="single" w:sz="6" w:space="12" w:color="9BBDDE"/>
      </w:pBdr>
      <w:shd w:val="clear" w:color="auto" w:fill="9BBDDE"/>
    </w:pPr>
  </w:style>
  <w:style w:type="paragraph" w:customStyle="1" w:styleId="Uitgelichtoranje">
    <w:name w:val="Uitgelicht oranje"/>
    <w:basedOn w:val="Uitgelichtkader"/>
    <w:next w:val="Standaard"/>
    <w:uiPriority w:val="3"/>
    <w:qFormat/>
    <w:rsid w:val="00DF56FE"/>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paars">
    <w:name w:val="Uitgelicht paars"/>
    <w:basedOn w:val="Uitgelichtkader"/>
    <w:next w:val="Standaard"/>
    <w:uiPriority w:val="3"/>
    <w:qFormat/>
    <w:rsid w:val="00DF56FE"/>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rood">
    <w:name w:val="Uitgelicht rood"/>
    <w:basedOn w:val="Uitgelichtkader"/>
    <w:next w:val="Standaard"/>
    <w:uiPriority w:val="3"/>
    <w:qFormat/>
    <w:rsid w:val="00DF56FE"/>
    <w:pPr>
      <w:pBdr>
        <w:top w:val="single" w:sz="6" w:space="10" w:color="FF928C"/>
        <w:left w:val="single" w:sz="6" w:space="12" w:color="FF928C"/>
        <w:bottom w:val="single" w:sz="6" w:space="10" w:color="FF928C"/>
        <w:right w:val="single" w:sz="6" w:space="12" w:color="FF928C"/>
      </w:pBdr>
      <w:shd w:val="clear" w:color="auto" w:fill="FF928C"/>
    </w:pPr>
  </w:style>
  <w:style w:type="numbering" w:customStyle="1" w:styleId="VNGGenummerdekoppen2tm6">
    <w:name w:val="VNG Genummerde koppen 2 t/m 6"/>
    <w:uiPriority w:val="99"/>
    <w:rsid w:val="00DF56FE"/>
    <w:pPr>
      <w:numPr>
        <w:numId w:val="6"/>
      </w:numPr>
    </w:pPr>
  </w:style>
  <w:style w:type="numbering" w:customStyle="1" w:styleId="VNGGenummerdelijst">
    <w:name w:val="VNG Genummerde lijst"/>
    <w:uiPriority w:val="99"/>
    <w:rsid w:val="00DF56FE"/>
    <w:pPr>
      <w:numPr>
        <w:numId w:val="7"/>
      </w:numPr>
    </w:pPr>
  </w:style>
  <w:style w:type="numbering" w:customStyle="1" w:styleId="VNGOngenummerdelijst">
    <w:name w:val="VNG Ongenummerde lijst"/>
    <w:uiPriority w:val="99"/>
    <w:rsid w:val="00DF56FE"/>
    <w:pPr>
      <w:numPr>
        <w:numId w:val="8"/>
      </w:numPr>
    </w:pPr>
  </w:style>
  <w:style w:type="table" w:customStyle="1" w:styleId="VNGtabelgroen">
    <w:name w:val="VNG tabel groen"/>
    <w:basedOn w:val="Standaardtabel"/>
    <w:uiPriority w:val="99"/>
    <w:rsid w:val="00DF56FE"/>
    <w:pPr>
      <w:keepLines/>
      <w:suppressAutoHyphens/>
      <w:spacing w:after="20" w:line="240" w:lineRule="atLeast"/>
    </w:pPr>
    <w:rPr>
      <w:rFonts w:ascii="Arial" w:hAnsi="Arial"/>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geel">
    <w:name w:val="VNG tabel geel"/>
    <w:basedOn w:val="VNGtabelgroen"/>
    <w:uiPriority w:val="99"/>
    <w:rsid w:val="00DF56FE"/>
    <w:rPr>
      <w:color w:val="000000" w:themeColor="text1"/>
    </w:rPr>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cPr>
      <w:shd w:val="clear" w:color="auto" w:fill="auto"/>
    </w:tcPr>
    <w:tblStylePr w:type="firstRow">
      <w:rPr>
        <w:rFonts w:ascii="Arial" w:hAnsi="Arial"/>
        <w:b/>
        <w:color w:val="000000" w:themeColor="text1"/>
        <w:sz w:val="16"/>
      </w:rPr>
      <w:tblPr/>
      <w:trPr>
        <w:cantSplit w:val="0"/>
        <w:tblHeader/>
      </w:trPr>
      <w:tcPr>
        <w:shd w:val="clear" w:color="auto" w:fill="FCDE65"/>
      </w:tcPr>
    </w:tblStylePr>
  </w:style>
  <w:style w:type="table" w:customStyle="1" w:styleId="VNGtabellichtblauw">
    <w:name w:val="VNG tabel licht blauw"/>
    <w:basedOn w:val="VNGtabelgroen"/>
    <w:uiPriority w:val="99"/>
    <w:rsid w:val="00DF56FE"/>
    <w:rPr>
      <w:color w:val="000000"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cPr>
      <w:shd w:val="clear" w:color="auto" w:fill="auto"/>
    </w:tcPr>
    <w:tblStylePr w:type="firstRow">
      <w:rPr>
        <w:rFonts w:ascii="Arial" w:hAnsi="Arial"/>
        <w:b/>
        <w:color w:val="auto"/>
        <w:sz w:val="16"/>
      </w:rPr>
      <w:tblPr/>
      <w:trPr>
        <w:cantSplit w:val="0"/>
        <w:tblHeader/>
      </w:trPr>
      <w:tcPr>
        <w:shd w:val="clear" w:color="auto" w:fill="B9E1F0"/>
      </w:tcPr>
    </w:tblStylePr>
  </w:style>
  <w:style w:type="table" w:customStyle="1" w:styleId="VNGtabelmiddenblauw">
    <w:name w:val="VNG tabel midden blauw"/>
    <w:basedOn w:val="VNGtabelgroen"/>
    <w:uiPriority w:val="99"/>
    <w:rsid w:val="00DF56FE"/>
    <w:rPr>
      <w:color w:val="000000" w:themeColor="text1"/>
    </w:rPr>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cPr>
      <w:shd w:val="clear" w:color="auto" w:fill="auto"/>
    </w:tcPr>
    <w:tblStylePr w:type="firstRow">
      <w:rPr>
        <w:rFonts w:ascii="Arial" w:hAnsi="Arial"/>
        <w:b/>
        <w:color w:val="auto"/>
        <w:sz w:val="16"/>
      </w:rPr>
      <w:tblPr/>
      <w:trPr>
        <w:cantSplit w:val="0"/>
        <w:tblHeader/>
      </w:trPr>
      <w:tcPr>
        <w:shd w:val="clear" w:color="auto" w:fill="9BBDDE"/>
      </w:tcPr>
    </w:tblStylePr>
  </w:style>
  <w:style w:type="table" w:customStyle="1" w:styleId="VNGtabeloranje">
    <w:name w:val="VNG tabel oranje"/>
    <w:basedOn w:val="VNGtabelgroen"/>
    <w:uiPriority w:val="99"/>
    <w:rsid w:val="00DF56FE"/>
    <w:rPr>
      <w:color w:val="000000" w:themeColor="text1"/>
    </w:rPr>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cPr>
      <w:shd w:val="clear" w:color="auto" w:fill="auto"/>
    </w:tcPr>
    <w:tblStylePr w:type="firstRow">
      <w:rPr>
        <w:rFonts w:ascii="Arial" w:hAnsi="Arial"/>
        <w:b/>
        <w:color w:val="000000" w:themeColor="text1"/>
        <w:sz w:val="16"/>
      </w:rPr>
      <w:tblPr/>
      <w:trPr>
        <w:cantSplit w:val="0"/>
        <w:tblHeader/>
      </w:trPr>
      <w:tcPr>
        <w:shd w:val="clear" w:color="auto" w:fill="FFC875"/>
      </w:tcPr>
    </w:tblStylePr>
  </w:style>
  <w:style w:type="table" w:customStyle="1" w:styleId="VNGtabelpaars">
    <w:name w:val="VNG tabel paars"/>
    <w:basedOn w:val="Standaardtabel"/>
    <w:uiPriority w:val="99"/>
    <w:rsid w:val="00DF56FE"/>
    <w:pPr>
      <w:keepLines/>
      <w:suppressAutoHyphens/>
      <w:spacing w:after="20" w:line="240" w:lineRule="atLeast"/>
      <w:textboxTightWrap w:val="allLines"/>
    </w:pPr>
    <w:rPr>
      <w:rFonts w:ascii="Arial" w:hAnsi="Arial"/>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table" w:customStyle="1" w:styleId="VNGtabelrood">
    <w:name w:val="VNG tabel rood"/>
    <w:basedOn w:val="VNGtabelgroen"/>
    <w:uiPriority w:val="99"/>
    <w:rsid w:val="00DF56FE"/>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cPr>
      <w:shd w:val="clear" w:color="auto" w:fill="auto"/>
    </w:tcPr>
    <w:tblStylePr w:type="firstRow">
      <w:rPr>
        <w:rFonts w:ascii="Arial" w:hAnsi="Arial"/>
        <w:b/>
        <w:color w:val="auto"/>
        <w:sz w:val="16"/>
      </w:rPr>
      <w:tblPr/>
      <w:trPr>
        <w:cantSplit w:val="0"/>
        <w:tblHeader/>
      </w:trPr>
      <w:tcPr>
        <w:shd w:val="clear" w:color="auto" w:fill="FF928C"/>
      </w:tcPr>
    </w:tblStylePr>
  </w:style>
  <w:style w:type="character" w:styleId="Voetnootmarkering">
    <w:name w:val="footnote reference"/>
    <w:basedOn w:val="Standaardalinea-lettertype"/>
    <w:semiHidden/>
    <w:unhideWhenUsed/>
    <w:rsid w:val="00DF56FE"/>
    <w:rPr>
      <w:vertAlign w:val="superscript"/>
    </w:rPr>
  </w:style>
  <w:style w:type="paragraph" w:styleId="Voetnoottekst">
    <w:name w:val="footnote text"/>
    <w:basedOn w:val="Standaard"/>
    <w:link w:val="VoetnoottekstChar"/>
    <w:semiHidden/>
    <w:unhideWhenUsed/>
    <w:rsid w:val="00DF56FE"/>
    <w:pPr>
      <w:spacing w:line="240" w:lineRule="auto"/>
    </w:pPr>
  </w:style>
  <w:style w:type="character" w:customStyle="1" w:styleId="VoetnoottekstChar">
    <w:name w:val="Voetnoottekst Char"/>
    <w:basedOn w:val="Standaardalinea-lettertype"/>
    <w:link w:val="Voetnoottekst"/>
    <w:semiHidden/>
    <w:rsid w:val="00DF56FE"/>
    <w:rPr>
      <w:rFonts w:ascii="Arial" w:hAnsi="Arial"/>
    </w:rPr>
  </w:style>
  <w:style w:type="paragraph" w:styleId="Voettekst">
    <w:name w:val="footer"/>
    <w:basedOn w:val="Standaard"/>
    <w:link w:val="VoettekstChar"/>
    <w:uiPriority w:val="99"/>
    <w:unhideWhenUsed/>
    <w:rsid w:val="00DF56FE"/>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DF56FE"/>
    <w:rPr>
      <w:rFonts w:ascii="Arial" w:hAnsi="Arial"/>
    </w:rPr>
  </w:style>
  <w:style w:type="paragraph" w:customStyle="1" w:styleId="Voettekstzwart">
    <w:name w:val="Voettekst zwart"/>
    <w:basedOn w:val="Standaard"/>
    <w:uiPriority w:val="4"/>
    <w:rsid w:val="00DF56FE"/>
    <w:pPr>
      <w:spacing w:after="250" w:line="180" w:lineRule="atLeast"/>
    </w:pPr>
    <w:rPr>
      <w:sz w:val="16"/>
      <w:lang w:val="fr-FR"/>
    </w:rPr>
  </w:style>
  <w:style w:type="character" w:customStyle="1" w:styleId="Kop7Char">
    <w:name w:val="Kop 7 Char"/>
    <w:basedOn w:val="Standaardalinea-lettertype"/>
    <w:link w:val="Kop7"/>
    <w:uiPriority w:val="1"/>
    <w:rsid w:val="00292AD5"/>
    <w:rPr>
      <w:rFonts w:ascii="Arial" w:eastAsiaTheme="majorEastAsia" w:hAnsi="Arial" w:cstheme="majorBidi"/>
      <w:iCs/>
      <w:color w:val="00A9F3"/>
    </w:rPr>
  </w:style>
  <w:style w:type="character" w:customStyle="1" w:styleId="Kop8Char">
    <w:name w:val="Kop 8 Char"/>
    <w:basedOn w:val="Standaardalinea-lettertype"/>
    <w:link w:val="Kop8"/>
    <w:uiPriority w:val="1"/>
    <w:semiHidden/>
    <w:rsid w:val="00292AD5"/>
    <w:rPr>
      <w:rFonts w:ascii="Arial" w:eastAsiaTheme="majorEastAsia" w:hAnsi="Arial" w:cstheme="majorBidi"/>
      <w:color w:val="00A9F3"/>
      <w:szCs w:val="21"/>
    </w:rPr>
  </w:style>
  <w:style w:type="character" w:customStyle="1" w:styleId="Kop9Char">
    <w:name w:val="Kop 9 Char"/>
    <w:basedOn w:val="Standaardalinea-lettertype"/>
    <w:link w:val="Kop9"/>
    <w:uiPriority w:val="1"/>
    <w:semiHidden/>
    <w:rsid w:val="00292AD5"/>
    <w:rPr>
      <w:rFonts w:ascii="Arial" w:eastAsiaTheme="majorEastAsia" w:hAnsi="Arial" w:cstheme="majorBidi"/>
      <w:iCs/>
      <w:color w:val="00A9F3"/>
      <w:szCs w:val="21"/>
    </w:rPr>
  </w:style>
  <w:style w:type="paragraph" w:styleId="Lijst">
    <w:name w:val="List"/>
    <w:basedOn w:val="Standaard"/>
    <w:semiHidden/>
    <w:unhideWhenUsed/>
    <w:rsid w:val="00DF56FE"/>
    <w:pPr>
      <w:ind w:left="284" w:hanging="284"/>
      <w:contextualSpacing/>
    </w:pPr>
  </w:style>
  <w:style w:type="paragraph" w:styleId="Lijst2">
    <w:name w:val="List 2"/>
    <w:basedOn w:val="Standaard"/>
    <w:semiHidden/>
    <w:unhideWhenUsed/>
    <w:rsid w:val="00DF56FE"/>
    <w:pPr>
      <w:ind w:left="284" w:hanging="284"/>
      <w:contextualSpacing/>
    </w:pPr>
  </w:style>
  <w:style w:type="paragraph" w:styleId="Lijst3">
    <w:name w:val="List 3"/>
    <w:basedOn w:val="Standaard"/>
    <w:semiHidden/>
    <w:unhideWhenUsed/>
    <w:rsid w:val="00DF56FE"/>
    <w:pPr>
      <w:ind w:left="284" w:hanging="284"/>
      <w:contextualSpacing/>
    </w:pPr>
  </w:style>
  <w:style w:type="paragraph" w:styleId="Lijst4">
    <w:name w:val="List 4"/>
    <w:basedOn w:val="Standaard"/>
    <w:rsid w:val="00DF56FE"/>
    <w:pPr>
      <w:ind w:left="284" w:hanging="284"/>
      <w:contextualSpacing/>
    </w:pPr>
  </w:style>
  <w:style w:type="paragraph" w:styleId="Lijst5">
    <w:name w:val="List 5"/>
    <w:basedOn w:val="Standaard"/>
    <w:rsid w:val="00DF56FE"/>
    <w:pPr>
      <w:ind w:left="284" w:hanging="284"/>
      <w:contextualSpacing/>
    </w:pPr>
  </w:style>
  <w:style w:type="paragraph" w:styleId="Lijstnummering">
    <w:name w:val="List Number"/>
    <w:basedOn w:val="Standaard"/>
    <w:rsid w:val="00DF56FE"/>
    <w:pPr>
      <w:numPr>
        <w:numId w:val="31"/>
      </w:numPr>
      <w:contextualSpacing/>
    </w:pPr>
  </w:style>
  <w:style w:type="paragraph" w:styleId="Lijstnummering2">
    <w:name w:val="List Number 2"/>
    <w:basedOn w:val="Standaard"/>
    <w:semiHidden/>
    <w:unhideWhenUsed/>
    <w:rsid w:val="00DF56FE"/>
    <w:pPr>
      <w:numPr>
        <w:numId w:val="32"/>
      </w:numPr>
      <w:contextualSpacing/>
    </w:pPr>
  </w:style>
  <w:style w:type="character" w:styleId="Tekstvantijdelijkeaanduiding">
    <w:name w:val="Placeholder Text"/>
    <w:basedOn w:val="Standaardalinea-lettertype"/>
    <w:uiPriority w:val="99"/>
    <w:semiHidden/>
    <w:rsid w:val="00DF56FE"/>
    <w:rPr>
      <w:color w:val="808080"/>
    </w:rPr>
  </w:style>
  <w:style w:type="character" w:styleId="Verwijzingopmerking">
    <w:name w:val="annotation reference"/>
    <w:basedOn w:val="Standaardalinea-lettertype"/>
    <w:semiHidden/>
    <w:unhideWhenUsed/>
    <w:rsid w:val="00E07273"/>
    <w:rPr>
      <w:sz w:val="16"/>
      <w:szCs w:val="16"/>
    </w:rPr>
  </w:style>
  <w:style w:type="paragraph" w:styleId="Tekstopmerking">
    <w:name w:val="annotation text"/>
    <w:basedOn w:val="Standaard"/>
    <w:link w:val="TekstopmerkingChar"/>
    <w:unhideWhenUsed/>
    <w:rsid w:val="00E07273"/>
    <w:pPr>
      <w:spacing w:line="240" w:lineRule="auto"/>
    </w:pPr>
  </w:style>
  <w:style w:type="character" w:customStyle="1" w:styleId="TekstopmerkingChar">
    <w:name w:val="Tekst opmerking Char"/>
    <w:basedOn w:val="Standaardalinea-lettertype"/>
    <w:link w:val="Tekstopmerking"/>
    <w:rsid w:val="00E07273"/>
    <w:rPr>
      <w:rFonts w:ascii="Arial" w:hAnsi="Arial"/>
    </w:rPr>
  </w:style>
  <w:style w:type="paragraph" w:styleId="Onderwerpvanopmerking">
    <w:name w:val="annotation subject"/>
    <w:basedOn w:val="Tekstopmerking"/>
    <w:next w:val="Tekstopmerking"/>
    <w:link w:val="OnderwerpvanopmerkingChar"/>
    <w:semiHidden/>
    <w:unhideWhenUsed/>
    <w:rsid w:val="00E07273"/>
    <w:rPr>
      <w:b/>
      <w:bCs/>
    </w:rPr>
  </w:style>
  <w:style w:type="character" w:customStyle="1" w:styleId="OnderwerpvanopmerkingChar">
    <w:name w:val="Onderwerp van opmerking Char"/>
    <w:basedOn w:val="TekstopmerkingChar"/>
    <w:link w:val="Onderwerpvanopmerking"/>
    <w:semiHidden/>
    <w:rsid w:val="00E07273"/>
    <w:rPr>
      <w:rFonts w:ascii="Arial" w:hAnsi="Arial"/>
      <w:b/>
      <w:bCs/>
    </w:rPr>
  </w:style>
  <w:style w:type="paragraph" w:customStyle="1" w:styleId="msonormal0">
    <w:name w:val="msonormal"/>
    <w:basedOn w:val="Standaard"/>
    <w:rsid w:val="0079780F"/>
    <w:pPr>
      <w:spacing w:before="100" w:beforeAutospacing="1" w:after="100" w:afterAutospacing="1" w:line="240" w:lineRule="auto"/>
    </w:pPr>
    <w:rPr>
      <w:rFonts w:ascii="Times New Roman" w:hAnsi="Times New Roman"/>
      <w:sz w:val="24"/>
      <w:szCs w:val="24"/>
    </w:rPr>
  </w:style>
  <w:style w:type="paragraph" w:styleId="Normaalweb">
    <w:name w:val="Normal (Web)"/>
    <w:basedOn w:val="Standaard"/>
    <w:uiPriority w:val="99"/>
    <w:semiHidden/>
    <w:unhideWhenUsed/>
    <w:rsid w:val="0079780F"/>
    <w:pPr>
      <w:spacing w:before="100" w:beforeAutospacing="1" w:after="100" w:afterAutospacing="1" w:line="240" w:lineRule="auto"/>
    </w:pPr>
    <w:rPr>
      <w:rFonts w:ascii="Times New Roman" w:hAnsi="Times New Roman"/>
      <w:sz w:val="24"/>
      <w:szCs w:val="24"/>
    </w:rPr>
  </w:style>
  <w:style w:type="character" w:styleId="Zwaar">
    <w:name w:val="Strong"/>
    <w:basedOn w:val="Standaardalinea-lettertype"/>
    <w:uiPriority w:val="22"/>
    <w:qFormat/>
    <w:rsid w:val="0079780F"/>
    <w:rPr>
      <w:b/>
      <w:bCs/>
    </w:rPr>
  </w:style>
  <w:style w:type="character" w:styleId="Onopgelostemelding">
    <w:name w:val="Unresolved Mention"/>
    <w:basedOn w:val="Standaardalinea-lettertype"/>
    <w:uiPriority w:val="99"/>
    <w:semiHidden/>
    <w:unhideWhenUsed/>
    <w:rsid w:val="00775C67"/>
    <w:rPr>
      <w:color w:val="605E5C"/>
      <w:shd w:val="clear" w:color="auto" w:fill="E1DFDD"/>
    </w:rPr>
  </w:style>
  <w:style w:type="paragraph" w:styleId="Revisie">
    <w:name w:val="Revision"/>
    <w:hidden/>
    <w:uiPriority w:val="99"/>
    <w:semiHidden/>
    <w:rsid w:val="00B67EF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9958">
      <w:bodyDiv w:val="1"/>
      <w:marLeft w:val="0"/>
      <w:marRight w:val="0"/>
      <w:marTop w:val="0"/>
      <w:marBottom w:val="0"/>
      <w:divBdr>
        <w:top w:val="none" w:sz="0" w:space="0" w:color="auto"/>
        <w:left w:val="none" w:sz="0" w:space="0" w:color="auto"/>
        <w:bottom w:val="none" w:sz="0" w:space="0" w:color="auto"/>
        <w:right w:val="none" w:sz="0" w:space="0" w:color="auto"/>
      </w:divBdr>
      <w:divsChild>
        <w:div w:id="1991202876">
          <w:marLeft w:val="0"/>
          <w:marRight w:val="0"/>
          <w:marTop w:val="0"/>
          <w:marBottom w:val="0"/>
          <w:divBdr>
            <w:top w:val="none" w:sz="0" w:space="0" w:color="auto"/>
            <w:left w:val="none" w:sz="0" w:space="0" w:color="auto"/>
            <w:bottom w:val="none" w:sz="0" w:space="0" w:color="auto"/>
            <w:right w:val="none" w:sz="0" w:space="0" w:color="auto"/>
          </w:divBdr>
          <w:divsChild>
            <w:div w:id="1626932027">
              <w:marLeft w:val="0"/>
              <w:marRight w:val="0"/>
              <w:marTop w:val="0"/>
              <w:marBottom w:val="0"/>
              <w:divBdr>
                <w:top w:val="none" w:sz="0" w:space="0" w:color="auto"/>
                <w:left w:val="none" w:sz="0" w:space="0" w:color="auto"/>
                <w:bottom w:val="none" w:sz="0" w:space="0" w:color="auto"/>
                <w:right w:val="none" w:sz="0" w:space="0" w:color="auto"/>
              </w:divBdr>
            </w:div>
            <w:div w:id="524440535">
              <w:marLeft w:val="0"/>
              <w:marRight w:val="0"/>
              <w:marTop w:val="0"/>
              <w:marBottom w:val="0"/>
              <w:divBdr>
                <w:top w:val="none" w:sz="0" w:space="0" w:color="auto"/>
                <w:left w:val="none" w:sz="0" w:space="0" w:color="auto"/>
                <w:bottom w:val="none" w:sz="0" w:space="0" w:color="auto"/>
                <w:right w:val="none" w:sz="0" w:space="0" w:color="auto"/>
              </w:divBdr>
            </w:div>
          </w:divsChild>
        </w:div>
        <w:div w:id="207838712">
          <w:marLeft w:val="0"/>
          <w:marRight w:val="0"/>
          <w:marTop w:val="0"/>
          <w:marBottom w:val="0"/>
          <w:divBdr>
            <w:top w:val="none" w:sz="0" w:space="0" w:color="auto"/>
            <w:left w:val="none" w:sz="0" w:space="0" w:color="auto"/>
            <w:bottom w:val="none" w:sz="0" w:space="0" w:color="auto"/>
            <w:right w:val="none" w:sz="0" w:space="0" w:color="auto"/>
          </w:divBdr>
        </w:div>
        <w:div w:id="1240092481">
          <w:marLeft w:val="0"/>
          <w:marRight w:val="0"/>
          <w:marTop w:val="0"/>
          <w:marBottom w:val="0"/>
          <w:divBdr>
            <w:top w:val="none" w:sz="0" w:space="0" w:color="auto"/>
            <w:left w:val="none" w:sz="0" w:space="0" w:color="auto"/>
            <w:bottom w:val="none" w:sz="0" w:space="0" w:color="auto"/>
            <w:right w:val="none" w:sz="0" w:space="0" w:color="auto"/>
          </w:divBdr>
          <w:divsChild>
            <w:div w:id="2061661886">
              <w:marLeft w:val="0"/>
              <w:marRight w:val="0"/>
              <w:marTop w:val="0"/>
              <w:marBottom w:val="0"/>
              <w:divBdr>
                <w:top w:val="none" w:sz="0" w:space="0" w:color="auto"/>
                <w:left w:val="none" w:sz="0" w:space="0" w:color="auto"/>
                <w:bottom w:val="none" w:sz="0" w:space="0" w:color="auto"/>
                <w:right w:val="none" w:sz="0" w:space="0" w:color="auto"/>
              </w:divBdr>
              <w:divsChild>
                <w:div w:id="1437092605">
                  <w:marLeft w:val="0"/>
                  <w:marRight w:val="0"/>
                  <w:marTop w:val="0"/>
                  <w:marBottom w:val="0"/>
                  <w:divBdr>
                    <w:top w:val="none" w:sz="0" w:space="0" w:color="auto"/>
                    <w:left w:val="none" w:sz="0" w:space="0" w:color="auto"/>
                    <w:bottom w:val="none" w:sz="0" w:space="0" w:color="auto"/>
                    <w:right w:val="none" w:sz="0" w:space="0" w:color="auto"/>
                  </w:divBdr>
                  <w:divsChild>
                    <w:div w:id="1926188440">
                      <w:marLeft w:val="0"/>
                      <w:marRight w:val="0"/>
                      <w:marTop w:val="0"/>
                      <w:marBottom w:val="0"/>
                      <w:divBdr>
                        <w:top w:val="none" w:sz="0" w:space="0" w:color="auto"/>
                        <w:left w:val="none" w:sz="0" w:space="0" w:color="auto"/>
                        <w:bottom w:val="none" w:sz="0" w:space="0" w:color="auto"/>
                        <w:right w:val="none" w:sz="0" w:space="0" w:color="auto"/>
                      </w:divBdr>
                    </w:div>
                    <w:div w:id="343899091">
                      <w:marLeft w:val="0"/>
                      <w:marRight w:val="0"/>
                      <w:marTop w:val="0"/>
                      <w:marBottom w:val="0"/>
                      <w:divBdr>
                        <w:top w:val="none" w:sz="0" w:space="0" w:color="auto"/>
                        <w:left w:val="none" w:sz="0" w:space="0" w:color="auto"/>
                        <w:bottom w:val="none" w:sz="0" w:space="0" w:color="auto"/>
                        <w:right w:val="none" w:sz="0" w:space="0" w:color="auto"/>
                      </w:divBdr>
                    </w:div>
                    <w:div w:id="582840398">
                      <w:marLeft w:val="0"/>
                      <w:marRight w:val="0"/>
                      <w:marTop w:val="0"/>
                      <w:marBottom w:val="0"/>
                      <w:divBdr>
                        <w:top w:val="none" w:sz="0" w:space="0" w:color="auto"/>
                        <w:left w:val="none" w:sz="0" w:space="0" w:color="auto"/>
                        <w:bottom w:val="none" w:sz="0" w:space="0" w:color="auto"/>
                        <w:right w:val="none" w:sz="0" w:space="0" w:color="auto"/>
                      </w:divBdr>
                    </w:div>
                    <w:div w:id="732972706">
                      <w:marLeft w:val="0"/>
                      <w:marRight w:val="0"/>
                      <w:marTop w:val="0"/>
                      <w:marBottom w:val="0"/>
                      <w:divBdr>
                        <w:top w:val="none" w:sz="0" w:space="0" w:color="auto"/>
                        <w:left w:val="none" w:sz="0" w:space="0" w:color="auto"/>
                        <w:bottom w:val="none" w:sz="0" w:space="0" w:color="auto"/>
                        <w:right w:val="none" w:sz="0" w:space="0" w:color="auto"/>
                      </w:divBdr>
                    </w:div>
                    <w:div w:id="695808423">
                      <w:marLeft w:val="0"/>
                      <w:marRight w:val="0"/>
                      <w:marTop w:val="0"/>
                      <w:marBottom w:val="0"/>
                      <w:divBdr>
                        <w:top w:val="none" w:sz="0" w:space="0" w:color="auto"/>
                        <w:left w:val="none" w:sz="0" w:space="0" w:color="auto"/>
                        <w:bottom w:val="none" w:sz="0" w:space="0" w:color="auto"/>
                        <w:right w:val="none" w:sz="0" w:space="0" w:color="auto"/>
                      </w:divBdr>
                    </w:div>
                    <w:div w:id="1015808413">
                      <w:marLeft w:val="0"/>
                      <w:marRight w:val="0"/>
                      <w:marTop w:val="0"/>
                      <w:marBottom w:val="0"/>
                      <w:divBdr>
                        <w:top w:val="none" w:sz="0" w:space="0" w:color="auto"/>
                        <w:left w:val="none" w:sz="0" w:space="0" w:color="auto"/>
                        <w:bottom w:val="none" w:sz="0" w:space="0" w:color="auto"/>
                        <w:right w:val="none" w:sz="0" w:space="0" w:color="auto"/>
                      </w:divBdr>
                    </w:div>
                    <w:div w:id="106244547">
                      <w:marLeft w:val="0"/>
                      <w:marRight w:val="0"/>
                      <w:marTop w:val="0"/>
                      <w:marBottom w:val="0"/>
                      <w:divBdr>
                        <w:top w:val="none" w:sz="0" w:space="0" w:color="auto"/>
                        <w:left w:val="none" w:sz="0" w:space="0" w:color="auto"/>
                        <w:bottom w:val="none" w:sz="0" w:space="0" w:color="auto"/>
                        <w:right w:val="none" w:sz="0" w:space="0" w:color="auto"/>
                      </w:divBdr>
                    </w:div>
                    <w:div w:id="99105379">
                      <w:marLeft w:val="0"/>
                      <w:marRight w:val="0"/>
                      <w:marTop w:val="0"/>
                      <w:marBottom w:val="0"/>
                      <w:divBdr>
                        <w:top w:val="none" w:sz="0" w:space="0" w:color="auto"/>
                        <w:left w:val="none" w:sz="0" w:space="0" w:color="auto"/>
                        <w:bottom w:val="none" w:sz="0" w:space="0" w:color="auto"/>
                        <w:right w:val="none" w:sz="0" w:space="0" w:color="auto"/>
                      </w:divBdr>
                    </w:div>
                    <w:div w:id="1723754086">
                      <w:marLeft w:val="0"/>
                      <w:marRight w:val="0"/>
                      <w:marTop w:val="0"/>
                      <w:marBottom w:val="0"/>
                      <w:divBdr>
                        <w:top w:val="none" w:sz="0" w:space="0" w:color="auto"/>
                        <w:left w:val="none" w:sz="0" w:space="0" w:color="auto"/>
                        <w:bottom w:val="none" w:sz="0" w:space="0" w:color="auto"/>
                        <w:right w:val="none" w:sz="0" w:space="0" w:color="auto"/>
                      </w:divBdr>
                    </w:div>
                    <w:div w:id="1851068893">
                      <w:marLeft w:val="0"/>
                      <w:marRight w:val="0"/>
                      <w:marTop w:val="0"/>
                      <w:marBottom w:val="0"/>
                      <w:divBdr>
                        <w:top w:val="none" w:sz="0" w:space="0" w:color="auto"/>
                        <w:left w:val="none" w:sz="0" w:space="0" w:color="auto"/>
                        <w:bottom w:val="none" w:sz="0" w:space="0" w:color="auto"/>
                        <w:right w:val="none" w:sz="0" w:space="0" w:color="auto"/>
                      </w:divBdr>
                    </w:div>
                    <w:div w:id="1779518174">
                      <w:marLeft w:val="0"/>
                      <w:marRight w:val="0"/>
                      <w:marTop w:val="0"/>
                      <w:marBottom w:val="0"/>
                      <w:divBdr>
                        <w:top w:val="none" w:sz="0" w:space="0" w:color="auto"/>
                        <w:left w:val="none" w:sz="0" w:space="0" w:color="auto"/>
                        <w:bottom w:val="none" w:sz="0" w:space="0" w:color="auto"/>
                        <w:right w:val="none" w:sz="0" w:space="0" w:color="auto"/>
                      </w:divBdr>
                    </w:div>
                    <w:div w:id="1913660364">
                      <w:marLeft w:val="0"/>
                      <w:marRight w:val="0"/>
                      <w:marTop w:val="0"/>
                      <w:marBottom w:val="0"/>
                      <w:divBdr>
                        <w:top w:val="none" w:sz="0" w:space="0" w:color="auto"/>
                        <w:left w:val="none" w:sz="0" w:space="0" w:color="auto"/>
                        <w:bottom w:val="none" w:sz="0" w:space="0" w:color="auto"/>
                        <w:right w:val="none" w:sz="0" w:space="0" w:color="auto"/>
                      </w:divBdr>
                    </w:div>
                  </w:divsChild>
                </w:div>
                <w:div w:id="1985817356">
                  <w:marLeft w:val="0"/>
                  <w:marRight w:val="0"/>
                  <w:marTop w:val="0"/>
                  <w:marBottom w:val="0"/>
                  <w:divBdr>
                    <w:top w:val="none" w:sz="0" w:space="0" w:color="auto"/>
                    <w:left w:val="none" w:sz="0" w:space="0" w:color="auto"/>
                    <w:bottom w:val="none" w:sz="0" w:space="0" w:color="auto"/>
                    <w:right w:val="none" w:sz="0" w:space="0" w:color="auto"/>
                  </w:divBdr>
                  <w:divsChild>
                    <w:div w:id="399865981">
                      <w:marLeft w:val="0"/>
                      <w:marRight w:val="0"/>
                      <w:marTop w:val="0"/>
                      <w:marBottom w:val="0"/>
                      <w:divBdr>
                        <w:top w:val="none" w:sz="0" w:space="0" w:color="auto"/>
                        <w:left w:val="none" w:sz="0" w:space="0" w:color="auto"/>
                        <w:bottom w:val="none" w:sz="0" w:space="0" w:color="auto"/>
                        <w:right w:val="none" w:sz="0" w:space="0" w:color="auto"/>
                      </w:divBdr>
                    </w:div>
                    <w:div w:id="2127891622">
                      <w:marLeft w:val="0"/>
                      <w:marRight w:val="0"/>
                      <w:marTop w:val="0"/>
                      <w:marBottom w:val="0"/>
                      <w:divBdr>
                        <w:top w:val="none" w:sz="0" w:space="0" w:color="auto"/>
                        <w:left w:val="none" w:sz="0" w:space="0" w:color="auto"/>
                        <w:bottom w:val="none" w:sz="0" w:space="0" w:color="auto"/>
                        <w:right w:val="none" w:sz="0" w:space="0" w:color="auto"/>
                      </w:divBdr>
                    </w:div>
                    <w:div w:id="1334720460">
                      <w:marLeft w:val="0"/>
                      <w:marRight w:val="0"/>
                      <w:marTop w:val="0"/>
                      <w:marBottom w:val="0"/>
                      <w:divBdr>
                        <w:top w:val="none" w:sz="0" w:space="0" w:color="auto"/>
                        <w:left w:val="none" w:sz="0" w:space="0" w:color="auto"/>
                        <w:bottom w:val="none" w:sz="0" w:space="0" w:color="auto"/>
                        <w:right w:val="none" w:sz="0" w:space="0" w:color="auto"/>
                      </w:divBdr>
                    </w:div>
                    <w:div w:id="1548764273">
                      <w:marLeft w:val="0"/>
                      <w:marRight w:val="0"/>
                      <w:marTop w:val="0"/>
                      <w:marBottom w:val="0"/>
                      <w:divBdr>
                        <w:top w:val="none" w:sz="0" w:space="0" w:color="auto"/>
                        <w:left w:val="none" w:sz="0" w:space="0" w:color="auto"/>
                        <w:bottom w:val="none" w:sz="0" w:space="0" w:color="auto"/>
                        <w:right w:val="none" w:sz="0" w:space="0" w:color="auto"/>
                      </w:divBdr>
                    </w:div>
                    <w:div w:id="652948240">
                      <w:marLeft w:val="0"/>
                      <w:marRight w:val="0"/>
                      <w:marTop w:val="0"/>
                      <w:marBottom w:val="0"/>
                      <w:divBdr>
                        <w:top w:val="none" w:sz="0" w:space="0" w:color="auto"/>
                        <w:left w:val="none" w:sz="0" w:space="0" w:color="auto"/>
                        <w:bottom w:val="none" w:sz="0" w:space="0" w:color="auto"/>
                        <w:right w:val="none" w:sz="0" w:space="0" w:color="auto"/>
                      </w:divBdr>
                    </w:div>
                    <w:div w:id="1132868907">
                      <w:marLeft w:val="0"/>
                      <w:marRight w:val="0"/>
                      <w:marTop w:val="0"/>
                      <w:marBottom w:val="0"/>
                      <w:divBdr>
                        <w:top w:val="none" w:sz="0" w:space="0" w:color="auto"/>
                        <w:left w:val="none" w:sz="0" w:space="0" w:color="auto"/>
                        <w:bottom w:val="none" w:sz="0" w:space="0" w:color="auto"/>
                        <w:right w:val="none" w:sz="0" w:space="0" w:color="auto"/>
                      </w:divBdr>
                    </w:div>
                    <w:div w:id="397703203">
                      <w:marLeft w:val="0"/>
                      <w:marRight w:val="0"/>
                      <w:marTop w:val="0"/>
                      <w:marBottom w:val="0"/>
                      <w:divBdr>
                        <w:top w:val="none" w:sz="0" w:space="0" w:color="auto"/>
                        <w:left w:val="none" w:sz="0" w:space="0" w:color="auto"/>
                        <w:bottom w:val="none" w:sz="0" w:space="0" w:color="auto"/>
                        <w:right w:val="none" w:sz="0" w:space="0" w:color="auto"/>
                      </w:divBdr>
                    </w:div>
                    <w:div w:id="273244689">
                      <w:marLeft w:val="0"/>
                      <w:marRight w:val="0"/>
                      <w:marTop w:val="0"/>
                      <w:marBottom w:val="0"/>
                      <w:divBdr>
                        <w:top w:val="none" w:sz="0" w:space="0" w:color="auto"/>
                        <w:left w:val="none" w:sz="0" w:space="0" w:color="auto"/>
                        <w:bottom w:val="none" w:sz="0" w:space="0" w:color="auto"/>
                        <w:right w:val="none" w:sz="0" w:space="0" w:color="auto"/>
                      </w:divBdr>
                    </w:div>
                    <w:div w:id="1181819244">
                      <w:marLeft w:val="0"/>
                      <w:marRight w:val="0"/>
                      <w:marTop w:val="0"/>
                      <w:marBottom w:val="0"/>
                      <w:divBdr>
                        <w:top w:val="none" w:sz="0" w:space="0" w:color="auto"/>
                        <w:left w:val="none" w:sz="0" w:space="0" w:color="auto"/>
                        <w:bottom w:val="none" w:sz="0" w:space="0" w:color="auto"/>
                        <w:right w:val="none" w:sz="0" w:space="0" w:color="auto"/>
                      </w:divBdr>
                    </w:div>
                    <w:div w:id="744840707">
                      <w:marLeft w:val="0"/>
                      <w:marRight w:val="0"/>
                      <w:marTop w:val="0"/>
                      <w:marBottom w:val="0"/>
                      <w:divBdr>
                        <w:top w:val="none" w:sz="0" w:space="0" w:color="auto"/>
                        <w:left w:val="none" w:sz="0" w:space="0" w:color="auto"/>
                        <w:bottom w:val="none" w:sz="0" w:space="0" w:color="auto"/>
                        <w:right w:val="none" w:sz="0" w:space="0" w:color="auto"/>
                      </w:divBdr>
                    </w:div>
                    <w:div w:id="672222430">
                      <w:marLeft w:val="0"/>
                      <w:marRight w:val="0"/>
                      <w:marTop w:val="0"/>
                      <w:marBottom w:val="0"/>
                      <w:divBdr>
                        <w:top w:val="none" w:sz="0" w:space="0" w:color="auto"/>
                        <w:left w:val="none" w:sz="0" w:space="0" w:color="auto"/>
                        <w:bottom w:val="none" w:sz="0" w:space="0" w:color="auto"/>
                        <w:right w:val="none" w:sz="0" w:space="0" w:color="auto"/>
                      </w:divBdr>
                    </w:div>
                    <w:div w:id="1327633842">
                      <w:marLeft w:val="0"/>
                      <w:marRight w:val="0"/>
                      <w:marTop w:val="0"/>
                      <w:marBottom w:val="0"/>
                      <w:divBdr>
                        <w:top w:val="none" w:sz="0" w:space="0" w:color="auto"/>
                        <w:left w:val="none" w:sz="0" w:space="0" w:color="auto"/>
                        <w:bottom w:val="none" w:sz="0" w:space="0" w:color="auto"/>
                        <w:right w:val="none" w:sz="0" w:space="0" w:color="auto"/>
                      </w:divBdr>
                    </w:div>
                    <w:div w:id="1678188480">
                      <w:marLeft w:val="0"/>
                      <w:marRight w:val="0"/>
                      <w:marTop w:val="0"/>
                      <w:marBottom w:val="0"/>
                      <w:divBdr>
                        <w:top w:val="none" w:sz="0" w:space="0" w:color="auto"/>
                        <w:left w:val="none" w:sz="0" w:space="0" w:color="auto"/>
                        <w:bottom w:val="none" w:sz="0" w:space="0" w:color="auto"/>
                        <w:right w:val="none" w:sz="0" w:space="0" w:color="auto"/>
                      </w:divBdr>
                    </w:div>
                    <w:div w:id="1921477806">
                      <w:marLeft w:val="0"/>
                      <w:marRight w:val="0"/>
                      <w:marTop w:val="0"/>
                      <w:marBottom w:val="0"/>
                      <w:divBdr>
                        <w:top w:val="none" w:sz="0" w:space="0" w:color="auto"/>
                        <w:left w:val="none" w:sz="0" w:space="0" w:color="auto"/>
                        <w:bottom w:val="none" w:sz="0" w:space="0" w:color="auto"/>
                        <w:right w:val="none" w:sz="0" w:space="0" w:color="auto"/>
                      </w:divBdr>
                    </w:div>
                    <w:div w:id="538973253">
                      <w:marLeft w:val="0"/>
                      <w:marRight w:val="0"/>
                      <w:marTop w:val="0"/>
                      <w:marBottom w:val="0"/>
                      <w:divBdr>
                        <w:top w:val="none" w:sz="0" w:space="0" w:color="auto"/>
                        <w:left w:val="none" w:sz="0" w:space="0" w:color="auto"/>
                        <w:bottom w:val="none" w:sz="0" w:space="0" w:color="auto"/>
                        <w:right w:val="none" w:sz="0" w:space="0" w:color="auto"/>
                      </w:divBdr>
                      <w:divsChild>
                        <w:div w:id="913665939">
                          <w:marLeft w:val="0"/>
                          <w:marRight w:val="0"/>
                          <w:marTop w:val="0"/>
                          <w:marBottom w:val="0"/>
                          <w:divBdr>
                            <w:top w:val="none" w:sz="0" w:space="0" w:color="auto"/>
                            <w:left w:val="none" w:sz="0" w:space="0" w:color="auto"/>
                            <w:bottom w:val="none" w:sz="0" w:space="0" w:color="auto"/>
                            <w:right w:val="none" w:sz="0" w:space="0" w:color="auto"/>
                          </w:divBdr>
                        </w:div>
                        <w:div w:id="2084714902">
                          <w:marLeft w:val="0"/>
                          <w:marRight w:val="0"/>
                          <w:marTop w:val="0"/>
                          <w:marBottom w:val="0"/>
                          <w:divBdr>
                            <w:top w:val="none" w:sz="0" w:space="0" w:color="auto"/>
                            <w:left w:val="none" w:sz="0" w:space="0" w:color="auto"/>
                            <w:bottom w:val="none" w:sz="0" w:space="0" w:color="auto"/>
                            <w:right w:val="none" w:sz="0" w:space="0" w:color="auto"/>
                          </w:divBdr>
                        </w:div>
                        <w:div w:id="2130321676">
                          <w:marLeft w:val="0"/>
                          <w:marRight w:val="0"/>
                          <w:marTop w:val="0"/>
                          <w:marBottom w:val="0"/>
                          <w:divBdr>
                            <w:top w:val="none" w:sz="0" w:space="0" w:color="auto"/>
                            <w:left w:val="none" w:sz="0" w:space="0" w:color="auto"/>
                            <w:bottom w:val="none" w:sz="0" w:space="0" w:color="auto"/>
                            <w:right w:val="none" w:sz="0" w:space="0" w:color="auto"/>
                          </w:divBdr>
                        </w:div>
                        <w:div w:id="1974435523">
                          <w:marLeft w:val="0"/>
                          <w:marRight w:val="0"/>
                          <w:marTop w:val="0"/>
                          <w:marBottom w:val="0"/>
                          <w:divBdr>
                            <w:top w:val="none" w:sz="0" w:space="0" w:color="auto"/>
                            <w:left w:val="none" w:sz="0" w:space="0" w:color="auto"/>
                            <w:bottom w:val="none" w:sz="0" w:space="0" w:color="auto"/>
                            <w:right w:val="none" w:sz="0" w:space="0" w:color="auto"/>
                          </w:divBdr>
                        </w:div>
                        <w:div w:id="586118747">
                          <w:marLeft w:val="0"/>
                          <w:marRight w:val="0"/>
                          <w:marTop w:val="0"/>
                          <w:marBottom w:val="0"/>
                          <w:divBdr>
                            <w:top w:val="none" w:sz="0" w:space="0" w:color="auto"/>
                            <w:left w:val="none" w:sz="0" w:space="0" w:color="auto"/>
                            <w:bottom w:val="none" w:sz="0" w:space="0" w:color="auto"/>
                            <w:right w:val="none" w:sz="0" w:space="0" w:color="auto"/>
                          </w:divBdr>
                        </w:div>
                      </w:divsChild>
                    </w:div>
                    <w:div w:id="784739469">
                      <w:marLeft w:val="0"/>
                      <w:marRight w:val="0"/>
                      <w:marTop w:val="0"/>
                      <w:marBottom w:val="0"/>
                      <w:divBdr>
                        <w:top w:val="none" w:sz="0" w:space="0" w:color="auto"/>
                        <w:left w:val="none" w:sz="0" w:space="0" w:color="auto"/>
                        <w:bottom w:val="none" w:sz="0" w:space="0" w:color="auto"/>
                        <w:right w:val="none" w:sz="0" w:space="0" w:color="auto"/>
                      </w:divBdr>
                    </w:div>
                    <w:div w:id="1173564577">
                      <w:marLeft w:val="0"/>
                      <w:marRight w:val="0"/>
                      <w:marTop w:val="0"/>
                      <w:marBottom w:val="0"/>
                      <w:divBdr>
                        <w:top w:val="none" w:sz="0" w:space="0" w:color="auto"/>
                        <w:left w:val="none" w:sz="0" w:space="0" w:color="auto"/>
                        <w:bottom w:val="none" w:sz="0" w:space="0" w:color="auto"/>
                        <w:right w:val="none" w:sz="0" w:space="0" w:color="auto"/>
                      </w:divBdr>
                    </w:div>
                    <w:div w:id="21256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340">
              <w:marLeft w:val="0"/>
              <w:marRight w:val="0"/>
              <w:marTop w:val="0"/>
              <w:marBottom w:val="0"/>
              <w:divBdr>
                <w:top w:val="none" w:sz="0" w:space="0" w:color="auto"/>
                <w:left w:val="none" w:sz="0" w:space="0" w:color="auto"/>
                <w:bottom w:val="none" w:sz="0" w:space="0" w:color="auto"/>
                <w:right w:val="none" w:sz="0" w:space="0" w:color="auto"/>
              </w:divBdr>
              <w:divsChild>
                <w:div w:id="862716902">
                  <w:marLeft w:val="0"/>
                  <w:marRight w:val="0"/>
                  <w:marTop w:val="0"/>
                  <w:marBottom w:val="0"/>
                  <w:divBdr>
                    <w:top w:val="none" w:sz="0" w:space="0" w:color="auto"/>
                    <w:left w:val="none" w:sz="0" w:space="0" w:color="auto"/>
                    <w:bottom w:val="none" w:sz="0" w:space="0" w:color="auto"/>
                    <w:right w:val="none" w:sz="0" w:space="0" w:color="auto"/>
                  </w:divBdr>
                </w:div>
                <w:div w:id="4515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248">
      <w:bodyDiv w:val="1"/>
      <w:marLeft w:val="0"/>
      <w:marRight w:val="0"/>
      <w:marTop w:val="0"/>
      <w:marBottom w:val="0"/>
      <w:divBdr>
        <w:top w:val="none" w:sz="0" w:space="0" w:color="auto"/>
        <w:left w:val="none" w:sz="0" w:space="0" w:color="auto"/>
        <w:bottom w:val="none" w:sz="0" w:space="0" w:color="auto"/>
        <w:right w:val="none" w:sz="0" w:space="0" w:color="auto"/>
      </w:divBdr>
      <w:divsChild>
        <w:div w:id="1434017181">
          <w:marLeft w:val="0"/>
          <w:marRight w:val="0"/>
          <w:marTop w:val="0"/>
          <w:marBottom w:val="0"/>
          <w:divBdr>
            <w:top w:val="none" w:sz="0" w:space="0" w:color="auto"/>
            <w:left w:val="none" w:sz="0" w:space="0" w:color="auto"/>
            <w:bottom w:val="none" w:sz="0" w:space="0" w:color="auto"/>
            <w:right w:val="none" w:sz="0" w:space="0" w:color="auto"/>
          </w:divBdr>
          <w:divsChild>
            <w:div w:id="1296567540">
              <w:marLeft w:val="0"/>
              <w:marRight w:val="0"/>
              <w:marTop w:val="0"/>
              <w:marBottom w:val="0"/>
              <w:divBdr>
                <w:top w:val="none" w:sz="0" w:space="0" w:color="auto"/>
                <w:left w:val="none" w:sz="0" w:space="0" w:color="auto"/>
                <w:bottom w:val="none" w:sz="0" w:space="0" w:color="auto"/>
                <w:right w:val="none" w:sz="0" w:space="0" w:color="auto"/>
              </w:divBdr>
            </w:div>
            <w:div w:id="992755228">
              <w:marLeft w:val="0"/>
              <w:marRight w:val="0"/>
              <w:marTop w:val="0"/>
              <w:marBottom w:val="0"/>
              <w:divBdr>
                <w:top w:val="none" w:sz="0" w:space="0" w:color="auto"/>
                <w:left w:val="none" w:sz="0" w:space="0" w:color="auto"/>
                <w:bottom w:val="none" w:sz="0" w:space="0" w:color="auto"/>
                <w:right w:val="none" w:sz="0" w:space="0" w:color="auto"/>
              </w:divBdr>
            </w:div>
          </w:divsChild>
        </w:div>
        <w:div w:id="307132756">
          <w:marLeft w:val="0"/>
          <w:marRight w:val="0"/>
          <w:marTop w:val="0"/>
          <w:marBottom w:val="0"/>
          <w:divBdr>
            <w:top w:val="none" w:sz="0" w:space="0" w:color="auto"/>
            <w:left w:val="none" w:sz="0" w:space="0" w:color="auto"/>
            <w:bottom w:val="none" w:sz="0" w:space="0" w:color="auto"/>
            <w:right w:val="none" w:sz="0" w:space="0" w:color="auto"/>
          </w:divBdr>
        </w:div>
        <w:div w:id="1272325413">
          <w:marLeft w:val="0"/>
          <w:marRight w:val="0"/>
          <w:marTop w:val="0"/>
          <w:marBottom w:val="0"/>
          <w:divBdr>
            <w:top w:val="none" w:sz="0" w:space="0" w:color="auto"/>
            <w:left w:val="none" w:sz="0" w:space="0" w:color="auto"/>
            <w:bottom w:val="none" w:sz="0" w:space="0" w:color="auto"/>
            <w:right w:val="none" w:sz="0" w:space="0" w:color="auto"/>
          </w:divBdr>
          <w:divsChild>
            <w:div w:id="1098138975">
              <w:marLeft w:val="0"/>
              <w:marRight w:val="0"/>
              <w:marTop w:val="0"/>
              <w:marBottom w:val="0"/>
              <w:divBdr>
                <w:top w:val="none" w:sz="0" w:space="0" w:color="auto"/>
                <w:left w:val="none" w:sz="0" w:space="0" w:color="auto"/>
                <w:bottom w:val="none" w:sz="0" w:space="0" w:color="auto"/>
                <w:right w:val="none" w:sz="0" w:space="0" w:color="auto"/>
              </w:divBdr>
              <w:divsChild>
                <w:div w:id="1494056863">
                  <w:marLeft w:val="0"/>
                  <w:marRight w:val="0"/>
                  <w:marTop w:val="0"/>
                  <w:marBottom w:val="0"/>
                  <w:divBdr>
                    <w:top w:val="none" w:sz="0" w:space="0" w:color="auto"/>
                    <w:left w:val="none" w:sz="0" w:space="0" w:color="auto"/>
                    <w:bottom w:val="none" w:sz="0" w:space="0" w:color="auto"/>
                    <w:right w:val="none" w:sz="0" w:space="0" w:color="auto"/>
                  </w:divBdr>
                  <w:divsChild>
                    <w:div w:id="700208909">
                      <w:marLeft w:val="0"/>
                      <w:marRight w:val="0"/>
                      <w:marTop w:val="0"/>
                      <w:marBottom w:val="0"/>
                      <w:divBdr>
                        <w:top w:val="none" w:sz="0" w:space="0" w:color="auto"/>
                        <w:left w:val="none" w:sz="0" w:space="0" w:color="auto"/>
                        <w:bottom w:val="none" w:sz="0" w:space="0" w:color="auto"/>
                        <w:right w:val="none" w:sz="0" w:space="0" w:color="auto"/>
                      </w:divBdr>
                    </w:div>
                    <w:div w:id="1031806718">
                      <w:marLeft w:val="0"/>
                      <w:marRight w:val="0"/>
                      <w:marTop w:val="0"/>
                      <w:marBottom w:val="0"/>
                      <w:divBdr>
                        <w:top w:val="none" w:sz="0" w:space="0" w:color="auto"/>
                        <w:left w:val="none" w:sz="0" w:space="0" w:color="auto"/>
                        <w:bottom w:val="none" w:sz="0" w:space="0" w:color="auto"/>
                        <w:right w:val="none" w:sz="0" w:space="0" w:color="auto"/>
                      </w:divBdr>
                    </w:div>
                    <w:div w:id="1663698758">
                      <w:marLeft w:val="0"/>
                      <w:marRight w:val="0"/>
                      <w:marTop w:val="0"/>
                      <w:marBottom w:val="0"/>
                      <w:divBdr>
                        <w:top w:val="none" w:sz="0" w:space="0" w:color="auto"/>
                        <w:left w:val="none" w:sz="0" w:space="0" w:color="auto"/>
                        <w:bottom w:val="none" w:sz="0" w:space="0" w:color="auto"/>
                        <w:right w:val="none" w:sz="0" w:space="0" w:color="auto"/>
                      </w:divBdr>
                    </w:div>
                    <w:div w:id="26223599">
                      <w:marLeft w:val="0"/>
                      <w:marRight w:val="0"/>
                      <w:marTop w:val="0"/>
                      <w:marBottom w:val="0"/>
                      <w:divBdr>
                        <w:top w:val="none" w:sz="0" w:space="0" w:color="auto"/>
                        <w:left w:val="none" w:sz="0" w:space="0" w:color="auto"/>
                        <w:bottom w:val="none" w:sz="0" w:space="0" w:color="auto"/>
                        <w:right w:val="none" w:sz="0" w:space="0" w:color="auto"/>
                      </w:divBdr>
                    </w:div>
                    <w:div w:id="419447558">
                      <w:marLeft w:val="0"/>
                      <w:marRight w:val="0"/>
                      <w:marTop w:val="0"/>
                      <w:marBottom w:val="0"/>
                      <w:divBdr>
                        <w:top w:val="none" w:sz="0" w:space="0" w:color="auto"/>
                        <w:left w:val="none" w:sz="0" w:space="0" w:color="auto"/>
                        <w:bottom w:val="none" w:sz="0" w:space="0" w:color="auto"/>
                        <w:right w:val="none" w:sz="0" w:space="0" w:color="auto"/>
                      </w:divBdr>
                    </w:div>
                    <w:div w:id="1911692191">
                      <w:marLeft w:val="0"/>
                      <w:marRight w:val="0"/>
                      <w:marTop w:val="0"/>
                      <w:marBottom w:val="0"/>
                      <w:divBdr>
                        <w:top w:val="none" w:sz="0" w:space="0" w:color="auto"/>
                        <w:left w:val="none" w:sz="0" w:space="0" w:color="auto"/>
                        <w:bottom w:val="none" w:sz="0" w:space="0" w:color="auto"/>
                        <w:right w:val="none" w:sz="0" w:space="0" w:color="auto"/>
                      </w:divBdr>
                    </w:div>
                    <w:div w:id="680621988">
                      <w:marLeft w:val="0"/>
                      <w:marRight w:val="0"/>
                      <w:marTop w:val="0"/>
                      <w:marBottom w:val="0"/>
                      <w:divBdr>
                        <w:top w:val="none" w:sz="0" w:space="0" w:color="auto"/>
                        <w:left w:val="none" w:sz="0" w:space="0" w:color="auto"/>
                        <w:bottom w:val="none" w:sz="0" w:space="0" w:color="auto"/>
                        <w:right w:val="none" w:sz="0" w:space="0" w:color="auto"/>
                      </w:divBdr>
                    </w:div>
                    <w:div w:id="1768767021">
                      <w:marLeft w:val="0"/>
                      <w:marRight w:val="0"/>
                      <w:marTop w:val="0"/>
                      <w:marBottom w:val="0"/>
                      <w:divBdr>
                        <w:top w:val="none" w:sz="0" w:space="0" w:color="auto"/>
                        <w:left w:val="none" w:sz="0" w:space="0" w:color="auto"/>
                        <w:bottom w:val="none" w:sz="0" w:space="0" w:color="auto"/>
                        <w:right w:val="none" w:sz="0" w:space="0" w:color="auto"/>
                      </w:divBdr>
                    </w:div>
                    <w:div w:id="1379549997">
                      <w:marLeft w:val="0"/>
                      <w:marRight w:val="0"/>
                      <w:marTop w:val="0"/>
                      <w:marBottom w:val="0"/>
                      <w:divBdr>
                        <w:top w:val="none" w:sz="0" w:space="0" w:color="auto"/>
                        <w:left w:val="none" w:sz="0" w:space="0" w:color="auto"/>
                        <w:bottom w:val="none" w:sz="0" w:space="0" w:color="auto"/>
                        <w:right w:val="none" w:sz="0" w:space="0" w:color="auto"/>
                      </w:divBdr>
                    </w:div>
                    <w:div w:id="2065369221">
                      <w:marLeft w:val="0"/>
                      <w:marRight w:val="0"/>
                      <w:marTop w:val="0"/>
                      <w:marBottom w:val="0"/>
                      <w:divBdr>
                        <w:top w:val="none" w:sz="0" w:space="0" w:color="auto"/>
                        <w:left w:val="none" w:sz="0" w:space="0" w:color="auto"/>
                        <w:bottom w:val="none" w:sz="0" w:space="0" w:color="auto"/>
                        <w:right w:val="none" w:sz="0" w:space="0" w:color="auto"/>
                      </w:divBdr>
                    </w:div>
                    <w:div w:id="1474255496">
                      <w:marLeft w:val="0"/>
                      <w:marRight w:val="0"/>
                      <w:marTop w:val="0"/>
                      <w:marBottom w:val="0"/>
                      <w:divBdr>
                        <w:top w:val="none" w:sz="0" w:space="0" w:color="auto"/>
                        <w:left w:val="none" w:sz="0" w:space="0" w:color="auto"/>
                        <w:bottom w:val="none" w:sz="0" w:space="0" w:color="auto"/>
                        <w:right w:val="none" w:sz="0" w:space="0" w:color="auto"/>
                      </w:divBdr>
                    </w:div>
                    <w:div w:id="2067532429">
                      <w:marLeft w:val="0"/>
                      <w:marRight w:val="0"/>
                      <w:marTop w:val="0"/>
                      <w:marBottom w:val="0"/>
                      <w:divBdr>
                        <w:top w:val="none" w:sz="0" w:space="0" w:color="auto"/>
                        <w:left w:val="none" w:sz="0" w:space="0" w:color="auto"/>
                        <w:bottom w:val="none" w:sz="0" w:space="0" w:color="auto"/>
                        <w:right w:val="none" w:sz="0" w:space="0" w:color="auto"/>
                      </w:divBdr>
                    </w:div>
                  </w:divsChild>
                </w:div>
                <w:div w:id="419109888">
                  <w:marLeft w:val="0"/>
                  <w:marRight w:val="0"/>
                  <w:marTop w:val="0"/>
                  <w:marBottom w:val="0"/>
                  <w:divBdr>
                    <w:top w:val="none" w:sz="0" w:space="0" w:color="auto"/>
                    <w:left w:val="none" w:sz="0" w:space="0" w:color="auto"/>
                    <w:bottom w:val="none" w:sz="0" w:space="0" w:color="auto"/>
                    <w:right w:val="none" w:sz="0" w:space="0" w:color="auto"/>
                  </w:divBdr>
                  <w:divsChild>
                    <w:div w:id="1469975870">
                      <w:marLeft w:val="0"/>
                      <w:marRight w:val="0"/>
                      <w:marTop w:val="0"/>
                      <w:marBottom w:val="0"/>
                      <w:divBdr>
                        <w:top w:val="none" w:sz="0" w:space="0" w:color="auto"/>
                        <w:left w:val="none" w:sz="0" w:space="0" w:color="auto"/>
                        <w:bottom w:val="none" w:sz="0" w:space="0" w:color="auto"/>
                        <w:right w:val="none" w:sz="0" w:space="0" w:color="auto"/>
                      </w:divBdr>
                    </w:div>
                    <w:div w:id="2076200620">
                      <w:marLeft w:val="0"/>
                      <w:marRight w:val="0"/>
                      <w:marTop w:val="0"/>
                      <w:marBottom w:val="0"/>
                      <w:divBdr>
                        <w:top w:val="none" w:sz="0" w:space="0" w:color="auto"/>
                        <w:left w:val="none" w:sz="0" w:space="0" w:color="auto"/>
                        <w:bottom w:val="none" w:sz="0" w:space="0" w:color="auto"/>
                        <w:right w:val="none" w:sz="0" w:space="0" w:color="auto"/>
                      </w:divBdr>
                    </w:div>
                    <w:div w:id="2060400893">
                      <w:marLeft w:val="0"/>
                      <w:marRight w:val="0"/>
                      <w:marTop w:val="0"/>
                      <w:marBottom w:val="0"/>
                      <w:divBdr>
                        <w:top w:val="none" w:sz="0" w:space="0" w:color="auto"/>
                        <w:left w:val="none" w:sz="0" w:space="0" w:color="auto"/>
                        <w:bottom w:val="none" w:sz="0" w:space="0" w:color="auto"/>
                        <w:right w:val="none" w:sz="0" w:space="0" w:color="auto"/>
                      </w:divBdr>
                    </w:div>
                    <w:div w:id="1083450613">
                      <w:marLeft w:val="0"/>
                      <w:marRight w:val="0"/>
                      <w:marTop w:val="0"/>
                      <w:marBottom w:val="0"/>
                      <w:divBdr>
                        <w:top w:val="none" w:sz="0" w:space="0" w:color="auto"/>
                        <w:left w:val="none" w:sz="0" w:space="0" w:color="auto"/>
                        <w:bottom w:val="none" w:sz="0" w:space="0" w:color="auto"/>
                        <w:right w:val="none" w:sz="0" w:space="0" w:color="auto"/>
                      </w:divBdr>
                    </w:div>
                    <w:div w:id="1539002953">
                      <w:marLeft w:val="0"/>
                      <w:marRight w:val="0"/>
                      <w:marTop w:val="0"/>
                      <w:marBottom w:val="0"/>
                      <w:divBdr>
                        <w:top w:val="none" w:sz="0" w:space="0" w:color="auto"/>
                        <w:left w:val="none" w:sz="0" w:space="0" w:color="auto"/>
                        <w:bottom w:val="none" w:sz="0" w:space="0" w:color="auto"/>
                        <w:right w:val="none" w:sz="0" w:space="0" w:color="auto"/>
                      </w:divBdr>
                    </w:div>
                    <w:div w:id="2020767628">
                      <w:marLeft w:val="0"/>
                      <w:marRight w:val="0"/>
                      <w:marTop w:val="0"/>
                      <w:marBottom w:val="0"/>
                      <w:divBdr>
                        <w:top w:val="none" w:sz="0" w:space="0" w:color="auto"/>
                        <w:left w:val="none" w:sz="0" w:space="0" w:color="auto"/>
                        <w:bottom w:val="none" w:sz="0" w:space="0" w:color="auto"/>
                        <w:right w:val="none" w:sz="0" w:space="0" w:color="auto"/>
                      </w:divBdr>
                    </w:div>
                    <w:div w:id="1515261598">
                      <w:marLeft w:val="0"/>
                      <w:marRight w:val="0"/>
                      <w:marTop w:val="0"/>
                      <w:marBottom w:val="0"/>
                      <w:divBdr>
                        <w:top w:val="none" w:sz="0" w:space="0" w:color="auto"/>
                        <w:left w:val="none" w:sz="0" w:space="0" w:color="auto"/>
                        <w:bottom w:val="none" w:sz="0" w:space="0" w:color="auto"/>
                        <w:right w:val="none" w:sz="0" w:space="0" w:color="auto"/>
                      </w:divBdr>
                    </w:div>
                    <w:div w:id="24329074">
                      <w:marLeft w:val="0"/>
                      <w:marRight w:val="0"/>
                      <w:marTop w:val="0"/>
                      <w:marBottom w:val="0"/>
                      <w:divBdr>
                        <w:top w:val="none" w:sz="0" w:space="0" w:color="auto"/>
                        <w:left w:val="none" w:sz="0" w:space="0" w:color="auto"/>
                        <w:bottom w:val="none" w:sz="0" w:space="0" w:color="auto"/>
                        <w:right w:val="none" w:sz="0" w:space="0" w:color="auto"/>
                      </w:divBdr>
                    </w:div>
                    <w:div w:id="885213838">
                      <w:marLeft w:val="0"/>
                      <w:marRight w:val="0"/>
                      <w:marTop w:val="0"/>
                      <w:marBottom w:val="0"/>
                      <w:divBdr>
                        <w:top w:val="none" w:sz="0" w:space="0" w:color="auto"/>
                        <w:left w:val="none" w:sz="0" w:space="0" w:color="auto"/>
                        <w:bottom w:val="none" w:sz="0" w:space="0" w:color="auto"/>
                        <w:right w:val="none" w:sz="0" w:space="0" w:color="auto"/>
                      </w:divBdr>
                    </w:div>
                    <w:div w:id="620262927">
                      <w:marLeft w:val="0"/>
                      <w:marRight w:val="0"/>
                      <w:marTop w:val="0"/>
                      <w:marBottom w:val="0"/>
                      <w:divBdr>
                        <w:top w:val="none" w:sz="0" w:space="0" w:color="auto"/>
                        <w:left w:val="none" w:sz="0" w:space="0" w:color="auto"/>
                        <w:bottom w:val="none" w:sz="0" w:space="0" w:color="auto"/>
                        <w:right w:val="none" w:sz="0" w:space="0" w:color="auto"/>
                      </w:divBdr>
                    </w:div>
                    <w:div w:id="929772352">
                      <w:marLeft w:val="0"/>
                      <w:marRight w:val="0"/>
                      <w:marTop w:val="0"/>
                      <w:marBottom w:val="0"/>
                      <w:divBdr>
                        <w:top w:val="none" w:sz="0" w:space="0" w:color="auto"/>
                        <w:left w:val="none" w:sz="0" w:space="0" w:color="auto"/>
                        <w:bottom w:val="none" w:sz="0" w:space="0" w:color="auto"/>
                        <w:right w:val="none" w:sz="0" w:space="0" w:color="auto"/>
                      </w:divBdr>
                    </w:div>
                    <w:div w:id="1515418909">
                      <w:marLeft w:val="0"/>
                      <w:marRight w:val="0"/>
                      <w:marTop w:val="0"/>
                      <w:marBottom w:val="0"/>
                      <w:divBdr>
                        <w:top w:val="none" w:sz="0" w:space="0" w:color="auto"/>
                        <w:left w:val="none" w:sz="0" w:space="0" w:color="auto"/>
                        <w:bottom w:val="none" w:sz="0" w:space="0" w:color="auto"/>
                        <w:right w:val="none" w:sz="0" w:space="0" w:color="auto"/>
                      </w:divBdr>
                    </w:div>
                    <w:div w:id="250117510">
                      <w:marLeft w:val="0"/>
                      <w:marRight w:val="0"/>
                      <w:marTop w:val="0"/>
                      <w:marBottom w:val="0"/>
                      <w:divBdr>
                        <w:top w:val="none" w:sz="0" w:space="0" w:color="auto"/>
                        <w:left w:val="none" w:sz="0" w:space="0" w:color="auto"/>
                        <w:bottom w:val="none" w:sz="0" w:space="0" w:color="auto"/>
                        <w:right w:val="none" w:sz="0" w:space="0" w:color="auto"/>
                      </w:divBdr>
                    </w:div>
                    <w:div w:id="1953633188">
                      <w:marLeft w:val="0"/>
                      <w:marRight w:val="0"/>
                      <w:marTop w:val="0"/>
                      <w:marBottom w:val="0"/>
                      <w:divBdr>
                        <w:top w:val="none" w:sz="0" w:space="0" w:color="auto"/>
                        <w:left w:val="none" w:sz="0" w:space="0" w:color="auto"/>
                        <w:bottom w:val="none" w:sz="0" w:space="0" w:color="auto"/>
                        <w:right w:val="none" w:sz="0" w:space="0" w:color="auto"/>
                      </w:divBdr>
                    </w:div>
                    <w:div w:id="1925915893">
                      <w:marLeft w:val="0"/>
                      <w:marRight w:val="0"/>
                      <w:marTop w:val="0"/>
                      <w:marBottom w:val="0"/>
                      <w:divBdr>
                        <w:top w:val="none" w:sz="0" w:space="0" w:color="auto"/>
                        <w:left w:val="none" w:sz="0" w:space="0" w:color="auto"/>
                        <w:bottom w:val="none" w:sz="0" w:space="0" w:color="auto"/>
                        <w:right w:val="none" w:sz="0" w:space="0" w:color="auto"/>
                      </w:divBdr>
                      <w:divsChild>
                        <w:div w:id="1720518406">
                          <w:marLeft w:val="0"/>
                          <w:marRight w:val="0"/>
                          <w:marTop w:val="0"/>
                          <w:marBottom w:val="0"/>
                          <w:divBdr>
                            <w:top w:val="none" w:sz="0" w:space="0" w:color="auto"/>
                            <w:left w:val="none" w:sz="0" w:space="0" w:color="auto"/>
                            <w:bottom w:val="none" w:sz="0" w:space="0" w:color="auto"/>
                            <w:right w:val="none" w:sz="0" w:space="0" w:color="auto"/>
                          </w:divBdr>
                        </w:div>
                        <w:div w:id="1607617579">
                          <w:marLeft w:val="0"/>
                          <w:marRight w:val="0"/>
                          <w:marTop w:val="0"/>
                          <w:marBottom w:val="0"/>
                          <w:divBdr>
                            <w:top w:val="none" w:sz="0" w:space="0" w:color="auto"/>
                            <w:left w:val="none" w:sz="0" w:space="0" w:color="auto"/>
                            <w:bottom w:val="none" w:sz="0" w:space="0" w:color="auto"/>
                            <w:right w:val="none" w:sz="0" w:space="0" w:color="auto"/>
                          </w:divBdr>
                        </w:div>
                        <w:div w:id="6103540">
                          <w:marLeft w:val="0"/>
                          <w:marRight w:val="0"/>
                          <w:marTop w:val="0"/>
                          <w:marBottom w:val="0"/>
                          <w:divBdr>
                            <w:top w:val="none" w:sz="0" w:space="0" w:color="auto"/>
                            <w:left w:val="none" w:sz="0" w:space="0" w:color="auto"/>
                            <w:bottom w:val="none" w:sz="0" w:space="0" w:color="auto"/>
                            <w:right w:val="none" w:sz="0" w:space="0" w:color="auto"/>
                          </w:divBdr>
                        </w:div>
                        <w:div w:id="1853717333">
                          <w:marLeft w:val="0"/>
                          <w:marRight w:val="0"/>
                          <w:marTop w:val="0"/>
                          <w:marBottom w:val="0"/>
                          <w:divBdr>
                            <w:top w:val="none" w:sz="0" w:space="0" w:color="auto"/>
                            <w:left w:val="none" w:sz="0" w:space="0" w:color="auto"/>
                            <w:bottom w:val="none" w:sz="0" w:space="0" w:color="auto"/>
                            <w:right w:val="none" w:sz="0" w:space="0" w:color="auto"/>
                          </w:divBdr>
                        </w:div>
                        <w:div w:id="90439763">
                          <w:marLeft w:val="0"/>
                          <w:marRight w:val="0"/>
                          <w:marTop w:val="0"/>
                          <w:marBottom w:val="0"/>
                          <w:divBdr>
                            <w:top w:val="none" w:sz="0" w:space="0" w:color="auto"/>
                            <w:left w:val="none" w:sz="0" w:space="0" w:color="auto"/>
                            <w:bottom w:val="none" w:sz="0" w:space="0" w:color="auto"/>
                            <w:right w:val="none" w:sz="0" w:space="0" w:color="auto"/>
                          </w:divBdr>
                        </w:div>
                      </w:divsChild>
                    </w:div>
                    <w:div w:id="1958488562">
                      <w:marLeft w:val="0"/>
                      <w:marRight w:val="0"/>
                      <w:marTop w:val="0"/>
                      <w:marBottom w:val="0"/>
                      <w:divBdr>
                        <w:top w:val="none" w:sz="0" w:space="0" w:color="auto"/>
                        <w:left w:val="none" w:sz="0" w:space="0" w:color="auto"/>
                        <w:bottom w:val="none" w:sz="0" w:space="0" w:color="auto"/>
                        <w:right w:val="none" w:sz="0" w:space="0" w:color="auto"/>
                      </w:divBdr>
                    </w:div>
                    <w:div w:id="616836944">
                      <w:marLeft w:val="0"/>
                      <w:marRight w:val="0"/>
                      <w:marTop w:val="0"/>
                      <w:marBottom w:val="0"/>
                      <w:divBdr>
                        <w:top w:val="none" w:sz="0" w:space="0" w:color="auto"/>
                        <w:left w:val="none" w:sz="0" w:space="0" w:color="auto"/>
                        <w:bottom w:val="none" w:sz="0" w:space="0" w:color="auto"/>
                        <w:right w:val="none" w:sz="0" w:space="0" w:color="auto"/>
                      </w:divBdr>
                    </w:div>
                    <w:div w:id="1131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741">
              <w:marLeft w:val="0"/>
              <w:marRight w:val="0"/>
              <w:marTop w:val="0"/>
              <w:marBottom w:val="0"/>
              <w:divBdr>
                <w:top w:val="none" w:sz="0" w:space="0" w:color="auto"/>
                <w:left w:val="none" w:sz="0" w:space="0" w:color="auto"/>
                <w:bottom w:val="none" w:sz="0" w:space="0" w:color="auto"/>
                <w:right w:val="none" w:sz="0" w:space="0" w:color="auto"/>
              </w:divBdr>
              <w:divsChild>
                <w:div w:id="1748459656">
                  <w:marLeft w:val="0"/>
                  <w:marRight w:val="0"/>
                  <w:marTop w:val="0"/>
                  <w:marBottom w:val="0"/>
                  <w:divBdr>
                    <w:top w:val="none" w:sz="0" w:space="0" w:color="auto"/>
                    <w:left w:val="none" w:sz="0" w:space="0" w:color="auto"/>
                    <w:bottom w:val="none" w:sz="0" w:space="0" w:color="auto"/>
                    <w:right w:val="none" w:sz="0" w:space="0" w:color="auto"/>
                  </w:divBdr>
                </w:div>
                <w:div w:id="14789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720">
      <w:bodyDiv w:val="1"/>
      <w:marLeft w:val="0"/>
      <w:marRight w:val="0"/>
      <w:marTop w:val="0"/>
      <w:marBottom w:val="0"/>
      <w:divBdr>
        <w:top w:val="none" w:sz="0" w:space="0" w:color="auto"/>
        <w:left w:val="none" w:sz="0" w:space="0" w:color="auto"/>
        <w:bottom w:val="none" w:sz="0" w:space="0" w:color="auto"/>
        <w:right w:val="none" w:sz="0" w:space="0" w:color="auto"/>
      </w:divBdr>
      <w:divsChild>
        <w:div w:id="94635190">
          <w:marLeft w:val="0"/>
          <w:marRight w:val="0"/>
          <w:marTop w:val="0"/>
          <w:marBottom w:val="0"/>
          <w:divBdr>
            <w:top w:val="none" w:sz="0" w:space="0" w:color="auto"/>
            <w:left w:val="none" w:sz="0" w:space="0" w:color="auto"/>
            <w:bottom w:val="none" w:sz="0" w:space="0" w:color="auto"/>
            <w:right w:val="none" w:sz="0" w:space="0" w:color="auto"/>
          </w:divBdr>
        </w:div>
        <w:div w:id="158035877">
          <w:marLeft w:val="0"/>
          <w:marRight w:val="0"/>
          <w:marTop w:val="0"/>
          <w:marBottom w:val="0"/>
          <w:divBdr>
            <w:top w:val="none" w:sz="0" w:space="0" w:color="auto"/>
            <w:left w:val="none" w:sz="0" w:space="0" w:color="auto"/>
            <w:bottom w:val="none" w:sz="0" w:space="0" w:color="auto"/>
            <w:right w:val="none" w:sz="0" w:space="0" w:color="auto"/>
          </w:divBdr>
          <w:divsChild>
            <w:div w:id="389577037">
              <w:marLeft w:val="0"/>
              <w:marRight w:val="0"/>
              <w:marTop w:val="0"/>
              <w:marBottom w:val="0"/>
              <w:divBdr>
                <w:top w:val="none" w:sz="0" w:space="0" w:color="auto"/>
                <w:left w:val="none" w:sz="0" w:space="0" w:color="auto"/>
                <w:bottom w:val="none" w:sz="0" w:space="0" w:color="auto"/>
                <w:right w:val="none" w:sz="0" w:space="0" w:color="auto"/>
              </w:divBdr>
            </w:div>
            <w:div w:id="784731019">
              <w:marLeft w:val="0"/>
              <w:marRight w:val="0"/>
              <w:marTop w:val="0"/>
              <w:marBottom w:val="0"/>
              <w:divBdr>
                <w:top w:val="none" w:sz="0" w:space="0" w:color="auto"/>
                <w:left w:val="none" w:sz="0" w:space="0" w:color="auto"/>
                <w:bottom w:val="none" w:sz="0" w:space="0" w:color="auto"/>
                <w:right w:val="none" w:sz="0" w:space="0" w:color="auto"/>
              </w:divBdr>
            </w:div>
            <w:div w:id="1790002581">
              <w:marLeft w:val="0"/>
              <w:marRight w:val="0"/>
              <w:marTop w:val="0"/>
              <w:marBottom w:val="0"/>
              <w:divBdr>
                <w:top w:val="none" w:sz="0" w:space="0" w:color="auto"/>
                <w:left w:val="none" w:sz="0" w:space="0" w:color="auto"/>
                <w:bottom w:val="none" w:sz="0" w:space="0" w:color="auto"/>
                <w:right w:val="none" w:sz="0" w:space="0" w:color="auto"/>
              </w:divBdr>
            </w:div>
          </w:divsChild>
        </w:div>
        <w:div w:id="811169794">
          <w:marLeft w:val="0"/>
          <w:marRight w:val="0"/>
          <w:marTop w:val="0"/>
          <w:marBottom w:val="0"/>
          <w:divBdr>
            <w:top w:val="none" w:sz="0" w:space="0" w:color="auto"/>
            <w:left w:val="none" w:sz="0" w:space="0" w:color="auto"/>
            <w:bottom w:val="none" w:sz="0" w:space="0" w:color="auto"/>
            <w:right w:val="none" w:sz="0" w:space="0" w:color="auto"/>
          </w:divBdr>
          <w:divsChild>
            <w:div w:id="287667998">
              <w:marLeft w:val="0"/>
              <w:marRight w:val="0"/>
              <w:marTop w:val="0"/>
              <w:marBottom w:val="0"/>
              <w:divBdr>
                <w:top w:val="none" w:sz="0" w:space="0" w:color="auto"/>
                <w:left w:val="none" w:sz="0" w:space="0" w:color="auto"/>
                <w:bottom w:val="none" w:sz="0" w:space="0" w:color="auto"/>
                <w:right w:val="none" w:sz="0" w:space="0" w:color="auto"/>
              </w:divBdr>
              <w:divsChild>
                <w:div w:id="148332308">
                  <w:marLeft w:val="0"/>
                  <w:marRight w:val="0"/>
                  <w:marTop w:val="0"/>
                  <w:marBottom w:val="0"/>
                  <w:divBdr>
                    <w:top w:val="none" w:sz="0" w:space="0" w:color="auto"/>
                    <w:left w:val="none" w:sz="0" w:space="0" w:color="auto"/>
                    <w:bottom w:val="none" w:sz="0" w:space="0" w:color="auto"/>
                    <w:right w:val="none" w:sz="0" w:space="0" w:color="auto"/>
                  </w:divBdr>
                  <w:divsChild>
                    <w:div w:id="107555468">
                      <w:marLeft w:val="0"/>
                      <w:marRight w:val="0"/>
                      <w:marTop w:val="0"/>
                      <w:marBottom w:val="0"/>
                      <w:divBdr>
                        <w:top w:val="none" w:sz="0" w:space="0" w:color="auto"/>
                        <w:left w:val="none" w:sz="0" w:space="0" w:color="auto"/>
                        <w:bottom w:val="none" w:sz="0" w:space="0" w:color="auto"/>
                        <w:right w:val="none" w:sz="0" w:space="0" w:color="auto"/>
                      </w:divBdr>
                    </w:div>
                    <w:div w:id="344595511">
                      <w:marLeft w:val="0"/>
                      <w:marRight w:val="0"/>
                      <w:marTop w:val="0"/>
                      <w:marBottom w:val="0"/>
                      <w:divBdr>
                        <w:top w:val="none" w:sz="0" w:space="0" w:color="auto"/>
                        <w:left w:val="none" w:sz="0" w:space="0" w:color="auto"/>
                        <w:bottom w:val="none" w:sz="0" w:space="0" w:color="auto"/>
                        <w:right w:val="none" w:sz="0" w:space="0" w:color="auto"/>
                      </w:divBdr>
                    </w:div>
                    <w:div w:id="576983606">
                      <w:marLeft w:val="0"/>
                      <w:marRight w:val="0"/>
                      <w:marTop w:val="0"/>
                      <w:marBottom w:val="0"/>
                      <w:divBdr>
                        <w:top w:val="none" w:sz="0" w:space="0" w:color="auto"/>
                        <w:left w:val="none" w:sz="0" w:space="0" w:color="auto"/>
                        <w:bottom w:val="none" w:sz="0" w:space="0" w:color="auto"/>
                        <w:right w:val="none" w:sz="0" w:space="0" w:color="auto"/>
                      </w:divBdr>
                    </w:div>
                    <w:div w:id="732236631">
                      <w:marLeft w:val="0"/>
                      <w:marRight w:val="0"/>
                      <w:marTop w:val="0"/>
                      <w:marBottom w:val="0"/>
                      <w:divBdr>
                        <w:top w:val="none" w:sz="0" w:space="0" w:color="auto"/>
                        <w:left w:val="none" w:sz="0" w:space="0" w:color="auto"/>
                        <w:bottom w:val="none" w:sz="0" w:space="0" w:color="auto"/>
                        <w:right w:val="none" w:sz="0" w:space="0" w:color="auto"/>
                      </w:divBdr>
                    </w:div>
                    <w:div w:id="813913920">
                      <w:marLeft w:val="0"/>
                      <w:marRight w:val="0"/>
                      <w:marTop w:val="0"/>
                      <w:marBottom w:val="0"/>
                      <w:divBdr>
                        <w:top w:val="none" w:sz="0" w:space="0" w:color="auto"/>
                        <w:left w:val="none" w:sz="0" w:space="0" w:color="auto"/>
                        <w:bottom w:val="none" w:sz="0" w:space="0" w:color="auto"/>
                        <w:right w:val="none" w:sz="0" w:space="0" w:color="auto"/>
                      </w:divBdr>
                    </w:div>
                    <w:div w:id="841428219">
                      <w:marLeft w:val="0"/>
                      <w:marRight w:val="0"/>
                      <w:marTop w:val="0"/>
                      <w:marBottom w:val="0"/>
                      <w:divBdr>
                        <w:top w:val="none" w:sz="0" w:space="0" w:color="auto"/>
                        <w:left w:val="none" w:sz="0" w:space="0" w:color="auto"/>
                        <w:bottom w:val="none" w:sz="0" w:space="0" w:color="auto"/>
                        <w:right w:val="none" w:sz="0" w:space="0" w:color="auto"/>
                      </w:divBdr>
                    </w:div>
                    <w:div w:id="1376000448">
                      <w:marLeft w:val="0"/>
                      <w:marRight w:val="0"/>
                      <w:marTop w:val="0"/>
                      <w:marBottom w:val="0"/>
                      <w:divBdr>
                        <w:top w:val="none" w:sz="0" w:space="0" w:color="auto"/>
                        <w:left w:val="none" w:sz="0" w:space="0" w:color="auto"/>
                        <w:bottom w:val="none" w:sz="0" w:space="0" w:color="auto"/>
                        <w:right w:val="none" w:sz="0" w:space="0" w:color="auto"/>
                      </w:divBdr>
                    </w:div>
                    <w:div w:id="1509901071">
                      <w:marLeft w:val="0"/>
                      <w:marRight w:val="0"/>
                      <w:marTop w:val="0"/>
                      <w:marBottom w:val="0"/>
                      <w:divBdr>
                        <w:top w:val="none" w:sz="0" w:space="0" w:color="auto"/>
                        <w:left w:val="none" w:sz="0" w:space="0" w:color="auto"/>
                        <w:bottom w:val="none" w:sz="0" w:space="0" w:color="auto"/>
                        <w:right w:val="none" w:sz="0" w:space="0" w:color="auto"/>
                      </w:divBdr>
                    </w:div>
                    <w:div w:id="1971205975">
                      <w:marLeft w:val="0"/>
                      <w:marRight w:val="0"/>
                      <w:marTop w:val="0"/>
                      <w:marBottom w:val="0"/>
                      <w:divBdr>
                        <w:top w:val="none" w:sz="0" w:space="0" w:color="auto"/>
                        <w:left w:val="none" w:sz="0" w:space="0" w:color="auto"/>
                        <w:bottom w:val="none" w:sz="0" w:space="0" w:color="auto"/>
                        <w:right w:val="none" w:sz="0" w:space="0" w:color="auto"/>
                      </w:divBdr>
                    </w:div>
                    <w:div w:id="2069718176">
                      <w:marLeft w:val="0"/>
                      <w:marRight w:val="0"/>
                      <w:marTop w:val="0"/>
                      <w:marBottom w:val="0"/>
                      <w:divBdr>
                        <w:top w:val="none" w:sz="0" w:space="0" w:color="auto"/>
                        <w:left w:val="none" w:sz="0" w:space="0" w:color="auto"/>
                        <w:bottom w:val="none" w:sz="0" w:space="0" w:color="auto"/>
                        <w:right w:val="none" w:sz="0" w:space="0" w:color="auto"/>
                      </w:divBdr>
                    </w:div>
                  </w:divsChild>
                </w:div>
                <w:div w:id="221064390">
                  <w:marLeft w:val="0"/>
                  <w:marRight w:val="0"/>
                  <w:marTop w:val="0"/>
                  <w:marBottom w:val="0"/>
                  <w:divBdr>
                    <w:top w:val="none" w:sz="0" w:space="0" w:color="auto"/>
                    <w:left w:val="none" w:sz="0" w:space="0" w:color="auto"/>
                    <w:bottom w:val="none" w:sz="0" w:space="0" w:color="auto"/>
                    <w:right w:val="none" w:sz="0" w:space="0" w:color="auto"/>
                  </w:divBdr>
                  <w:divsChild>
                    <w:div w:id="258296946">
                      <w:marLeft w:val="0"/>
                      <w:marRight w:val="0"/>
                      <w:marTop w:val="0"/>
                      <w:marBottom w:val="0"/>
                      <w:divBdr>
                        <w:top w:val="none" w:sz="0" w:space="0" w:color="auto"/>
                        <w:left w:val="none" w:sz="0" w:space="0" w:color="auto"/>
                        <w:bottom w:val="none" w:sz="0" w:space="0" w:color="auto"/>
                        <w:right w:val="none" w:sz="0" w:space="0" w:color="auto"/>
                      </w:divBdr>
                    </w:div>
                    <w:div w:id="262342432">
                      <w:marLeft w:val="0"/>
                      <w:marRight w:val="0"/>
                      <w:marTop w:val="0"/>
                      <w:marBottom w:val="0"/>
                      <w:divBdr>
                        <w:top w:val="none" w:sz="0" w:space="0" w:color="auto"/>
                        <w:left w:val="none" w:sz="0" w:space="0" w:color="auto"/>
                        <w:bottom w:val="none" w:sz="0" w:space="0" w:color="auto"/>
                        <w:right w:val="none" w:sz="0" w:space="0" w:color="auto"/>
                      </w:divBdr>
                    </w:div>
                    <w:div w:id="714818261">
                      <w:marLeft w:val="0"/>
                      <w:marRight w:val="0"/>
                      <w:marTop w:val="0"/>
                      <w:marBottom w:val="0"/>
                      <w:divBdr>
                        <w:top w:val="none" w:sz="0" w:space="0" w:color="auto"/>
                        <w:left w:val="none" w:sz="0" w:space="0" w:color="auto"/>
                        <w:bottom w:val="none" w:sz="0" w:space="0" w:color="auto"/>
                        <w:right w:val="none" w:sz="0" w:space="0" w:color="auto"/>
                      </w:divBdr>
                    </w:div>
                    <w:div w:id="1013801946">
                      <w:marLeft w:val="0"/>
                      <w:marRight w:val="0"/>
                      <w:marTop w:val="0"/>
                      <w:marBottom w:val="0"/>
                      <w:divBdr>
                        <w:top w:val="none" w:sz="0" w:space="0" w:color="auto"/>
                        <w:left w:val="none" w:sz="0" w:space="0" w:color="auto"/>
                        <w:bottom w:val="none" w:sz="0" w:space="0" w:color="auto"/>
                        <w:right w:val="none" w:sz="0" w:space="0" w:color="auto"/>
                      </w:divBdr>
                    </w:div>
                    <w:div w:id="1210533663">
                      <w:marLeft w:val="0"/>
                      <w:marRight w:val="0"/>
                      <w:marTop w:val="0"/>
                      <w:marBottom w:val="0"/>
                      <w:divBdr>
                        <w:top w:val="none" w:sz="0" w:space="0" w:color="auto"/>
                        <w:left w:val="none" w:sz="0" w:space="0" w:color="auto"/>
                        <w:bottom w:val="none" w:sz="0" w:space="0" w:color="auto"/>
                        <w:right w:val="none" w:sz="0" w:space="0" w:color="auto"/>
                      </w:divBdr>
                    </w:div>
                    <w:div w:id="1302347519">
                      <w:marLeft w:val="0"/>
                      <w:marRight w:val="0"/>
                      <w:marTop w:val="0"/>
                      <w:marBottom w:val="0"/>
                      <w:divBdr>
                        <w:top w:val="none" w:sz="0" w:space="0" w:color="auto"/>
                        <w:left w:val="none" w:sz="0" w:space="0" w:color="auto"/>
                        <w:bottom w:val="none" w:sz="0" w:space="0" w:color="auto"/>
                        <w:right w:val="none" w:sz="0" w:space="0" w:color="auto"/>
                      </w:divBdr>
                    </w:div>
                    <w:div w:id="1398432828">
                      <w:marLeft w:val="0"/>
                      <w:marRight w:val="0"/>
                      <w:marTop w:val="0"/>
                      <w:marBottom w:val="0"/>
                      <w:divBdr>
                        <w:top w:val="none" w:sz="0" w:space="0" w:color="auto"/>
                        <w:left w:val="none" w:sz="0" w:space="0" w:color="auto"/>
                        <w:bottom w:val="none" w:sz="0" w:space="0" w:color="auto"/>
                        <w:right w:val="none" w:sz="0" w:space="0" w:color="auto"/>
                      </w:divBdr>
                    </w:div>
                    <w:div w:id="1699506828">
                      <w:marLeft w:val="0"/>
                      <w:marRight w:val="0"/>
                      <w:marTop w:val="0"/>
                      <w:marBottom w:val="0"/>
                      <w:divBdr>
                        <w:top w:val="none" w:sz="0" w:space="0" w:color="auto"/>
                        <w:left w:val="none" w:sz="0" w:space="0" w:color="auto"/>
                        <w:bottom w:val="none" w:sz="0" w:space="0" w:color="auto"/>
                        <w:right w:val="none" w:sz="0" w:space="0" w:color="auto"/>
                      </w:divBdr>
                    </w:div>
                    <w:div w:id="1833721181">
                      <w:marLeft w:val="0"/>
                      <w:marRight w:val="0"/>
                      <w:marTop w:val="0"/>
                      <w:marBottom w:val="0"/>
                      <w:divBdr>
                        <w:top w:val="none" w:sz="0" w:space="0" w:color="auto"/>
                        <w:left w:val="none" w:sz="0" w:space="0" w:color="auto"/>
                        <w:bottom w:val="none" w:sz="0" w:space="0" w:color="auto"/>
                        <w:right w:val="none" w:sz="0" w:space="0" w:color="auto"/>
                      </w:divBdr>
                    </w:div>
                    <w:div w:id="1892228485">
                      <w:marLeft w:val="0"/>
                      <w:marRight w:val="0"/>
                      <w:marTop w:val="0"/>
                      <w:marBottom w:val="0"/>
                      <w:divBdr>
                        <w:top w:val="none" w:sz="0" w:space="0" w:color="auto"/>
                        <w:left w:val="none" w:sz="0" w:space="0" w:color="auto"/>
                        <w:bottom w:val="none" w:sz="0" w:space="0" w:color="auto"/>
                        <w:right w:val="none" w:sz="0" w:space="0" w:color="auto"/>
                      </w:divBdr>
                    </w:div>
                    <w:div w:id="1997610901">
                      <w:marLeft w:val="0"/>
                      <w:marRight w:val="0"/>
                      <w:marTop w:val="0"/>
                      <w:marBottom w:val="0"/>
                      <w:divBdr>
                        <w:top w:val="none" w:sz="0" w:space="0" w:color="auto"/>
                        <w:left w:val="none" w:sz="0" w:space="0" w:color="auto"/>
                        <w:bottom w:val="none" w:sz="0" w:space="0" w:color="auto"/>
                        <w:right w:val="none" w:sz="0" w:space="0" w:color="auto"/>
                      </w:divBdr>
                    </w:div>
                    <w:div w:id="2033528725">
                      <w:marLeft w:val="0"/>
                      <w:marRight w:val="0"/>
                      <w:marTop w:val="0"/>
                      <w:marBottom w:val="0"/>
                      <w:divBdr>
                        <w:top w:val="none" w:sz="0" w:space="0" w:color="auto"/>
                        <w:left w:val="none" w:sz="0" w:space="0" w:color="auto"/>
                        <w:bottom w:val="none" w:sz="0" w:space="0" w:color="auto"/>
                        <w:right w:val="none" w:sz="0" w:space="0" w:color="auto"/>
                      </w:divBdr>
                    </w:div>
                  </w:divsChild>
                </w:div>
                <w:div w:id="1222986574">
                  <w:marLeft w:val="0"/>
                  <w:marRight w:val="0"/>
                  <w:marTop w:val="0"/>
                  <w:marBottom w:val="0"/>
                  <w:divBdr>
                    <w:top w:val="none" w:sz="0" w:space="0" w:color="auto"/>
                    <w:left w:val="none" w:sz="0" w:space="0" w:color="auto"/>
                    <w:bottom w:val="none" w:sz="0" w:space="0" w:color="auto"/>
                    <w:right w:val="none" w:sz="0" w:space="0" w:color="auto"/>
                  </w:divBdr>
                  <w:divsChild>
                    <w:div w:id="50081598">
                      <w:marLeft w:val="0"/>
                      <w:marRight w:val="0"/>
                      <w:marTop w:val="0"/>
                      <w:marBottom w:val="0"/>
                      <w:divBdr>
                        <w:top w:val="none" w:sz="0" w:space="0" w:color="auto"/>
                        <w:left w:val="none" w:sz="0" w:space="0" w:color="auto"/>
                        <w:bottom w:val="none" w:sz="0" w:space="0" w:color="auto"/>
                        <w:right w:val="none" w:sz="0" w:space="0" w:color="auto"/>
                      </w:divBdr>
                    </w:div>
                    <w:div w:id="164712594">
                      <w:marLeft w:val="0"/>
                      <w:marRight w:val="0"/>
                      <w:marTop w:val="0"/>
                      <w:marBottom w:val="0"/>
                      <w:divBdr>
                        <w:top w:val="none" w:sz="0" w:space="0" w:color="auto"/>
                        <w:left w:val="none" w:sz="0" w:space="0" w:color="auto"/>
                        <w:bottom w:val="none" w:sz="0" w:space="0" w:color="auto"/>
                        <w:right w:val="none" w:sz="0" w:space="0" w:color="auto"/>
                      </w:divBdr>
                    </w:div>
                    <w:div w:id="187105806">
                      <w:marLeft w:val="0"/>
                      <w:marRight w:val="0"/>
                      <w:marTop w:val="0"/>
                      <w:marBottom w:val="0"/>
                      <w:divBdr>
                        <w:top w:val="none" w:sz="0" w:space="0" w:color="auto"/>
                        <w:left w:val="none" w:sz="0" w:space="0" w:color="auto"/>
                        <w:bottom w:val="none" w:sz="0" w:space="0" w:color="auto"/>
                        <w:right w:val="none" w:sz="0" w:space="0" w:color="auto"/>
                      </w:divBdr>
                    </w:div>
                    <w:div w:id="194081542">
                      <w:marLeft w:val="0"/>
                      <w:marRight w:val="0"/>
                      <w:marTop w:val="0"/>
                      <w:marBottom w:val="0"/>
                      <w:divBdr>
                        <w:top w:val="none" w:sz="0" w:space="0" w:color="auto"/>
                        <w:left w:val="none" w:sz="0" w:space="0" w:color="auto"/>
                        <w:bottom w:val="none" w:sz="0" w:space="0" w:color="auto"/>
                        <w:right w:val="none" w:sz="0" w:space="0" w:color="auto"/>
                      </w:divBdr>
                    </w:div>
                    <w:div w:id="535580754">
                      <w:marLeft w:val="0"/>
                      <w:marRight w:val="0"/>
                      <w:marTop w:val="0"/>
                      <w:marBottom w:val="0"/>
                      <w:divBdr>
                        <w:top w:val="none" w:sz="0" w:space="0" w:color="auto"/>
                        <w:left w:val="none" w:sz="0" w:space="0" w:color="auto"/>
                        <w:bottom w:val="none" w:sz="0" w:space="0" w:color="auto"/>
                        <w:right w:val="none" w:sz="0" w:space="0" w:color="auto"/>
                      </w:divBdr>
                    </w:div>
                    <w:div w:id="746417177">
                      <w:marLeft w:val="0"/>
                      <w:marRight w:val="0"/>
                      <w:marTop w:val="0"/>
                      <w:marBottom w:val="0"/>
                      <w:divBdr>
                        <w:top w:val="none" w:sz="0" w:space="0" w:color="auto"/>
                        <w:left w:val="none" w:sz="0" w:space="0" w:color="auto"/>
                        <w:bottom w:val="none" w:sz="0" w:space="0" w:color="auto"/>
                        <w:right w:val="none" w:sz="0" w:space="0" w:color="auto"/>
                      </w:divBdr>
                    </w:div>
                    <w:div w:id="909194047">
                      <w:marLeft w:val="0"/>
                      <w:marRight w:val="0"/>
                      <w:marTop w:val="0"/>
                      <w:marBottom w:val="0"/>
                      <w:divBdr>
                        <w:top w:val="none" w:sz="0" w:space="0" w:color="auto"/>
                        <w:left w:val="none" w:sz="0" w:space="0" w:color="auto"/>
                        <w:bottom w:val="none" w:sz="0" w:space="0" w:color="auto"/>
                        <w:right w:val="none" w:sz="0" w:space="0" w:color="auto"/>
                      </w:divBdr>
                    </w:div>
                    <w:div w:id="1203909190">
                      <w:marLeft w:val="0"/>
                      <w:marRight w:val="0"/>
                      <w:marTop w:val="0"/>
                      <w:marBottom w:val="0"/>
                      <w:divBdr>
                        <w:top w:val="none" w:sz="0" w:space="0" w:color="auto"/>
                        <w:left w:val="none" w:sz="0" w:space="0" w:color="auto"/>
                        <w:bottom w:val="none" w:sz="0" w:space="0" w:color="auto"/>
                        <w:right w:val="none" w:sz="0" w:space="0" w:color="auto"/>
                      </w:divBdr>
                    </w:div>
                    <w:div w:id="1367440430">
                      <w:marLeft w:val="0"/>
                      <w:marRight w:val="0"/>
                      <w:marTop w:val="0"/>
                      <w:marBottom w:val="0"/>
                      <w:divBdr>
                        <w:top w:val="none" w:sz="0" w:space="0" w:color="auto"/>
                        <w:left w:val="none" w:sz="0" w:space="0" w:color="auto"/>
                        <w:bottom w:val="none" w:sz="0" w:space="0" w:color="auto"/>
                        <w:right w:val="none" w:sz="0" w:space="0" w:color="auto"/>
                      </w:divBdr>
                    </w:div>
                    <w:div w:id="1429765321">
                      <w:marLeft w:val="0"/>
                      <w:marRight w:val="0"/>
                      <w:marTop w:val="0"/>
                      <w:marBottom w:val="0"/>
                      <w:divBdr>
                        <w:top w:val="none" w:sz="0" w:space="0" w:color="auto"/>
                        <w:left w:val="none" w:sz="0" w:space="0" w:color="auto"/>
                        <w:bottom w:val="none" w:sz="0" w:space="0" w:color="auto"/>
                        <w:right w:val="none" w:sz="0" w:space="0" w:color="auto"/>
                      </w:divBdr>
                    </w:div>
                    <w:div w:id="1969362017">
                      <w:marLeft w:val="0"/>
                      <w:marRight w:val="0"/>
                      <w:marTop w:val="0"/>
                      <w:marBottom w:val="0"/>
                      <w:divBdr>
                        <w:top w:val="none" w:sz="0" w:space="0" w:color="auto"/>
                        <w:left w:val="none" w:sz="0" w:space="0" w:color="auto"/>
                        <w:bottom w:val="none" w:sz="0" w:space="0" w:color="auto"/>
                        <w:right w:val="none" w:sz="0" w:space="0" w:color="auto"/>
                      </w:divBdr>
                    </w:div>
                    <w:div w:id="2004159796">
                      <w:marLeft w:val="0"/>
                      <w:marRight w:val="0"/>
                      <w:marTop w:val="0"/>
                      <w:marBottom w:val="0"/>
                      <w:divBdr>
                        <w:top w:val="none" w:sz="0" w:space="0" w:color="auto"/>
                        <w:left w:val="none" w:sz="0" w:space="0" w:color="auto"/>
                        <w:bottom w:val="none" w:sz="0" w:space="0" w:color="auto"/>
                        <w:right w:val="none" w:sz="0" w:space="0" w:color="auto"/>
                      </w:divBdr>
                    </w:div>
                    <w:div w:id="2136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992">
              <w:marLeft w:val="0"/>
              <w:marRight w:val="0"/>
              <w:marTop w:val="0"/>
              <w:marBottom w:val="0"/>
              <w:divBdr>
                <w:top w:val="none" w:sz="0" w:space="0" w:color="auto"/>
                <w:left w:val="none" w:sz="0" w:space="0" w:color="auto"/>
                <w:bottom w:val="none" w:sz="0" w:space="0" w:color="auto"/>
                <w:right w:val="none" w:sz="0" w:space="0" w:color="auto"/>
              </w:divBdr>
              <w:divsChild>
                <w:div w:id="1685353104">
                  <w:marLeft w:val="0"/>
                  <w:marRight w:val="0"/>
                  <w:marTop w:val="0"/>
                  <w:marBottom w:val="0"/>
                  <w:divBdr>
                    <w:top w:val="none" w:sz="0" w:space="0" w:color="auto"/>
                    <w:left w:val="none" w:sz="0" w:space="0" w:color="auto"/>
                    <w:bottom w:val="none" w:sz="0" w:space="0" w:color="auto"/>
                    <w:right w:val="none" w:sz="0" w:space="0" w:color="auto"/>
                  </w:divBdr>
                </w:div>
              </w:divsChild>
            </w:div>
            <w:div w:id="1042708471">
              <w:marLeft w:val="0"/>
              <w:marRight w:val="0"/>
              <w:marTop w:val="0"/>
              <w:marBottom w:val="0"/>
              <w:divBdr>
                <w:top w:val="none" w:sz="0" w:space="0" w:color="auto"/>
                <w:left w:val="none" w:sz="0" w:space="0" w:color="auto"/>
                <w:bottom w:val="none" w:sz="0" w:space="0" w:color="auto"/>
                <w:right w:val="none" w:sz="0" w:space="0" w:color="auto"/>
              </w:divBdr>
              <w:divsChild>
                <w:div w:id="1887522876">
                  <w:marLeft w:val="0"/>
                  <w:marRight w:val="0"/>
                  <w:marTop w:val="0"/>
                  <w:marBottom w:val="0"/>
                  <w:divBdr>
                    <w:top w:val="none" w:sz="0" w:space="0" w:color="auto"/>
                    <w:left w:val="none" w:sz="0" w:space="0" w:color="auto"/>
                    <w:bottom w:val="none" w:sz="0" w:space="0" w:color="auto"/>
                    <w:right w:val="none" w:sz="0" w:space="0" w:color="auto"/>
                  </w:divBdr>
                  <w:divsChild>
                    <w:div w:id="579019354">
                      <w:marLeft w:val="0"/>
                      <w:marRight w:val="0"/>
                      <w:marTop w:val="0"/>
                      <w:marBottom w:val="0"/>
                      <w:divBdr>
                        <w:top w:val="none" w:sz="0" w:space="0" w:color="auto"/>
                        <w:left w:val="none" w:sz="0" w:space="0" w:color="auto"/>
                        <w:bottom w:val="none" w:sz="0" w:space="0" w:color="auto"/>
                        <w:right w:val="none" w:sz="0" w:space="0" w:color="auto"/>
                      </w:divBdr>
                    </w:div>
                    <w:div w:id="1714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453">
          <w:marLeft w:val="0"/>
          <w:marRight w:val="0"/>
          <w:marTop w:val="0"/>
          <w:marBottom w:val="0"/>
          <w:divBdr>
            <w:top w:val="none" w:sz="0" w:space="0" w:color="auto"/>
            <w:left w:val="none" w:sz="0" w:space="0" w:color="auto"/>
            <w:bottom w:val="none" w:sz="0" w:space="0" w:color="auto"/>
            <w:right w:val="none" w:sz="0" w:space="0" w:color="auto"/>
          </w:divBdr>
          <w:divsChild>
            <w:div w:id="1941402557">
              <w:marLeft w:val="0"/>
              <w:marRight w:val="0"/>
              <w:marTop w:val="0"/>
              <w:marBottom w:val="0"/>
              <w:divBdr>
                <w:top w:val="none" w:sz="0" w:space="0" w:color="auto"/>
                <w:left w:val="none" w:sz="0" w:space="0" w:color="auto"/>
                <w:bottom w:val="none" w:sz="0" w:space="0" w:color="auto"/>
                <w:right w:val="none" w:sz="0" w:space="0" w:color="auto"/>
              </w:divBdr>
              <w:divsChild>
                <w:div w:id="14482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2473">
      <w:bodyDiv w:val="1"/>
      <w:marLeft w:val="0"/>
      <w:marRight w:val="0"/>
      <w:marTop w:val="0"/>
      <w:marBottom w:val="0"/>
      <w:divBdr>
        <w:top w:val="none" w:sz="0" w:space="0" w:color="auto"/>
        <w:left w:val="none" w:sz="0" w:space="0" w:color="auto"/>
        <w:bottom w:val="none" w:sz="0" w:space="0" w:color="auto"/>
        <w:right w:val="none" w:sz="0" w:space="0" w:color="auto"/>
      </w:divBdr>
      <w:divsChild>
        <w:div w:id="1150823320">
          <w:marLeft w:val="0"/>
          <w:marRight w:val="0"/>
          <w:marTop w:val="0"/>
          <w:marBottom w:val="0"/>
          <w:divBdr>
            <w:top w:val="none" w:sz="0" w:space="0" w:color="auto"/>
            <w:left w:val="none" w:sz="0" w:space="0" w:color="auto"/>
            <w:bottom w:val="none" w:sz="0" w:space="0" w:color="auto"/>
            <w:right w:val="none" w:sz="0" w:space="0" w:color="auto"/>
          </w:divBdr>
          <w:divsChild>
            <w:div w:id="1587962591">
              <w:marLeft w:val="0"/>
              <w:marRight w:val="0"/>
              <w:marTop w:val="0"/>
              <w:marBottom w:val="0"/>
              <w:divBdr>
                <w:top w:val="none" w:sz="0" w:space="0" w:color="auto"/>
                <w:left w:val="none" w:sz="0" w:space="0" w:color="auto"/>
                <w:bottom w:val="none" w:sz="0" w:space="0" w:color="auto"/>
                <w:right w:val="none" w:sz="0" w:space="0" w:color="auto"/>
              </w:divBdr>
              <w:divsChild>
                <w:div w:id="521096193">
                  <w:marLeft w:val="0"/>
                  <w:marRight w:val="0"/>
                  <w:marTop w:val="0"/>
                  <w:marBottom w:val="0"/>
                  <w:divBdr>
                    <w:top w:val="none" w:sz="0" w:space="0" w:color="auto"/>
                    <w:left w:val="none" w:sz="0" w:space="0" w:color="auto"/>
                    <w:bottom w:val="none" w:sz="0" w:space="0" w:color="auto"/>
                    <w:right w:val="none" w:sz="0" w:space="0" w:color="auto"/>
                  </w:divBdr>
                  <w:divsChild>
                    <w:div w:id="2008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893">
              <w:marLeft w:val="0"/>
              <w:marRight w:val="0"/>
              <w:marTop w:val="0"/>
              <w:marBottom w:val="0"/>
              <w:divBdr>
                <w:top w:val="none" w:sz="0" w:space="0" w:color="auto"/>
                <w:left w:val="none" w:sz="0" w:space="0" w:color="auto"/>
                <w:bottom w:val="none" w:sz="0" w:space="0" w:color="auto"/>
                <w:right w:val="none" w:sz="0" w:space="0" w:color="auto"/>
              </w:divBdr>
              <w:divsChild>
                <w:div w:id="930889477">
                  <w:marLeft w:val="0"/>
                  <w:marRight w:val="0"/>
                  <w:marTop w:val="0"/>
                  <w:marBottom w:val="0"/>
                  <w:divBdr>
                    <w:top w:val="none" w:sz="0" w:space="0" w:color="auto"/>
                    <w:left w:val="none" w:sz="0" w:space="0" w:color="auto"/>
                    <w:bottom w:val="none" w:sz="0" w:space="0" w:color="auto"/>
                    <w:right w:val="none" w:sz="0" w:space="0" w:color="auto"/>
                  </w:divBdr>
                </w:div>
                <w:div w:id="1023819457">
                  <w:marLeft w:val="0"/>
                  <w:marRight w:val="0"/>
                  <w:marTop w:val="0"/>
                  <w:marBottom w:val="0"/>
                  <w:divBdr>
                    <w:top w:val="none" w:sz="0" w:space="0" w:color="auto"/>
                    <w:left w:val="none" w:sz="0" w:space="0" w:color="auto"/>
                    <w:bottom w:val="none" w:sz="0" w:space="0" w:color="auto"/>
                    <w:right w:val="none" w:sz="0" w:space="0" w:color="auto"/>
                  </w:divBdr>
                </w:div>
                <w:div w:id="1610577704">
                  <w:marLeft w:val="0"/>
                  <w:marRight w:val="0"/>
                  <w:marTop w:val="0"/>
                  <w:marBottom w:val="0"/>
                  <w:divBdr>
                    <w:top w:val="none" w:sz="0" w:space="0" w:color="auto"/>
                    <w:left w:val="none" w:sz="0" w:space="0" w:color="auto"/>
                    <w:bottom w:val="none" w:sz="0" w:space="0" w:color="auto"/>
                    <w:right w:val="none" w:sz="0" w:space="0" w:color="auto"/>
                  </w:divBdr>
                </w:div>
                <w:div w:id="1677226733">
                  <w:marLeft w:val="0"/>
                  <w:marRight w:val="0"/>
                  <w:marTop w:val="0"/>
                  <w:marBottom w:val="0"/>
                  <w:divBdr>
                    <w:top w:val="none" w:sz="0" w:space="0" w:color="auto"/>
                    <w:left w:val="none" w:sz="0" w:space="0" w:color="auto"/>
                    <w:bottom w:val="none" w:sz="0" w:space="0" w:color="auto"/>
                    <w:right w:val="none" w:sz="0" w:space="0" w:color="auto"/>
                  </w:divBdr>
                </w:div>
                <w:div w:id="1859660906">
                  <w:marLeft w:val="0"/>
                  <w:marRight w:val="0"/>
                  <w:marTop w:val="0"/>
                  <w:marBottom w:val="0"/>
                  <w:divBdr>
                    <w:top w:val="none" w:sz="0" w:space="0" w:color="auto"/>
                    <w:left w:val="none" w:sz="0" w:space="0" w:color="auto"/>
                    <w:bottom w:val="none" w:sz="0" w:space="0" w:color="auto"/>
                    <w:right w:val="none" w:sz="0" w:space="0" w:color="auto"/>
                  </w:divBdr>
                </w:div>
                <w:div w:id="1894190321">
                  <w:marLeft w:val="0"/>
                  <w:marRight w:val="0"/>
                  <w:marTop w:val="0"/>
                  <w:marBottom w:val="0"/>
                  <w:divBdr>
                    <w:top w:val="none" w:sz="0" w:space="0" w:color="auto"/>
                    <w:left w:val="none" w:sz="0" w:space="0" w:color="auto"/>
                    <w:bottom w:val="none" w:sz="0" w:space="0" w:color="auto"/>
                    <w:right w:val="none" w:sz="0" w:space="0" w:color="auto"/>
                  </w:divBdr>
                </w:div>
              </w:divsChild>
            </w:div>
            <w:div w:id="2144082507">
              <w:marLeft w:val="0"/>
              <w:marRight w:val="0"/>
              <w:marTop w:val="0"/>
              <w:marBottom w:val="0"/>
              <w:divBdr>
                <w:top w:val="none" w:sz="0" w:space="0" w:color="auto"/>
                <w:left w:val="none" w:sz="0" w:space="0" w:color="auto"/>
                <w:bottom w:val="none" w:sz="0" w:space="0" w:color="auto"/>
                <w:right w:val="none" w:sz="0" w:space="0" w:color="auto"/>
              </w:divBdr>
              <w:divsChild>
                <w:div w:id="1130436506">
                  <w:marLeft w:val="0"/>
                  <w:marRight w:val="0"/>
                  <w:marTop w:val="0"/>
                  <w:marBottom w:val="0"/>
                  <w:divBdr>
                    <w:top w:val="none" w:sz="0" w:space="0" w:color="auto"/>
                    <w:left w:val="none" w:sz="0" w:space="0" w:color="auto"/>
                    <w:bottom w:val="none" w:sz="0" w:space="0" w:color="auto"/>
                    <w:right w:val="none" w:sz="0" w:space="0" w:color="auto"/>
                  </w:divBdr>
                  <w:divsChild>
                    <w:div w:id="643312885">
                      <w:marLeft w:val="0"/>
                      <w:marRight w:val="0"/>
                      <w:marTop w:val="0"/>
                      <w:marBottom w:val="0"/>
                      <w:divBdr>
                        <w:top w:val="none" w:sz="0" w:space="0" w:color="auto"/>
                        <w:left w:val="none" w:sz="0" w:space="0" w:color="auto"/>
                        <w:bottom w:val="none" w:sz="0" w:space="0" w:color="auto"/>
                        <w:right w:val="none" w:sz="0" w:space="0" w:color="auto"/>
                      </w:divBdr>
                      <w:divsChild>
                        <w:div w:id="133716015">
                          <w:marLeft w:val="0"/>
                          <w:marRight w:val="0"/>
                          <w:marTop w:val="0"/>
                          <w:marBottom w:val="0"/>
                          <w:divBdr>
                            <w:top w:val="none" w:sz="0" w:space="0" w:color="auto"/>
                            <w:left w:val="none" w:sz="0" w:space="0" w:color="auto"/>
                            <w:bottom w:val="none" w:sz="0" w:space="0" w:color="auto"/>
                            <w:right w:val="none" w:sz="0" w:space="0" w:color="auto"/>
                          </w:divBdr>
                        </w:div>
                        <w:div w:id="1248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6861">
                  <w:marLeft w:val="0"/>
                  <w:marRight w:val="0"/>
                  <w:marTop w:val="0"/>
                  <w:marBottom w:val="0"/>
                  <w:divBdr>
                    <w:top w:val="none" w:sz="0" w:space="0" w:color="auto"/>
                    <w:left w:val="none" w:sz="0" w:space="0" w:color="auto"/>
                    <w:bottom w:val="none" w:sz="0" w:space="0" w:color="auto"/>
                    <w:right w:val="none" w:sz="0" w:space="0" w:color="auto"/>
                  </w:divBdr>
                  <w:divsChild>
                    <w:div w:id="101918169">
                      <w:marLeft w:val="0"/>
                      <w:marRight w:val="0"/>
                      <w:marTop w:val="0"/>
                      <w:marBottom w:val="0"/>
                      <w:divBdr>
                        <w:top w:val="none" w:sz="0" w:space="0" w:color="auto"/>
                        <w:left w:val="none" w:sz="0" w:space="0" w:color="auto"/>
                        <w:bottom w:val="none" w:sz="0" w:space="0" w:color="auto"/>
                        <w:right w:val="none" w:sz="0" w:space="0" w:color="auto"/>
                      </w:divBdr>
                      <w:divsChild>
                        <w:div w:id="977299791">
                          <w:marLeft w:val="0"/>
                          <w:marRight w:val="0"/>
                          <w:marTop w:val="0"/>
                          <w:marBottom w:val="0"/>
                          <w:divBdr>
                            <w:top w:val="none" w:sz="0" w:space="0" w:color="auto"/>
                            <w:left w:val="none" w:sz="0" w:space="0" w:color="auto"/>
                            <w:bottom w:val="none" w:sz="0" w:space="0" w:color="auto"/>
                            <w:right w:val="none" w:sz="0" w:space="0" w:color="auto"/>
                          </w:divBdr>
                        </w:div>
                        <w:div w:id="1270312608">
                          <w:marLeft w:val="0"/>
                          <w:marRight w:val="0"/>
                          <w:marTop w:val="0"/>
                          <w:marBottom w:val="0"/>
                          <w:divBdr>
                            <w:top w:val="none" w:sz="0" w:space="0" w:color="auto"/>
                            <w:left w:val="none" w:sz="0" w:space="0" w:color="auto"/>
                            <w:bottom w:val="none" w:sz="0" w:space="0" w:color="auto"/>
                            <w:right w:val="none" w:sz="0" w:space="0" w:color="auto"/>
                          </w:divBdr>
                        </w:div>
                        <w:div w:id="1980261529">
                          <w:marLeft w:val="0"/>
                          <w:marRight w:val="0"/>
                          <w:marTop w:val="0"/>
                          <w:marBottom w:val="0"/>
                          <w:divBdr>
                            <w:top w:val="none" w:sz="0" w:space="0" w:color="auto"/>
                            <w:left w:val="none" w:sz="0" w:space="0" w:color="auto"/>
                            <w:bottom w:val="none" w:sz="0" w:space="0" w:color="auto"/>
                            <w:right w:val="none" w:sz="0" w:space="0" w:color="auto"/>
                          </w:divBdr>
                          <w:divsChild>
                            <w:div w:id="94635025">
                              <w:marLeft w:val="0"/>
                              <w:marRight w:val="0"/>
                              <w:marTop w:val="0"/>
                              <w:marBottom w:val="0"/>
                              <w:divBdr>
                                <w:top w:val="none" w:sz="0" w:space="0" w:color="auto"/>
                                <w:left w:val="none" w:sz="0" w:space="0" w:color="auto"/>
                                <w:bottom w:val="none" w:sz="0" w:space="0" w:color="auto"/>
                                <w:right w:val="none" w:sz="0" w:space="0" w:color="auto"/>
                              </w:divBdr>
                            </w:div>
                            <w:div w:id="504782811">
                              <w:marLeft w:val="0"/>
                              <w:marRight w:val="0"/>
                              <w:marTop w:val="0"/>
                              <w:marBottom w:val="0"/>
                              <w:divBdr>
                                <w:top w:val="none" w:sz="0" w:space="0" w:color="auto"/>
                                <w:left w:val="none" w:sz="0" w:space="0" w:color="auto"/>
                                <w:bottom w:val="none" w:sz="0" w:space="0" w:color="auto"/>
                                <w:right w:val="none" w:sz="0" w:space="0" w:color="auto"/>
                              </w:divBdr>
                            </w:div>
                            <w:div w:id="1036856059">
                              <w:marLeft w:val="0"/>
                              <w:marRight w:val="0"/>
                              <w:marTop w:val="0"/>
                              <w:marBottom w:val="0"/>
                              <w:divBdr>
                                <w:top w:val="none" w:sz="0" w:space="0" w:color="auto"/>
                                <w:left w:val="none" w:sz="0" w:space="0" w:color="auto"/>
                                <w:bottom w:val="none" w:sz="0" w:space="0" w:color="auto"/>
                                <w:right w:val="none" w:sz="0" w:space="0" w:color="auto"/>
                              </w:divBdr>
                            </w:div>
                            <w:div w:id="1471827364">
                              <w:marLeft w:val="0"/>
                              <w:marRight w:val="0"/>
                              <w:marTop w:val="0"/>
                              <w:marBottom w:val="0"/>
                              <w:divBdr>
                                <w:top w:val="none" w:sz="0" w:space="0" w:color="auto"/>
                                <w:left w:val="none" w:sz="0" w:space="0" w:color="auto"/>
                                <w:bottom w:val="none" w:sz="0" w:space="0" w:color="auto"/>
                                <w:right w:val="none" w:sz="0" w:space="0" w:color="auto"/>
                              </w:divBdr>
                            </w:div>
                            <w:div w:id="2013751602">
                              <w:marLeft w:val="0"/>
                              <w:marRight w:val="0"/>
                              <w:marTop w:val="0"/>
                              <w:marBottom w:val="0"/>
                              <w:divBdr>
                                <w:top w:val="none" w:sz="0" w:space="0" w:color="auto"/>
                                <w:left w:val="none" w:sz="0" w:space="0" w:color="auto"/>
                                <w:bottom w:val="none" w:sz="0" w:space="0" w:color="auto"/>
                                <w:right w:val="none" w:sz="0" w:space="0" w:color="auto"/>
                              </w:divBdr>
                            </w:div>
                            <w:div w:id="2018264809">
                              <w:marLeft w:val="0"/>
                              <w:marRight w:val="0"/>
                              <w:marTop w:val="0"/>
                              <w:marBottom w:val="0"/>
                              <w:divBdr>
                                <w:top w:val="none" w:sz="0" w:space="0" w:color="auto"/>
                                <w:left w:val="none" w:sz="0" w:space="0" w:color="auto"/>
                                <w:bottom w:val="none" w:sz="0" w:space="0" w:color="auto"/>
                                <w:right w:val="none" w:sz="0" w:space="0" w:color="auto"/>
                              </w:divBdr>
                            </w:div>
                            <w:div w:id="20941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59297">
                      <w:marLeft w:val="0"/>
                      <w:marRight w:val="0"/>
                      <w:marTop w:val="0"/>
                      <w:marBottom w:val="0"/>
                      <w:divBdr>
                        <w:top w:val="none" w:sz="0" w:space="0" w:color="auto"/>
                        <w:left w:val="none" w:sz="0" w:space="0" w:color="auto"/>
                        <w:bottom w:val="none" w:sz="0" w:space="0" w:color="auto"/>
                        <w:right w:val="none" w:sz="0" w:space="0" w:color="auto"/>
                      </w:divBdr>
                      <w:divsChild>
                        <w:div w:id="375473204">
                          <w:marLeft w:val="0"/>
                          <w:marRight w:val="0"/>
                          <w:marTop w:val="0"/>
                          <w:marBottom w:val="0"/>
                          <w:divBdr>
                            <w:top w:val="none" w:sz="0" w:space="0" w:color="auto"/>
                            <w:left w:val="none" w:sz="0" w:space="0" w:color="auto"/>
                            <w:bottom w:val="none" w:sz="0" w:space="0" w:color="auto"/>
                            <w:right w:val="none" w:sz="0" w:space="0" w:color="auto"/>
                          </w:divBdr>
                        </w:div>
                        <w:div w:id="998651372">
                          <w:marLeft w:val="0"/>
                          <w:marRight w:val="0"/>
                          <w:marTop w:val="0"/>
                          <w:marBottom w:val="0"/>
                          <w:divBdr>
                            <w:top w:val="none" w:sz="0" w:space="0" w:color="auto"/>
                            <w:left w:val="none" w:sz="0" w:space="0" w:color="auto"/>
                            <w:bottom w:val="none" w:sz="0" w:space="0" w:color="auto"/>
                            <w:right w:val="none" w:sz="0" w:space="0" w:color="auto"/>
                          </w:divBdr>
                        </w:div>
                        <w:div w:id="1015958106">
                          <w:marLeft w:val="0"/>
                          <w:marRight w:val="0"/>
                          <w:marTop w:val="0"/>
                          <w:marBottom w:val="0"/>
                          <w:divBdr>
                            <w:top w:val="none" w:sz="0" w:space="0" w:color="auto"/>
                            <w:left w:val="none" w:sz="0" w:space="0" w:color="auto"/>
                            <w:bottom w:val="none" w:sz="0" w:space="0" w:color="auto"/>
                            <w:right w:val="none" w:sz="0" w:space="0" w:color="auto"/>
                          </w:divBdr>
                        </w:div>
                        <w:div w:id="1053623700">
                          <w:marLeft w:val="0"/>
                          <w:marRight w:val="0"/>
                          <w:marTop w:val="0"/>
                          <w:marBottom w:val="0"/>
                          <w:divBdr>
                            <w:top w:val="none" w:sz="0" w:space="0" w:color="auto"/>
                            <w:left w:val="none" w:sz="0" w:space="0" w:color="auto"/>
                            <w:bottom w:val="none" w:sz="0" w:space="0" w:color="auto"/>
                            <w:right w:val="none" w:sz="0" w:space="0" w:color="auto"/>
                          </w:divBdr>
                        </w:div>
                        <w:div w:id="1183205275">
                          <w:marLeft w:val="0"/>
                          <w:marRight w:val="0"/>
                          <w:marTop w:val="0"/>
                          <w:marBottom w:val="0"/>
                          <w:divBdr>
                            <w:top w:val="none" w:sz="0" w:space="0" w:color="auto"/>
                            <w:left w:val="none" w:sz="0" w:space="0" w:color="auto"/>
                            <w:bottom w:val="none" w:sz="0" w:space="0" w:color="auto"/>
                            <w:right w:val="none" w:sz="0" w:space="0" w:color="auto"/>
                          </w:divBdr>
                        </w:div>
                        <w:div w:id="1220821065">
                          <w:marLeft w:val="0"/>
                          <w:marRight w:val="0"/>
                          <w:marTop w:val="0"/>
                          <w:marBottom w:val="0"/>
                          <w:divBdr>
                            <w:top w:val="none" w:sz="0" w:space="0" w:color="auto"/>
                            <w:left w:val="none" w:sz="0" w:space="0" w:color="auto"/>
                            <w:bottom w:val="none" w:sz="0" w:space="0" w:color="auto"/>
                            <w:right w:val="none" w:sz="0" w:space="0" w:color="auto"/>
                          </w:divBdr>
                        </w:div>
                        <w:div w:id="1935169250">
                          <w:marLeft w:val="0"/>
                          <w:marRight w:val="0"/>
                          <w:marTop w:val="0"/>
                          <w:marBottom w:val="0"/>
                          <w:divBdr>
                            <w:top w:val="none" w:sz="0" w:space="0" w:color="auto"/>
                            <w:left w:val="none" w:sz="0" w:space="0" w:color="auto"/>
                            <w:bottom w:val="none" w:sz="0" w:space="0" w:color="auto"/>
                            <w:right w:val="none" w:sz="0" w:space="0" w:color="auto"/>
                          </w:divBdr>
                        </w:div>
                        <w:div w:id="2109503832">
                          <w:marLeft w:val="0"/>
                          <w:marRight w:val="0"/>
                          <w:marTop w:val="0"/>
                          <w:marBottom w:val="0"/>
                          <w:divBdr>
                            <w:top w:val="none" w:sz="0" w:space="0" w:color="auto"/>
                            <w:left w:val="none" w:sz="0" w:space="0" w:color="auto"/>
                            <w:bottom w:val="none" w:sz="0" w:space="0" w:color="auto"/>
                            <w:right w:val="none" w:sz="0" w:space="0" w:color="auto"/>
                          </w:divBdr>
                        </w:div>
                      </w:divsChild>
                    </w:div>
                    <w:div w:id="616066961">
                      <w:marLeft w:val="0"/>
                      <w:marRight w:val="0"/>
                      <w:marTop w:val="0"/>
                      <w:marBottom w:val="0"/>
                      <w:divBdr>
                        <w:top w:val="none" w:sz="0" w:space="0" w:color="auto"/>
                        <w:left w:val="none" w:sz="0" w:space="0" w:color="auto"/>
                        <w:bottom w:val="none" w:sz="0" w:space="0" w:color="auto"/>
                        <w:right w:val="none" w:sz="0" w:space="0" w:color="auto"/>
                      </w:divBdr>
                      <w:divsChild>
                        <w:div w:id="844511286">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sChild>
                            <w:div w:id="136335872">
                              <w:marLeft w:val="0"/>
                              <w:marRight w:val="0"/>
                              <w:marTop w:val="0"/>
                              <w:marBottom w:val="0"/>
                              <w:divBdr>
                                <w:top w:val="none" w:sz="0" w:space="0" w:color="auto"/>
                                <w:left w:val="none" w:sz="0" w:space="0" w:color="auto"/>
                                <w:bottom w:val="none" w:sz="0" w:space="0" w:color="auto"/>
                                <w:right w:val="none" w:sz="0" w:space="0" w:color="auto"/>
                              </w:divBdr>
                            </w:div>
                            <w:div w:id="260452579">
                              <w:marLeft w:val="0"/>
                              <w:marRight w:val="0"/>
                              <w:marTop w:val="0"/>
                              <w:marBottom w:val="0"/>
                              <w:divBdr>
                                <w:top w:val="none" w:sz="0" w:space="0" w:color="auto"/>
                                <w:left w:val="none" w:sz="0" w:space="0" w:color="auto"/>
                                <w:bottom w:val="none" w:sz="0" w:space="0" w:color="auto"/>
                                <w:right w:val="none" w:sz="0" w:space="0" w:color="auto"/>
                              </w:divBdr>
                            </w:div>
                            <w:div w:id="1129399297">
                              <w:marLeft w:val="0"/>
                              <w:marRight w:val="0"/>
                              <w:marTop w:val="0"/>
                              <w:marBottom w:val="0"/>
                              <w:divBdr>
                                <w:top w:val="none" w:sz="0" w:space="0" w:color="auto"/>
                                <w:left w:val="none" w:sz="0" w:space="0" w:color="auto"/>
                                <w:bottom w:val="none" w:sz="0" w:space="0" w:color="auto"/>
                                <w:right w:val="none" w:sz="0" w:space="0" w:color="auto"/>
                              </w:divBdr>
                            </w:div>
                            <w:div w:id="1844734588">
                              <w:marLeft w:val="0"/>
                              <w:marRight w:val="0"/>
                              <w:marTop w:val="0"/>
                              <w:marBottom w:val="0"/>
                              <w:divBdr>
                                <w:top w:val="none" w:sz="0" w:space="0" w:color="auto"/>
                                <w:left w:val="none" w:sz="0" w:space="0" w:color="auto"/>
                                <w:bottom w:val="none" w:sz="0" w:space="0" w:color="auto"/>
                                <w:right w:val="none" w:sz="0" w:space="0" w:color="auto"/>
                              </w:divBdr>
                            </w:div>
                            <w:div w:id="2142457152">
                              <w:marLeft w:val="0"/>
                              <w:marRight w:val="0"/>
                              <w:marTop w:val="0"/>
                              <w:marBottom w:val="0"/>
                              <w:divBdr>
                                <w:top w:val="none" w:sz="0" w:space="0" w:color="auto"/>
                                <w:left w:val="none" w:sz="0" w:space="0" w:color="auto"/>
                                <w:bottom w:val="none" w:sz="0" w:space="0" w:color="auto"/>
                                <w:right w:val="none" w:sz="0" w:space="0" w:color="auto"/>
                              </w:divBdr>
                            </w:div>
                          </w:divsChild>
                        </w:div>
                        <w:div w:id="1249077299">
                          <w:marLeft w:val="0"/>
                          <w:marRight w:val="0"/>
                          <w:marTop w:val="0"/>
                          <w:marBottom w:val="0"/>
                          <w:divBdr>
                            <w:top w:val="none" w:sz="0" w:space="0" w:color="auto"/>
                            <w:left w:val="none" w:sz="0" w:space="0" w:color="auto"/>
                            <w:bottom w:val="none" w:sz="0" w:space="0" w:color="auto"/>
                            <w:right w:val="none" w:sz="0" w:space="0" w:color="auto"/>
                          </w:divBdr>
                        </w:div>
                        <w:div w:id="1651135381">
                          <w:marLeft w:val="0"/>
                          <w:marRight w:val="0"/>
                          <w:marTop w:val="0"/>
                          <w:marBottom w:val="0"/>
                          <w:divBdr>
                            <w:top w:val="none" w:sz="0" w:space="0" w:color="auto"/>
                            <w:left w:val="none" w:sz="0" w:space="0" w:color="auto"/>
                            <w:bottom w:val="none" w:sz="0" w:space="0" w:color="auto"/>
                            <w:right w:val="none" w:sz="0" w:space="0" w:color="auto"/>
                          </w:divBdr>
                        </w:div>
                        <w:div w:id="1705868447">
                          <w:marLeft w:val="0"/>
                          <w:marRight w:val="0"/>
                          <w:marTop w:val="0"/>
                          <w:marBottom w:val="0"/>
                          <w:divBdr>
                            <w:top w:val="none" w:sz="0" w:space="0" w:color="auto"/>
                            <w:left w:val="none" w:sz="0" w:space="0" w:color="auto"/>
                            <w:bottom w:val="none" w:sz="0" w:space="0" w:color="auto"/>
                            <w:right w:val="none" w:sz="0" w:space="0" w:color="auto"/>
                          </w:divBdr>
                        </w:div>
                        <w:div w:id="1723559294">
                          <w:marLeft w:val="0"/>
                          <w:marRight w:val="0"/>
                          <w:marTop w:val="0"/>
                          <w:marBottom w:val="0"/>
                          <w:divBdr>
                            <w:top w:val="none" w:sz="0" w:space="0" w:color="auto"/>
                            <w:left w:val="none" w:sz="0" w:space="0" w:color="auto"/>
                            <w:bottom w:val="none" w:sz="0" w:space="0" w:color="auto"/>
                            <w:right w:val="none" w:sz="0" w:space="0" w:color="auto"/>
                          </w:divBdr>
                        </w:div>
                      </w:divsChild>
                    </w:div>
                    <w:div w:id="1708292902">
                      <w:marLeft w:val="0"/>
                      <w:marRight w:val="0"/>
                      <w:marTop w:val="0"/>
                      <w:marBottom w:val="0"/>
                      <w:divBdr>
                        <w:top w:val="none" w:sz="0" w:space="0" w:color="auto"/>
                        <w:left w:val="none" w:sz="0" w:space="0" w:color="auto"/>
                        <w:bottom w:val="none" w:sz="0" w:space="0" w:color="auto"/>
                        <w:right w:val="none" w:sz="0" w:space="0" w:color="auto"/>
                      </w:divBdr>
                      <w:divsChild>
                        <w:div w:id="324748980">
                          <w:marLeft w:val="0"/>
                          <w:marRight w:val="0"/>
                          <w:marTop w:val="0"/>
                          <w:marBottom w:val="0"/>
                          <w:divBdr>
                            <w:top w:val="none" w:sz="0" w:space="0" w:color="auto"/>
                            <w:left w:val="none" w:sz="0" w:space="0" w:color="auto"/>
                            <w:bottom w:val="none" w:sz="0" w:space="0" w:color="auto"/>
                            <w:right w:val="none" w:sz="0" w:space="0" w:color="auto"/>
                          </w:divBdr>
                        </w:div>
                        <w:div w:id="426731357">
                          <w:marLeft w:val="0"/>
                          <w:marRight w:val="0"/>
                          <w:marTop w:val="0"/>
                          <w:marBottom w:val="0"/>
                          <w:divBdr>
                            <w:top w:val="none" w:sz="0" w:space="0" w:color="auto"/>
                            <w:left w:val="none" w:sz="0" w:space="0" w:color="auto"/>
                            <w:bottom w:val="none" w:sz="0" w:space="0" w:color="auto"/>
                            <w:right w:val="none" w:sz="0" w:space="0" w:color="auto"/>
                          </w:divBdr>
                        </w:div>
                        <w:div w:id="490146643">
                          <w:marLeft w:val="0"/>
                          <w:marRight w:val="0"/>
                          <w:marTop w:val="0"/>
                          <w:marBottom w:val="0"/>
                          <w:divBdr>
                            <w:top w:val="none" w:sz="0" w:space="0" w:color="auto"/>
                            <w:left w:val="none" w:sz="0" w:space="0" w:color="auto"/>
                            <w:bottom w:val="none" w:sz="0" w:space="0" w:color="auto"/>
                            <w:right w:val="none" w:sz="0" w:space="0" w:color="auto"/>
                          </w:divBdr>
                        </w:div>
                        <w:div w:id="502596675">
                          <w:marLeft w:val="0"/>
                          <w:marRight w:val="0"/>
                          <w:marTop w:val="0"/>
                          <w:marBottom w:val="0"/>
                          <w:divBdr>
                            <w:top w:val="none" w:sz="0" w:space="0" w:color="auto"/>
                            <w:left w:val="none" w:sz="0" w:space="0" w:color="auto"/>
                            <w:bottom w:val="none" w:sz="0" w:space="0" w:color="auto"/>
                            <w:right w:val="none" w:sz="0" w:space="0" w:color="auto"/>
                          </w:divBdr>
                        </w:div>
                        <w:div w:id="956326826">
                          <w:marLeft w:val="0"/>
                          <w:marRight w:val="0"/>
                          <w:marTop w:val="0"/>
                          <w:marBottom w:val="0"/>
                          <w:divBdr>
                            <w:top w:val="none" w:sz="0" w:space="0" w:color="auto"/>
                            <w:left w:val="none" w:sz="0" w:space="0" w:color="auto"/>
                            <w:bottom w:val="none" w:sz="0" w:space="0" w:color="auto"/>
                            <w:right w:val="none" w:sz="0" w:space="0" w:color="auto"/>
                          </w:divBdr>
                        </w:div>
                        <w:div w:id="1230767848">
                          <w:marLeft w:val="0"/>
                          <w:marRight w:val="0"/>
                          <w:marTop w:val="0"/>
                          <w:marBottom w:val="0"/>
                          <w:divBdr>
                            <w:top w:val="none" w:sz="0" w:space="0" w:color="auto"/>
                            <w:left w:val="none" w:sz="0" w:space="0" w:color="auto"/>
                            <w:bottom w:val="none" w:sz="0" w:space="0" w:color="auto"/>
                            <w:right w:val="none" w:sz="0" w:space="0" w:color="auto"/>
                          </w:divBdr>
                        </w:div>
                        <w:div w:id="1453984451">
                          <w:marLeft w:val="0"/>
                          <w:marRight w:val="0"/>
                          <w:marTop w:val="0"/>
                          <w:marBottom w:val="0"/>
                          <w:divBdr>
                            <w:top w:val="none" w:sz="0" w:space="0" w:color="auto"/>
                            <w:left w:val="none" w:sz="0" w:space="0" w:color="auto"/>
                            <w:bottom w:val="none" w:sz="0" w:space="0" w:color="auto"/>
                            <w:right w:val="none" w:sz="0" w:space="0" w:color="auto"/>
                          </w:divBdr>
                        </w:div>
                        <w:div w:id="1538082276">
                          <w:marLeft w:val="0"/>
                          <w:marRight w:val="0"/>
                          <w:marTop w:val="0"/>
                          <w:marBottom w:val="0"/>
                          <w:divBdr>
                            <w:top w:val="none" w:sz="0" w:space="0" w:color="auto"/>
                            <w:left w:val="none" w:sz="0" w:space="0" w:color="auto"/>
                            <w:bottom w:val="none" w:sz="0" w:space="0" w:color="auto"/>
                            <w:right w:val="none" w:sz="0" w:space="0" w:color="auto"/>
                          </w:divBdr>
                        </w:div>
                      </w:divsChild>
                    </w:div>
                    <w:div w:id="2044555205">
                      <w:marLeft w:val="0"/>
                      <w:marRight w:val="0"/>
                      <w:marTop w:val="0"/>
                      <w:marBottom w:val="0"/>
                      <w:divBdr>
                        <w:top w:val="none" w:sz="0" w:space="0" w:color="auto"/>
                        <w:left w:val="none" w:sz="0" w:space="0" w:color="auto"/>
                        <w:bottom w:val="none" w:sz="0" w:space="0" w:color="auto"/>
                        <w:right w:val="none" w:sz="0" w:space="0" w:color="auto"/>
                      </w:divBdr>
                      <w:divsChild>
                        <w:div w:id="29113688">
                          <w:marLeft w:val="0"/>
                          <w:marRight w:val="0"/>
                          <w:marTop w:val="0"/>
                          <w:marBottom w:val="0"/>
                          <w:divBdr>
                            <w:top w:val="none" w:sz="0" w:space="0" w:color="auto"/>
                            <w:left w:val="none" w:sz="0" w:space="0" w:color="auto"/>
                            <w:bottom w:val="none" w:sz="0" w:space="0" w:color="auto"/>
                            <w:right w:val="none" w:sz="0" w:space="0" w:color="auto"/>
                          </w:divBdr>
                        </w:div>
                        <w:div w:id="405689255">
                          <w:marLeft w:val="0"/>
                          <w:marRight w:val="0"/>
                          <w:marTop w:val="0"/>
                          <w:marBottom w:val="0"/>
                          <w:divBdr>
                            <w:top w:val="none" w:sz="0" w:space="0" w:color="auto"/>
                            <w:left w:val="none" w:sz="0" w:space="0" w:color="auto"/>
                            <w:bottom w:val="none" w:sz="0" w:space="0" w:color="auto"/>
                            <w:right w:val="none" w:sz="0" w:space="0" w:color="auto"/>
                          </w:divBdr>
                        </w:div>
                        <w:div w:id="476454989">
                          <w:marLeft w:val="0"/>
                          <w:marRight w:val="0"/>
                          <w:marTop w:val="0"/>
                          <w:marBottom w:val="0"/>
                          <w:divBdr>
                            <w:top w:val="none" w:sz="0" w:space="0" w:color="auto"/>
                            <w:left w:val="none" w:sz="0" w:space="0" w:color="auto"/>
                            <w:bottom w:val="none" w:sz="0" w:space="0" w:color="auto"/>
                            <w:right w:val="none" w:sz="0" w:space="0" w:color="auto"/>
                          </w:divBdr>
                        </w:div>
                        <w:div w:id="2003045800">
                          <w:marLeft w:val="0"/>
                          <w:marRight w:val="0"/>
                          <w:marTop w:val="0"/>
                          <w:marBottom w:val="0"/>
                          <w:divBdr>
                            <w:top w:val="none" w:sz="0" w:space="0" w:color="auto"/>
                            <w:left w:val="none" w:sz="0" w:space="0" w:color="auto"/>
                            <w:bottom w:val="none" w:sz="0" w:space="0" w:color="auto"/>
                            <w:right w:val="none" w:sz="0" w:space="0" w:color="auto"/>
                          </w:divBdr>
                        </w:div>
                      </w:divsChild>
                    </w:div>
                    <w:div w:id="2139835073">
                      <w:marLeft w:val="0"/>
                      <w:marRight w:val="0"/>
                      <w:marTop w:val="0"/>
                      <w:marBottom w:val="0"/>
                      <w:divBdr>
                        <w:top w:val="none" w:sz="0" w:space="0" w:color="auto"/>
                        <w:left w:val="none" w:sz="0" w:space="0" w:color="auto"/>
                        <w:bottom w:val="none" w:sz="0" w:space="0" w:color="auto"/>
                        <w:right w:val="none" w:sz="0" w:space="0" w:color="auto"/>
                      </w:divBdr>
                      <w:divsChild>
                        <w:div w:id="175967745">
                          <w:marLeft w:val="0"/>
                          <w:marRight w:val="0"/>
                          <w:marTop w:val="0"/>
                          <w:marBottom w:val="0"/>
                          <w:divBdr>
                            <w:top w:val="none" w:sz="0" w:space="0" w:color="auto"/>
                            <w:left w:val="none" w:sz="0" w:space="0" w:color="auto"/>
                            <w:bottom w:val="none" w:sz="0" w:space="0" w:color="auto"/>
                            <w:right w:val="none" w:sz="0" w:space="0" w:color="auto"/>
                          </w:divBdr>
                        </w:div>
                        <w:div w:id="280847290">
                          <w:marLeft w:val="0"/>
                          <w:marRight w:val="0"/>
                          <w:marTop w:val="0"/>
                          <w:marBottom w:val="0"/>
                          <w:divBdr>
                            <w:top w:val="none" w:sz="0" w:space="0" w:color="auto"/>
                            <w:left w:val="none" w:sz="0" w:space="0" w:color="auto"/>
                            <w:bottom w:val="none" w:sz="0" w:space="0" w:color="auto"/>
                            <w:right w:val="none" w:sz="0" w:space="0" w:color="auto"/>
                          </w:divBdr>
                        </w:div>
                        <w:div w:id="281569502">
                          <w:marLeft w:val="0"/>
                          <w:marRight w:val="0"/>
                          <w:marTop w:val="0"/>
                          <w:marBottom w:val="0"/>
                          <w:divBdr>
                            <w:top w:val="none" w:sz="0" w:space="0" w:color="auto"/>
                            <w:left w:val="none" w:sz="0" w:space="0" w:color="auto"/>
                            <w:bottom w:val="none" w:sz="0" w:space="0" w:color="auto"/>
                            <w:right w:val="none" w:sz="0" w:space="0" w:color="auto"/>
                          </w:divBdr>
                        </w:div>
                        <w:div w:id="838542986">
                          <w:marLeft w:val="0"/>
                          <w:marRight w:val="0"/>
                          <w:marTop w:val="0"/>
                          <w:marBottom w:val="0"/>
                          <w:divBdr>
                            <w:top w:val="none" w:sz="0" w:space="0" w:color="auto"/>
                            <w:left w:val="none" w:sz="0" w:space="0" w:color="auto"/>
                            <w:bottom w:val="none" w:sz="0" w:space="0" w:color="auto"/>
                            <w:right w:val="none" w:sz="0" w:space="0" w:color="auto"/>
                          </w:divBdr>
                        </w:div>
                        <w:div w:id="988904946">
                          <w:marLeft w:val="0"/>
                          <w:marRight w:val="0"/>
                          <w:marTop w:val="0"/>
                          <w:marBottom w:val="0"/>
                          <w:divBdr>
                            <w:top w:val="none" w:sz="0" w:space="0" w:color="auto"/>
                            <w:left w:val="none" w:sz="0" w:space="0" w:color="auto"/>
                            <w:bottom w:val="none" w:sz="0" w:space="0" w:color="auto"/>
                            <w:right w:val="none" w:sz="0" w:space="0" w:color="auto"/>
                          </w:divBdr>
                        </w:div>
                        <w:div w:id="1169325845">
                          <w:marLeft w:val="0"/>
                          <w:marRight w:val="0"/>
                          <w:marTop w:val="0"/>
                          <w:marBottom w:val="0"/>
                          <w:divBdr>
                            <w:top w:val="none" w:sz="0" w:space="0" w:color="auto"/>
                            <w:left w:val="none" w:sz="0" w:space="0" w:color="auto"/>
                            <w:bottom w:val="none" w:sz="0" w:space="0" w:color="auto"/>
                            <w:right w:val="none" w:sz="0" w:space="0" w:color="auto"/>
                          </w:divBdr>
                        </w:div>
                        <w:div w:id="1568611868">
                          <w:marLeft w:val="0"/>
                          <w:marRight w:val="0"/>
                          <w:marTop w:val="0"/>
                          <w:marBottom w:val="0"/>
                          <w:divBdr>
                            <w:top w:val="none" w:sz="0" w:space="0" w:color="auto"/>
                            <w:left w:val="none" w:sz="0" w:space="0" w:color="auto"/>
                            <w:bottom w:val="none" w:sz="0" w:space="0" w:color="auto"/>
                            <w:right w:val="none" w:sz="0" w:space="0" w:color="auto"/>
                          </w:divBdr>
                        </w:div>
                        <w:div w:id="1755469154">
                          <w:marLeft w:val="0"/>
                          <w:marRight w:val="0"/>
                          <w:marTop w:val="0"/>
                          <w:marBottom w:val="0"/>
                          <w:divBdr>
                            <w:top w:val="none" w:sz="0" w:space="0" w:color="auto"/>
                            <w:left w:val="none" w:sz="0" w:space="0" w:color="auto"/>
                            <w:bottom w:val="none" w:sz="0" w:space="0" w:color="auto"/>
                            <w:right w:val="none" w:sz="0" w:space="0" w:color="auto"/>
                          </w:divBdr>
                        </w:div>
                        <w:div w:id="2067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35038">
      <w:bodyDiv w:val="1"/>
      <w:marLeft w:val="0"/>
      <w:marRight w:val="0"/>
      <w:marTop w:val="0"/>
      <w:marBottom w:val="0"/>
      <w:divBdr>
        <w:top w:val="none" w:sz="0" w:space="0" w:color="auto"/>
        <w:left w:val="none" w:sz="0" w:space="0" w:color="auto"/>
        <w:bottom w:val="none" w:sz="0" w:space="0" w:color="auto"/>
        <w:right w:val="none" w:sz="0" w:space="0" w:color="auto"/>
      </w:divBdr>
      <w:divsChild>
        <w:div w:id="901209779">
          <w:marLeft w:val="0"/>
          <w:marRight w:val="0"/>
          <w:marTop w:val="0"/>
          <w:marBottom w:val="0"/>
          <w:divBdr>
            <w:top w:val="none" w:sz="0" w:space="0" w:color="auto"/>
            <w:left w:val="none" w:sz="0" w:space="0" w:color="auto"/>
            <w:bottom w:val="none" w:sz="0" w:space="0" w:color="auto"/>
            <w:right w:val="none" w:sz="0" w:space="0" w:color="auto"/>
          </w:divBdr>
          <w:divsChild>
            <w:div w:id="443159974">
              <w:marLeft w:val="0"/>
              <w:marRight w:val="0"/>
              <w:marTop w:val="0"/>
              <w:marBottom w:val="0"/>
              <w:divBdr>
                <w:top w:val="none" w:sz="0" w:space="0" w:color="auto"/>
                <w:left w:val="none" w:sz="0" w:space="0" w:color="auto"/>
                <w:bottom w:val="none" w:sz="0" w:space="0" w:color="auto"/>
                <w:right w:val="none" w:sz="0" w:space="0" w:color="auto"/>
              </w:divBdr>
              <w:divsChild>
                <w:div w:id="445664585">
                  <w:marLeft w:val="0"/>
                  <w:marRight w:val="0"/>
                  <w:marTop w:val="0"/>
                  <w:marBottom w:val="0"/>
                  <w:divBdr>
                    <w:top w:val="none" w:sz="0" w:space="0" w:color="auto"/>
                    <w:left w:val="none" w:sz="0" w:space="0" w:color="auto"/>
                    <w:bottom w:val="none" w:sz="0" w:space="0" w:color="auto"/>
                    <w:right w:val="none" w:sz="0" w:space="0" w:color="auto"/>
                  </w:divBdr>
                </w:div>
                <w:div w:id="1048870297">
                  <w:marLeft w:val="0"/>
                  <w:marRight w:val="0"/>
                  <w:marTop w:val="0"/>
                  <w:marBottom w:val="0"/>
                  <w:divBdr>
                    <w:top w:val="none" w:sz="0" w:space="0" w:color="auto"/>
                    <w:left w:val="none" w:sz="0" w:space="0" w:color="auto"/>
                    <w:bottom w:val="none" w:sz="0" w:space="0" w:color="auto"/>
                    <w:right w:val="none" w:sz="0" w:space="0" w:color="auto"/>
                  </w:divBdr>
                </w:div>
                <w:div w:id="1251692415">
                  <w:marLeft w:val="0"/>
                  <w:marRight w:val="0"/>
                  <w:marTop w:val="0"/>
                  <w:marBottom w:val="0"/>
                  <w:divBdr>
                    <w:top w:val="none" w:sz="0" w:space="0" w:color="auto"/>
                    <w:left w:val="none" w:sz="0" w:space="0" w:color="auto"/>
                    <w:bottom w:val="none" w:sz="0" w:space="0" w:color="auto"/>
                    <w:right w:val="none" w:sz="0" w:space="0" w:color="auto"/>
                  </w:divBdr>
                </w:div>
                <w:div w:id="1449472544">
                  <w:marLeft w:val="0"/>
                  <w:marRight w:val="0"/>
                  <w:marTop w:val="0"/>
                  <w:marBottom w:val="0"/>
                  <w:divBdr>
                    <w:top w:val="none" w:sz="0" w:space="0" w:color="auto"/>
                    <w:left w:val="none" w:sz="0" w:space="0" w:color="auto"/>
                    <w:bottom w:val="none" w:sz="0" w:space="0" w:color="auto"/>
                    <w:right w:val="none" w:sz="0" w:space="0" w:color="auto"/>
                  </w:divBdr>
                </w:div>
                <w:div w:id="1485049058">
                  <w:marLeft w:val="0"/>
                  <w:marRight w:val="0"/>
                  <w:marTop w:val="0"/>
                  <w:marBottom w:val="0"/>
                  <w:divBdr>
                    <w:top w:val="none" w:sz="0" w:space="0" w:color="auto"/>
                    <w:left w:val="none" w:sz="0" w:space="0" w:color="auto"/>
                    <w:bottom w:val="none" w:sz="0" w:space="0" w:color="auto"/>
                    <w:right w:val="none" w:sz="0" w:space="0" w:color="auto"/>
                  </w:divBdr>
                </w:div>
                <w:div w:id="2044550867">
                  <w:marLeft w:val="0"/>
                  <w:marRight w:val="0"/>
                  <w:marTop w:val="0"/>
                  <w:marBottom w:val="0"/>
                  <w:divBdr>
                    <w:top w:val="none" w:sz="0" w:space="0" w:color="auto"/>
                    <w:left w:val="none" w:sz="0" w:space="0" w:color="auto"/>
                    <w:bottom w:val="none" w:sz="0" w:space="0" w:color="auto"/>
                    <w:right w:val="none" w:sz="0" w:space="0" w:color="auto"/>
                  </w:divBdr>
                </w:div>
              </w:divsChild>
            </w:div>
            <w:div w:id="491875539">
              <w:marLeft w:val="0"/>
              <w:marRight w:val="0"/>
              <w:marTop w:val="0"/>
              <w:marBottom w:val="0"/>
              <w:divBdr>
                <w:top w:val="none" w:sz="0" w:space="0" w:color="auto"/>
                <w:left w:val="none" w:sz="0" w:space="0" w:color="auto"/>
                <w:bottom w:val="none" w:sz="0" w:space="0" w:color="auto"/>
                <w:right w:val="none" w:sz="0" w:space="0" w:color="auto"/>
              </w:divBdr>
              <w:divsChild>
                <w:div w:id="252709272">
                  <w:marLeft w:val="0"/>
                  <w:marRight w:val="0"/>
                  <w:marTop w:val="0"/>
                  <w:marBottom w:val="0"/>
                  <w:divBdr>
                    <w:top w:val="none" w:sz="0" w:space="0" w:color="auto"/>
                    <w:left w:val="none" w:sz="0" w:space="0" w:color="auto"/>
                    <w:bottom w:val="none" w:sz="0" w:space="0" w:color="auto"/>
                    <w:right w:val="none" w:sz="0" w:space="0" w:color="auto"/>
                  </w:divBdr>
                  <w:divsChild>
                    <w:div w:id="351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774">
              <w:marLeft w:val="0"/>
              <w:marRight w:val="0"/>
              <w:marTop w:val="0"/>
              <w:marBottom w:val="0"/>
              <w:divBdr>
                <w:top w:val="none" w:sz="0" w:space="0" w:color="auto"/>
                <w:left w:val="none" w:sz="0" w:space="0" w:color="auto"/>
                <w:bottom w:val="none" w:sz="0" w:space="0" w:color="auto"/>
                <w:right w:val="none" w:sz="0" w:space="0" w:color="auto"/>
              </w:divBdr>
              <w:divsChild>
                <w:div w:id="37123080">
                  <w:marLeft w:val="0"/>
                  <w:marRight w:val="0"/>
                  <w:marTop w:val="0"/>
                  <w:marBottom w:val="0"/>
                  <w:divBdr>
                    <w:top w:val="none" w:sz="0" w:space="0" w:color="auto"/>
                    <w:left w:val="none" w:sz="0" w:space="0" w:color="auto"/>
                    <w:bottom w:val="none" w:sz="0" w:space="0" w:color="auto"/>
                    <w:right w:val="none" w:sz="0" w:space="0" w:color="auto"/>
                  </w:divBdr>
                  <w:divsChild>
                    <w:div w:id="1309094058">
                      <w:marLeft w:val="0"/>
                      <w:marRight w:val="0"/>
                      <w:marTop w:val="0"/>
                      <w:marBottom w:val="0"/>
                      <w:divBdr>
                        <w:top w:val="none" w:sz="0" w:space="0" w:color="auto"/>
                        <w:left w:val="none" w:sz="0" w:space="0" w:color="auto"/>
                        <w:bottom w:val="none" w:sz="0" w:space="0" w:color="auto"/>
                        <w:right w:val="none" w:sz="0" w:space="0" w:color="auto"/>
                      </w:divBdr>
                      <w:divsChild>
                        <w:div w:id="980841706">
                          <w:marLeft w:val="0"/>
                          <w:marRight w:val="0"/>
                          <w:marTop w:val="0"/>
                          <w:marBottom w:val="0"/>
                          <w:divBdr>
                            <w:top w:val="none" w:sz="0" w:space="0" w:color="auto"/>
                            <w:left w:val="none" w:sz="0" w:space="0" w:color="auto"/>
                            <w:bottom w:val="none" w:sz="0" w:space="0" w:color="auto"/>
                            <w:right w:val="none" w:sz="0" w:space="0" w:color="auto"/>
                          </w:divBdr>
                        </w:div>
                        <w:div w:id="1952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3502">
                  <w:marLeft w:val="0"/>
                  <w:marRight w:val="0"/>
                  <w:marTop w:val="0"/>
                  <w:marBottom w:val="0"/>
                  <w:divBdr>
                    <w:top w:val="none" w:sz="0" w:space="0" w:color="auto"/>
                    <w:left w:val="none" w:sz="0" w:space="0" w:color="auto"/>
                    <w:bottom w:val="none" w:sz="0" w:space="0" w:color="auto"/>
                    <w:right w:val="none" w:sz="0" w:space="0" w:color="auto"/>
                  </w:divBdr>
                  <w:divsChild>
                    <w:div w:id="362555956">
                      <w:marLeft w:val="0"/>
                      <w:marRight w:val="0"/>
                      <w:marTop w:val="0"/>
                      <w:marBottom w:val="0"/>
                      <w:divBdr>
                        <w:top w:val="none" w:sz="0" w:space="0" w:color="auto"/>
                        <w:left w:val="none" w:sz="0" w:space="0" w:color="auto"/>
                        <w:bottom w:val="none" w:sz="0" w:space="0" w:color="auto"/>
                        <w:right w:val="none" w:sz="0" w:space="0" w:color="auto"/>
                      </w:divBdr>
                      <w:divsChild>
                        <w:div w:id="200899165">
                          <w:marLeft w:val="0"/>
                          <w:marRight w:val="0"/>
                          <w:marTop w:val="0"/>
                          <w:marBottom w:val="0"/>
                          <w:divBdr>
                            <w:top w:val="none" w:sz="0" w:space="0" w:color="auto"/>
                            <w:left w:val="none" w:sz="0" w:space="0" w:color="auto"/>
                            <w:bottom w:val="none" w:sz="0" w:space="0" w:color="auto"/>
                            <w:right w:val="none" w:sz="0" w:space="0" w:color="auto"/>
                          </w:divBdr>
                        </w:div>
                        <w:div w:id="319388799">
                          <w:marLeft w:val="0"/>
                          <w:marRight w:val="0"/>
                          <w:marTop w:val="0"/>
                          <w:marBottom w:val="0"/>
                          <w:divBdr>
                            <w:top w:val="none" w:sz="0" w:space="0" w:color="auto"/>
                            <w:left w:val="none" w:sz="0" w:space="0" w:color="auto"/>
                            <w:bottom w:val="none" w:sz="0" w:space="0" w:color="auto"/>
                            <w:right w:val="none" w:sz="0" w:space="0" w:color="auto"/>
                          </w:divBdr>
                        </w:div>
                        <w:div w:id="623193521">
                          <w:marLeft w:val="0"/>
                          <w:marRight w:val="0"/>
                          <w:marTop w:val="0"/>
                          <w:marBottom w:val="0"/>
                          <w:divBdr>
                            <w:top w:val="none" w:sz="0" w:space="0" w:color="auto"/>
                            <w:left w:val="none" w:sz="0" w:space="0" w:color="auto"/>
                            <w:bottom w:val="none" w:sz="0" w:space="0" w:color="auto"/>
                            <w:right w:val="none" w:sz="0" w:space="0" w:color="auto"/>
                          </w:divBdr>
                        </w:div>
                        <w:div w:id="903683498">
                          <w:marLeft w:val="0"/>
                          <w:marRight w:val="0"/>
                          <w:marTop w:val="0"/>
                          <w:marBottom w:val="0"/>
                          <w:divBdr>
                            <w:top w:val="none" w:sz="0" w:space="0" w:color="auto"/>
                            <w:left w:val="none" w:sz="0" w:space="0" w:color="auto"/>
                            <w:bottom w:val="none" w:sz="0" w:space="0" w:color="auto"/>
                            <w:right w:val="none" w:sz="0" w:space="0" w:color="auto"/>
                          </w:divBdr>
                        </w:div>
                        <w:div w:id="1074937681">
                          <w:marLeft w:val="0"/>
                          <w:marRight w:val="0"/>
                          <w:marTop w:val="0"/>
                          <w:marBottom w:val="0"/>
                          <w:divBdr>
                            <w:top w:val="none" w:sz="0" w:space="0" w:color="auto"/>
                            <w:left w:val="none" w:sz="0" w:space="0" w:color="auto"/>
                            <w:bottom w:val="none" w:sz="0" w:space="0" w:color="auto"/>
                            <w:right w:val="none" w:sz="0" w:space="0" w:color="auto"/>
                          </w:divBdr>
                        </w:div>
                        <w:div w:id="1175533249">
                          <w:marLeft w:val="0"/>
                          <w:marRight w:val="0"/>
                          <w:marTop w:val="0"/>
                          <w:marBottom w:val="0"/>
                          <w:divBdr>
                            <w:top w:val="none" w:sz="0" w:space="0" w:color="auto"/>
                            <w:left w:val="none" w:sz="0" w:space="0" w:color="auto"/>
                            <w:bottom w:val="none" w:sz="0" w:space="0" w:color="auto"/>
                            <w:right w:val="none" w:sz="0" w:space="0" w:color="auto"/>
                          </w:divBdr>
                        </w:div>
                        <w:div w:id="1584799012">
                          <w:marLeft w:val="0"/>
                          <w:marRight w:val="0"/>
                          <w:marTop w:val="0"/>
                          <w:marBottom w:val="0"/>
                          <w:divBdr>
                            <w:top w:val="none" w:sz="0" w:space="0" w:color="auto"/>
                            <w:left w:val="none" w:sz="0" w:space="0" w:color="auto"/>
                            <w:bottom w:val="none" w:sz="0" w:space="0" w:color="auto"/>
                            <w:right w:val="none" w:sz="0" w:space="0" w:color="auto"/>
                          </w:divBdr>
                        </w:div>
                        <w:div w:id="1830756426">
                          <w:marLeft w:val="0"/>
                          <w:marRight w:val="0"/>
                          <w:marTop w:val="0"/>
                          <w:marBottom w:val="0"/>
                          <w:divBdr>
                            <w:top w:val="none" w:sz="0" w:space="0" w:color="auto"/>
                            <w:left w:val="none" w:sz="0" w:space="0" w:color="auto"/>
                            <w:bottom w:val="none" w:sz="0" w:space="0" w:color="auto"/>
                            <w:right w:val="none" w:sz="0" w:space="0" w:color="auto"/>
                          </w:divBdr>
                        </w:div>
                        <w:div w:id="2145927621">
                          <w:marLeft w:val="0"/>
                          <w:marRight w:val="0"/>
                          <w:marTop w:val="0"/>
                          <w:marBottom w:val="0"/>
                          <w:divBdr>
                            <w:top w:val="none" w:sz="0" w:space="0" w:color="auto"/>
                            <w:left w:val="none" w:sz="0" w:space="0" w:color="auto"/>
                            <w:bottom w:val="none" w:sz="0" w:space="0" w:color="auto"/>
                            <w:right w:val="none" w:sz="0" w:space="0" w:color="auto"/>
                          </w:divBdr>
                        </w:div>
                      </w:divsChild>
                    </w:div>
                    <w:div w:id="663553407">
                      <w:marLeft w:val="0"/>
                      <w:marRight w:val="0"/>
                      <w:marTop w:val="0"/>
                      <w:marBottom w:val="0"/>
                      <w:divBdr>
                        <w:top w:val="none" w:sz="0" w:space="0" w:color="auto"/>
                        <w:left w:val="none" w:sz="0" w:space="0" w:color="auto"/>
                        <w:bottom w:val="none" w:sz="0" w:space="0" w:color="auto"/>
                        <w:right w:val="none" w:sz="0" w:space="0" w:color="auto"/>
                      </w:divBdr>
                      <w:divsChild>
                        <w:div w:id="178662075">
                          <w:marLeft w:val="0"/>
                          <w:marRight w:val="0"/>
                          <w:marTop w:val="0"/>
                          <w:marBottom w:val="0"/>
                          <w:divBdr>
                            <w:top w:val="none" w:sz="0" w:space="0" w:color="auto"/>
                            <w:left w:val="none" w:sz="0" w:space="0" w:color="auto"/>
                            <w:bottom w:val="none" w:sz="0" w:space="0" w:color="auto"/>
                            <w:right w:val="none" w:sz="0" w:space="0" w:color="auto"/>
                          </w:divBdr>
                        </w:div>
                        <w:div w:id="431316566">
                          <w:marLeft w:val="0"/>
                          <w:marRight w:val="0"/>
                          <w:marTop w:val="0"/>
                          <w:marBottom w:val="0"/>
                          <w:divBdr>
                            <w:top w:val="none" w:sz="0" w:space="0" w:color="auto"/>
                            <w:left w:val="none" w:sz="0" w:space="0" w:color="auto"/>
                            <w:bottom w:val="none" w:sz="0" w:space="0" w:color="auto"/>
                            <w:right w:val="none" w:sz="0" w:space="0" w:color="auto"/>
                          </w:divBdr>
                        </w:div>
                        <w:div w:id="640423325">
                          <w:marLeft w:val="0"/>
                          <w:marRight w:val="0"/>
                          <w:marTop w:val="0"/>
                          <w:marBottom w:val="0"/>
                          <w:divBdr>
                            <w:top w:val="none" w:sz="0" w:space="0" w:color="auto"/>
                            <w:left w:val="none" w:sz="0" w:space="0" w:color="auto"/>
                            <w:bottom w:val="none" w:sz="0" w:space="0" w:color="auto"/>
                            <w:right w:val="none" w:sz="0" w:space="0" w:color="auto"/>
                          </w:divBdr>
                        </w:div>
                        <w:div w:id="959146994">
                          <w:marLeft w:val="0"/>
                          <w:marRight w:val="0"/>
                          <w:marTop w:val="0"/>
                          <w:marBottom w:val="0"/>
                          <w:divBdr>
                            <w:top w:val="none" w:sz="0" w:space="0" w:color="auto"/>
                            <w:left w:val="none" w:sz="0" w:space="0" w:color="auto"/>
                            <w:bottom w:val="none" w:sz="0" w:space="0" w:color="auto"/>
                            <w:right w:val="none" w:sz="0" w:space="0" w:color="auto"/>
                          </w:divBdr>
                        </w:div>
                        <w:div w:id="965812852">
                          <w:marLeft w:val="0"/>
                          <w:marRight w:val="0"/>
                          <w:marTop w:val="0"/>
                          <w:marBottom w:val="0"/>
                          <w:divBdr>
                            <w:top w:val="none" w:sz="0" w:space="0" w:color="auto"/>
                            <w:left w:val="none" w:sz="0" w:space="0" w:color="auto"/>
                            <w:bottom w:val="none" w:sz="0" w:space="0" w:color="auto"/>
                            <w:right w:val="none" w:sz="0" w:space="0" w:color="auto"/>
                          </w:divBdr>
                        </w:div>
                        <w:div w:id="1158349742">
                          <w:marLeft w:val="0"/>
                          <w:marRight w:val="0"/>
                          <w:marTop w:val="0"/>
                          <w:marBottom w:val="0"/>
                          <w:divBdr>
                            <w:top w:val="none" w:sz="0" w:space="0" w:color="auto"/>
                            <w:left w:val="none" w:sz="0" w:space="0" w:color="auto"/>
                            <w:bottom w:val="none" w:sz="0" w:space="0" w:color="auto"/>
                            <w:right w:val="none" w:sz="0" w:space="0" w:color="auto"/>
                          </w:divBdr>
                        </w:div>
                        <w:div w:id="1260139358">
                          <w:marLeft w:val="0"/>
                          <w:marRight w:val="0"/>
                          <w:marTop w:val="0"/>
                          <w:marBottom w:val="0"/>
                          <w:divBdr>
                            <w:top w:val="none" w:sz="0" w:space="0" w:color="auto"/>
                            <w:left w:val="none" w:sz="0" w:space="0" w:color="auto"/>
                            <w:bottom w:val="none" w:sz="0" w:space="0" w:color="auto"/>
                            <w:right w:val="none" w:sz="0" w:space="0" w:color="auto"/>
                          </w:divBdr>
                        </w:div>
                        <w:div w:id="1857694745">
                          <w:marLeft w:val="0"/>
                          <w:marRight w:val="0"/>
                          <w:marTop w:val="0"/>
                          <w:marBottom w:val="0"/>
                          <w:divBdr>
                            <w:top w:val="none" w:sz="0" w:space="0" w:color="auto"/>
                            <w:left w:val="none" w:sz="0" w:space="0" w:color="auto"/>
                            <w:bottom w:val="none" w:sz="0" w:space="0" w:color="auto"/>
                            <w:right w:val="none" w:sz="0" w:space="0" w:color="auto"/>
                          </w:divBdr>
                        </w:div>
                      </w:divsChild>
                    </w:div>
                    <w:div w:id="1108311179">
                      <w:marLeft w:val="0"/>
                      <w:marRight w:val="0"/>
                      <w:marTop w:val="0"/>
                      <w:marBottom w:val="0"/>
                      <w:divBdr>
                        <w:top w:val="none" w:sz="0" w:space="0" w:color="auto"/>
                        <w:left w:val="none" w:sz="0" w:space="0" w:color="auto"/>
                        <w:bottom w:val="none" w:sz="0" w:space="0" w:color="auto"/>
                        <w:right w:val="none" w:sz="0" w:space="0" w:color="auto"/>
                      </w:divBdr>
                      <w:divsChild>
                        <w:div w:id="173498315">
                          <w:marLeft w:val="0"/>
                          <w:marRight w:val="0"/>
                          <w:marTop w:val="0"/>
                          <w:marBottom w:val="0"/>
                          <w:divBdr>
                            <w:top w:val="none" w:sz="0" w:space="0" w:color="auto"/>
                            <w:left w:val="none" w:sz="0" w:space="0" w:color="auto"/>
                            <w:bottom w:val="none" w:sz="0" w:space="0" w:color="auto"/>
                            <w:right w:val="none" w:sz="0" w:space="0" w:color="auto"/>
                          </w:divBdr>
                        </w:div>
                        <w:div w:id="982656324">
                          <w:marLeft w:val="0"/>
                          <w:marRight w:val="0"/>
                          <w:marTop w:val="0"/>
                          <w:marBottom w:val="0"/>
                          <w:divBdr>
                            <w:top w:val="none" w:sz="0" w:space="0" w:color="auto"/>
                            <w:left w:val="none" w:sz="0" w:space="0" w:color="auto"/>
                            <w:bottom w:val="none" w:sz="0" w:space="0" w:color="auto"/>
                            <w:right w:val="none" w:sz="0" w:space="0" w:color="auto"/>
                          </w:divBdr>
                        </w:div>
                        <w:div w:id="1200968324">
                          <w:marLeft w:val="0"/>
                          <w:marRight w:val="0"/>
                          <w:marTop w:val="0"/>
                          <w:marBottom w:val="0"/>
                          <w:divBdr>
                            <w:top w:val="none" w:sz="0" w:space="0" w:color="auto"/>
                            <w:left w:val="none" w:sz="0" w:space="0" w:color="auto"/>
                            <w:bottom w:val="none" w:sz="0" w:space="0" w:color="auto"/>
                            <w:right w:val="none" w:sz="0" w:space="0" w:color="auto"/>
                          </w:divBdr>
                        </w:div>
                        <w:div w:id="1910841736">
                          <w:marLeft w:val="0"/>
                          <w:marRight w:val="0"/>
                          <w:marTop w:val="0"/>
                          <w:marBottom w:val="0"/>
                          <w:divBdr>
                            <w:top w:val="none" w:sz="0" w:space="0" w:color="auto"/>
                            <w:left w:val="none" w:sz="0" w:space="0" w:color="auto"/>
                            <w:bottom w:val="none" w:sz="0" w:space="0" w:color="auto"/>
                            <w:right w:val="none" w:sz="0" w:space="0" w:color="auto"/>
                          </w:divBdr>
                        </w:div>
                      </w:divsChild>
                    </w:div>
                    <w:div w:id="1126392166">
                      <w:marLeft w:val="0"/>
                      <w:marRight w:val="0"/>
                      <w:marTop w:val="0"/>
                      <w:marBottom w:val="0"/>
                      <w:divBdr>
                        <w:top w:val="none" w:sz="0" w:space="0" w:color="auto"/>
                        <w:left w:val="none" w:sz="0" w:space="0" w:color="auto"/>
                        <w:bottom w:val="none" w:sz="0" w:space="0" w:color="auto"/>
                        <w:right w:val="none" w:sz="0" w:space="0" w:color="auto"/>
                      </w:divBdr>
                      <w:divsChild>
                        <w:div w:id="72238495">
                          <w:marLeft w:val="0"/>
                          <w:marRight w:val="0"/>
                          <w:marTop w:val="0"/>
                          <w:marBottom w:val="0"/>
                          <w:divBdr>
                            <w:top w:val="none" w:sz="0" w:space="0" w:color="auto"/>
                            <w:left w:val="none" w:sz="0" w:space="0" w:color="auto"/>
                            <w:bottom w:val="none" w:sz="0" w:space="0" w:color="auto"/>
                            <w:right w:val="none" w:sz="0" w:space="0" w:color="auto"/>
                          </w:divBdr>
                        </w:div>
                        <w:div w:id="609245683">
                          <w:marLeft w:val="0"/>
                          <w:marRight w:val="0"/>
                          <w:marTop w:val="0"/>
                          <w:marBottom w:val="0"/>
                          <w:divBdr>
                            <w:top w:val="none" w:sz="0" w:space="0" w:color="auto"/>
                            <w:left w:val="none" w:sz="0" w:space="0" w:color="auto"/>
                            <w:bottom w:val="none" w:sz="0" w:space="0" w:color="auto"/>
                            <w:right w:val="none" w:sz="0" w:space="0" w:color="auto"/>
                          </w:divBdr>
                        </w:div>
                        <w:div w:id="834145716">
                          <w:marLeft w:val="0"/>
                          <w:marRight w:val="0"/>
                          <w:marTop w:val="0"/>
                          <w:marBottom w:val="0"/>
                          <w:divBdr>
                            <w:top w:val="none" w:sz="0" w:space="0" w:color="auto"/>
                            <w:left w:val="none" w:sz="0" w:space="0" w:color="auto"/>
                            <w:bottom w:val="none" w:sz="0" w:space="0" w:color="auto"/>
                            <w:right w:val="none" w:sz="0" w:space="0" w:color="auto"/>
                          </w:divBdr>
                        </w:div>
                        <w:div w:id="1107039656">
                          <w:marLeft w:val="0"/>
                          <w:marRight w:val="0"/>
                          <w:marTop w:val="0"/>
                          <w:marBottom w:val="0"/>
                          <w:divBdr>
                            <w:top w:val="none" w:sz="0" w:space="0" w:color="auto"/>
                            <w:left w:val="none" w:sz="0" w:space="0" w:color="auto"/>
                            <w:bottom w:val="none" w:sz="0" w:space="0" w:color="auto"/>
                            <w:right w:val="none" w:sz="0" w:space="0" w:color="auto"/>
                          </w:divBdr>
                        </w:div>
                        <w:div w:id="1500078544">
                          <w:marLeft w:val="0"/>
                          <w:marRight w:val="0"/>
                          <w:marTop w:val="0"/>
                          <w:marBottom w:val="0"/>
                          <w:divBdr>
                            <w:top w:val="none" w:sz="0" w:space="0" w:color="auto"/>
                            <w:left w:val="none" w:sz="0" w:space="0" w:color="auto"/>
                            <w:bottom w:val="none" w:sz="0" w:space="0" w:color="auto"/>
                            <w:right w:val="none" w:sz="0" w:space="0" w:color="auto"/>
                          </w:divBdr>
                        </w:div>
                        <w:div w:id="1698040466">
                          <w:marLeft w:val="0"/>
                          <w:marRight w:val="0"/>
                          <w:marTop w:val="0"/>
                          <w:marBottom w:val="0"/>
                          <w:divBdr>
                            <w:top w:val="none" w:sz="0" w:space="0" w:color="auto"/>
                            <w:left w:val="none" w:sz="0" w:space="0" w:color="auto"/>
                            <w:bottom w:val="none" w:sz="0" w:space="0" w:color="auto"/>
                            <w:right w:val="none" w:sz="0" w:space="0" w:color="auto"/>
                          </w:divBdr>
                        </w:div>
                        <w:div w:id="1731612412">
                          <w:marLeft w:val="0"/>
                          <w:marRight w:val="0"/>
                          <w:marTop w:val="0"/>
                          <w:marBottom w:val="0"/>
                          <w:divBdr>
                            <w:top w:val="none" w:sz="0" w:space="0" w:color="auto"/>
                            <w:left w:val="none" w:sz="0" w:space="0" w:color="auto"/>
                            <w:bottom w:val="none" w:sz="0" w:space="0" w:color="auto"/>
                            <w:right w:val="none" w:sz="0" w:space="0" w:color="auto"/>
                          </w:divBdr>
                        </w:div>
                        <w:div w:id="2111855194">
                          <w:marLeft w:val="0"/>
                          <w:marRight w:val="0"/>
                          <w:marTop w:val="0"/>
                          <w:marBottom w:val="0"/>
                          <w:divBdr>
                            <w:top w:val="none" w:sz="0" w:space="0" w:color="auto"/>
                            <w:left w:val="none" w:sz="0" w:space="0" w:color="auto"/>
                            <w:bottom w:val="none" w:sz="0" w:space="0" w:color="auto"/>
                            <w:right w:val="none" w:sz="0" w:space="0" w:color="auto"/>
                          </w:divBdr>
                        </w:div>
                      </w:divsChild>
                    </w:div>
                    <w:div w:id="1447388677">
                      <w:marLeft w:val="0"/>
                      <w:marRight w:val="0"/>
                      <w:marTop w:val="0"/>
                      <w:marBottom w:val="0"/>
                      <w:divBdr>
                        <w:top w:val="none" w:sz="0" w:space="0" w:color="auto"/>
                        <w:left w:val="none" w:sz="0" w:space="0" w:color="auto"/>
                        <w:bottom w:val="none" w:sz="0" w:space="0" w:color="auto"/>
                        <w:right w:val="none" w:sz="0" w:space="0" w:color="auto"/>
                      </w:divBdr>
                      <w:divsChild>
                        <w:div w:id="221329023">
                          <w:marLeft w:val="0"/>
                          <w:marRight w:val="0"/>
                          <w:marTop w:val="0"/>
                          <w:marBottom w:val="0"/>
                          <w:divBdr>
                            <w:top w:val="none" w:sz="0" w:space="0" w:color="auto"/>
                            <w:left w:val="none" w:sz="0" w:space="0" w:color="auto"/>
                            <w:bottom w:val="none" w:sz="0" w:space="0" w:color="auto"/>
                            <w:right w:val="none" w:sz="0" w:space="0" w:color="auto"/>
                          </w:divBdr>
                          <w:divsChild>
                            <w:div w:id="1017275758">
                              <w:marLeft w:val="0"/>
                              <w:marRight w:val="0"/>
                              <w:marTop w:val="0"/>
                              <w:marBottom w:val="0"/>
                              <w:divBdr>
                                <w:top w:val="none" w:sz="0" w:space="0" w:color="auto"/>
                                <w:left w:val="none" w:sz="0" w:space="0" w:color="auto"/>
                                <w:bottom w:val="none" w:sz="0" w:space="0" w:color="auto"/>
                                <w:right w:val="none" w:sz="0" w:space="0" w:color="auto"/>
                              </w:divBdr>
                            </w:div>
                            <w:div w:id="1397433987">
                              <w:marLeft w:val="0"/>
                              <w:marRight w:val="0"/>
                              <w:marTop w:val="0"/>
                              <w:marBottom w:val="0"/>
                              <w:divBdr>
                                <w:top w:val="none" w:sz="0" w:space="0" w:color="auto"/>
                                <w:left w:val="none" w:sz="0" w:space="0" w:color="auto"/>
                                <w:bottom w:val="none" w:sz="0" w:space="0" w:color="auto"/>
                                <w:right w:val="none" w:sz="0" w:space="0" w:color="auto"/>
                              </w:divBdr>
                            </w:div>
                            <w:div w:id="1426220199">
                              <w:marLeft w:val="0"/>
                              <w:marRight w:val="0"/>
                              <w:marTop w:val="0"/>
                              <w:marBottom w:val="0"/>
                              <w:divBdr>
                                <w:top w:val="none" w:sz="0" w:space="0" w:color="auto"/>
                                <w:left w:val="none" w:sz="0" w:space="0" w:color="auto"/>
                                <w:bottom w:val="none" w:sz="0" w:space="0" w:color="auto"/>
                                <w:right w:val="none" w:sz="0" w:space="0" w:color="auto"/>
                              </w:divBdr>
                            </w:div>
                            <w:div w:id="1680809961">
                              <w:marLeft w:val="0"/>
                              <w:marRight w:val="0"/>
                              <w:marTop w:val="0"/>
                              <w:marBottom w:val="0"/>
                              <w:divBdr>
                                <w:top w:val="none" w:sz="0" w:space="0" w:color="auto"/>
                                <w:left w:val="none" w:sz="0" w:space="0" w:color="auto"/>
                                <w:bottom w:val="none" w:sz="0" w:space="0" w:color="auto"/>
                                <w:right w:val="none" w:sz="0" w:space="0" w:color="auto"/>
                              </w:divBdr>
                            </w:div>
                            <w:div w:id="1757629409">
                              <w:marLeft w:val="0"/>
                              <w:marRight w:val="0"/>
                              <w:marTop w:val="0"/>
                              <w:marBottom w:val="0"/>
                              <w:divBdr>
                                <w:top w:val="none" w:sz="0" w:space="0" w:color="auto"/>
                                <w:left w:val="none" w:sz="0" w:space="0" w:color="auto"/>
                                <w:bottom w:val="none" w:sz="0" w:space="0" w:color="auto"/>
                                <w:right w:val="none" w:sz="0" w:space="0" w:color="auto"/>
                              </w:divBdr>
                            </w:div>
                            <w:div w:id="1804079455">
                              <w:marLeft w:val="0"/>
                              <w:marRight w:val="0"/>
                              <w:marTop w:val="0"/>
                              <w:marBottom w:val="0"/>
                              <w:divBdr>
                                <w:top w:val="none" w:sz="0" w:space="0" w:color="auto"/>
                                <w:left w:val="none" w:sz="0" w:space="0" w:color="auto"/>
                                <w:bottom w:val="none" w:sz="0" w:space="0" w:color="auto"/>
                                <w:right w:val="none" w:sz="0" w:space="0" w:color="auto"/>
                              </w:divBdr>
                            </w:div>
                            <w:div w:id="1949509078">
                              <w:marLeft w:val="0"/>
                              <w:marRight w:val="0"/>
                              <w:marTop w:val="0"/>
                              <w:marBottom w:val="0"/>
                              <w:divBdr>
                                <w:top w:val="none" w:sz="0" w:space="0" w:color="auto"/>
                                <w:left w:val="none" w:sz="0" w:space="0" w:color="auto"/>
                                <w:bottom w:val="none" w:sz="0" w:space="0" w:color="auto"/>
                                <w:right w:val="none" w:sz="0" w:space="0" w:color="auto"/>
                              </w:divBdr>
                            </w:div>
                          </w:divsChild>
                        </w:div>
                        <w:div w:id="1120954824">
                          <w:marLeft w:val="0"/>
                          <w:marRight w:val="0"/>
                          <w:marTop w:val="0"/>
                          <w:marBottom w:val="0"/>
                          <w:divBdr>
                            <w:top w:val="none" w:sz="0" w:space="0" w:color="auto"/>
                            <w:left w:val="none" w:sz="0" w:space="0" w:color="auto"/>
                            <w:bottom w:val="none" w:sz="0" w:space="0" w:color="auto"/>
                            <w:right w:val="none" w:sz="0" w:space="0" w:color="auto"/>
                          </w:divBdr>
                        </w:div>
                        <w:div w:id="1521162524">
                          <w:marLeft w:val="0"/>
                          <w:marRight w:val="0"/>
                          <w:marTop w:val="0"/>
                          <w:marBottom w:val="0"/>
                          <w:divBdr>
                            <w:top w:val="none" w:sz="0" w:space="0" w:color="auto"/>
                            <w:left w:val="none" w:sz="0" w:space="0" w:color="auto"/>
                            <w:bottom w:val="none" w:sz="0" w:space="0" w:color="auto"/>
                            <w:right w:val="none" w:sz="0" w:space="0" w:color="auto"/>
                          </w:divBdr>
                        </w:div>
                      </w:divsChild>
                    </w:div>
                    <w:div w:id="1954088945">
                      <w:marLeft w:val="0"/>
                      <w:marRight w:val="0"/>
                      <w:marTop w:val="0"/>
                      <w:marBottom w:val="0"/>
                      <w:divBdr>
                        <w:top w:val="none" w:sz="0" w:space="0" w:color="auto"/>
                        <w:left w:val="none" w:sz="0" w:space="0" w:color="auto"/>
                        <w:bottom w:val="none" w:sz="0" w:space="0" w:color="auto"/>
                        <w:right w:val="none" w:sz="0" w:space="0" w:color="auto"/>
                      </w:divBdr>
                      <w:divsChild>
                        <w:div w:id="40709222">
                          <w:marLeft w:val="0"/>
                          <w:marRight w:val="0"/>
                          <w:marTop w:val="0"/>
                          <w:marBottom w:val="0"/>
                          <w:divBdr>
                            <w:top w:val="none" w:sz="0" w:space="0" w:color="auto"/>
                            <w:left w:val="none" w:sz="0" w:space="0" w:color="auto"/>
                            <w:bottom w:val="none" w:sz="0" w:space="0" w:color="auto"/>
                            <w:right w:val="none" w:sz="0" w:space="0" w:color="auto"/>
                          </w:divBdr>
                          <w:divsChild>
                            <w:div w:id="355351651">
                              <w:marLeft w:val="0"/>
                              <w:marRight w:val="0"/>
                              <w:marTop w:val="0"/>
                              <w:marBottom w:val="0"/>
                              <w:divBdr>
                                <w:top w:val="none" w:sz="0" w:space="0" w:color="auto"/>
                                <w:left w:val="none" w:sz="0" w:space="0" w:color="auto"/>
                                <w:bottom w:val="none" w:sz="0" w:space="0" w:color="auto"/>
                                <w:right w:val="none" w:sz="0" w:space="0" w:color="auto"/>
                              </w:divBdr>
                            </w:div>
                            <w:div w:id="1367173363">
                              <w:marLeft w:val="0"/>
                              <w:marRight w:val="0"/>
                              <w:marTop w:val="0"/>
                              <w:marBottom w:val="0"/>
                              <w:divBdr>
                                <w:top w:val="none" w:sz="0" w:space="0" w:color="auto"/>
                                <w:left w:val="none" w:sz="0" w:space="0" w:color="auto"/>
                                <w:bottom w:val="none" w:sz="0" w:space="0" w:color="auto"/>
                                <w:right w:val="none" w:sz="0" w:space="0" w:color="auto"/>
                              </w:divBdr>
                            </w:div>
                            <w:div w:id="1526864241">
                              <w:marLeft w:val="0"/>
                              <w:marRight w:val="0"/>
                              <w:marTop w:val="0"/>
                              <w:marBottom w:val="0"/>
                              <w:divBdr>
                                <w:top w:val="none" w:sz="0" w:space="0" w:color="auto"/>
                                <w:left w:val="none" w:sz="0" w:space="0" w:color="auto"/>
                                <w:bottom w:val="none" w:sz="0" w:space="0" w:color="auto"/>
                                <w:right w:val="none" w:sz="0" w:space="0" w:color="auto"/>
                              </w:divBdr>
                            </w:div>
                            <w:div w:id="1624190458">
                              <w:marLeft w:val="0"/>
                              <w:marRight w:val="0"/>
                              <w:marTop w:val="0"/>
                              <w:marBottom w:val="0"/>
                              <w:divBdr>
                                <w:top w:val="none" w:sz="0" w:space="0" w:color="auto"/>
                                <w:left w:val="none" w:sz="0" w:space="0" w:color="auto"/>
                                <w:bottom w:val="none" w:sz="0" w:space="0" w:color="auto"/>
                                <w:right w:val="none" w:sz="0" w:space="0" w:color="auto"/>
                              </w:divBdr>
                            </w:div>
                            <w:div w:id="2022127599">
                              <w:marLeft w:val="0"/>
                              <w:marRight w:val="0"/>
                              <w:marTop w:val="0"/>
                              <w:marBottom w:val="0"/>
                              <w:divBdr>
                                <w:top w:val="none" w:sz="0" w:space="0" w:color="auto"/>
                                <w:left w:val="none" w:sz="0" w:space="0" w:color="auto"/>
                                <w:bottom w:val="none" w:sz="0" w:space="0" w:color="auto"/>
                                <w:right w:val="none" w:sz="0" w:space="0" w:color="auto"/>
                              </w:divBdr>
                            </w:div>
                          </w:divsChild>
                        </w:div>
                        <w:div w:id="298925605">
                          <w:marLeft w:val="0"/>
                          <w:marRight w:val="0"/>
                          <w:marTop w:val="0"/>
                          <w:marBottom w:val="0"/>
                          <w:divBdr>
                            <w:top w:val="none" w:sz="0" w:space="0" w:color="auto"/>
                            <w:left w:val="none" w:sz="0" w:space="0" w:color="auto"/>
                            <w:bottom w:val="none" w:sz="0" w:space="0" w:color="auto"/>
                            <w:right w:val="none" w:sz="0" w:space="0" w:color="auto"/>
                          </w:divBdr>
                        </w:div>
                        <w:div w:id="827988330">
                          <w:marLeft w:val="0"/>
                          <w:marRight w:val="0"/>
                          <w:marTop w:val="0"/>
                          <w:marBottom w:val="0"/>
                          <w:divBdr>
                            <w:top w:val="none" w:sz="0" w:space="0" w:color="auto"/>
                            <w:left w:val="none" w:sz="0" w:space="0" w:color="auto"/>
                            <w:bottom w:val="none" w:sz="0" w:space="0" w:color="auto"/>
                            <w:right w:val="none" w:sz="0" w:space="0" w:color="auto"/>
                          </w:divBdr>
                        </w:div>
                        <w:div w:id="916937617">
                          <w:marLeft w:val="0"/>
                          <w:marRight w:val="0"/>
                          <w:marTop w:val="0"/>
                          <w:marBottom w:val="0"/>
                          <w:divBdr>
                            <w:top w:val="none" w:sz="0" w:space="0" w:color="auto"/>
                            <w:left w:val="none" w:sz="0" w:space="0" w:color="auto"/>
                            <w:bottom w:val="none" w:sz="0" w:space="0" w:color="auto"/>
                            <w:right w:val="none" w:sz="0" w:space="0" w:color="auto"/>
                          </w:divBdr>
                        </w:div>
                        <w:div w:id="1184436862">
                          <w:marLeft w:val="0"/>
                          <w:marRight w:val="0"/>
                          <w:marTop w:val="0"/>
                          <w:marBottom w:val="0"/>
                          <w:divBdr>
                            <w:top w:val="none" w:sz="0" w:space="0" w:color="auto"/>
                            <w:left w:val="none" w:sz="0" w:space="0" w:color="auto"/>
                            <w:bottom w:val="none" w:sz="0" w:space="0" w:color="auto"/>
                            <w:right w:val="none" w:sz="0" w:space="0" w:color="auto"/>
                          </w:divBdr>
                        </w:div>
                        <w:div w:id="21084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4757">
      <w:bodyDiv w:val="1"/>
      <w:marLeft w:val="0"/>
      <w:marRight w:val="0"/>
      <w:marTop w:val="0"/>
      <w:marBottom w:val="0"/>
      <w:divBdr>
        <w:top w:val="none" w:sz="0" w:space="0" w:color="auto"/>
        <w:left w:val="none" w:sz="0" w:space="0" w:color="auto"/>
        <w:bottom w:val="none" w:sz="0" w:space="0" w:color="auto"/>
        <w:right w:val="none" w:sz="0" w:space="0" w:color="auto"/>
      </w:divBdr>
    </w:div>
    <w:div w:id="640037341">
      <w:bodyDiv w:val="1"/>
      <w:marLeft w:val="0"/>
      <w:marRight w:val="0"/>
      <w:marTop w:val="0"/>
      <w:marBottom w:val="0"/>
      <w:divBdr>
        <w:top w:val="none" w:sz="0" w:space="0" w:color="auto"/>
        <w:left w:val="none" w:sz="0" w:space="0" w:color="auto"/>
        <w:bottom w:val="none" w:sz="0" w:space="0" w:color="auto"/>
        <w:right w:val="none" w:sz="0" w:space="0" w:color="auto"/>
      </w:divBdr>
      <w:divsChild>
        <w:div w:id="648092034">
          <w:marLeft w:val="0"/>
          <w:marRight w:val="0"/>
          <w:marTop w:val="0"/>
          <w:marBottom w:val="0"/>
          <w:divBdr>
            <w:top w:val="none" w:sz="0" w:space="0" w:color="auto"/>
            <w:left w:val="none" w:sz="0" w:space="0" w:color="auto"/>
            <w:bottom w:val="none" w:sz="0" w:space="0" w:color="auto"/>
            <w:right w:val="none" w:sz="0" w:space="0" w:color="auto"/>
          </w:divBdr>
          <w:divsChild>
            <w:div w:id="301352369">
              <w:marLeft w:val="0"/>
              <w:marRight w:val="0"/>
              <w:marTop w:val="0"/>
              <w:marBottom w:val="0"/>
              <w:divBdr>
                <w:top w:val="none" w:sz="0" w:space="0" w:color="auto"/>
                <w:left w:val="none" w:sz="0" w:space="0" w:color="auto"/>
                <w:bottom w:val="none" w:sz="0" w:space="0" w:color="auto"/>
                <w:right w:val="none" w:sz="0" w:space="0" w:color="auto"/>
              </w:divBdr>
              <w:divsChild>
                <w:div w:id="171183379">
                  <w:marLeft w:val="0"/>
                  <w:marRight w:val="0"/>
                  <w:marTop w:val="0"/>
                  <w:marBottom w:val="0"/>
                  <w:divBdr>
                    <w:top w:val="none" w:sz="0" w:space="0" w:color="auto"/>
                    <w:left w:val="none" w:sz="0" w:space="0" w:color="auto"/>
                    <w:bottom w:val="none" w:sz="0" w:space="0" w:color="auto"/>
                    <w:right w:val="none" w:sz="0" w:space="0" w:color="auto"/>
                  </w:divBdr>
                </w:div>
                <w:div w:id="381640971">
                  <w:marLeft w:val="0"/>
                  <w:marRight w:val="0"/>
                  <w:marTop w:val="0"/>
                  <w:marBottom w:val="0"/>
                  <w:divBdr>
                    <w:top w:val="none" w:sz="0" w:space="0" w:color="auto"/>
                    <w:left w:val="none" w:sz="0" w:space="0" w:color="auto"/>
                    <w:bottom w:val="none" w:sz="0" w:space="0" w:color="auto"/>
                    <w:right w:val="none" w:sz="0" w:space="0" w:color="auto"/>
                  </w:divBdr>
                </w:div>
                <w:div w:id="396362197">
                  <w:marLeft w:val="0"/>
                  <w:marRight w:val="0"/>
                  <w:marTop w:val="0"/>
                  <w:marBottom w:val="0"/>
                  <w:divBdr>
                    <w:top w:val="none" w:sz="0" w:space="0" w:color="auto"/>
                    <w:left w:val="none" w:sz="0" w:space="0" w:color="auto"/>
                    <w:bottom w:val="none" w:sz="0" w:space="0" w:color="auto"/>
                    <w:right w:val="none" w:sz="0" w:space="0" w:color="auto"/>
                  </w:divBdr>
                </w:div>
                <w:div w:id="417406644">
                  <w:marLeft w:val="0"/>
                  <w:marRight w:val="0"/>
                  <w:marTop w:val="0"/>
                  <w:marBottom w:val="0"/>
                  <w:divBdr>
                    <w:top w:val="none" w:sz="0" w:space="0" w:color="auto"/>
                    <w:left w:val="none" w:sz="0" w:space="0" w:color="auto"/>
                    <w:bottom w:val="none" w:sz="0" w:space="0" w:color="auto"/>
                    <w:right w:val="none" w:sz="0" w:space="0" w:color="auto"/>
                  </w:divBdr>
                </w:div>
                <w:div w:id="455371476">
                  <w:marLeft w:val="0"/>
                  <w:marRight w:val="0"/>
                  <w:marTop w:val="0"/>
                  <w:marBottom w:val="0"/>
                  <w:divBdr>
                    <w:top w:val="none" w:sz="0" w:space="0" w:color="auto"/>
                    <w:left w:val="none" w:sz="0" w:space="0" w:color="auto"/>
                    <w:bottom w:val="none" w:sz="0" w:space="0" w:color="auto"/>
                    <w:right w:val="none" w:sz="0" w:space="0" w:color="auto"/>
                  </w:divBdr>
                </w:div>
                <w:div w:id="691805839">
                  <w:marLeft w:val="0"/>
                  <w:marRight w:val="0"/>
                  <w:marTop w:val="0"/>
                  <w:marBottom w:val="0"/>
                  <w:divBdr>
                    <w:top w:val="none" w:sz="0" w:space="0" w:color="auto"/>
                    <w:left w:val="none" w:sz="0" w:space="0" w:color="auto"/>
                    <w:bottom w:val="none" w:sz="0" w:space="0" w:color="auto"/>
                    <w:right w:val="none" w:sz="0" w:space="0" w:color="auto"/>
                  </w:divBdr>
                </w:div>
                <w:div w:id="749694897">
                  <w:marLeft w:val="0"/>
                  <w:marRight w:val="0"/>
                  <w:marTop w:val="0"/>
                  <w:marBottom w:val="0"/>
                  <w:divBdr>
                    <w:top w:val="none" w:sz="0" w:space="0" w:color="auto"/>
                    <w:left w:val="none" w:sz="0" w:space="0" w:color="auto"/>
                    <w:bottom w:val="none" w:sz="0" w:space="0" w:color="auto"/>
                    <w:right w:val="none" w:sz="0" w:space="0" w:color="auto"/>
                  </w:divBdr>
                </w:div>
                <w:div w:id="915748704">
                  <w:marLeft w:val="0"/>
                  <w:marRight w:val="0"/>
                  <w:marTop w:val="0"/>
                  <w:marBottom w:val="0"/>
                  <w:divBdr>
                    <w:top w:val="none" w:sz="0" w:space="0" w:color="auto"/>
                    <w:left w:val="none" w:sz="0" w:space="0" w:color="auto"/>
                    <w:bottom w:val="none" w:sz="0" w:space="0" w:color="auto"/>
                    <w:right w:val="none" w:sz="0" w:space="0" w:color="auto"/>
                  </w:divBdr>
                </w:div>
                <w:div w:id="1444694246">
                  <w:marLeft w:val="0"/>
                  <w:marRight w:val="0"/>
                  <w:marTop w:val="0"/>
                  <w:marBottom w:val="0"/>
                  <w:divBdr>
                    <w:top w:val="none" w:sz="0" w:space="0" w:color="auto"/>
                    <w:left w:val="none" w:sz="0" w:space="0" w:color="auto"/>
                    <w:bottom w:val="none" w:sz="0" w:space="0" w:color="auto"/>
                    <w:right w:val="none" w:sz="0" w:space="0" w:color="auto"/>
                  </w:divBdr>
                </w:div>
                <w:div w:id="1515532018">
                  <w:marLeft w:val="0"/>
                  <w:marRight w:val="0"/>
                  <w:marTop w:val="0"/>
                  <w:marBottom w:val="0"/>
                  <w:divBdr>
                    <w:top w:val="none" w:sz="0" w:space="0" w:color="auto"/>
                    <w:left w:val="none" w:sz="0" w:space="0" w:color="auto"/>
                    <w:bottom w:val="none" w:sz="0" w:space="0" w:color="auto"/>
                    <w:right w:val="none" w:sz="0" w:space="0" w:color="auto"/>
                  </w:divBdr>
                </w:div>
                <w:div w:id="1702169686">
                  <w:marLeft w:val="0"/>
                  <w:marRight w:val="0"/>
                  <w:marTop w:val="0"/>
                  <w:marBottom w:val="0"/>
                  <w:divBdr>
                    <w:top w:val="none" w:sz="0" w:space="0" w:color="auto"/>
                    <w:left w:val="none" w:sz="0" w:space="0" w:color="auto"/>
                    <w:bottom w:val="none" w:sz="0" w:space="0" w:color="auto"/>
                    <w:right w:val="none" w:sz="0" w:space="0" w:color="auto"/>
                  </w:divBdr>
                </w:div>
                <w:div w:id="1711686275">
                  <w:marLeft w:val="0"/>
                  <w:marRight w:val="0"/>
                  <w:marTop w:val="0"/>
                  <w:marBottom w:val="0"/>
                  <w:divBdr>
                    <w:top w:val="none" w:sz="0" w:space="0" w:color="auto"/>
                    <w:left w:val="none" w:sz="0" w:space="0" w:color="auto"/>
                    <w:bottom w:val="none" w:sz="0" w:space="0" w:color="auto"/>
                    <w:right w:val="none" w:sz="0" w:space="0" w:color="auto"/>
                  </w:divBdr>
                </w:div>
                <w:div w:id="1967000655">
                  <w:marLeft w:val="0"/>
                  <w:marRight w:val="0"/>
                  <w:marTop w:val="0"/>
                  <w:marBottom w:val="0"/>
                  <w:divBdr>
                    <w:top w:val="none" w:sz="0" w:space="0" w:color="auto"/>
                    <w:left w:val="none" w:sz="0" w:space="0" w:color="auto"/>
                    <w:bottom w:val="none" w:sz="0" w:space="0" w:color="auto"/>
                    <w:right w:val="none" w:sz="0" w:space="0" w:color="auto"/>
                  </w:divBdr>
                </w:div>
                <w:div w:id="2078935755">
                  <w:marLeft w:val="0"/>
                  <w:marRight w:val="0"/>
                  <w:marTop w:val="0"/>
                  <w:marBottom w:val="0"/>
                  <w:divBdr>
                    <w:top w:val="none" w:sz="0" w:space="0" w:color="auto"/>
                    <w:left w:val="none" w:sz="0" w:space="0" w:color="auto"/>
                    <w:bottom w:val="none" w:sz="0" w:space="0" w:color="auto"/>
                    <w:right w:val="none" w:sz="0" w:space="0" w:color="auto"/>
                  </w:divBdr>
                </w:div>
              </w:divsChild>
            </w:div>
            <w:div w:id="1309824367">
              <w:marLeft w:val="0"/>
              <w:marRight w:val="0"/>
              <w:marTop w:val="0"/>
              <w:marBottom w:val="0"/>
              <w:divBdr>
                <w:top w:val="none" w:sz="0" w:space="0" w:color="auto"/>
                <w:left w:val="none" w:sz="0" w:space="0" w:color="auto"/>
                <w:bottom w:val="none" w:sz="0" w:space="0" w:color="auto"/>
                <w:right w:val="none" w:sz="0" w:space="0" w:color="auto"/>
              </w:divBdr>
              <w:divsChild>
                <w:div w:id="1561013103">
                  <w:marLeft w:val="0"/>
                  <w:marRight w:val="0"/>
                  <w:marTop w:val="0"/>
                  <w:marBottom w:val="0"/>
                  <w:divBdr>
                    <w:top w:val="none" w:sz="0" w:space="0" w:color="auto"/>
                    <w:left w:val="none" w:sz="0" w:space="0" w:color="auto"/>
                    <w:bottom w:val="none" w:sz="0" w:space="0" w:color="auto"/>
                    <w:right w:val="none" w:sz="0" w:space="0" w:color="auto"/>
                  </w:divBdr>
                  <w:divsChild>
                    <w:div w:id="1317683367">
                      <w:marLeft w:val="0"/>
                      <w:marRight w:val="0"/>
                      <w:marTop w:val="0"/>
                      <w:marBottom w:val="0"/>
                      <w:divBdr>
                        <w:top w:val="none" w:sz="0" w:space="0" w:color="auto"/>
                        <w:left w:val="none" w:sz="0" w:space="0" w:color="auto"/>
                        <w:bottom w:val="none" w:sz="0" w:space="0" w:color="auto"/>
                        <w:right w:val="none" w:sz="0" w:space="0" w:color="auto"/>
                      </w:divBdr>
                    </w:div>
                    <w:div w:id="1442066250">
                      <w:marLeft w:val="0"/>
                      <w:marRight w:val="0"/>
                      <w:marTop w:val="0"/>
                      <w:marBottom w:val="0"/>
                      <w:divBdr>
                        <w:top w:val="none" w:sz="0" w:space="0" w:color="auto"/>
                        <w:left w:val="none" w:sz="0" w:space="0" w:color="auto"/>
                        <w:bottom w:val="none" w:sz="0" w:space="0" w:color="auto"/>
                        <w:right w:val="none" w:sz="0" w:space="0" w:color="auto"/>
                      </w:divBdr>
                    </w:div>
                  </w:divsChild>
                </w:div>
                <w:div w:id="1643778091">
                  <w:marLeft w:val="0"/>
                  <w:marRight w:val="0"/>
                  <w:marTop w:val="0"/>
                  <w:marBottom w:val="0"/>
                  <w:divBdr>
                    <w:top w:val="none" w:sz="0" w:space="0" w:color="auto"/>
                    <w:left w:val="none" w:sz="0" w:space="0" w:color="auto"/>
                    <w:bottom w:val="none" w:sz="0" w:space="0" w:color="auto"/>
                    <w:right w:val="none" w:sz="0" w:space="0" w:color="auto"/>
                  </w:divBdr>
                  <w:divsChild>
                    <w:div w:id="276108592">
                      <w:marLeft w:val="0"/>
                      <w:marRight w:val="0"/>
                      <w:marTop w:val="0"/>
                      <w:marBottom w:val="0"/>
                      <w:divBdr>
                        <w:top w:val="none" w:sz="0" w:space="0" w:color="auto"/>
                        <w:left w:val="none" w:sz="0" w:space="0" w:color="auto"/>
                        <w:bottom w:val="none" w:sz="0" w:space="0" w:color="auto"/>
                        <w:right w:val="none" w:sz="0" w:space="0" w:color="auto"/>
                      </w:divBdr>
                      <w:divsChild>
                        <w:div w:id="500123466">
                          <w:marLeft w:val="0"/>
                          <w:marRight w:val="0"/>
                          <w:marTop w:val="0"/>
                          <w:marBottom w:val="0"/>
                          <w:divBdr>
                            <w:top w:val="none" w:sz="0" w:space="0" w:color="auto"/>
                            <w:left w:val="none" w:sz="0" w:space="0" w:color="auto"/>
                            <w:bottom w:val="none" w:sz="0" w:space="0" w:color="auto"/>
                            <w:right w:val="none" w:sz="0" w:space="0" w:color="auto"/>
                          </w:divBdr>
                        </w:div>
                        <w:div w:id="639261903">
                          <w:marLeft w:val="0"/>
                          <w:marRight w:val="0"/>
                          <w:marTop w:val="0"/>
                          <w:marBottom w:val="0"/>
                          <w:divBdr>
                            <w:top w:val="none" w:sz="0" w:space="0" w:color="auto"/>
                            <w:left w:val="none" w:sz="0" w:space="0" w:color="auto"/>
                            <w:bottom w:val="none" w:sz="0" w:space="0" w:color="auto"/>
                            <w:right w:val="none" w:sz="0" w:space="0" w:color="auto"/>
                          </w:divBdr>
                        </w:div>
                        <w:div w:id="884946291">
                          <w:marLeft w:val="0"/>
                          <w:marRight w:val="0"/>
                          <w:marTop w:val="0"/>
                          <w:marBottom w:val="0"/>
                          <w:divBdr>
                            <w:top w:val="none" w:sz="0" w:space="0" w:color="auto"/>
                            <w:left w:val="none" w:sz="0" w:space="0" w:color="auto"/>
                            <w:bottom w:val="none" w:sz="0" w:space="0" w:color="auto"/>
                            <w:right w:val="none" w:sz="0" w:space="0" w:color="auto"/>
                          </w:divBdr>
                        </w:div>
                        <w:div w:id="1056395954">
                          <w:marLeft w:val="0"/>
                          <w:marRight w:val="0"/>
                          <w:marTop w:val="0"/>
                          <w:marBottom w:val="0"/>
                          <w:divBdr>
                            <w:top w:val="none" w:sz="0" w:space="0" w:color="auto"/>
                            <w:left w:val="none" w:sz="0" w:space="0" w:color="auto"/>
                            <w:bottom w:val="none" w:sz="0" w:space="0" w:color="auto"/>
                            <w:right w:val="none" w:sz="0" w:space="0" w:color="auto"/>
                          </w:divBdr>
                        </w:div>
                        <w:div w:id="1141768841">
                          <w:marLeft w:val="0"/>
                          <w:marRight w:val="0"/>
                          <w:marTop w:val="0"/>
                          <w:marBottom w:val="0"/>
                          <w:divBdr>
                            <w:top w:val="none" w:sz="0" w:space="0" w:color="auto"/>
                            <w:left w:val="none" w:sz="0" w:space="0" w:color="auto"/>
                            <w:bottom w:val="none" w:sz="0" w:space="0" w:color="auto"/>
                            <w:right w:val="none" w:sz="0" w:space="0" w:color="auto"/>
                          </w:divBdr>
                        </w:div>
                        <w:div w:id="1358309856">
                          <w:marLeft w:val="0"/>
                          <w:marRight w:val="0"/>
                          <w:marTop w:val="0"/>
                          <w:marBottom w:val="0"/>
                          <w:divBdr>
                            <w:top w:val="none" w:sz="0" w:space="0" w:color="auto"/>
                            <w:left w:val="none" w:sz="0" w:space="0" w:color="auto"/>
                            <w:bottom w:val="none" w:sz="0" w:space="0" w:color="auto"/>
                            <w:right w:val="none" w:sz="0" w:space="0" w:color="auto"/>
                          </w:divBdr>
                        </w:div>
                        <w:div w:id="1884513855">
                          <w:marLeft w:val="0"/>
                          <w:marRight w:val="0"/>
                          <w:marTop w:val="0"/>
                          <w:marBottom w:val="0"/>
                          <w:divBdr>
                            <w:top w:val="none" w:sz="0" w:space="0" w:color="auto"/>
                            <w:left w:val="none" w:sz="0" w:space="0" w:color="auto"/>
                            <w:bottom w:val="none" w:sz="0" w:space="0" w:color="auto"/>
                            <w:right w:val="none" w:sz="0" w:space="0" w:color="auto"/>
                          </w:divBdr>
                        </w:div>
                        <w:div w:id="1891308453">
                          <w:marLeft w:val="0"/>
                          <w:marRight w:val="0"/>
                          <w:marTop w:val="0"/>
                          <w:marBottom w:val="0"/>
                          <w:divBdr>
                            <w:top w:val="none" w:sz="0" w:space="0" w:color="auto"/>
                            <w:left w:val="none" w:sz="0" w:space="0" w:color="auto"/>
                            <w:bottom w:val="none" w:sz="0" w:space="0" w:color="auto"/>
                            <w:right w:val="none" w:sz="0" w:space="0" w:color="auto"/>
                          </w:divBdr>
                        </w:div>
                        <w:div w:id="1948390105">
                          <w:marLeft w:val="0"/>
                          <w:marRight w:val="0"/>
                          <w:marTop w:val="0"/>
                          <w:marBottom w:val="0"/>
                          <w:divBdr>
                            <w:top w:val="none" w:sz="0" w:space="0" w:color="auto"/>
                            <w:left w:val="none" w:sz="0" w:space="0" w:color="auto"/>
                            <w:bottom w:val="none" w:sz="0" w:space="0" w:color="auto"/>
                            <w:right w:val="none" w:sz="0" w:space="0" w:color="auto"/>
                          </w:divBdr>
                        </w:div>
                        <w:div w:id="1980501414">
                          <w:marLeft w:val="0"/>
                          <w:marRight w:val="0"/>
                          <w:marTop w:val="0"/>
                          <w:marBottom w:val="0"/>
                          <w:divBdr>
                            <w:top w:val="none" w:sz="0" w:space="0" w:color="auto"/>
                            <w:left w:val="none" w:sz="0" w:space="0" w:color="auto"/>
                            <w:bottom w:val="none" w:sz="0" w:space="0" w:color="auto"/>
                            <w:right w:val="none" w:sz="0" w:space="0" w:color="auto"/>
                          </w:divBdr>
                          <w:divsChild>
                            <w:div w:id="169293789">
                              <w:marLeft w:val="0"/>
                              <w:marRight w:val="0"/>
                              <w:marTop w:val="0"/>
                              <w:marBottom w:val="0"/>
                              <w:divBdr>
                                <w:top w:val="none" w:sz="0" w:space="0" w:color="auto"/>
                                <w:left w:val="none" w:sz="0" w:space="0" w:color="auto"/>
                                <w:bottom w:val="none" w:sz="0" w:space="0" w:color="auto"/>
                                <w:right w:val="none" w:sz="0" w:space="0" w:color="auto"/>
                              </w:divBdr>
                            </w:div>
                            <w:div w:id="258489510">
                              <w:marLeft w:val="0"/>
                              <w:marRight w:val="0"/>
                              <w:marTop w:val="0"/>
                              <w:marBottom w:val="0"/>
                              <w:divBdr>
                                <w:top w:val="none" w:sz="0" w:space="0" w:color="auto"/>
                                <w:left w:val="none" w:sz="0" w:space="0" w:color="auto"/>
                                <w:bottom w:val="none" w:sz="0" w:space="0" w:color="auto"/>
                                <w:right w:val="none" w:sz="0" w:space="0" w:color="auto"/>
                              </w:divBdr>
                            </w:div>
                            <w:div w:id="463012013">
                              <w:marLeft w:val="0"/>
                              <w:marRight w:val="0"/>
                              <w:marTop w:val="0"/>
                              <w:marBottom w:val="0"/>
                              <w:divBdr>
                                <w:top w:val="none" w:sz="0" w:space="0" w:color="auto"/>
                                <w:left w:val="none" w:sz="0" w:space="0" w:color="auto"/>
                                <w:bottom w:val="none" w:sz="0" w:space="0" w:color="auto"/>
                                <w:right w:val="none" w:sz="0" w:space="0" w:color="auto"/>
                              </w:divBdr>
                            </w:div>
                            <w:div w:id="1021518487">
                              <w:marLeft w:val="0"/>
                              <w:marRight w:val="0"/>
                              <w:marTop w:val="0"/>
                              <w:marBottom w:val="0"/>
                              <w:divBdr>
                                <w:top w:val="none" w:sz="0" w:space="0" w:color="auto"/>
                                <w:left w:val="none" w:sz="0" w:space="0" w:color="auto"/>
                                <w:bottom w:val="none" w:sz="0" w:space="0" w:color="auto"/>
                                <w:right w:val="none" w:sz="0" w:space="0" w:color="auto"/>
                              </w:divBdr>
                            </w:div>
                          </w:divsChild>
                        </w:div>
                        <w:div w:id="1981686197">
                          <w:marLeft w:val="0"/>
                          <w:marRight w:val="0"/>
                          <w:marTop w:val="0"/>
                          <w:marBottom w:val="0"/>
                          <w:divBdr>
                            <w:top w:val="none" w:sz="0" w:space="0" w:color="auto"/>
                            <w:left w:val="none" w:sz="0" w:space="0" w:color="auto"/>
                            <w:bottom w:val="none" w:sz="0" w:space="0" w:color="auto"/>
                            <w:right w:val="none" w:sz="0" w:space="0" w:color="auto"/>
                          </w:divBdr>
                        </w:div>
                      </w:divsChild>
                    </w:div>
                    <w:div w:id="404569793">
                      <w:marLeft w:val="0"/>
                      <w:marRight w:val="0"/>
                      <w:marTop w:val="0"/>
                      <w:marBottom w:val="0"/>
                      <w:divBdr>
                        <w:top w:val="none" w:sz="0" w:space="0" w:color="auto"/>
                        <w:left w:val="none" w:sz="0" w:space="0" w:color="auto"/>
                        <w:bottom w:val="none" w:sz="0" w:space="0" w:color="auto"/>
                        <w:right w:val="none" w:sz="0" w:space="0" w:color="auto"/>
                      </w:divBdr>
                      <w:divsChild>
                        <w:div w:id="995259247">
                          <w:marLeft w:val="0"/>
                          <w:marRight w:val="0"/>
                          <w:marTop w:val="0"/>
                          <w:marBottom w:val="0"/>
                          <w:divBdr>
                            <w:top w:val="none" w:sz="0" w:space="0" w:color="auto"/>
                            <w:left w:val="none" w:sz="0" w:space="0" w:color="auto"/>
                            <w:bottom w:val="none" w:sz="0" w:space="0" w:color="auto"/>
                            <w:right w:val="none" w:sz="0" w:space="0" w:color="auto"/>
                          </w:divBdr>
                        </w:div>
                        <w:div w:id="1634865436">
                          <w:marLeft w:val="0"/>
                          <w:marRight w:val="0"/>
                          <w:marTop w:val="0"/>
                          <w:marBottom w:val="0"/>
                          <w:divBdr>
                            <w:top w:val="none" w:sz="0" w:space="0" w:color="auto"/>
                            <w:left w:val="none" w:sz="0" w:space="0" w:color="auto"/>
                            <w:bottom w:val="none" w:sz="0" w:space="0" w:color="auto"/>
                            <w:right w:val="none" w:sz="0" w:space="0" w:color="auto"/>
                          </w:divBdr>
                        </w:div>
                        <w:div w:id="1920016085">
                          <w:marLeft w:val="0"/>
                          <w:marRight w:val="0"/>
                          <w:marTop w:val="0"/>
                          <w:marBottom w:val="0"/>
                          <w:divBdr>
                            <w:top w:val="none" w:sz="0" w:space="0" w:color="auto"/>
                            <w:left w:val="none" w:sz="0" w:space="0" w:color="auto"/>
                            <w:bottom w:val="none" w:sz="0" w:space="0" w:color="auto"/>
                            <w:right w:val="none" w:sz="0" w:space="0" w:color="auto"/>
                          </w:divBdr>
                        </w:div>
                      </w:divsChild>
                    </w:div>
                    <w:div w:id="595014704">
                      <w:marLeft w:val="0"/>
                      <w:marRight w:val="0"/>
                      <w:marTop w:val="0"/>
                      <w:marBottom w:val="0"/>
                      <w:divBdr>
                        <w:top w:val="none" w:sz="0" w:space="0" w:color="auto"/>
                        <w:left w:val="none" w:sz="0" w:space="0" w:color="auto"/>
                        <w:bottom w:val="none" w:sz="0" w:space="0" w:color="auto"/>
                        <w:right w:val="none" w:sz="0" w:space="0" w:color="auto"/>
                      </w:divBdr>
                      <w:divsChild>
                        <w:div w:id="1178545856">
                          <w:marLeft w:val="0"/>
                          <w:marRight w:val="0"/>
                          <w:marTop w:val="0"/>
                          <w:marBottom w:val="0"/>
                          <w:divBdr>
                            <w:top w:val="none" w:sz="0" w:space="0" w:color="auto"/>
                            <w:left w:val="none" w:sz="0" w:space="0" w:color="auto"/>
                            <w:bottom w:val="none" w:sz="0" w:space="0" w:color="auto"/>
                            <w:right w:val="none" w:sz="0" w:space="0" w:color="auto"/>
                          </w:divBdr>
                        </w:div>
                        <w:div w:id="1841846832">
                          <w:marLeft w:val="0"/>
                          <w:marRight w:val="0"/>
                          <w:marTop w:val="0"/>
                          <w:marBottom w:val="0"/>
                          <w:divBdr>
                            <w:top w:val="none" w:sz="0" w:space="0" w:color="auto"/>
                            <w:left w:val="none" w:sz="0" w:space="0" w:color="auto"/>
                            <w:bottom w:val="none" w:sz="0" w:space="0" w:color="auto"/>
                            <w:right w:val="none" w:sz="0" w:space="0" w:color="auto"/>
                          </w:divBdr>
                        </w:div>
                      </w:divsChild>
                    </w:div>
                    <w:div w:id="802500687">
                      <w:marLeft w:val="0"/>
                      <w:marRight w:val="0"/>
                      <w:marTop w:val="0"/>
                      <w:marBottom w:val="0"/>
                      <w:divBdr>
                        <w:top w:val="none" w:sz="0" w:space="0" w:color="auto"/>
                        <w:left w:val="none" w:sz="0" w:space="0" w:color="auto"/>
                        <w:bottom w:val="none" w:sz="0" w:space="0" w:color="auto"/>
                        <w:right w:val="none" w:sz="0" w:space="0" w:color="auto"/>
                      </w:divBdr>
                      <w:divsChild>
                        <w:div w:id="514347805">
                          <w:marLeft w:val="0"/>
                          <w:marRight w:val="0"/>
                          <w:marTop w:val="0"/>
                          <w:marBottom w:val="0"/>
                          <w:divBdr>
                            <w:top w:val="none" w:sz="0" w:space="0" w:color="auto"/>
                            <w:left w:val="none" w:sz="0" w:space="0" w:color="auto"/>
                            <w:bottom w:val="none" w:sz="0" w:space="0" w:color="auto"/>
                            <w:right w:val="none" w:sz="0" w:space="0" w:color="auto"/>
                          </w:divBdr>
                        </w:div>
                      </w:divsChild>
                    </w:div>
                    <w:div w:id="831946122">
                      <w:marLeft w:val="0"/>
                      <w:marRight w:val="0"/>
                      <w:marTop w:val="0"/>
                      <w:marBottom w:val="0"/>
                      <w:divBdr>
                        <w:top w:val="none" w:sz="0" w:space="0" w:color="auto"/>
                        <w:left w:val="none" w:sz="0" w:space="0" w:color="auto"/>
                        <w:bottom w:val="none" w:sz="0" w:space="0" w:color="auto"/>
                        <w:right w:val="none" w:sz="0" w:space="0" w:color="auto"/>
                      </w:divBdr>
                      <w:divsChild>
                        <w:div w:id="122966220">
                          <w:marLeft w:val="0"/>
                          <w:marRight w:val="0"/>
                          <w:marTop w:val="0"/>
                          <w:marBottom w:val="0"/>
                          <w:divBdr>
                            <w:top w:val="none" w:sz="0" w:space="0" w:color="auto"/>
                            <w:left w:val="none" w:sz="0" w:space="0" w:color="auto"/>
                            <w:bottom w:val="none" w:sz="0" w:space="0" w:color="auto"/>
                            <w:right w:val="none" w:sz="0" w:space="0" w:color="auto"/>
                          </w:divBdr>
                        </w:div>
                      </w:divsChild>
                    </w:div>
                    <w:div w:id="972638840">
                      <w:marLeft w:val="0"/>
                      <w:marRight w:val="0"/>
                      <w:marTop w:val="0"/>
                      <w:marBottom w:val="0"/>
                      <w:divBdr>
                        <w:top w:val="none" w:sz="0" w:space="0" w:color="auto"/>
                        <w:left w:val="none" w:sz="0" w:space="0" w:color="auto"/>
                        <w:bottom w:val="none" w:sz="0" w:space="0" w:color="auto"/>
                        <w:right w:val="none" w:sz="0" w:space="0" w:color="auto"/>
                      </w:divBdr>
                      <w:divsChild>
                        <w:div w:id="1559586674">
                          <w:marLeft w:val="0"/>
                          <w:marRight w:val="0"/>
                          <w:marTop w:val="0"/>
                          <w:marBottom w:val="0"/>
                          <w:divBdr>
                            <w:top w:val="none" w:sz="0" w:space="0" w:color="auto"/>
                            <w:left w:val="none" w:sz="0" w:space="0" w:color="auto"/>
                            <w:bottom w:val="none" w:sz="0" w:space="0" w:color="auto"/>
                            <w:right w:val="none" w:sz="0" w:space="0" w:color="auto"/>
                          </w:divBdr>
                        </w:div>
                      </w:divsChild>
                    </w:div>
                    <w:div w:id="1106538473">
                      <w:marLeft w:val="0"/>
                      <w:marRight w:val="0"/>
                      <w:marTop w:val="0"/>
                      <w:marBottom w:val="0"/>
                      <w:divBdr>
                        <w:top w:val="none" w:sz="0" w:space="0" w:color="auto"/>
                        <w:left w:val="none" w:sz="0" w:space="0" w:color="auto"/>
                        <w:bottom w:val="none" w:sz="0" w:space="0" w:color="auto"/>
                        <w:right w:val="none" w:sz="0" w:space="0" w:color="auto"/>
                      </w:divBdr>
                      <w:divsChild>
                        <w:div w:id="119616102">
                          <w:marLeft w:val="0"/>
                          <w:marRight w:val="0"/>
                          <w:marTop w:val="0"/>
                          <w:marBottom w:val="0"/>
                          <w:divBdr>
                            <w:top w:val="none" w:sz="0" w:space="0" w:color="auto"/>
                            <w:left w:val="none" w:sz="0" w:space="0" w:color="auto"/>
                            <w:bottom w:val="none" w:sz="0" w:space="0" w:color="auto"/>
                            <w:right w:val="none" w:sz="0" w:space="0" w:color="auto"/>
                          </w:divBdr>
                        </w:div>
                        <w:div w:id="943342003">
                          <w:marLeft w:val="0"/>
                          <w:marRight w:val="0"/>
                          <w:marTop w:val="0"/>
                          <w:marBottom w:val="0"/>
                          <w:divBdr>
                            <w:top w:val="none" w:sz="0" w:space="0" w:color="auto"/>
                            <w:left w:val="none" w:sz="0" w:space="0" w:color="auto"/>
                            <w:bottom w:val="none" w:sz="0" w:space="0" w:color="auto"/>
                            <w:right w:val="none" w:sz="0" w:space="0" w:color="auto"/>
                          </w:divBdr>
                        </w:div>
                        <w:div w:id="1585722200">
                          <w:marLeft w:val="0"/>
                          <w:marRight w:val="0"/>
                          <w:marTop w:val="0"/>
                          <w:marBottom w:val="0"/>
                          <w:divBdr>
                            <w:top w:val="none" w:sz="0" w:space="0" w:color="auto"/>
                            <w:left w:val="none" w:sz="0" w:space="0" w:color="auto"/>
                            <w:bottom w:val="none" w:sz="0" w:space="0" w:color="auto"/>
                            <w:right w:val="none" w:sz="0" w:space="0" w:color="auto"/>
                          </w:divBdr>
                        </w:div>
                        <w:div w:id="2099863751">
                          <w:marLeft w:val="0"/>
                          <w:marRight w:val="0"/>
                          <w:marTop w:val="0"/>
                          <w:marBottom w:val="0"/>
                          <w:divBdr>
                            <w:top w:val="none" w:sz="0" w:space="0" w:color="auto"/>
                            <w:left w:val="none" w:sz="0" w:space="0" w:color="auto"/>
                            <w:bottom w:val="none" w:sz="0" w:space="0" w:color="auto"/>
                            <w:right w:val="none" w:sz="0" w:space="0" w:color="auto"/>
                          </w:divBdr>
                        </w:div>
                      </w:divsChild>
                    </w:div>
                    <w:div w:id="1229458293">
                      <w:marLeft w:val="0"/>
                      <w:marRight w:val="0"/>
                      <w:marTop w:val="0"/>
                      <w:marBottom w:val="0"/>
                      <w:divBdr>
                        <w:top w:val="none" w:sz="0" w:space="0" w:color="auto"/>
                        <w:left w:val="none" w:sz="0" w:space="0" w:color="auto"/>
                        <w:bottom w:val="none" w:sz="0" w:space="0" w:color="auto"/>
                        <w:right w:val="none" w:sz="0" w:space="0" w:color="auto"/>
                      </w:divBdr>
                      <w:divsChild>
                        <w:div w:id="163520103">
                          <w:marLeft w:val="0"/>
                          <w:marRight w:val="0"/>
                          <w:marTop w:val="0"/>
                          <w:marBottom w:val="0"/>
                          <w:divBdr>
                            <w:top w:val="none" w:sz="0" w:space="0" w:color="auto"/>
                            <w:left w:val="none" w:sz="0" w:space="0" w:color="auto"/>
                            <w:bottom w:val="none" w:sz="0" w:space="0" w:color="auto"/>
                            <w:right w:val="none" w:sz="0" w:space="0" w:color="auto"/>
                          </w:divBdr>
                        </w:div>
                        <w:div w:id="347175326">
                          <w:marLeft w:val="0"/>
                          <w:marRight w:val="0"/>
                          <w:marTop w:val="0"/>
                          <w:marBottom w:val="0"/>
                          <w:divBdr>
                            <w:top w:val="none" w:sz="0" w:space="0" w:color="auto"/>
                            <w:left w:val="none" w:sz="0" w:space="0" w:color="auto"/>
                            <w:bottom w:val="none" w:sz="0" w:space="0" w:color="auto"/>
                            <w:right w:val="none" w:sz="0" w:space="0" w:color="auto"/>
                          </w:divBdr>
                        </w:div>
                        <w:div w:id="417597827">
                          <w:marLeft w:val="0"/>
                          <w:marRight w:val="0"/>
                          <w:marTop w:val="0"/>
                          <w:marBottom w:val="0"/>
                          <w:divBdr>
                            <w:top w:val="none" w:sz="0" w:space="0" w:color="auto"/>
                            <w:left w:val="none" w:sz="0" w:space="0" w:color="auto"/>
                            <w:bottom w:val="none" w:sz="0" w:space="0" w:color="auto"/>
                            <w:right w:val="none" w:sz="0" w:space="0" w:color="auto"/>
                          </w:divBdr>
                        </w:div>
                      </w:divsChild>
                    </w:div>
                    <w:div w:id="1240334661">
                      <w:marLeft w:val="0"/>
                      <w:marRight w:val="0"/>
                      <w:marTop w:val="0"/>
                      <w:marBottom w:val="0"/>
                      <w:divBdr>
                        <w:top w:val="none" w:sz="0" w:space="0" w:color="auto"/>
                        <w:left w:val="none" w:sz="0" w:space="0" w:color="auto"/>
                        <w:bottom w:val="none" w:sz="0" w:space="0" w:color="auto"/>
                        <w:right w:val="none" w:sz="0" w:space="0" w:color="auto"/>
                      </w:divBdr>
                      <w:divsChild>
                        <w:div w:id="154272149">
                          <w:marLeft w:val="0"/>
                          <w:marRight w:val="0"/>
                          <w:marTop w:val="0"/>
                          <w:marBottom w:val="0"/>
                          <w:divBdr>
                            <w:top w:val="none" w:sz="0" w:space="0" w:color="auto"/>
                            <w:left w:val="none" w:sz="0" w:space="0" w:color="auto"/>
                            <w:bottom w:val="none" w:sz="0" w:space="0" w:color="auto"/>
                            <w:right w:val="none" w:sz="0" w:space="0" w:color="auto"/>
                          </w:divBdr>
                        </w:div>
                        <w:div w:id="858540451">
                          <w:marLeft w:val="0"/>
                          <w:marRight w:val="0"/>
                          <w:marTop w:val="0"/>
                          <w:marBottom w:val="0"/>
                          <w:divBdr>
                            <w:top w:val="none" w:sz="0" w:space="0" w:color="auto"/>
                            <w:left w:val="none" w:sz="0" w:space="0" w:color="auto"/>
                            <w:bottom w:val="none" w:sz="0" w:space="0" w:color="auto"/>
                            <w:right w:val="none" w:sz="0" w:space="0" w:color="auto"/>
                          </w:divBdr>
                        </w:div>
                        <w:div w:id="958024208">
                          <w:marLeft w:val="0"/>
                          <w:marRight w:val="0"/>
                          <w:marTop w:val="0"/>
                          <w:marBottom w:val="0"/>
                          <w:divBdr>
                            <w:top w:val="none" w:sz="0" w:space="0" w:color="auto"/>
                            <w:left w:val="none" w:sz="0" w:space="0" w:color="auto"/>
                            <w:bottom w:val="none" w:sz="0" w:space="0" w:color="auto"/>
                            <w:right w:val="none" w:sz="0" w:space="0" w:color="auto"/>
                          </w:divBdr>
                        </w:div>
                        <w:div w:id="1001659281">
                          <w:marLeft w:val="0"/>
                          <w:marRight w:val="0"/>
                          <w:marTop w:val="0"/>
                          <w:marBottom w:val="0"/>
                          <w:divBdr>
                            <w:top w:val="none" w:sz="0" w:space="0" w:color="auto"/>
                            <w:left w:val="none" w:sz="0" w:space="0" w:color="auto"/>
                            <w:bottom w:val="none" w:sz="0" w:space="0" w:color="auto"/>
                            <w:right w:val="none" w:sz="0" w:space="0" w:color="auto"/>
                          </w:divBdr>
                        </w:div>
                        <w:div w:id="1077477729">
                          <w:marLeft w:val="0"/>
                          <w:marRight w:val="0"/>
                          <w:marTop w:val="0"/>
                          <w:marBottom w:val="0"/>
                          <w:divBdr>
                            <w:top w:val="none" w:sz="0" w:space="0" w:color="auto"/>
                            <w:left w:val="none" w:sz="0" w:space="0" w:color="auto"/>
                            <w:bottom w:val="none" w:sz="0" w:space="0" w:color="auto"/>
                            <w:right w:val="none" w:sz="0" w:space="0" w:color="auto"/>
                          </w:divBdr>
                        </w:div>
                        <w:div w:id="1185628068">
                          <w:marLeft w:val="0"/>
                          <w:marRight w:val="0"/>
                          <w:marTop w:val="0"/>
                          <w:marBottom w:val="0"/>
                          <w:divBdr>
                            <w:top w:val="none" w:sz="0" w:space="0" w:color="auto"/>
                            <w:left w:val="none" w:sz="0" w:space="0" w:color="auto"/>
                            <w:bottom w:val="none" w:sz="0" w:space="0" w:color="auto"/>
                            <w:right w:val="none" w:sz="0" w:space="0" w:color="auto"/>
                          </w:divBdr>
                        </w:div>
                        <w:div w:id="1247810047">
                          <w:marLeft w:val="0"/>
                          <w:marRight w:val="0"/>
                          <w:marTop w:val="0"/>
                          <w:marBottom w:val="0"/>
                          <w:divBdr>
                            <w:top w:val="none" w:sz="0" w:space="0" w:color="auto"/>
                            <w:left w:val="none" w:sz="0" w:space="0" w:color="auto"/>
                            <w:bottom w:val="none" w:sz="0" w:space="0" w:color="auto"/>
                            <w:right w:val="none" w:sz="0" w:space="0" w:color="auto"/>
                          </w:divBdr>
                        </w:div>
                        <w:div w:id="1437018356">
                          <w:marLeft w:val="0"/>
                          <w:marRight w:val="0"/>
                          <w:marTop w:val="0"/>
                          <w:marBottom w:val="0"/>
                          <w:divBdr>
                            <w:top w:val="none" w:sz="0" w:space="0" w:color="auto"/>
                            <w:left w:val="none" w:sz="0" w:space="0" w:color="auto"/>
                            <w:bottom w:val="none" w:sz="0" w:space="0" w:color="auto"/>
                            <w:right w:val="none" w:sz="0" w:space="0" w:color="auto"/>
                          </w:divBdr>
                        </w:div>
                        <w:div w:id="1775634715">
                          <w:marLeft w:val="0"/>
                          <w:marRight w:val="0"/>
                          <w:marTop w:val="0"/>
                          <w:marBottom w:val="0"/>
                          <w:divBdr>
                            <w:top w:val="none" w:sz="0" w:space="0" w:color="auto"/>
                            <w:left w:val="none" w:sz="0" w:space="0" w:color="auto"/>
                            <w:bottom w:val="none" w:sz="0" w:space="0" w:color="auto"/>
                            <w:right w:val="none" w:sz="0" w:space="0" w:color="auto"/>
                          </w:divBdr>
                        </w:div>
                        <w:div w:id="2078357958">
                          <w:marLeft w:val="0"/>
                          <w:marRight w:val="0"/>
                          <w:marTop w:val="0"/>
                          <w:marBottom w:val="0"/>
                          <w:divBdr>
                            <w:top w:val="none" w:sz="0" w:space="0" w:color="auto"/>
                            <w:left w:val="none" w:sz="0" w:space="0" w:color="auto"/>
                            <w:bottom w:val="none" w:sz="0" w:space="0" w:color="auto"/>
                            <w:right w:val="none" w:sz="0" w:space="0" w:color="auto"/>
                          </w:divBdr>
                        </w:div>
                      </w:divsChild>
                    </w:div>
                    <w:div w:id="1391542698">
                      <w:marLeft w:val="0"/>
                      <w:marRight w:val="0"/>
                      <w:marTop w:val="0"/>
                      <w:marBottom w:val="0"/>
                      <w:divBdr>
                        <w:top w:val="none" w:sz="0" w:space="0" w:color="auto"/>
                        <w:left w:val="none" w:sz="0" w:space="0" w:color="auto"/>
                        <w:bottom w:val="none" w:sz="0" w:space="0" w:color="auto"/>
                        <w:right w:val="none" w:sz="0" w:space="0" w:color="auto"/>
                      </w:divBdr>
                      <w:divsChild>
                        <w:div w:id="376903447">
                          <w:marLeft w:val="0"/>
                          <w:marRight w:val="0"/>
                          <w:marTop w:val="0"/>
                          <w:marBottom w:val="0"/>
                          <w:divBdr>
                            <w:top w:val="none" w:sz="0" w:space="0" w:color="auto"/>
                            <w:left w:val="none" w:sz="0" w:space="0" w:color="auto"/>
                            <w:bottom w:val="none" w:sz="0" w:space="0" w:color="auto"/>
                            <w:right w:val="none" w:sz="0" w:space="0" w:color="auto"/>
                          </w:divBdr>
                        </w:div>
                        <w:div w:id="631058618">
                          <w:marLeft w:val="0"/>
                          <w:marRight w:val="0"/>
                          <w:marTop w:val="0"/>
                          <w:marBottom w:val="0"/>
                          <w:divBdr>
                            <w:top w:val="none" w:sz="0" w:space="0" w:color="auto"/>
                            <w:left w:val="none" w:sz="0" w:space="0" w:color="auto"/>
                            <w:bottom w:val="none" w:sz="0" w:space="0" w:color="auto"/>
                            <w:right w:val="none" w:sz="0" w:space="0" w:color="auto"/>
                          </w:divBdr>
                        </w:div>
                        <w:div w:id="947469402">
                          <w:marLeft w:val="0"/>
                          <w:marRight w:val="0"/>
                          <w:marTop w:val="0"/>
                          <w:marBottom w:val="0"/>
                          <w:divBdr>
                            <w:top w:val="none" w:sz="0" w:space="0" w:color="auto"/>
                            <w:left w:val="none" w:sz="0" w:space="0" w:color="auto"/>
                            <w:bottom w:val="none" w:sz="0" w:space="0" w:color="auto"/>
                            <w:right w:val="none" w:sz="0" w:space="0" w:color="auto"/>
                          </w:divBdr>
                        </w:div>
                        <w:div w:id="1247809147">
                          <w:marLeft w:val="0"/>
                          <w:marRight w:val="0"/>
                          <w:marTop w:val="0"/>
                          <w:marBottom w:val="0"/>
                          <w:divBdr>
                            <w:top w:val="none" w:sz="0" w:space="0" w:color="auto"/>
                            <w:left w:val="none" w:sz="0" w:space="0" w:color="auto"/>
                            <w:bottom w:val="none" w:sz="0" w:space="0" w:color="auto"/>
                            <w:right w:val="none" w:sz="0" w:space="0" w:color="auto"/>
                          </w:divBdr>
                        </w:div>
                        <w:div w:id="1357728611">
                          <w:marLeft w:val="0"/>
                          <w:marRight w:val="0"/>
                          <w:marTop w:val="0"/>
                          <w:marBottom w:val="0"/>
                          <w:divBdr>
                            <w:top w:val="none" w:sz="0" w:space="0" w:color="auto"/>
                            <w:left w:val="none" w:sz="0" w:space="0" w:color="auto"/>
                            <w:bottom w:val="none" w:sz="0" w:space="0" w:color="auto"/>
                            <w:right w:val="none" w:sz="0" w:space="0" w:color="auto"/>
                          </w:divBdr>
                        </w:div>
                      </w:divsChild>
                    </w:div>
                    <w:div w:id="1612085100">
                      <w:marLeft w:val="0"/>
                      <w:marRight w:val="0"/>
                      <w:marTop w:val="0"/>
                      <w:marBottom w:val="0"/>
                      <w:divBdr>
                        <w:top w:val="none" w:sz="0" w:space="0" w:color="auto"/>
                        <w:left w:val="none" w:sz="0" w:space="0" w:color="auto"/>
                        <w:bottom w:val="none" w:sz="0" w:space="0" w:color="auto"/>
                        <w:right w:val="none" w:sz="0" w:space="0" w:color="auto"/>
                      </w:divBdr>
                      <w:divsChild>
                        <w:div w:id="511528828">
                          <w:marLeft w:val="0"/>
                          <w:marRight w:val="0"/>
                          <w:marTop w:val="0"/>
                          <w:marBottom w:val="0"/>
                          <w:divBdr>
                            <w:top w:val="none" w:sz="0" w:space="0" w:color="auto"/>
                            <w:left w:val="none" w:sz="0" w:space="0" w:color="auto"/>
                            <w:bottom w:val="none" w:sz="0" w:space="0" w:color="auto"/>
                            <w:right w:val="none" w:sz="0" w:space="0" w:color="auto"/>
                          </w:divBdr>
                        </w:div>
                        <w:div w:id="965623950">
                          <w:marLeft w:val="0"/>
                          <w:marRight w:val="0"/>
                          <w:marTop w:val="0"/>
                          <w:marBottom w:val="0"/>
                          <w:divBdr>
                            <w:top w:val="none" w:sz="0" w:space="0" w:color="auto"/>
                            <w:left w:val="none" w:sz="0" w:space="0" w:color="auto"/>
                            <w:bottom w:val="none" w:sz="0" w:space="0" w:color="auto"/>
                            <w:right w:val="none" w:sz="0" w:space="0" w:color="auto"/>
                          </w:divBdr>
                        </w:div>
                        <w:div w:id="1312366343">
                          <w:marLeft w:val="0"/>
                          <w:marRight w:val="0"/>
                          <w:marTop w:val="0"/>
                          <w:marBottom w:val="0"/>
                          <w:divBdr>
                            <w:top w:val="none" w:sz="0" w:space="0" w:color="auto"/>
                            <w:left w:val="none" w:sz="0" w:space="0" w:color="auto"/>
                            <w:bottom w:val="none" w:sz="0" w:space="0" w:color="auto"/>
                            <w:right w:val="none" w:sz="0" w:space="0" w:color="auto"/>
                          </w:divBdr>
                        </w:div>
                      </w:divsChild>
                    </w:div>
                    <w:div w:id="1643148849">
                      <w:marLeft w:val="0"/>
                      <w:marRight w:val="0"/>
                      <w:marTop w:val="0"/>
                      <w:marBottom w:val="0"/>
                      <w:divBdr>
                        <w:top w:val="none" w:sz="0" w:space="0" w:color="auto"/>
                        <w:left w:val="none" w:sz="0" w:space="0" w:color="auto"/>
                        <w:bottom w:val="none" w:sz="0" w:space="0" w:color="auto"/>
                        <w:right w:val="none" w:sz="0" w:space="0" w:color="auto"/>
                      </w:divBdr>
                      <w:divsChild>
                        <w:div w:id="328947244">
                          <w:marLeft w:val="0"/>
                          <w:marRight w:val="0"/>
                          <w:marTop w:val="0"/>
                          <w:marBottom w:val="0"/>
                          <w:divBdr>
                            <w:top w:val="none" w:sz="0" w:space="0" w:color="auto"/>
                            <w:left w:val="none" w:sz="0" w:space="0" w:color="auto"/>
                            <w:bottom w:val="none" w:sz="0" w:space="0" w:color="auto"/>
                            <w:right w:val="none" w:sz="0" w:space="0" w:color="auto"/>
                          </w:divBdr>
                        </w:div>
                        <w:div w:id="2038310277">
                          <w:marLeft w:val="0"/>
                          <w:marRight w:val="0"/>
                          <w:marTop w:val="0"/>
                          <w:marBottom w:val="0"/>
                          <w:divBdr>
                            <w:top w:val="none" w:sz="0" w:space="0" w:color="auto"/>
                            <w:left w:val="none" w:sz="0" w:space="0" w:color="auto"/>
                            <w:bottom w:val="none" w:sz="0" w:space="0" w:color="auto"/>
                            <w:right w:val="none" w:sz="0" w:space="0" w:color="auto"/>
                          </w:divBdr>
                        </w:div>
                      </w:divsChild>
                    </w:div>
                    <w:div w:id="1969696666">
                      <w:marLeft w:val="0"/>
                      <w:marRight w:val="0"/>
                      <w:marTop w:val="0"/>
                      <w:marBottom w:val="0"/>
                      <w:divBdr>
                        <w:top w:val="none" w:sz="0" w:space="0" w:color="auto"/>
                        <w:left w:val="none" w:sz="0" w:space="0" w:color="auto"/>
                        <w:bottom w:val="none" w:sz="0" w:space="0" w:color="auto"/>
                        <w:right w:val="none" w:sz="0" w:space="0" w:color="auto"/>
                      </w:divBdr>
                      <w:divsChild>
                        <w:div w:id="166024396">
                          <w:marLeft w:val="0"/>
                          <w:marRight w:val="0"/>
                          <w:marTop w:val="0"/>
                          <w:marBottom w:val="0"/>
                          <w:divBdr>
                            <w:top w:val="none" w:sz="0" w:space="0" w:color="auto"/>
                            <w:left w:val="none" w:sz="0" w:space="0" w:color="auto"/>
                            <w:bottom w:val="none" w:sz="0" w:space="0" w:color="auto"/>
                            <w:right w:val="none" w:sz="0" w:space="0" w:color="auto"/>
                          </w:divBdr>
                        </w:div>
                        <w:div w:id="389421574">
                          <w:marLeft w:val="0"/>
                          <w:marRight w:val="0"/>
                          <w:marTop w:val="0"/>
                          <w:marBottom w:val="0"/>
                          <w:divBdr>
                            <w:top w:val="none" w:sz="0" w:space="0" w:color="auto"/>
                            <w:left w:val="none" w:sz="0" w:space="0" w:color="auto"/>
                            <w:bottom w:val="none" w:sz="0" w:space="0" w:color="auto"/>
                            <w:right w:val="none" w:sz="0" w:space="0" w:color="auto"/>
                          </w:divBdr>
                        </w:div>
                        <w:div w:id="897203077">
                          <w:marLeft w:val="0"/>
                          <w:marRight w:val="0"/>
                          <w:marTop w:val="0"/>
                          <w:marBottom w:val="0"/>
                          <w:divBdr>
                            <w:top w:val="none" w:sz="0" w:space="0" w:color="auto"/>
                            <w:left w:val="none" w:sz="0" w:space="0" w:color="auto"/>
                            <w:bottom w:val="none" w:sz="0" w:space="0" w:color="auto"/>
                            <w:right w:val="none" w:sz="0" w:space="0" w:color="auto"/>
                          </w:divBdr>
                        </w:div>
                        <w:div w:id="19293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433">
      <w:bodyDiv w:val="1"/>
      <w:marLeft w:val="0"/>
      <w:marRight w:val="0"/>
      <w:marTop w:val="0"/>
      <w:marBottom w:val="0"/>
      <w:divBdr>
        <w:top w:val="none" w:sz="0" w:space="0" w:color="auto"/>
        <w:left w:val="none" w:sz="0" w:space="0" w:color="auto"/>
        <w:bottom w:val="none" w:sz="0" w:space="0" w:color="auto"/>
        <w:right w:val="none" w:sz="0" w:space="0" w:color="auto"/>
      </w:divBdr>
    </w:div>
    <w:div w:id="680670190">
      <w:bodyDiv w:val="1"/>
      <w:marLeft w:val="0"/>
      <w:marRight w:val="0"/>
      <w:marTop w:val="0"/>
      <w:marBottom w:val="0"/>
      <w:divBdr>
        <w:top w:val="none" w:sz="0" w:space="0" w:color="auto"/>
        <w:left w:val="none" w:sz="0" w:space="0" w:color="auto"/>
        <w:bottom w:val="none" w:sz="0" w:space="0" w:color="auto"/>
        <w:right w:val="none" w:sz="0" w:space="0" w:color="auto"/>
      </w:divBdr>
      <w:divsChild>
        <w:div w:id="1661687338">
          <w:marLeft w:val="0"/>
          <w:marRight w:val="0"/>
          <w:marTop w:val="0"/>
          <w:marBottom w:val="0"/>
          <w:divBdr>
            <w:top w:val="none" w:sz="0" w:space="0" w:color="auto"/>
            <w:left w:val="none" w:sz="0" w:space="0" w:color="auto"/>
            <w:bottom w:val="none" w:sz="0" w:space="0" w:color="auto"/>
            <w:right w:val="none" w:sz="0" w:space="0" w:color="auto"/>
          </w:divBdr>
          <w:divsChild>
            <w:div w:id="141315553">
              <w:marLeft w:val="0"/>
              <w:marRight w:val="0"/>
              <w:marTop w:val="0"/>
              <w:marBottom w:val="0"/>
              <w:divBdr>
                <w:top w:val="none" w:sz="0" w:space="0" w:color="auto"/>
                <w:left w:val="none" w:sz="0" w:space="0" w:color="auto"/>
                <w:bottom w:val="none" w:sz="0" w:space="0" w:color="auto"/>
                <w:right w:val="none" w:sz="0" w:space="0" w:color="auto"/>
              </w:divBdr>
              <w:divsChild>
                <w:div w:id="709916283">
                  <w:marLeft w:val="0"/>
                  <w:marRight w:val="0"/>
                  <w:marTop w:val="0"/>
                  <w:marBottom w:val="0"/>
                  <w:divBdr>
                    <w:top w:val="none" w:sz="0" w:space="0" w:color="auto"/>
                    <w:left w:val="none" w:sz="0" w:space="0" w:color="auto"/>
                    <w:bottom w:val="none" w:sz="0" w:space="0" w:color="auto"/>
                    <w:right w:val="none" w:sz="0" w:space="0" w:color="auto"/>
                  </w:divBdr>
                </w:div>
                <w:div w:id="1258173353">
                  <w:marLeft w:val="0"/>
                  <w:marRight w:val="0"/>
                  <w:marTop w:val="0"/>
                  <w:marBottom w:val="0"/>
                  <w:divBdr>
                    <w:top w:val="none" w:sz="0" w:space="0" w:color="auto"/>
                    <w:left w:val="none" w:sz="0" w:space="0" w:color="auto"/>
                    <w:bottom w:val="none" w:sz="0" w:space="0" w:color="auto"/>
                    <w:right w:val="none" w:sz="0" w:space="0" w:color="auto"/>
                  </w:divBdr>
                </w:div>
                <w:div w:id="1835879039">
                  <w:marLeft w:val="0"/>
                  <w:marRight w:val="0"/>
                  <w:marTop w:val="0"/>
                  <w:marBottom w:val="0"/>
                  <w:divBdr>
                    <w:top w:val="none" w:sz="0" w:space="0" w:color="auto"/>
                    <w:left w:val="none" w:sz="0" w:space="0" w:color="auto"/>
                    <w:bottom w:val="none" w:sz="0" w:space="0" w:color="auto"/>
                    <w:right w:val="none" w:sz="0" w:space="0" w:color="auto"/>
                  </w:divBdr>
                </w:div>
              </w:divsChild>
            </w:div>
            <w:div w:id="527791433">
              <w:marLeft w:val="0"/>
              <w:marRight w:val="0"/>
              <w:marTop w:val="0"/>
              <w:marBottom w:val="0"/>
              <w:divBdr>
                <w:top w:val="none" w:sz="0" w:space="0" w:color="auto"/>
                <w:left w:val="none" w:sz="0" w:space="0" w:color="auto"/>
                <w:bottom w:val="none" w:sz="0" w:space="0" w:color="auto"/>
                <w:right w:val="none" w:sz="0" w:space="0" w:color="auto"/>
              </w:divBdr>
              <w:divsChild>
                <w:div w:id="857356496">
                  <w:marLeft w:val="0"/>
                  <w:marRight w:val="0"/>
                  <w:marTop w:val="0"/>
                  <w:marBottom w:val="0"/>
                  <w:divBdr>
                    <w:top w:val="none" w:sz="0" w:space="0" w:color="auto"/>
                    <w:left w:val="none" w:sz="0" w:space="0" w:color="auto"/>
                    <w:bottom w:val="none" w:sz="0" w:space="0" w:color="auto"/>
                    <w:right w:val="none" w:sz="0" w:space="0" w:color="auto"/>
                  </w:divBdr>
                  <w:divsChild>
                    <w:div w:id="1112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244">
              <w:marLeft w:val="0"/>
              <w:marRight w:val="0"/>
              <w:marTop w:val="0"/>
              <w:marBottom w:val="0"/>
              <w:divBdr>
                <w:top w:val="none" w:sz="0" w:space="0" w:color="auto"/>
                <w:left w:val="none" w:sz="0" w:space="0" w:color="auto"/>
                <w:bottom w:val="none" w:sz="0" w:space="0" w:color="auto"/>
                <w:right w:val="none" w:sz="0" w:space="0" w:color="auto"/>
              </w:divBdr>
            </w:div>
            <w:div w:id="1229923163">
              <w:marLeft w:val="0"/>
              <w:marRight w:val="0"/>
              <w:marTop w:val="0"/>
              <w:marBottom w:val="0"/>
              <w:divBdr>
                <w:top w:val="none" w:sz="0" w:space="0" w:color="auto"/>
                <w:left w:val="none" w:sz="0" w:space="0" w:color="auto"/>
                <w:bottom w:val="none" w:sz="0" w:space="0" w:color="auto"/>
                <w:right w:val="none" w:sz="0" w:space="0" w:color="auto"/>
              </w:divBdr>
              <w:divsChild>
                <w:div w:id="158545238">
                  <w:marLeft w:val="0"/>
                  <w:marRight w:val="0"/>
                  <w:marTop w:val="0"/>
                  <w:marBottom w:val="0"/>
                  <w:divBdr>
                    <w:top w:val="none" w:sz="0" w:space="0" w:color="auto"/>
                    <w:left w:val="none" w:sz="0" w:space="0" w:color="auto"/>
                    <w:bottom w:val="none" w:sz="0" w:space="0" w:color="auto"/>
                    <w:right w:val="none" w:sz="0" w:space="0" w:color="auto"/>
                  </w:divBdr>
                  <w:divsChild>
                    <w:div w:id="110246709">
                      <w:marLeft w:val="0"/>
                      <w:marRight w:val="0"/>
                      <w:marTop w:val="0"/>
                      <w:marBottom w:val="0"/>
                      <w:divBdr>
                        <w:top w:val="none" w:sz="0" w:space="0" w:color="auto"/>
                        <w:left w:val="none" w:sz="0" w:space="0" w:color="auto"/>
                        <w:bottom w:val="none" w:sz="0" w:space="0" w:color="auto"/>
                        <w:right w:val="none" w:sz="0" w:space="0" w:color="auto"/>
                      </w:divBdr>
                    </w:div>
                  </w:divsChild>
                </w:div>
                <w:div w:id="847906228">
                  <w:marLeft w:val="0"/>
                  <w:marRight w:val="0"/>
                  <w:marTop w:val="0"/>
                  <w:marBottom w:val="0"/>
                  <w:divBdr>
                    <w:top w:val="none" w:sz="0" w:space="0" w:color="auto"/>
                    <w:left w:val="none" w:sz="0" w:space="0" w:color="auto"/>
                    <w:bottom w:val="none" w:sz="0" w:space="0" w:color="auto"/>
                    <w:right w:val="none" w:sz="0" w:space="0" w:color="auto"/>
                  </w:divBdr>
                  <w:divsChild>
                    <w:div w:id="947002156">
                      <w:marLeft w:val="0"/>
                      <w:marRight w:val="0"/>
                      <w:marTop w:val="0"/>
                      <w:marBottom w:val="0"/>
                      <w:divBdr>
                        <w:top w:val="none" w:sz="0" w:space="0" w:color="auto"/>
                        <w:left w:val="none" w:sz="0" w:space="0" w:color="auto"/>
                        <w:bottom w:val="none" w:sz="0" w:space="0" w:color="auto"/>
                        <w:right w:val="none" w:sz="0" w:space="0" w:color="auto"/>
                      </w:divBdr>
                      <w:divsChild>
                        <w:div w:id="96756758">
                          <w:marLeft w:val="0"/>
                          <w:marRight w:val="0"/>
                          <w:marTop w:val="0"/>
                          <w:marBottom w:val="0"/>
                          <w:divBdr>
                            <w:top w:val="none" w:sz="0" w:space="0" w:color="auto"/>
                            <w:left w:val="none" w:sz="0" w:space="0" w:color="auto"/>
                            <w:bottom w:val="none" w:sz="0" w:space="0" w:color="auto"/>
                            <w:right w:val="none" w:sz="0" w:space="0" w:color="auto"/>
                          </w:divBdr>
                        </w:div>
                        <w:div w:id="331952656">
                          <w:marLeft w:val="0"/>
                          <w:marRight w:val="0"/>
                          <w:marTop w:val="0"/>
                          <w:marBottom w:val="0"/>
                          <w:divBdr>
                            <w:top w:val="none" w:sz="0" w:space="0" w:color="auto"/>
                            <w:left w:val="none" w:sz="0" w:space="0" w:color="auto"/>
                            <w:bottom w:val="none" w:sz="0" w:space="0" w:color="auto"/>
                            <w:right w:val="none" w:sz="0" w:space="0" w:color="auto"/>
                          </w:divBdr>
                        </w:div>
                        <w:div w:id="510607952">
                          <w:marLeft w:val="0"/>
                          <w:marRight w:val="0"/>
                          <w:marTop w:val="0"/>
                          <w:marBottom w:val="0"/>
                          <w:divBdr>
                            <w:top w:val="none" w:sz="0" w:space="0" w:color="auto"/>
                            <w:left w:val="none" w:sz="0" w:space="0" w:color="auto"/>
                            <w:bottom w:val="none" w:sz="0" w:space="0" w:color="auto"/>
                            <w:right w:val="none" w:sz="0" w:space="0" w:color="auto"/>
                          </w:divBdr>
                        </w:div>
                        <w:div w:id="561065811">
                          <w:marLeft w:val="0"/>
                          <w:marRight w:val="0"/>
                          <w:marTop w:val="0"/>
                          <w:marBottom w:val="0"/>
                          <w:divBdr>
                            <w:top w:val="none" w:sz="0" w:space="0" w:color="auto"/>
                            <w:left w:val="none" w:sz="0" w:space="0" w:color="auto"/>
                            <w:bottom w:val="none" w:sz="0" w:space="0" w:color="auto"/>
                            <w:right w:val="none" w:sz="0" w:space="0" w:color="auto"/>
                          </w:divBdr>
                        </w:div>
                        <w:div w:id="610667078">
                          <w:marLeft w:val="0"/>
                          <w:marRight w:val="0"/>
                          <w:marTop w:val="0"/>
                          <w:marBottom w:val="0"/>
                          <w:divBdr>
                            <w:top w:val="none" w:sz="0" w:space="0" w:color="auto"/>
                            <w:left w:val="none" w:sz="0" w:space="0" w:color="auto"/>
                            <w:bottom w:val="none" w:sz="0" w:space="0" w:color="auto"/>
                            <w:right w:val="none" w:sz="0" w:space="0" w:color="auto"/>
                          </w:divBdr>
                        </w:div>
                        <w:div w:id="830635895">
                          <w:marLeft w:val="0"/>
                          <w:marRight w:val="0"/>
                          <w:marTop w:val="0"/>
                          <w:marBottom w:val="0"/>
                          <w:divBdr>
                            <w:top w:val="none" w:sz="0" w:space="0" w:color="auto"/>
                            <w:left w:val="none" w:sz="0" w:space="0" w:color="auto"/>
                            <w:bottom w:val="none" w:sz="0" w:space="0" w:color="auto"/>
                            <w:right w:val="none" w:sz="0" w:space="0" w:color="auto"/>
                          </w:divBdr>
                        </w:div>
                        <w:div w:id="1584996215">
                          <w:marLeft w:val="0"/>
                          <w:marRight w:val="0"/>
                          <w:marTop w:val="0"/>
                          <w:marBottom w:val="0"/>
                          <w:divBdr>
                            <w:top w:val="none" w:sz="0" w:space="0" w:color="auto"/>
                            <w:left w:val="none" w:sz="0" w:space="0" w:color="auto"/>
                            <w:bottom w:val="none" w:sz="0" w:space="0" w:color="auto"/>
                            <w:right w:val="none" w:sz="0" w:space="0" w:color="auto"/>
                          </w:divBdr>
                        </w:div>
                        <w:div w:id="1776633799">
                          <w:marLeft w:val="0"/>
                          <w:marRight w:val="0"/>
                          <w:marTop w:val="0"/>
                          <w:marBottom w:val="0"/>
                          <w:divBdr>
                            <w:top w:val="none" w:sz="0" w:space="0" w:color="auto"/>
                            <w:left w:val="none" w:sz="0" w:space="0" w:color="auto"/>
                            <w:bottom w:val="none" w:sz="0" w:space="0" w:color="auto"/>
                            <w:right w:val="none" w:sz="0" w:space="0" w:color="auto"/>
                          </w:divBdr>
                        </w:div>
                        <w:div w:id="1814712054">
                          <w:marLeft w:val="0"/>
                          <w:marRight w:val="0"/>
                          <w:marTop w:val="0"/>
                          <w:marBottom w:val="0"/>
                          <w:divBdr>
                            <w:top w:val="none" w:sz="0" w:space="0" w:color="auto"/>
                            <w:left w:val="none" w:sz="0" w:space="0" w:color="auto"/>
                            <w:bottom w:val="none" w:sz="0" w:space="0" w:color="auto"/>
                            <w:right w:val="none" w:sz="0" w:space="0" w:color="auto"/>
                          </w:divBdr>
                        </w:div>
                        <w:div w:id="1998217484">
                          <w:marLeft w:val="0"/>
                          <w:marRight w:val="0"/>
                          <w:marTop w:val="0"/>
                          <w:marBottom w:val="0"/>
                          <w:divBdr>
                            <w:top w:val="none" w:sz="0" w:space="0" w:color="auto"/>
                            <w:left w:val="none" w:sz="0" w:space="0" w:color="auto"/>
                            <w:bottom w:val="none" w:sz="0" w:space="0" w:color="auto"/>
                            <w:right w:val="none" w:sz="0" w:space="0" w:color="auto"/>
                          </w:divBdr>
                        </w:div>
                        <w:div w:id="2111974143">
                          <w:marLeft w:val="0"/>
                          <w:marRight w:val="0"/>
                          <w:marTop w:val="0"/>
                          <w:marBottom w:val="0"/>
                          <w:divBdr>
                            <w:top w:val="none" w:sz="0" w:space="0" w:color="auto"/>
                            <w:left w:val="none" w:sz="0" w:space="0" w:color="auto"/>
                            <w:bottom w:val="none" w:sz="0" w:space="0" w:color="auto"/>
                            <w:right w:val="none" w:sz="0" w:space="0" w:color="auto"/>
                          </w:divBdr>
                        </w:div>
                        <w:div w:id="2120104999">
                          <w:marLeft w:val="0"/>
                          <w:marRight w:val="0"/>
                          <w:marTop w:val="0"/>
                          <w:marBottom w:val="0"/>
                          <w:divBdr>
                            <w:top w:val="none" w:sz="0" w:space="0" w:color="auto"/>
                            <w:left w:val="none" w:sz="0" w:space="0" w:color="auto"/>
                            <w:bottom w:val="none" w:sz="0" w:space="0" w:color="auto"/>
                            <w:right w:val="none" w:sz="0" w:space="0" w:color="auto"/>
                          </w:divBdr>
                        </w:div>
                      </w:divsChild>
                    </w:div>
                    <w:div w:id="1098911090">
                      <w:marLeft w:val="0"/>
                      <w:marRight w:val="0"/>
                      <w:marTop w:val="0"/>
                      <w:marBottom w:val="0"/>
                      <w:divBdr>
                        <w:top w:val="none" w:sz="0" w:space="0" w:color="auto"/>
                        <w:left w:val="none" w:sz="0" w:space="0" w:color="auto"/>
                        <w:bottom w:val="none" w:sz="0" w:space="0" w:color="auto"/>
                        <w:right w:val="none" w:sz="0" w:space="0" w:color="auto"/>
                      </w:divBdr>
                      <w:divsChild>
                        <w:div w:id="122777698">
                          <w:marLeft w:val="0"/>
                          <w:marRight w:val="0"/>
                          <w:marTop w:val="0"/>
                          <w:marBottom w:val="0"/>
                          <w:divBdr>
                            <w:top w:val="none" w:sz="0" w:space="0" w:color="auto"/>
                            <w:left w:val="none" w:sz="0" w:space="0" w:color="auto"/>
                            <w:bottom w:val="none" w:sz="0" w:space="0" w:color="auto"/>
                            <w:right w:val="none" w:sz="0" w:space="0" w:color="auto"/>
                          </w:divBdr>
                        </w:div>
                        <w:div w:id="263419774">
                          <w:marLeft w:val="0"/>
                          <w:marRight w:val="0"/>
                          <w:marTop w:val="0"/>
                          <w:marBottom w:val="0"/>
                          <w:divBdr>
                            <w:top w:val="none" w:sz="0" w:space="0" w:color="auto"/>
                            <w:left w:val="none" w:sz="0" w:space="0" w:color="auto"/>
                            <w:bottom w:val="none" w:sz="0" w:space="0" w:color="auto"/>
                            <w:right w:val="none" w:sz="0" w:space="0" w:color="auto"/>
                          </w:divBdr>
                        </w:div>
                        <w:div w:id="604189361">
                          <w:marLeft w:val="0"/>
                          <w:marRight w:val="0"/>
                          <w:marTop w:val="0"/>
                          <w:marBottom w:val="0"/>
                          <w:divBdr>
                            <w:top w:val="none" w:sz="0" w:space="0" w:color="auto"/>
                            <w:left w:val="none" w:sz="0" w:space="0" w:color="auto"/>
                            <w:bottom w:val="none" w:sz="0" w:space="0" w:color="auto"/>
                            <w:right w:val="none" w:sz="0" w:space="0" w:color="auto"/>
                          </w:divBdr>
                        </w:div>
                        <w:div w:id="640577002">
                          <w:marLeft w:val="0"/>
                          <w:marRight w:val="0"/>
                          <w:marTop w:val="0"/>
                          <w:marBottom w:val="0"/>
                          <w:divBdr>
                            <w:top w:val="none" w:sz="0" w:space="0" w:color="auto"/>
                            <w:left w:val="none" w:sz="0" w:space="0" w:color="auto"/>
                            <w:bottom w:val="none" w:sz="0" w:space="0" w:color="auto"/>
                            <w:right w:val="none" w:sz="0" w:space="0" w:color="auto"/>
                          </w:divBdr>
                        </w:div>
                        <w:div w:id="678118833">
                          <w:marLeft w:val="0"/>
                          <w:marRight w:val="0"/>
                          <w:marTop w:val="0"/>
                          <w:marBottom w:val="0"/>
                          <w:divBdr>
                            <w:top w:val="none" w:sz="0" w:space="0" w:color="auto"/>
                            <w:left w:val="none" w:sz="0" w:space="0" w:color="auto"/>
                            <w:bottom w:val="none" w:sz="0" w:space="0" w:color="auto"/>
                            <w:right w:val="none" w:sz="0" w:space="0" w:color="auto"/>
                          </w:divBdr>
                        </w:div>
                        <w:div w:id="974988462">
                          <w:marLeft w:val="0"/>
                          <w:marRight w:val="0"/>
                          <w:marTop w:val="0"/>
                          <w:marBottom w:val="0"/>
                          <w:divBdr>
                            <w:top w:val="none" w:sz="0" w:space="0" w:color="auto"/>
                            <w:left w:val="none" w:sz="0" w:space="0" w:color="auto"/>
                            <w:bottom w:val="none" w:sz="0" w:space="0" w:color="auto"/>
                            <w:right w:val="none" w:sz="0" w:space="0" w:color="auto"/>
                          </w:divBdr>
                        </w:div>
                        <w:div w:id="1130392913">
                          <w:marLeft w:val="0"/>
                          <w:marRight w:val="0"/>
                          <w:marTop w:val="0"/>
                          <w:marBottom w:val="0"/>
                          <w:divBdr>
                            <w:top w:val="none" w:sz="0" w:space="0" w:color="auto"/>
                            <w:left w:val="none" w:sz="0" w:space="0" w:color="auto"/>
                            <w:bottom w:val="none" w:sz="0" w:space="0" w:color="auto"/>
                            <w:right w:val="none" w:sz="0" w:space="0" w:color="auto"/>
                          </w:divBdr>
                        </w:div>
                        <w:div w:id="1291473189">
                          <w:marLeft w:val="0"/>
                          <w:marRight w:val="0"/>
                          <w:marTop w:val="0"/>
                          <w:marBottom w:val="0"/>
                          <w:divBdr>
                            <w:top w:val="none" w:sz="0" w:space="0" w:color="auto"/>
                            <w:left w:val="none" w:sz="0" w:space="0" w:color="auto"/>
                            <w:bottom w:val="none" w:sz="0" w:space="0" w:color="auto"/>
                            <w:right w:val="none" w:sz="0" w:space="0" w:color="auto"/>
                          </w:divBdr>
                        </w:div>
                        <w:div w:id="1562903104">
                          <w:marLeft w:val="0"/>
                          <w:marRight w:val="0"/>
                          <w:marTop w:val="0"/>
                          <w:marBottom w:val="0"/>
                          <w:divBdr>
                            <w:top w:val="none" w:sz="0" w:space="0" w:color="auto"/>
                            <w:left w:val="none" w:sz="0" w:space="0" w:color="auto"/>
                            <w:bottom w:val="none" w:sz="0" w:space="0" w:color="auto"/>
                            <w:right w:val="none" w:sz="0" w:space="0" w:color="auto"/>
                          </w:divBdr>
                        </w:div>
                        <w:div w:id="1808469848">
                          <w:marLeft w:val="0"/>
                          <w:marRight w:val="0"/>
                          <w:marTop w:val="0"/>
                          <w:marBottom w:val="0"/>
                          <w:divBdr>
                            <w:top w:val="none" w:sz="0" w:space="0" w:color="auto"/>
                            <w:left w:val="none" w:sz="0" w:space="0" w:color="auto"/>
                            <w:bottom w:val="none" w:sz="0" w:space="0" w:color="auto"/>
                            <w:right w:val="none" w:sz="0" w:space="0" w:color="auto"/>
                          </w:divBdr>
                        </w:div>
                      </w:divsChild>
                    </w:div>
                    <w:div w:id="1423185252">
                      <w:marLeft w:val="0"/>
                      <w:marRight w:val="0"/>
                      <w:marTop w:val="0"/>
                      <w:marBottom w:val="0"/>
                      <w:divBdr>
                        <w:top w:val="none" w:sz="0" w:space="0" w:color="auto"/>
                        <w:left w:val="none" w:sz="0" w:space="0" w:color="auto"/>
                        <w:bottom w:val="none" w:sz="0" w:space="0" w:color="auto"/>
                        <w:right w:val="none" w:sz="0" w:space="0" w:color="auto"/>
                      </w:divBdr>
                      <w:divsChild>
                        <w:div w:id="299305739">
                          <w:marLeft w:val="0"/>
                          <w:marRight w:val="0"/>
                          <w:marTop w:val="0"/>
                          <w:marBottom w:val="0"/>
                          <w:divBdr>
                            <w:top w:val="none" w:sz="0" w:space="0" w:color="auto"/>
                            <w:left w:val="none" w:sz="0" w:space="0" w:color="auto"/>
                            <w:bottom w:val="none" w:sz="0" w:space="0" w:color="auto"/>
                            <w:right w:val="none" w:sz="0" w:space="0" w:color="auto"/>
                          </w:divBdr>
                        </w:div>
                        <w:div w:id="387459027">
                          <w:marLeft w:val="0"/>
                          <w:marRight w:val="0"/>
                          <w:marTop w:val="0"/>
                          <w:marBottom w:val="0"/>
                          <w:divBdr>
                            <w:top w:val="none" w:sz="0" w:space="0" w:color="auto"/>
                            <w:left w:val="none" w:sz="0" w:space="0" w:color="auto"/>
                            <w:bottom w:val="none" w:sz="0" w:space="0" w:color="auto"/>
                            <w:right w:val="none" w:sz="0" w:space="0" w:color="auto"/>
                          </w:divBdr>
                        </w:div>
                        <w:div w:id="388000688">
                          <w:marLeft w:val="0"/>
                          <w:marRight w:val="0"/>
                          <w:marTop w:val="0"/>
                          <w:marBottom w:val="0"/>
                          <w:divBdr>
                            <w:top w:val="none" w:sz="0" w:space="0" w:color="auto"/>
                            <w:left w:val="none" w:sz="0" w:space="0" w:color="auto"/>
                            <w:bottom w:val="none" w:sz="0" w:space="0" w:color="auto"/>
                            <w:right w:val="none" w:sz="0" w:space="0" w:color="auto"/>
                          </w:divBdr>
                        </w:div>
                        <w:div w:id="735586292">
                          <w:marLeft w:val="0"/>
                          <w:marRight w:val="0"/>
                          <w:marTop w:val="0"/>
                          <w:marBottom w:val="0"/>
                          <w:divBdr>
                            <w:top w:val="none" w:sz="0" w:space="0" w:color="auto"/>
                            <w:left w:val="none" w:sz="0" w:space="0" w:color="auto"/>
                            <w:bottom w:val="none" w:sz="0" w:space="0" w:color="auto"/>
                            <w:right w:val="none" w:sz="0" w:space="0" w:color="auto"/>
                          </w:divBdr>
                        </w:div>
                        <w:div w:id="1114132757">
                          <w:marLeft w:val="0"/>
                          <w:marRight w:val="0"/>
                          <w:marTop w:val="0"/>
                          <w:marBottom w:val="0"/>
                          <w:divBdr>
                            <w:top w:val="none" w:sz="0" w:space="0" w:color="auto"/>
                            <w:left w:val="none" w:sz="0" w:space="0" w:color="auto"/>
                            <w:bottom w:val="none" w:sz="0" w:space="0" w:color="auto"/>
                            <w:right w:val="none" w:sz="0" w:space="0" w:color="auto"/>
                          </w:divBdr>
                        </w:div>
                        <w:div w:id="1137456921">
                          <w:marLeft w:val="0"/>
                          <w:marRight w:val="0"/>
                          <w:marTop w:val="0"/>
                          <w:marBottom w:val="0"/>
                          <w:divBdr>
                            <w:top w:val="none" w:sz="0" w:space="0" w:color="auto"/>
                            <w:left w:val="none" w:sz="0" w:space="0" w:color="auto"/>
                            <w:bottom w:val="none" w:sz="0" w:space="0" w:color="auto"/>
                            <w:right w:val="none" w:sz="0" w:space="0" w:color="auto"/>
                          </w:divBdr>
                        </w:div>
                        <w:div w:id="1217663011">
                          <w:marLeft w:val="0"/>
                          <w:marRight w:val="0"/>
                          <w:marTop w:val="0"/>
                          <w:marBottom w:val="0"/>
                          <w:divBdr>
                            <w:top w:val="none" w:sz="0" w:space="0" w:color="auto"/>
                            <w:left w:val="none" w:sz="0" w:space="0" w:color="auto"/>
                            <w:bottom w:val="none" w:sz="0" w:space="0" w:color="auto"/>
                            <w:right w:val="none" w:sz="0" w:space="0" w:color="auto"/>
                          </w:divBdr>
                        </w:div>
                        <w:div w:id="1371493284">
                          <w:marLeft w:val="0"/>
                          <w:marRight w:val="0"/>
                          <w:marTop w:val="0"/>
                          <w:marBottom w:val="0"/>
                          <w:divBdr>
                            <w:top w:val="none" w:sz="0" w:space="0" w:color="auto"/>
                            <w:left w:val="none" w:sz="0" w:space="0" w:color="auto"/>
                            <w:bottom w:val="none" w:sz="0" w:space="0" w:color="auto"/>
                            <w:right w:val="none" w:sz="0" w:space="0" w:color="auto"/>
                          </w:divBdr>
                        </w:div>
                        <w:div w:id="1378048515">
                          <w:marLeft w:val="0"/>
                          <w:marRight w:val="0"/>
                          <w:marTop w:val="0"/>
                          <w:marBottom w:val="0"/>
                          <w:divBdr>
                            <w:top w:val="none" w:sz="0" w:space="0" w:color="auto"/>
                            <w:left w:val="none" w:sz="0" w:space="0" w:color="auto"/>
                            <w:bottom w:val="none" w:sz="0" w:space="0" w:color="auto"/>
                            <w:right w:val="none" w:sz="0" w:space="0" w:color="auto"/>
                          </w:divBdr>
                        </w:div>
                        <w:div w:id="1510103013">
                          <w:marLeft w:val="0"/>
                          <w:marRight w:val="0"/>
                          <w:marTop w:val="0"/>
                          <w:marBottom w:val="0"/>
                          <w:divBdr>
                            <w:top w:val="none" w:sz="0" w:space="0" w:color="auto"/>
                            <w:left w:val="none" w:sz="0" w:space="0" w:color="auto"/>
                            <w:bottom w:val="none" w:sz="0" w:space="0" w:color="auto"/>
                            <w:right w:val="none" w:sz="0" w:space="0" w:color="auto"/>
                          </w:divBdr>
                        </w:div>
                        <w:div w:id="1539314061">
                          <w:marLeft w:val="0"/>
                          <w:marRight w:val="0"/>
                          <w:marTop w:val="0"/>
                          <w:marBottom w:val="0"/>
                          <w:divBdr>
                            <w:top w:val="none" w:sz="0" w:space="0" w:color="auto"/>
                            <w:left w:val="none" w:sz="0" w:space="0" w:color="auto"/>
                            <w:bottom w:val="none" w:sz="0" w:space="0" w:color="auto"/>
                            <w:right w:val="none" w:sz="0" w:space="0" w:color="auto"/>
                          </w:divBdr>
                        </w:div>
                        <w:div w:id="1763529398">
                          <w:marLeft w:val="0"/>
                          <w:marRight w:val="0"/>
                          <w:marTop w:val="0"/>
                          <w:marBottom w:val="0"/>
                          <w:divBdr>
                            <w:top w:val="none" w:sz="0" w:space="0" w:color="auto"/>
                            <w:left w:val="none" w:sz="0" w:space="0" w:color="auto"/>
                            <w:bottom w:val="none" w:sz="0" w:space="0" w:color="auto"/>
                            <w:right w:val="none" w:sz="0" w:space="0" w:color="auto"/>
                          </w:divBdr>
                        </w:div>
                        <w:div w:id="2062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911">
                  <w:marLeft w:val="0"/>
                  <w:marRight w:val="0"/>
                  <w:marTop w:val="0"/>
                  <w:marBottom w:val="0"/>
                  <w:divBdr>
                    <w:top w:val="none" w:sz="0" w:space="0" w:color="auto"/>
                    <w:left w:val="none" w:sz="0" w:space="0" w:color="auto"/>
                    <w:bottom w:val="none" w:sz="0" w:space="0" w:color="auto"/>
                    <w:right w:val="none" w:sz="0" w:space="0" w:color="auto"/>
                  </w:divBdr>
                  <w:divsChild>
                    <w:div w:id="285894194">
                      <w:marLeft w:val="0"/>
                      <w:marRight w:val="0"/>
                      <w:marTop w:val="0"/>
                      <w:marBottom w:val="0"/>
                      <w:divBdr>
                        <w:top w:val="none" w:sz="0" w:space="0" w:color="auto"/>
                        <w:left w:val="none" w:sz="0" w:space="0" w:color="auto"/>
                        <w:bottom w:val="none" w:sz="0" w:space="0" w:color="auto"/>
                        <w:right w:val="none" w:sz="0" w:space="0" w:color="auto"/>
                      </w:divBdr>
                      <w:divsChild>
                        <w:div w:id="946813353">
                          <w:marLeft w:val="0"/>
                          <w:marRight w:val="0"/>
                          <w:marTop w:val="0"/>
                          <w:marBottom w:val="0"/>
                          <w:divBdr>
                            <w:top w:val="none" w:sz="0" w:space="0" w:color="auto"/>
                            <w:left w:val="none" w:sz="0" w:space="0" w:color="auto"/>
                            <w:bottom w:val="none" w:sz="0" w:space="0" w:color="auto"/>
                            <w:right w:val="none" w:sz="0" w:space="0" w:color="auto"/>
                          </w:divBdr>
                        </w:div>
                        <w:div w:id="10341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42300">
      <w:bodyDiv w:val="1"/>
      <w:marLeft w:val="0"/>
      <w:marRight w:val="0"/>
      <w:marTop w:val="0"/>
      <w:marBottom w:val="0"/>
      <w:divBdr>
        <w:top w:val="none" w:sz="0" w:space="0" w:color="auto"/>
        <w:left w:val="none" w:sz="0" w:space="0" w:color="auto"/>
        <w:bottom w:val="none" w:sz="0" w:space="0" w:color="auto"/>
        <w:right w:val="none" w:sz="0" w:space="0" w:color="auto"/>
      </w:divBdr>
      <w:divsChild>
        <w:div w:id="243884032">
          <w:marLeft w:val="0"/>
          <w:marRight w:val="0"/>
          <w:marTop w:val="0"/>
          <w:marBottom w:val="0"/>
          <w:divBdr>
            <w:top w:val="none" w:sz="0" w:space="0" w:color="auto"/>
            <w:left w:val="none" w:sz="0" w:space="0" w:color="auto"/>
            <w:bottom w:val="none" w:sz="0" w:space="0" w:color="auto"/>
            <w:right w:val="none" w:sz="0" w:space="0" w:color="auto"/>
          </w:divBdr>
          <w:divsChild>
            <w:div w:id="331109572">
              <w:marLeft w:val="0"/>
              <w:marRight w:val="0"/>
              <w:marTop w:val="0"/>
              <w:marBottom w:val="0"/>
              <w:divBdr>
                <w:top w:val="none" w:sz="0" w:space="0" w:color="auto"/>
                <w:left w:val="none" w:sz="0" w:space="0" w:color="auto"/>
                <w:bottom w:val="none" w:sz="0" w:space="0" w:color="auto"/>
                <w:right w:val="none" w:sz="0" w:space="0" w:color="auto"/>
              </w:divBdr>
            </w:div>
            <w:div w:id="1421215651">
              <w:marLeft w:val="0"/>
              <w:marRight w:val="0"/>
              <w:marTop w:val="0"/>
              <w:marBottom w:val="0"/>
              <w:divBdr>
                <w:top w:val="none" w:sz="0" w:space="0" w:color="auto"/>
                <w:left w:val="none" w:sz="0" w:space="0" w:color="auto"/>
                <w:bottom w:val="none" w:sz="0" w:space="0" w:color="auto"/>
                <w:right w:val="none" w:sz="0" w:space="0" w:color="auto"/>
              </w:divBdr>
            </w:div>
            <w:div w:id="2029984697">
              <w:marLeft w:val="0"/>
              <w:marRight w:val="0"/>
              <w:marTop w:val="0"/>
              <w:marBottom w:val="0"/>
              <w:divBdr>
                <w:top w:val="none" w:sz="0" w:space="0" w:color="auto"/>
                <w:left w:val="none" w:sz="0" w:space="0" w:color="auto"/>
                <w:bottom w:val="none" w:sz="0" w:space="0" w:color="auto"/>
                <w:right w:val="none" w:sz="0" w:space="0" w:color="auto"/>
              </w:divBdr>
            </w:div>
          </w:divsChild>
        </w:div>
        <w:div w:id="1250431132">
          <w:marLeft w:val="0"/>
          <w:marRight w:val="0"/>
          <w:marTop w:val="0"/>
          <w:marBottom w:val="0"/>
          <w:divBdr>
            <w:top w:val="none" w:sz="0" w:space="0" w:color="auto"/>
            <w:left w:val="none" w:sz="0" w:space="0" w:color="auto"/>
            <w:bottom w:val="none" w:sz="0" w:space="0" w:color="auto"/>
            <w:right w:val="none" w:sz="0" w:space="0" w:color="auto"/>
          </w:divBdr>
          <w:divsChild>
            <w:div w:id="425460151">
              <w:marLeft w:val="0"/>
              <w:marRight w:val="0"/>
              <w:marTop w:val="0"/>
              <w:marBottom w:val="0"/>
              <w:divBdr>
                <w:top w:val="none" w:sz="0" w:space="0" w:color="auto"/>
                <w:left w:val="none" w:sz="0" w:space="0" w:color="auto"/>
                <w:bottom w:val="none" w:sz="0" w:space="0" w:color="auto"/>
                <w:right w:val="none" w:sz="0" w:space="0" w:color="auto"/>
              </w:divBdr>
              <w:divsChild>
                <w:div w:id="9936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86">
          <w:marLeft w:val="0"/>
          <w:marRight w:val="0"/>
          <w:marTop w:val="0"/>
          <w:marBottom w:val="0"/>
          <w:divBdr>
            <w:top w:val="none" w:sz="0" w:space="0" w:color="auto"/>
            <w:left w:val="none" w:sz="0" w:space="0" w:color="auto"/>
            <w:bottom w:val="none" w:sz="0" w:space="0" w:color="auto"/>
            <w:right w:val="none" w:sz="0" w:space="0" w:color="auto"/>
          </w:divBdr>
          <w:divsChild>
            <w:div w:id="89083848">
              <w:marLeft w:val="0"/>
              <w:marRight w:val="0"/>
              <w:marTop w:val="0"/>
              <w:marBottom w:val="0"/>
              <w:divBdr>
                <w:top w:val="none" w:sz="0" w:space="0" w:color="auto"/>
                <w:left w:val="none" w:sz="0" w:space="0" w:color="auto"/>
                <w:bottom w:val="none" w:sz="0" w:space="0" w:color="auto"/>
                <w:right w:val="none" w:sz="0" w:space="0" w:color="auto"/>
              </w:divBdr>
              <w:divsChild>
                <w:div w:id="1514344342">
                  <w:marLeft w:val="0"/>
                  <w:marRight w:val="0"/>
                  <w:marTop w:val="0"/>
                  <w:marBottom w:val="0"/>
                  <w:divBdr>
                    <w:top w:val="none" w:sz="0" w:space="0" w:color="auto"/>
                    <w:left w:val="none" w:sz="0" w:space="0" w:color="auto"/>
                    <w:bottom w:val="none" w:sz="0" w:space="0" w:color="auto"/>
                    <w:right w:val="none" w:sz="0" w:space="0" w:color="auto"/>
                  </w:divBdr>
                  <w:divsChild>
                    <w:div w:id="315763611">
                      <w:marLeft w:val="0"/>
                      <w:marRight w:val="0"/>
                      <w:marTop w:val="0"/>
                      <w:marBottom w:val="0"/>
                      <w:divBdr>
                        <w:top w:val="none" w:sz="0" w:space="0" w:color="auto"/>
                        <w:left w:val="none" w:sz="0" w:space="0" w:color="auto"/>
                        <w:bottom w:val="none" w:sz="0" w:space="0" w:color="auto"/>
                        <w:right w:val="none" w:sz="0" w:space="0" w:color="auto"/>
                      </w:divBdr>
                    </w:div>
                    <w:div w:id="11433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038">
              <w:marLeft w:val="0"/>
              <w:marRight w:val="0"/>
              <w:marTop w:val="0"/>
              <w:marBottom w:val="0"/>
              <w:divBdr>
                <w:top w:val="none" w:sz="0" w:space="0" w:color="auto"/>
                <w:left w:val="none" w:sz="0" w:space="0" w:color="auto"/>
                <w:bottom w:val="none" w:sz="0" w:space="0" w:color="auto"/>
                <w:right w:val="none" w:sz="0" w:space="0" w:color="auto"/>
              </w:divBdr>
              <w:divsChild>
                <w:div w:id="1121801297">
                  <w:marLeft w:val="0"/>
                  <w:marRight w:val="0"/>
                  <w:marTop w:val="0"/>
                  <w:marBottom w:val="0"/>
                  <w:divBdr>
                    <w:top w:val="none" w:sz="0" w:space="0" w:color="auto"/>
                    <w:left w:val="none" w:sz="0" w:space="0" w:color="auto"/>
                    <w:bottom w:val="none" w:sz="0" w:space="0" w:color="auto"/>
                    <w:right w:val="none" w:sz="0" w:space="0" w:color="auto"/>
                  </w:divBdr>
                  <w:divsChild>
                    <w:div w:id="28382853">
                      <w:marLeft w:val="0"/>
                      <w:marRight w:val="0"/>
                      <w:marTop w:val="0"/>
                      <w:marBottom w:val="0"/>
                      <w:divBdr>
                        <w:top w:val="none" w:sz="0" w:space="0" w:color="auto"/>
                        <w:left w:val="none" w:sz="0" w:space="0" w:color="auto"/>
                        <w:bottom w:val="none" w:sz="0" w:space="0" w:color="auto"/>
                        <w:right w:val="none" w:sz="0" w:space="0" w:color="auto"/>
                      </w:divBdr>
                    </w:div>
                    <w:div w:id="35857306">
                      <w:marLeft w:val="0"/>
                      <w:marRight w:val="0"/>
                      <w:marTop w:val="0"/>
                      <w:marBottom w:val="0"/>
                      <w:divBdr>
                        <w:top w:val="none" w:sz="0" w:space="0" w:color="auto"/>
                        <w:left w:val="none" w:sz="0" w:space="0" w:color="auto"/>
                        <w:bottom w:val="none" w:sz="0" w:space="0" w:color="auto"/>
                        <w:right w:val="none" w:sz="0" w:space="0" w:color="auto"/>
                      </w:divBdr>
                    </w:div>
                    <w:div w:id="455221199">
                      <w:marLeft w:val="0"/>
                      <w:marRight w:val="0"/>
                      <w:marTop w:val="0"/>
                      <w:marBottom w:val="0"/>
                      <w:divBdr>
                        <w:top w:val="none" w:sz="0" w:space="0" w:color="auto"/>
                        <w:left w:val="none" w:sz="0" w:space="0" w:color="auto"/>
                        <w:bottom w:val="none" w:sz="0" w:space="0" w:color="auto"/>
                        <w:right w:val="none" w:sz="0" w:space="0" w:color="auto"/>
                      </w:divBdr>
                    </w:div>
                    <w:div w:id="554047431">
                      <w:marLeft w:val="0"/>
                      <w:marRight w:val="0"/>
                      <w:marTop w:val="0"/>
                      <w:marBottom w:val="0"/>
                      <w:divBdr>
                        <w:top w:val="none" w:sz="0" w:space="0" w:color="auto"/>
                        <w:left w:val="none" w:sz="0" w:space="0" w:color="auto"/>
                        <w:bottom w:val="none" w:sz="0" w:space="0" w:color="auto"/>
                        <w:right w:val="none" w:sz="0" w:space="0" w:color="auto"/>
                      </w:divBdr>
                    </w:div>
                    <w:div w:id="675807744">
                      <w:marLeft w:val="0"/>
                      <w:marRight w:val="0"/>
                      <w:marTop w:val="0"/>
                      <w:marBottom w:val="0"/>
                      <w:divBdr>
                        <w:top w:val="none" w:sz="0" w:space="0" w:color="auto"/>
                        <w:left w:val="none" w:sz="0" w:space="0" w:color="auto"/>
                        <w:bottom w:val="none" w:sz="0" w:space="0" w:color="auto"/>
                        <w:right w:val="none" w:sz="0" w:space="0" w:color="auto"/>
                      </w:divBdr>
                    </w:div>
                    <w:div w:id="1125851816">
                      <w:marLeft w:val="0"/>
                      <w:marRight w:val="0"/>
                      <w:marTop w:val="0"/>
                      <w:marBottom w:val="0"/>
                      <w:divBdr>
                        <w:top w:val="none" w:sz="0" w:space="0" w:color="auto"/>
                        <w:left w:val="none" w:sz="0" w:space="0" w:color="auto"/>
                        <w:bottom w:val="none" w:sz="0" w:space="0" w:color="auto"/>
                        <w:right w:val="none" w:sz="0" w:space="0" w:color="auto"/>
                      </w:divBdr>
                    </w:div>
                    <w:div w:id="1281649389">
                      <w:marLeft w:val="0"/>
                      <w:marRight w:val="0"/>
                      <w:marTop w:val="0"/>
                      <w:marBottom w:val="0"/>
                      <w:divBdr>
                        <w:top w:val="none" w:sz="0" w:space="0" w:color="auto"/>
                        <w:left w:val="none" w:sz="0" w:space="0" w:color="auto"/>
                        <w:bottom w:val="none" w:sz="0" w:space="0" w:color="auto"/>
                        <w:right w:val="none" w:sz="0" w:space="0" w:color="auto"/>
                      </w:divBdr>
                    </w:div>
                    <w:div w:id="1415468693">
                      <w:marLeft w:val="0"/>
                      <w:marRight w:val="0"/>
                      <w:marTop w:val="0"/>
                      <w:marBottom w:val="0"/>
                      <w:divBdr>
                        <w:top w:val="none" w:sz="0" w:space="0" w:color="auto"/>
                        <w:left w:val="none" w:sz="0" w:space="0" w:color="auto"/>
                        <w:bottom w:val="none" w:sz="0" w:space="0" w:color="auto"/>
                        <w:right w:val="none" w:sz="0" w:space="0" w:color="auto"/>
                      </w:divBdr>
                    </w:div>
                    <w:div w:id="1505978657">
                      <w:marLeft w:val="0"/>
                      <w:marRight w:val="0"/>
                      <w:marTop w:val="0"/>
                      <w:marBottom w:val="0"/>
                      <w:divBdr>
                        <w:top w:val="none" w:sz="0" w:space="0" w:color="auto"/>
                        <w:left w:val="none" w:sz="0" w:space="0" w:color="auto"/>
                        <w:bottom w:val="none" w:sz="0" w:space="0" w:color="auto"/>
                        <w:right w:val="none" w:sz="0" w:space="0" w:color="auto"/>
                      </w:divBdr>
                    </w:div>
                    <w:div w:id="1638951428">
                      <w:marLeft w:val="0"/>
                      <w:marRight w:val="0"/>
                      <w:marTop w:val="0"/>
                      <w:marBottom w:val="0"/>
                      <w:divBdr>
                        <w:top w:val="none" w:sz="0" w:space="0" w:color="auto"/>
                        <w:left w:val="none" w:sz="0" w:space="0" w:color="auto"/>
                        <w:bottom w:val="none" w:sz="0" w:space="0" w:color="auto"/>
                        <w:right w:val="none" w:sz="0" w:space="0" w:color="auto"/>
                      </w:divBdr>
                    </w:div>
                    <w:div w:id="1785616642">
                      <w:marLeft w:val="0"/>
                      <w:marRight w:val="0"/>
                      <w:marTop w:val="0"/>
                      <w:marBottom w:val="0"/>
                      <w:divBdr>
                        <w:top w:val="none" w:sz="0" w:space="0" w:color="auto"/>
                        <w:left w:val="none" w:sz="0" w:space="0" w:color="auto"/>
                        <w:bottom w:val="none" w:sz="0" w:space="0" w:color="auto"/>
                        <w:right w:val="none" w:sz="0" w:space="0" w:color="auto"/>
                      </w:divBdr>
                    </w:div>
                  </w:divsChild>
                </w:div>
                <w:div w:id="1884554441">
                  <w:marLeft w:val="0"/>
                  <w:marRight w:val="0"/>
                  <w:marTop w:val="0"/>
                  <w:marBottom w:val="0"/>
                  <w:divBdr>
                    <w:top w:val="none" w:sz="0" w:space="0" w:color="auto"/>
                    <w:left w:val="none" w:sz="0" w:space="0" w:color="auto"/>
                    <w:bottom w:val="none" w:sz="0" w:space="0" w:color="auto"/>
                    <w:right w:val="none" w:sz="0" w:space="0" w:color="auto"/>
                  </w:divBdr>
                  <w:divsChild>
                    <w:div w:id="308219120">
                      <w:marLeft w:val="0"/>
                      <w:marRight w:val="0"/>
                      <w:marTop w:val="0"/>
                      <w:marBottom w:val="0"/>
                      <w:divBdr>
                        <w:top w:val="none" w:sz="0" w:space="0" w:color="auto"/>
                        <w:left w:val="none" w:sz="0" w:space="0" w:color="auto"/>
                        <w:bottom w:val="none" w:sz="0" w:space="0" w:color="auto"/>
                        <w:right w:val="none" w:sz="0" w:space="0" w:color="auto"/>
                      </w:divBdr>
                    </w:div>
                    <w:div w:id="500777451">
                      <w:marLeft w:val="0"/>
                      <w:marRight w:val="0"/>
                      <w:marTop w:val="0"/>
                      <w:marBottom w:val="0"/>
                      <w:divBdr>
                        <w:top w:val="none" w:sz="0" w:space="0" w:color="auto"/>
                        <w:left w:val="none" w:sz="0" w:space="0" w:color="auto"/>
                        <w:bottom w:val="none" w:sz="0" w:space="0" w:color="auto"/>
                        <w:right w:val="none" w:sz="0" w:space="0" w:color="auto"/>
                      </w:divBdr>
                    </w:div>
                    <w:div w:id="1306424244">
                      <w:marLeft w:val="0"/>
                      <w:marRight w:val="0"/>
                      <w:marTop w:val="0"/>
                      <w:marBottom w:val="0"/>
                      <w:divBdr>
                        <w:top w:val="none" w:sz="0" w:space="0" w:color="auto"/>
                        <w:left w:val="none" w:sz="0" w:space="0" w:color="auto"/>
                        <w:bottom w:val="none" w:sz="0" w:space="0" w:color="auto"/>
                        <w:right w:val="none" w:sz="0" w:space="0" w:color="auto"/>
                      </w:divBdr>
                    </w:div>
                    <w:div w:id="1312516698">
                      <w:marLeft w:val="0"/>
                      <w:marRight w:val="0"/>
                      <w:marTop w:val="0"/>
                      <w:marBottom w:val="0"/>
                      <w:divBdr>
                        <w:top w:val="none" w:sz="0" w:space="0" w:color="auto"/>
                        <w:left w:val="none" w:sz="0" w:space="0" w:color="auto"/>
                        <w:bottom w:val="none" w:sz="0" w:space="0" w:color="auto"/>
                        <w:right w:val="none" w:sz="0" w:space="0" w:color="auto"/>
                      </w:divBdr>
                    </w:div>
                    <w:div w:id="1381444311">
                      <w:marLeft w:val="0"/>
                      <w:marRight w:val="0"/>
                      <w:marTop w:val="0"/>
                      <w:marBottom w:val="0"/>
                      <w:divBdr>
                        <w:top w:val="none" w:sz="0" w:space="0" w:color="auto"/>
                        <w:left w:val="none" w:sz="0" w:space="0" w:color="auto"/>
                        <w:bottom w:val="none" w:sz="0" w:space="0" w:color="auto"/>
                        <w:right w:val="none" w:sz="0" w:space="0" w:color="auto"/>
                      </w:divBdr>
                    </w:div>
                    <w:div w:id="1711605705">
                      <w:marLeft w:val="0"/>
                      <w:marRight w:val="0"/>
                      <w:marTop w:val="0"/>
                      <w:marBottom w:val="0"/>
                      <w:divBdr>
                        <w:top w:val="none" w:sz="0" w:space="0" w:color="auto"/>
                        <w:left w:val="none" w:sz="0" w:space="0" w:color="auto"/>
                        <w:bottom w:val="none" w:sz="0" w:space="0" w:color="auto"/>
                        <w:right w:val="none" w:sz="0" w:space="0" w:color="auto"/>
                      </w:divBdr>
                    </w:div>
                    <w:div w:id="1748066205">
                      <w:marLeft w:val="0"/>
                      <w:marRight w:val="0"/>
                      <w:marTop w:val="0"/>
                      <w:marBottom w:val="0"/>
                      <w:divBdr>
                        <w:top w:val="none" w:sz="0" w:space="0" w:color="auto"/>
                        <w:left w:val="none" w:sz="0" w:space="0" w:color="auto"/>
                        <w:bottom w:val="none" w:sz="0" w:space="0" w:color="auto"/>
                        <w:right w:val="none" w:sz="0" w:space="0" w:color="auto"/>
                      </w:divBdr>
                    </w:div>
                    <w:div w:id="1867330255">
                      <w:marLeft w:val="0"/>
                      <w:marRight w:val="0"/>
                      <w:marTop w:val="0"/>
                      <w:marBottom w:val="0"/>
                      <w:divBdr>
                        <w:top w:val="none" w:sz="0" w:space="0" w:color="auto"/>
                        <w:left w:val="none" w:sz="0" w:space="0" w:color="auto"/>
                        <w:bottom w:val="none" w:sz="0" w:space="0" w:color="auto"/>
                        <w:right w:val="none" w:sz="0" w:space="0" w:color="auto"/>
                      </w:divBdr>
                    </w:div>
                    <w:div w:id="2049136077">
                      <w:marLeft w:val="0"/>
                      <w:marRight w:val="0"/>
                      <w:marTop w:val="0"/>
                      <w:marBottom w:val="0"/>
                      <w:divBdr>
                        <w:top w:val="none" w:sz="0" w:space="0" w:color="auto"/>
                        <w:left w:val="none" w:sz="0" w:space="0" w:color="auto"/>
                        <w:bottom w:val="none" w:sz="0" w:space="0" w:color="auto"/>
                        <w:right w:val="none" w:sz="0" w:space="0" w:color="auto"/>
                      </w:divBdr>
                    </w:div>
                  </w:divsChild>
                </w:div>
                <w:div w:id="2073304995">
                  <w:marLeft w:val="0"/>
                  <w:marRight w:val="0"/>
                  <w:marTop w:val="0"/>
                  <w:marBottom w:val="0"/>
                  <w:divBdr>
                    <w:top w:val="none" w:sz="0" w:space="0" w:color="auto"/>
                    <w:left w:val="none" w:sz="0" w:space="0" w:color="auto"/>
                    <w:bottom w:val="none" w:sz="0" w:space="0" w:color="auto"/>
                    <w:right w:val="none" w:sz="0" w:space="0" w:color="auto"/>
                  </w:divBdr>
                  <w:divsChild>
                    <w:div w:id="237788635">
                      <w:marLeft w:val="0"/>
                      <w:marRight w:val="0"/>
                      <w:marTop w:val="0"/>
                      <w:marBottom w:val="0"/>
                      <w:divBdr>
                        <w:top w:val="none" w:sz="0" w:space="0" w:color="auto"/>
                        <w:left w:val="none" w:sz="0" w:space="0" w:color="auto"/>
                        <w:bottom w:val="none" w:sz="0" w:space="0" w:color="auto"/>
                        <w:right w:val="none" w:sz="0" w:space="0" w:color="auto"/>
                      </w:divBdr>
                    </w:div>
                    <w:div w:id="450247464">
                      <w:marLeft w:val="0"/>
                      <w:marRight w:val="0"/>
                      <w:marTop w:val="0"/>
                      <w:marBottom w:val="0"/>
                      <w:divBdr>
                        <w:top w:val="none" w:sz="0" w:space="0" w:color="auto"/>
                        <w:left w:val="none" w:sz="0" w:space="0" w:color="auto"/>
                        <w:bottom w:val="none" w:sz="0" w:space="0" w:color="auto"/>
                        <w:right w:val="none" w:sz="0" w:space="0" w:color="auto"/>
                      </w:divBdr>
                    </w:div>
                    <w:div w:id="505443797">
                      <w:marLeft w:val="0"/>
                      <w:marRight w:val="0"/>
                      <w:marTop w:val="0"/>
                      <w:marBottom w:val="0"/>
                      <w:divBdr>
                        <w:top w:val="none" w:sz="0" w:space="0" w:color="auto"/>
                        <w:left w:val="none" w:sz="0" w:space="0" w:color="auto"/>
                        <w:bottom w:val="none" w:sz="0" w:space="0" w:color="auto"/>
                        <w:right w:val="none" w:sz="0" w:space="0" w:color="auto"/>
                      </w:divBdr>
                    </w:div>
                    <w:div w:id="625697999">
                      <w:marLeft w:val="0"/>
                      <w:marRight w:val="0"/>
                      <w:marTop w:val="0"/>
                      <w:marBottom w:val="0"/>
                      <w:divBdr>
                        <w:top w:val="none" w:sz="0" w:space="0" w:color="auto"/>
                        <w:left w:val="none" w:sz="0" w:space="0" w:color="auto"/>
                        <w:bottom w:val="none" w:sz="0" w:space="0" w:color="auto"/>
                        <w:right w:val="none" w:sz="0" w:space="0" w:color="auto"/>
                      </w:divBdr>
                    </w:div>
                    <w:div w:id="721363336">
                      <w:marLeft w:val="0"/>
                      <w:marRight w:val="0"/>
                      <w:marTop w:val="0"/>
                      <w:marBottom w:val="0"/>
                      <w:divBdr>
                        <w:top w:val="none" w:sz="0" w:space="0" w:color="auto"/>
                        <w:left w:val="none" w:sz="0" w:space="0" w:color="auto"/>
                        <w:bottom w:val="none" w:sz="0" w:space="0" w:color="auto"/>
                        <w:right w:val="none" w:sz="0" w:space="0" w:color="auto"/>
                      </w:divBdr>
                    </w:div>
                    <w:div w:id="1066420893">
                      <w:marLeft w:val="0"/>
                      <w:marRight w:val="0"/>
                      <w:marTop w:val="0"/>
                      <w:marBottom w:val="0"/>
                      <w:divBdr>
                        <w:top w:val="none" w:sz="0" w:space="0" w:color="auto"/>
                        <w:left w:val="none" w:sz="0" w:space="0" w:color="auto"/>
                        <w:bottom w:val="none" w:sz="0" w:space="0" w:color="auto"/>
                        <w:right w:val="none" w:sz="0" w:space="0" w:color="auto"/>
                      </w:divBdr>
                    </w:div>
                    <w:div w:id="1100489554">
                      <w:marLeft w:val="0"/>
                      <w:marRight w:val="0"/>
                      <w:marTop w:val="0"/>
                      <w:marBottom w:val="0"/>
                      <w:divBdr>
                        <w:top w:val="none" w:sz="0" w:space="0" w:color="auto"/>
                        <w:left w:val="none" w:sz="0" w:space="0" w:color="auto"/>
                        <w:bottom w:val="none" w:sz="0" w:space="0" w:color="auto"/>
                        <w:right w:val="none" w:sz="0" w:space="0" w:color="auto"/>
                      </w:divBdr>
                    </w:div>
                    <w:div w:id="1153522882">
                      <w:marLeft w:val="0"/>
                      <w:marRight w:val="0"/>
                      <w:marTop w:val="0"/>
                      <w:marBottom w:val="0"/>
                      <w:divBdr>
                        <w:top w:val="none" w:sz="0" w:space="0" w:color="auto"/>
                        <w:left w:val="none" w:sz="0" w:space="0" w:color="auto"/>
                        <w:bottom w:val="none" w:sz="0" w:space="0" w:color="auto"/>
                        <w:right w:val="none" w:sz="0" w:space="0" w:color="auto"/>
                      </w:divBdr>
                    </w:div>
                    <w:div w:id="1597128162">
                      <w:marLeft w:val="0"/>
                      <w:marRight w:val="0"/>
                      <w:marTop w:val="0"/>
                      <w:marBottom w:val="0"/>
                      <w:divBdr>
                        <w:top w:val="none" w:sz="0" w:space="0" w:color="auto"/>
                        <w:left w:val="none" w:sz="0" w:space="0" w:color="auto"/>
                        <w:bottom w:val="none" w:sz="0" w:space="0" w:color="auto"/>
                        <w:right w:val="none" w:sz="0" w:space="0" w:color="auto"/>
                      </w:divBdr>
                    </w:div>
                    <w:div w:id="19441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8550">
      <w:bodyDiv w:val="1"/>
      <w:marLeft w:val="0"/>
      <w:marRight w:val="0"/>
      <w:marTop w:val="0"/>
      <w:marBottom w:val="0"/>
      <w:divBdr>
        <w:top w:val="none" w:sz="0" w:space="0" w:color="auto"/>
        <w:left w:val="none" w:sz="0" w:space="0" w:color="auto"/>
        <w:bottom w:val="none" w:sz="0" w:space="0" w:color="auto"/>
        <w:right w:val="none" w:sz="0" w:space="0" w:color="auto"/>
      </w:divBdr>
      <w:divsChild>
        <w:div w:id="1961647253">
          <w:marLeft w:val="0"/>
          <w:marRight w:val="0"/>
          <w:marTop w:val="0"/>
          <w:marBottom w:val="0"/>
          <w:divBdr>
            <w:top w:val="none" w:sz="0" w:space="0" w:color="auto"/>
            <w:left w:val="none" w:sz="0" w:space="0" w:color="auto"/>
            <w:bottom w:val="none" w:sz="0" w:space="0" w:color="auto"/>
            <w:right w:val="none" w:sz="0" w:space="0" w:color="auto"/>
          </w:divBdr>
          <w:divsChild>
            <w:div w:id="217283173">
              <w:marLeft w:val="0"/>
              <w:marRight w:val="0"/>
              <w:marTop w:val="0"/>
              <w:marBottom w:val="0"/>
              <w:divBdr>
                <w:top w:val="none" w:sz="0" w:space="0" w:color="auto"/>
                <w:left w:val="none" w:sz="0" w:space="0" w:color="auto"/>
                <w:bottom w:val="none" w:sz="0" w:space="0" w:color="auto"/>
                <w:right w:val="none" w:sz="0" w:space="0" w:color="auto"/>
              </w:divBdr>
            </w:div>
            <w:div w:id="1912277322">
              <w:marLeft w:val="0"/>
              <w:marRight w:val="0"/>
              <w:marTop w:val="0"/>
              <w:marBottom w:val="0"/>
              <w:divBdr>
                <w:top w:val="none" w:sz="0" w:space="0" w:color="auto"/>
                <w:left w:val="none" w:sz="0" w:space="0" w:color="auto"/>
                <w:bottom w:val="none" w:sz="0" w:space="0" w:color="auto"/>
                <w:right w:val="none" w:sz="0" w:space="0" w:color="auto"/>
              </w:divBdr>
            </w:div>
          </w:divsChild>
        </w:div>
        <w:div w:id="580333054">
          <w:marLeft w:val="0"/>
          <w:marRight w:val="0"/>
          <w:marTop w:val="0"/>
          <w:marBottom w:val="0"/>
          <w:divBdr>
            <w:top w:val="none" w:sz="0" w:space="0" w:color="auto"/>
            <w:left w:val="none" w:sz="0" w:space="0" w:color="auto"/>
            <w:bottom w:val="none" w:sz="0" w:space="0" w:color="auto"/>
            <w:right w:val="none" w:sz="0" w:space="0" w:color="auto"/>
          </w:divBdr>
        </w:div>
        <w:div w:id="39789615">
          <w:marLeft w:val="0"/>
          <w:marRight w:val="0"/>
          <w:marTop w:val="0"/>
          <w:marBottom w:val="0"/>
          <w:divBdr>
            <w:top w:val="none" w:sz="0" w:space="0" w:color="auto"/>
            <w:left w:val="none" w:sz="0" w:space="0" w:color="auto"/>
            <w:bottom w:val="none" w:sz="0" w:space="0" w:color="auto"/>
            <w:right w:val="none" w:sz="0" w:space="0" w:color="auto"/>
          </w:divBdr>
          <w:divsChild>
            <w:div w:id="1988586663">
              <w:marLeft w:val="0"/>
              <w:marRight w:val="0"/>
              <w:marTop w:val="0"/>
              <w:marBottom w:val="0"/>
              <w:divBdr>
                <w:top w:val="none" w:sz="0" w:space="0" w:color="auto"/>
                <w:left w:val="none" w:sz="0" w:space="0" w:color="auto"/>
                <w:bottom w:val="none" w:sz="0" w:space="0" w:color="auto"/>
                <w:right w:val="none" w:sz="0" w:space="0" w:color="auto"/>
              </w:divBdr>
              <w:divsChild>
                <w:div w:id="715082738">
                  <w:marLeft w:val="0"/>
                  <w:marRight w:val="0"/>
                  <w:marTop w:val="0"/>
                  <w:marBottom w:val="0"/>
                  <w:divBdr>
                    <w:top w:val="none" w:sz="0" w:space="0" w:color="auto"/>
                    <w:left w:val="none" w:sz="0" w:space="0" w:color="auto"/>
                    <w:bottom w:val="none" w:sz="0" w:space="0" w:color="auto"/>
                    <w:right w:val="none" w:sz="0" w:space="0" w:color="auto"/>
                  </w:divBdr>
                  <w:divsChild>
                    <w:div w:id="1661469342">
                      <w:marLeft w:val="0"/>
                      <w:marRight w:val="0"/>
                      <w:marTop w:val="0"/>
                      <w:marBottom w:val="0"/>
                      <w:divBdr>
                        <w:top w:val="none" w:sz="0" w:space="0" w:color="auto"/>
                        <w:left w:val="none" w:sz="0" w:space="0" w:color="auto"/>
                        <w:bottom w:val="none" w:sz="0" w:space="0" w:color="auto"/>
                        <w:right w:val="none" w:sz="0" w:space="0" w:color="auto"/>
                      </w:divBdr>
                    </w:div>
                    <w:div w:id="1127554037">
                      <w:marLeft w:val="0"/>
                      <w:marRight w:val="0"/>
                      <w:marTop w:val="0"/>
                      <w:marBottom w:val="0"/>
                      <w:divBdr>
                        <w:top w:val="none" w:sz="0" w:space="0" w:color="auto"/>
                        <w:left w:val="none" w:sz="0" w:space="0" w:color="auto"/>
                        <w:bottom w:val="none" w:sz="0" w:space="0" w:color="auto"/>
                        <w:right w:val="none" w:sz="0" w:space="0" w:color="auto"/>
                      </w:divBdr>
                    </w:div>
                    <w:div w:id="957226944">
                      <w:marLeft w:val="0"/>
                      <w:marRight w:val="0"/>
                      <w:marTop w:val="0"/>
                      <w:marBottom w:val="0"/>
                      <w:divBdr>
                        <w:top w:val="none" w:sz="0" w:space="0" w:color="auto"/>
                        <w:left w:val="none" w:sz="0" w:space="0" w:color="auto"/>
                        <w:bottom w:val="none" w:sz="0" w:space="0" w:color="auto"/>
                        <w:right w:val="none" w:sz="0" w:space="0" w:color="auto"/>
                      </w:divBdr>
                    </w:div>
                    <w:div w:id="1606691146">
                      <w:marLeft w:val="0"/>
                      <w:marRight w:val="0"/>
                      <w:marTop w:val="0"/>
                      <w:marBottom w:val="0"/>
                      <w:divBdr>
                        <w:top w:val="none" w:sz="0" w:space="0" w:color="auto"/>
                        <w:left w:val="none" w:sz="0" w:space="0" w:color="auto"/>
                        <w:bottom w:val="none" w:sz="0" w:space="0" w:color="auto"/>
                        <w:right w:val="none" w:sz="0" w:space="0" w:color="auto"/>
                      </w:divBdr>
                    </w:div>
                    <w:div w:id="1062480163">
                      <w:marLeft w:val="0"/>
                      <w:marRight w:val="0"/>
                      <w:marTop w:val="0"/>
                      <w:marBottom w:val="0"/>
                      <w:divBdr>
                        <w:top w:val="none" w:sz="0" w:space="0" w:color="auto"/>
                        <w:left w:val="none" w:sz="0" w:space="0" w:color="auto"/>
                        <w:bottom w:val="none" w:sz="0" w:space="0" w:color="auto"/>
                        <w:right w:val="none" w:sz="0" w:space="0" w:color="auto"/>
                      </w:divBdr>
                    </w:div>
                    <w:div w:id="518743042">
                      <w:marLeft w:val="0"/>
                      <w:marRight w:val="0"/>
                      <w:marTop w:val="0"/>
                      <w:marBottom w:val="0"/>
                      <w:divBdr>
                        <w:top w:val="none" w:sz="0" w:space="0" w:color="auto"/>
                        <w:left w:val="none" w:sz="0" w:space="0" w:color="auto"/>
                        <w:bottom w:val="none" w:sz="0" w:space="0" w:color="auto"/>
                        <w:right w:val="none" w:sz="0" w:space="0" w:color="auto"/>
                      </w:divBdr>
                    </w:div>
                    <w:div w:id="596595304">
                      <w:marLeft w:val="0"/>
                      <w:marRight w:val="0"/>
                      <w:marTop w:val="0"/>
                      <w:marBottom w:val="0"/>
                      <w:divBdr>
                        <w:top w:val="none" w:sz="0" w:space="0" w:color="auto"/>
                        <w:left w:val="none" w:sz="0" w:space="0" w:color="auto"/>
                        <w:bottom w:val="none" w:sz="0" w:space="0" w:color="auto"/>
                        <w:right w:val="none" w:sz="0" w:space="0" w:color="auto"/>
                      </w:divBdr>
                    </w:div>
                    <w:div w:id="152723934">
                      <w:marLeft w:val="0"/>
                      <w:marRight w:val="0"/>
                      <w:marTop w:val="0"/>
                      <w:marBottom w:val="0"/>
                      <w:divBdr>
                        <w:top w:val="none" w:sz="0" w:space="0" w:color="auto"/>
                        <w:left w:val="none" w:sz="0" w:space="0" w:color="auto"/>
                        <w:bottom w:val="none" w:sz="0" w:space="0" w:color="auto"/>
                        <w:right w:val="none" w:sz="0" w:space="0" w:color="auto"/>
                      </w:divBdr>
                    </w:div>
                    <w:div w:id="1351377635">
                      <w:marLeft w:val="0"/>
                      <w:marRight w:val="0"/>
                      <w:marTop w:val="0"/>
                      <w:marBottom w:val="0"/>
                      <w:divBdr>
                        <w:top w:val="none" w:sz="0" w:space="0" w:color="auto"/>
                        <w:left w:val="none" w:sz="0" w:space="0" w:color="auto"/>
                        <w:bottom w:val="none" w:sz="0" w:space="0" w:color="auto"/>
                        <w:right w:val="none" w:sz="0" w:space="0" w:color="auto"/>
                      </w:divBdr>
                    </w:div>
                    <w:div w:id="1736388763">
                      <w:marLeft w:val="0"/>
                      <w:marRight w:val="0"/>
                      <w:marTop w:val="0"/>
                      <w:marBottom w:val="0"/>
                      <w:divBdr>
                        <w:top w:val="none" w:sz="0" w:space="0" w:color="auto"/>
                        <w:left w:val="none" w:sz="0" w:space="0" w:color="auto"/>
                        <w:bottom w:val="none" w:sz="0" w:space="0" w:color="auto"/>
                        <w:right w:val="none" w:sz="0" w:space="0" w:color="auto"/>
                      </w:divBdr>
                    </w:div>
                    <w:div w:id="1435327322">
                      <w:marLeft w:val="0"/>
                      <w:marRight w:val="0"/>
                      <w:marTop w:val="0"/>
                      <w:marBottom w:val="0"/>
                      <w:divBdr>
                        <w:top w:val="none" w:sz="0" w:space="0" w:color="auto"/>
                        <w:left w:val="none" w:sz="0" w:space="0" w:color="auto"/>
                        <w:bottom w:val="none" w:sz="0" w:space="0" w:color="auto"/>
                        <w:right w:val="none" w:sz="0" w:space="0" w:color="auto"/>
                      </w:divBdr>
                    </w:div>
                    <w:div w:id="1623733736">
                      <w:marLeft w:val="0"/>
                      <w:marRight w:val="0"/>
                      <w:marTop w:val="0"/>
                      <w:marBottom w:val="0"/>
                      <w:divBdr>
                        <w:top w:val="none" w:sz="0" w:space="0" w:color="auto"/>
                        <w:left w:val="none" w:sz="0" w:space="0" w:color="auto"/>
                        <w:bottom w:val="none" w:sz="0" w:space="0" w:color="auto"/>
                        <w:right w:val="none" w:sz="0" w:space="0" w:color="auto"/>
                      </w:divBdr>
                    </w:div>
                  </w:divsChild>
                </w:div>
                <w:div w:id="598028651">
                  <w:marLeft w:val="0"/>
                  <w:marRight w:val="0"/>
                  <w:marTop w:val="0"/>
                  <w:marBottom w:val="0"/>
                  <w:divBdr>
                    <w:top w:val="none" w:sz="0" w:space="0" w:color="auto"/>
                    <w:left w:val="none" w:sz="0" w:space="0" w:color="auto"/>
                    <w:bottom w:val="none" w:sz="0" w:space="0" w:color="auto"/>
                    <w:right w:val="none" w:sz="0" w:space="0" w:color="auto"/>
                  </w:divBdr>
                  <w:divsChild>
                    <w:div w:id="241767365">
                      <w:marLeft w:val="0"/>
                      <w:marRight w:val="0"/>
                      <w:marTop w:val="0"/>
                      <w:marBottom w:val="0"/>
                      <w:divBdr>
                        <w:top w:val="none" w:sz="0" w:space="0" w:color="auto"/>
                        <w:left w:val="none" w:sz="0" w:space="0" w:color="auto"/>
                        <w:bottom w:val="none" w:sz="0" w:space="0" w:color="auto"/>
                        <w:right w:val="none" w:sz="0" w:space="0" w:color="auto"/>
                      </w:divBdr>
                    </w:div>
                    <w:div w:id="700789849">
                      <w:marLeft w:val="0"/>
                      <w:marRight w:val="0"/>
                      <w:marTop w:val="0"/>
                      <w:marBottom w:val="0"/>
                      <w:divBdr>
                        <w:top w:val="none" w:sz="0" w:space="0" w:color="auto"/>
                        <w:left w:val="none" w:sz="0" w:space="0" w:color="auto"/>
                        <w:bottom w:val="none" w:sz="0" w:space="0" w:color="auto"/>
                        <w:right w:val="none" w:sz="0" w:space="0" w:color="auto"/>
                      </w:divBdr>
                    </w:div>
                    <w:div w:id="1989825733">
                      <w:marLeft w:val="0"/>
                      <w:marRight w:val="0"/>
                      <w:marTop w:val="0"/>
                      <w:marBottom w:val="0"/>
                      <w:divBdr>
                        <w:top w:val="none" w:sz="0" w:space="0" w:color="auto"/>
                        <w:left w:val="none" w:sz="0" w:space="0" w:color="auto"/>
                        <w:bottom w:val="none" w:sz="0" w:space="0" w:color="auto"/>
                        <w:right w:val="none" w:sz="0" w:space="0" w:color="auto"/>
                      </w:divBdr>
                    </w:div>
                    <w:div w:id="725908494">
                      <w:marLeft w:val="0"/>
                      <w:marRight w:val="0"/>
                      <w:marTop w:val="0"/>
                      <w:marBottom w:val="0"/>
                      <w:divBdr>
                        <w:top w:val="none" w:sz="0" w:space="0" w:color="auto"/>
                        <w:left w:val="none" w:sz="0" w:space="0" w:color="auto"/>
                        <w:bottom w:val="none" w:sz="0" w:space="0" w:color="auto"/>
                        <w:right w:val="none" w:sz="0" w:space="0" w:color="auto"/>
                      </w:divBdr>
                    </w:div>
                    <w:div w:id="1918981851">
                      <w:marLeft w:val="0"/>
                      <w:marRight w:val="0"/>
                      <w:marTop w:val="0"/>
                      <w:marBottom w:val="0"/>
                      <w:divBdr>
                        <w:top w:val="none" w:sz="0" w:space="0" w:color="auto"/>
                        <w:left w:val="none" w:sz="0" w:space="0" w:color="auto"/>
                        <w:bottom w:val="none" w:sz="0" w:space="0" w:color="auto"/>
                        <w:right w:val="none" w:sz="0" w:space="0" w:color="auto"/>
                      </w:divBdr>
                    </w:div>
                    <w:div w:id="1281765757">
                      <w:marLeft w:val="0"/>
                      <w:marRight w:val="0"/>
                      <w:marTop w:val="0"/>
                      <w:marBottom w:val="0"/>
                      <w:divBdr>
                        <w:top w:val="none" w:sz="0" w:space="0" w:color="auto"/>
                        <w:left w:val="none" w:sz="0" w:space="0" w:color="auto"/>
                        <w:bottom w:val="none" w:sz="0" w:space="0" w:color="auto"/>
                        <w:right w:val="none" w:sz="0" w:space="0" w:color="auto"/>
                      </w:divBdr>
                    </w:div>
                    <w:div w:id="1775516221">
                      <w:marLeft w:val="0"/>
                      <w:marRight w:val="0"/>
                      <w:marTop w:val="0"/>
                      <w:marBottom w:val="0"/>
                      <w:divBdr>
                        <w:top w:val="none" w:sz="0" w:space="0" w:color="auto"/>
                        <w:left w:val="none" w:sz="0" w:space="0" w:color="auto"/>
                        <w:bottom w:val="none" w:sz="0" w:space="0" w:color="auto"/>
                        <w:right w:val="none" w:sz="0" w:space="0" w:color="auto"/>
                      </w:divBdr>
                    </w:div>
                    <w:div w:id="1441223235">
                      <w:marLeft w:val="0"/>
                      <w:marRight w:val="0"/>
                      <w:marTop w:val="0"/>
                      <w:marBottom w:val="0"/>
                      <w:divBdr>
                        <w:top w:val="none" w:sz="0" w:space="0" w:color="auto"/>
                        <w:left w:val="none" w:sz="0" w:space="0" w:color="auto"/>
                        <w:bottom w:val="none" w:sz="0" w:space="0" w:color="auto"/>
                        <w:right w:val="none" w:sz="0" w:space="0" w:color="auto"/>
                      </w:divBdr>
                    </w:div>
                    <w:div w:id="2061899992">
                      <w:marLeft w:val="0"/>
                      <w:marRight w:val="0"/>
                      <w:marTop w:val="0"/>
                      <w:marBottom w:val="0"/>
                      <w:divBdr>
                        <w:top w:val="none" w:sz="0" w:space="0" w:color="auto"/>
                        <w:left w:val="none" w:sz="0" w:space="0" w:color="auto"/>
                        <w:bottom w:val="none" w:sz="0" w:space="0" w:color="auto"/>
                        <w:right w:val="none" w:sz="0" w:space="0" w:color="auto"/>
                      </w:divBdr>
                    </w:div>
                    <w:div w:id="598951440">
                      <w:marLeft w:val="0"/>
                      <w:marRight w:val="0"/>
                      <w:marTop w:val="0"/>
                      <w:marBottom w:val="0"/>
                      <w:divBdr>
                        <w:top w:val="none" w:sz="0" w:space="0" w:color="auto"/>
                        <w:left w:val="none" w:sz="0" w:space="0" w:color="auto"/>
                        <w:bottom w:val="none" w:sz="0" w:space="0" w:color="auto"/>
                        <w:right w:val="none" w:sz="0" w:space="0" w:color="auto"/>
                      </w:divBdr>
                    </w:div>
                    <w:div w:id="162746303">
                      <w:marLeft w:val="0"/>
                      <w:marRight w:val="0"/>
                      <w:marTop w:val="0"/>
                      <w:marBottom w:val="0"/>
                      <w:divBdr>
                        <w:top w:val="none" w:sz="0" w:space="0" w:color="auto"/>
                        <w:left w:val="none" w:sz="0" w:space="0" w:color="auto"/>
                        <w:bottom w:val="none" w:sz="0" w:space="0" w:color="auto"/>
                        <w:right w:val="none" w:sz="0" w:space="0" w:color="auto"/>
                      </w:divBdr>
                    </w:div>
                    <w:div w:id="1793863853">
                      <w:marLeft w:val="0"/>
                      <w:marRight w:val="0"/>
                      <w:marTop w:val="0"/>
                      <w:marBottom w:val="0"/>
                      <w:divBdr>
                        <w:top w:val="none" w:sz="0" w:space="0" w:color="auto"/>
                        <w:left w:val="none" w:sz="0" w:space="0" w:color="auto"/>
                        <w:bottom w:val="none" w:sz="0" w:space="0" w:color="auto"/>
                        <w:right w:val="none" w:sz="0" w:space="0" w:color="auto"/>
                      </w:divBdr>
                    </w:div>
                    <w:div w:id="40908605">
                      <w:marLeft w:val="0"/>
                      <w:marRight w:val="0"/>
                      <w:marTop w:val="0"/>
                      <w:marBottom w:val="0"/>
                      <w:divBdr>
                        <w:top w:val="none" w:sz="0" w:space="0" w:color="auto"/>
                        <w:left w:val="none" w:sz="0" w:space="0" w:color="auto"/>
                        <w:bottom w:val="none" w:sz="0" w:space="0" w:color="auto"/>
                        <w:right w:val="none" w:sz="0" w:space="0" w:color="auto"/>
                      </w:divBdr>
                    </w:div>
                    <w:div w:id="1264802888">
                      <w:marLeft w:val="0"/>
                      <w:marRight w:val="0"/>
                      <w:marTop w:val="0"/>
                      <w:marBottom w:val="0"/>
                      <w:divBdr>
                        <w:top w:val="none" w:sz="0" w:space="0" w:color="auto"/>
                        <w:left w:val="none" w:sz="0" w:space="0" w:color="auto"/>
                        <w:bottom w:val="none" w:sz="0" w:space="0" w:color="auto"/>
                        <w:right w:val="none" w:sz="0" w:space="0" w:color="auto"/>
                      </w:divBdr>
                    </w:div>
                    <w:div w:id="794911156">
                      <w:marLeft w:val="0"/>
                      <w:marRight w:val="0"/>
                      <w:marTop w:val="0"/>
                      <w:marBottom w:val="0"/>
                      <w:divBdr>
                        <w:top w:val="none" w:sz="0" w:space="0" w:color="auto"/>
                        <w:left w:val="none" w:sz="0" w:space="0" w:color="auto"/>
                        <w:bottom w:val="none" w:sz="0" w:space="0" w:color="auto"/>
                        <w:right w:val="none" w:sz="0" w:space="0" w:color="auto"/>
                      </w:divBdr>
                      <w:divsChild>
                        <w:div w:id="1391229444">
                          <w:marLeft w:val="0"/>
                          <w:marRight w:val="0"/>
                          <w:marTop w:val="0"/>
                          <w:marBottom w:val="0"/>
                          <w:divBdr>
                            <w:top w:val="none" w:sz="0" w:space="0" w:color="auto"/>
                            <w:left w:val="none" w:sz="0" w:space="0" w:color="auto"/>
                            <w:bottom w:val="none" w:sz="0" w:space="0" w:color="auto"/>
                            <w:right w:val="none" w:sz="0" w:space="0" w:color="auto"/>
                          </w:divBdr>
                        </w:div>
                        <w:div w:id="1090586419">
                          <w:marLeft w:val="0"/>
                          <w:marRight w:val="0"/>
                          <w:marTop w:val="0"/>
                          <w:marBottom w:val="0"/>
                          <w:divBdr>
                            <w:top w:val="none" w:sz="0" w:space="0" w:color="auto"/>
                            <w:left w:val="none" w:sz="0" w:space="0" w:color="auto"/>
                            <w:bottom w:val="none" w:sz="0" w:space="0" w:color="auto"/>
                            <w:right w:val="none" w:sz="0" w:space="0" w:color="auto"/>
                          </w:divBdr>
                        </w:div>
                        <w:div w:id="501551263">
                          <w:marLeft w:val="0"/>
                          <w:marRight w:val="0"/>
                          <w:marTop w:val="0"/>
                          <w:marBottom w:val="0"/>
                          <w:divBdr>
                            <w:top w:val="none" w:sz="0" w:space="0" w:color="auto"/>
                            <w:left w:val="none" w:sz="0" w:space="0" w:color="auto"/>
                            <w:bottom w:val="none" w:sz="0" w:space="0" w:color="auto"/>
                            <w:right w:val="none" w:sz="0" w:space="0" w:color="auto"/>
                          </w:divBdr>
                        </w:div>
                        <w:div w:id="488988012">
                          <w:marLeft w:val="0"/>
                          <w:marRight w:val="0"/>
                          <w:marTop w:val="0"/>
                          <w:marBottom w:val="0"/>
                          <w:divBdr>
                            <w:top w:val="none" w:sz="0" w:space="0" w:color="auto"/>
                            <w:left w:val="none" w:sz="0" w:space="0" w:color="auto"/>
                            <w:bottom w:val="none" w:sz="0" w:space="0" w:color="auto"/>
                            <w:right w:val="none" w:sz="0" w:space="0" w:color="auto"/>
                          </w:divBdr>
                        </w:div>
                        <w:div w:id="1925797785">
                          <w:marLeft w:val="0"/>
                          <w:marRight w:val="0"/>
                          <w:marTop w:val="0"/>
                          <w:marBottom w:val="0"/>
                          <w:divBdr>
                            <w:top w:val="none" w:sz="0" w:space="0" w:color="auto"/>
                            <w:left w:val="none" w:sz="0" w:space="0" w:color="auto"/>
                            <w:bottom w:val="none" w:sz="0" w:space="0" w:color="auto"/>
                            <w:right w:val="none" w:sz="0" w:space="0" w:color="auto"/>
                          </w:divBdr>
                        </w:div>
                      </w:divsChild>
                    </w:div>
                    <w:div w:id="1278173939">
                      <w:marLeft w:val="0"/>
                      <w:marRight w:val="0"/>
                      <w:marTop w:val="0"/>
                      <w:marBottom w:val="0"/>
                      <w:divBdr>
                        <w:top w:val="none" w:sz="0" w:space="0" w:color="auto"/>
                        <w:left w:val="none" w:sz="0" w:space="0" w:color="auto"/>
                        <w:bottom w:val="none" w:sz="0" w:space="0" w:color="auto"/>
                        <w:right w:val="none" w:sz="0" w:space="0" w:color="auto"/>
                      </w:divBdr>
                    </w:div>
                    <w:div w:id="1912108707">
                      <w:marLeft w:val="0"/>
                      <w:marRight w:val="0"/>
                      <w:marTop w:val="0"/>
                      <w:marBottom w:val="0"/>
                      <w:divBdr>
                        <w:top w:val="none" w:sz="0" w:space="0" w:color="auto"/>
                        <w:left w:val="none" w:sz="0" w:space="0" w:color="auto"/>
                        <w:bottom w:val="none" w:sz="0" w:space="0" w:color="auto"/>
                        <w:right w:val="none" w:sz="0" w:space="0" w:color="auto"/>
                      </w:divBdr>
                    </w:div>
                    <w:div w:id="919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057">
              <w:marLeft w:val="0"/>
              <w:marRight w:val="0"/>
              <w:marTop w:val="0"/>
              <w:marBottom w:val="0"/>
              <w:divBdr>
                <w:top w:val="none" w:sz="0" w:space="0" w:color="auto"/>
                <w:left w:val="none" w:sz="0" w:space="0" w:color="auto"/>
                <w:bottom w:val="none" w:sz="0" w:space="0" w:color="auto"/>
                <w:right w:val="none" w:sz="0" w:space="0" w:color="auto"/>
              </w:divBdr>
              <w:divsChild>
                <w:div w:id="421295642">
                  <w:marLeft w:val="0"/>
                  <w:marRight w:val="0"/>
                  <w:marTop w:val="0"/>
                  <w:marBottom w:val="0"/>
                  <w:divBdr>
                    <w:top w:val="none" w:sz="0" w:space="0" w:color="auto"/>
                    <w:left w:val="none" w:sz="0" w:space="0" w:color="auto"/>
                    <w:bottom w:val="none" w:sz="0" w:space="0" w:color="auto"/>
                    <w:right w:val="none" w:sz="0" w:space="0" w:color="auto"/>
                  </w:divBdr>
                </w:div>
                <w:div w:id="4525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9350">
      <w:bodyDiv w:val="1"/>
      <w:marLeft w:val="0"/>
      <w:marRight w:val="0"/>
      <w:marTop w:val="0"/>
      <w:marBottom w:val="0"/>
      <w:divBdr>
        <w:top w:val="none" w:sz="0" w:space="0" w:color="auto"/>
        <w:left w:val="none" w:sz="0" w:space="0" w:color="auto"/>
        <w:bottom w:val="none" w:sz="0" w:space="0" w:color="auto"/>
        <w:right w:val="none" w:sz="0" w:space="0" w:color="auto"/>
      </w:divBdr>
    </w:div>
    <w:div w:id="949356266">
      <w:bodyDiv w:val="1"/>
      <w:marLeft w:val="0"/>
      <w:marRight w:val="0"/>
      <w:marTop w:val="0"/>
      <w:marBottom w:val="0"/>
      <w:divBdr>
        <w:top w:val="none" w:sz="0" w:space="0" w:color="auto"/>
        <w:left w:val="none" w:sz="0" w:space="0" w:color="auto"/>
        <w:bottom w:val="none" w:sz="0" w:space="0" w:color="auto"/>
        <w:right w:val="none" w:sz="0" w:space="0" w:color="auto"/>
      </w:divBdr>
      <w:divsChild>
        <w:div w:id="882057352">
          <w:marLeft w:val="0"/>
          <w:marRight w:val="0"/>
          <w:marTop w:val="0"/>
          <w:marBottom w:val="0"/>
          <w:divBdr>
            <w:top w:val="none" w:sz="0" w:space="0" w:color="auto"/>
            <w:left w:val="none" w:sz="0" w:space="0" w:color="auto"/>
            <w:bottom w:val="none" w:sz="0" w:space="0" w:color="auto"/>
            <w:right w:val="none" w:sz="0" w:space="0" w:color="auto"/>
          </w:divBdr>
          <w:divsChild>
            <w:div w:id="545071645">
              <w:marLeft w:val="0"/>
              <w:marRight w:val="0"/>
              <w:marTop w:val="0"/>
              <w:marBottom w:val="0"/>
              <w:divBdr>
                <w:top w:val="none" w:sz="0" w:space="0" w:color="auto"/>
                <w:left w:val="none" w:sz="0" w:space="0" w:color="auto"/>
                <w:bottom w:val="none" w:sz="0" w:space="0" w:color="auto"/>
                <w:right w:val="none" w:sz="0" w:space="0" w:color="auto"/>
              </w:divBdr>
            </w:div>
            <w:div w:id="306472732">
              <w:marLeft w:val="0"/>
              <w:marRight w:val="0"/>
              <w:marTop w:val="0"/>
              <w:marBottom w:val="0"/>
              <w:divBdr>
                <w:top w:val="none" w:sz="0" w:space="0" w:color="auto"/>
                <w:left w:val="none" w:sz="0" w:space="0" w:color="auto"/>
                <w:bottom w:val="none" w:sz="0" w:space="0" w:color="auto"/>
                <w:right w:val="none" w:sz="0" w:space="0" w:color="auto"/>
              </w:divBdr>
            </w:div>
          </w:divsChild>
        </w:div>
        <w:div w:id="1117526690">
          <w:marLeft w:val="0"/>
          <w:marRight w:val="0"/>
          <w:marTop w:val="0"/>
          <w:marBottom w:val="0"/>
          <w:divBdr>
            <w:top w:val="none" w:sz="0" w:space="0" w:color="auto"/>
            <w:left w:val="none" w:sz="0" w:space="0" w:color="auto"/>
            <w:bottom w:val="none" w:sz="0" w:space="0" w:color="auto"/>
            <w:right w:val="none" w:sz="0" w:space="0" w:color="auto"/>
          </w:divBdr>
        </w:div>
        <w:div w:id="1650551750">
          <w:marLeft w:val="0"/>
          <w:marRight w:val="0"/>
          <w:marTop w:val="0"/>
          <w:marBottom w:val="0"/>
          <w:divBdr>
            <w:top w:val="none" w:sz="0" w:space="0" w:color="auto"/>
            <w:left w:val="none" w:sz="0" w:space="0" w:color="auto"/>
            <w:bottom w:val="none" w:sz="0" w:space="0" w:color="auto"/>
            <w:right w:val="none" w:sz="0" w:space="0" w:color="auto"/>
          </w:divBdr>
          <w:divsChild>
            <w:div w:id="1624387213">
              <w:marLeft w:val="0"/>
              <w:marRight w:val="0"/>
              <w:marTop w:val="0"/>
              <w:marBottom w:val="0"/>
              <w:divBdr>
                <w:top w:val="none" w:sz="0" w:space="0" w:color="auto"/>
                <w:left w:val="none" w:sz="0" w:space="0" w:color="auto"/>
                <w:bottom w:val="none" w:sz="0" w:space="0" w:color="auto"/>
                <w:right w:val="none" w:sz="0" w:space="0" w:color="auto"/>
              </w:divBdr>
              <w:divsChild>
                <w:div w:id="262346511">
                  <w:marLeft w:val="0"/>
                  <w:marRight w:val="0"/>
                  <w:marTop w:val="0"/>
                  <w:marBottom w:val="0"/>
                  <w:divBdr>
                    <w:top w:val="none" w:sz="0" w:space="0" w:color="auto"/>
                    <w:left w:val="none" w:sz="0" w:space="0" w:color="auto"/>
                    <w:bottom w:val="none" w:sz="0" w:space="0" w:color="auto"/>
                    <w:right w:val="none" w:sz="0" w:space="0" w:color="auto"/>
                  </w:divBdr>
                  <w:divsChild>
                    <w:div w:id="1876237113">
                      <w:marLeft w:val="0"/>
                      <w:marRight w:val="0"/>
                      <w:marTop w:val="0"/>
                      <w:marBottom w:val="0"/>
                      <w:divBdr>
                        <w:top w:val="none" w:sz="0" w:space="0" w:color="auto"/>
                        <w:left w:val="none" w:sz="0" w:space="0" w:color="auto"/>
                        <w:bottom w:val="none" w:sz="0" w:space="0" w:color="auto"/>
                        <w:right w:val="none" w:sz="0" w:space="0" w:color="auto"/>
                      </w:divBdr>
                    </w:div>
                    <w:div w:id="1542400445">
                      <w:marLeft w:val="0"/>
                      <w:marRight w:val="0"/>
                      <w:marTop w:val="0"/>
                      <w:marBottom w:val="0"/>
                      <w:divBdr>
                        <w:top w:val="none" w:sz="0" w:space="0" w:color="auto"/>
                        <w:left w:val="none" w:sz="0" w:space="0" w:color="auto"/>
                        <w:bottom w:val="none" w:sz="0" w:space="0" w:color="auto"/>
                        <w:right w:val="none" w:sz="0" w:space="0" w:color="auto"/>
                      </w:divBdr>
                    </w:div>
                    <w:div w:id="281230148">
                      <w:marLeft w:val="0"/>
                      <w:marRight w:val="0"/>
                      <w:marTop w:val="0"/>
                      <w:marBottom w:val="0"/>
                      <w:divBdr>
                        <w:top w:val="none" w:sz="0" w:space="0" w:color="auto"/>
                        <w:left w:val="none" w:sz="0" w:space="0" w:color="auto"/>
                        <w:bottom w:val="none" w:sz="0" w:space="0" w:color="auto"/>
                        <w:right w:val="none" w:sz="0" w:space="0" w:color="auto"/>
                      </w:divBdr>
                    </w:div>
                    <w:div w:id="167405988">
                      <w:marLeft w:val="0"/>
                      <w:marRight w:val="0"/>
                      <w:marTop w:val="0"/>
                      <w:marBottom w:val="0"/>
                      <w:divBdr>
                        <w:top w:val="none" w:sz="0" w:space="0" w:color="auto"/>
                        <w:left w:val="none" w:sz="0" w:space="0" w:color="auto"/>
                        <w:bottom w:val="none" w:sz="0" w:space="0" w:color="auto"/>
                        <w:right w:val="none" w:sz="0" w:space="0" w:color="auto"/>
                      </w:divBdr>
                    </w:div>
                    <w:div w:id="1624192228">
                      <w:marLeft w:val="0"/>
                      <w:marRight w:val="0"/>
                      <w:marTop w:val="0"/>
                      <w:marBottom w:val="0"/>
                      <w:divBdr>
                        <w:top w:val="none" w:sz="0" w:space="0" w:color="auto"/>
                        <w:left w:val="none" w:sz="0" w:space="0" w:color="auto"/>
                        <w:bottom w:val="none" w:sz="0" w:space="0" w:color="auto"/>
                        <w:right w:val="none" w:sz="0" w:space="0" w:color="auto"/>
                      </w:divBdr>
                    </w:div>
                    <w:div w:id="1805004517">
                      <w:marLeft w:val="0"/>
                      <w:marRight w:val="0"/>
                      <w:marTop w:val="0"/>
                      <w:marBottom w:val="0"/>
                      <w:divBdr>
                        <w:top w:val="none" w:sz="0" w:space="0" w:color="auto"/>
                        <w:left w:val="none" w:sz="0" w:space="0" w:color="auto"/>
                        <w:bottom w:val="none" w:sz="0" w:space="0" w:color="auto"/>
                        <w:right w:val="none" w:sz="0" w:space="0" w:color="auto"/>
                      </w:divBdr>
                    </w:div>
                    <w:div w:id="1850948619">
                      <w:marLeft w:val="0"/>
                      <w:marRight w:val="0"/>
                      <w:marTop w:val="0"/>
                      <w:marBottom w:val="0"/>
                      <w:divBdr>
                        <w:top w:val="none" w:sz="0" w:space="0" w:color="auto"/>
                        <w:left w:val="none" w:sz="0" w:space="0" w:color="auto"/>
                        <w:bottom w:val="none" w:sz="0" w:space="0" w:color="auto"/>
                        <w:right w:val="none" w:sz="0" w:space="0" w:color="auto"/>
                      </w:divBdr>
                    </w:div>
                    <w:div w:id="1051853849">
                      <w:marLeft w:val="0"/>
                      <w:marRight w:val="0"/>
                      <w:marTop w:val="0"/>
                      <w:marBottom w:val="0"/>
                      <w:divBdr>
                        <w:top w:val="none" w:sz="0" w:space="0" w:color="auto"/>
                        <w:left w:val="none" w:sz="0" w:space="0" w:color="auto"/>
                        <w:bottom w:val="none" w:sz="0" w:space="0" w:color="auto"/>
                        <w:right w:val="none" w:sz="0" w:space="0" w:color="auto"/>
                      </w:divBdr>
                    </w:div>
                    <w:div w:id="2007897428">
                      <w:marLeft w:val="0"/>
                      <w:marRight w:val="0"/>
                      <w:marTop w:val="0"/>
                      <w:marBottom w:val="0"/>
                      <w:divBdr>
                        <w:top w:val="none" w:sz="0" w:space="0" w:color="auto"/>
                        <w:left w:val="none" w:sz="0" w:space="0" w:color="auto"/>
                        <w:bottom w:val="none" w:sz="0" w:space="0" w:color="auto"/>
                        <w:right w:val="none" w:sz="0" w:space="0" w:color="auto"/>
                      </w:divBdr>
                    </w:div>
                    <w:div w:id="320818697">
                      <w:marLeft w:val="0"/>
                      <w:marRight w:val="0"/>
                      <w:marTop w:val="0"/>
                      <w:marBottom w:val="0"/>
                      <w:divBdr>
                        <w:top w:val="none" w:sz="0" w:space="0" w:color="auto"/>
                        <w:left w:val="none" w:sz="0" w:space="0" w:color="auto"/>
                        <w:bottom w:val="none" w:sz="0" w:space="0" w:color="auto"/>
                        <w:right w:val="none" w:sz="0" w:space="0" w:color="auto"/>
                      </w:divBdr>
                    </w:div>
                    <w:div w:id="270364350">
                      <w:marLeft w:val="0"/>
                      <w:marRight w:val="0"/>
                      <w:marTop w:val="0"/>
                      <w:marBottom w:val="0"/>
                      <w:divBdr>
                        <w:top w:val="none" w:sz="0" w:space="0" w:color="auto"/>
                        <w:left w:val="none" w:sz="0" w:space="0" w:color="auto"/>
                        <w:bottom w:val="none" w:sz="0" w:space="0" w:color="auto"/>
                        <w:right w:val="none" w:sz="0" w:space="0" w:color="auto"/>
                      </w:divBdr>
                    </w:div>
                    <w:div w:id="1702510123">
                      <w:marLeft w:val="0"/>
                      <w:marRight w:val="0"/>
                      <w:marTop w:val="0"/>
                      <w:marBottom w:val="0"/>
                      <w:divBdr>
                        <w:top w:val="none" w:sz="0" w:space="0" w:color="auto"/>
                        <w:left w:val="none" w:sz="0" w:space="0" w:color="auto"/>
                        <w:bottom w:val="none" w:sz="0" w:space="0" w:color="auto"/>
                        <w:right w:val="none" w:sz="0" w:space="0" w:color="auto"/>
                      </w:divBdr>
                    </w:div>
                  </w:divsChild>
                </w:div>
                <w:div w:id="929503026">
                  <w:marLeft w:val="0"/>
                  <w:marRight w:val="0"/>
                  <w:marTop w:val="0"/>
                  <w:marBottom w:val="0"/>
                  <w:divBdr>
                    <w:top w:val="none" w:sz="0" w:space="0" w:color="auto"/>
                    <w:left w:val="none" w:sz="0" w:space="0" w:color="auto"/>
                    <w:bottom w:val="none" w:sz="0" w:space="0" w:color="auto"/>
                    <w:right w:val="none" w:sz="0" w:space="0" w:color="auto"/>
                  </w:divBdr>
                  <w:divsChild>
                    <w:div w:id="1944727053">
                      <w:marLeft w:val="0"/>
                      <w:marRight w:val="0"/>
                      <w:marTop w:val="0"/>
                      <w:marBottom w:val="0"/>
                      <w:divBdr>
                        <w:top w:val="none" w:sz="0" w:space="0" w:color="auto"/>
                        <w:left w:val="none" w:sz="0" w:space="0" w:color="auto"/>
                        <w:bottom w:val="none" w:sz="0" w:space="0" w:color="auto"/>
                        <w:right w:val="none" w:sz="0" w:space="0" w:color="auto"/>
                      </w:divBdr>
                    </w:div>
                    <w:div w:id="470026643">
                      <w:marLeft w:val="0"/>
                      <w:marRight w:val="0"/>
                      <w:marTop w:val="0"/>
                      <w:marBottom w:val="0"/>
                      <w:divBdr>
                        <w:top w:val="none" w:sz="0" w:space="0" w:color="auto"/>
                        <w:left w:val="none" w:sz="0" w:space="0" w:color="auto"/>
                        <w:bottom w:val="none" w:sz="0" w:space="0" w:color="auto"/>
                        <w:right w:val="none" w:sz="0" w:space="0" w:color="auto"/>
                      </w:divBdr>
                    </w:div>
                    <w:div w:id="269171659">
                      <w:marLeft w:val="0"/>
                      <w:marRight w:val="0"/>
                      <w:marTop w:val="0"/>
                      <w:marBottom w:val="0"/>
                      <w:divBdr>
                        <w:top w:val="none" w:sz="0" w:space="0" w:color="auto"/>
                        <w:left w:val="none" w:sz="0" w:space="0" w:color="auto"/>
                        <w:bottom w:val="none" w:sz="0" w:space="0" w:color="auto"/>
                        <w:right w:val="none" w:sz="0" w:space="0" w:color="auto"/>
                      </w:divBdr>
                    </w:div>
                    <w:div w:id="811991749">
                      <w:marLeft w:val="0"/>
                      <w:marRight w:val="0"/>
                      <w:marTop w:val="0"/>
                      <w:marBottom w:val="0"/>
                      <w:divBdr>
                        <w:top w:val="none" w:sz="0" w:space="0" w:color="auto"/>
                        <w:left w:val="none" w:sz="0" w:space="0" w:color="auto"/>
                        <w:bottom w:val="none" w:sz="0" w:space="0" w:color="auto"/>
                        <w:right w:val="none" w:sz="0" w:space="0" w:color="auto"/>
                      </w:divBdr>
                    </w:div>
                    <w:div w:id="1532263118">
                      <w:marLeft w:val="0"/>
                      <w:marRight w:val="0"/>
                      <w:marTop w:val="0"/>
                      <w:marBottom w:val="0"/>
                      <w:divBdr>
                        <w:top w:val="none" w:sz="0" w:space="0" w:color="auto"/>
                        <w:left w:val="none" w:sz="0" w:space="0" w:color="auto"/>
                        <w:bottom w:val="none" w:sz="0" w:space="0" w:color="auto"/>
                        <w:right w:val="none" w:sz="0" w:space="0" w:color="auto"/>
                      </w:divBdr>
                    </w:div>
                    <w:div w:id="907572789">
                      <w:marLeft w:val="0"/>
                      <w:marRight w:val="0"/>
                      <w:marTop w:val="0"/>
                      <w:marBottom w:val="0"/>
                      <w:divBdr>
                        <w:top w:val="none" w:sz="0" w:space="0" w:color="auto"/>
                        <w:left w:val="none" w:sz="0" w:space="0" w:color="auto"/>
                        <w:bottom w:val="none" w:sz="0" w:space="0" w:color="auto"/>
                        <w:right w:val="none" w:sz="0" w:space="0" w:color="auto"/>
                      </w:divBdr>
                    </w:div>
                    <w:div w:id="336805988">
                      <w:marLeft w:val="0"/>
                      <w:marRight w:val="0"/>
                      <w:marTop w:val="0"/>
                      <w:marBottom w:val="0"/>
                      <w:divBdr>
                        <w:top w:val="none" w:sz="0" w:space="0" w:color="auto"/>
                        <w:left w:val="none" w:sz="0" w:space="0" w:color="auto"/>
                        <w:bottom w:val="none" w:sz="0" w:space="0" w:color="auto"/>
                        <w:right w:val="none" w:sz="0" w:space="0" w:color="auto"/>
                      </w:divBdr>
                    </w:div>
                    <w:div w:id="933175358">
                      <w:marLeft w:val="0"/>
                      <w:marRight w:val="0"/>
                      <w:marTop w:val="0"/>
                      <w:marBottom w:val="0"/>
                      <w:divBdr>
                        <w:top w:val="none" w:sz="0" w:space="0" w:color="auto"/>
                        <w:left w:val="none" w:sz="0" w:space="0" w:color="auto"/>
                        <w:bottom w:val="none" w:sz="0" w:space="0" w:color="auto"/>
                        <w:right w:val="none" w:sz="0" w:space="0" w:color="auto"/>
                      </w:divBdr>
                    </w:div>
                    <w:div w:id="600454985">
                      <w:marLeft w:val="0"/>
                      <w:marRight w:val="0"/>
                      <w:marTop w:val="0"/>
                      <w:marBottom w:val="0"/>
                      <w:divBdr>
                        <w:top w:val="none" w:sz="0" w:space="0" w:color="auto"/>
                        <w:left w:val="none" w:sz="0" w:space="0" w:color="auto"/>
                        <w:bottom w:val="none" w:sz="0" w:space="0" w:color="auto"/>
                        <w:right w:val="none" w:sz="0" w:space="0" w:color="auto"/>
                      </w:divBdr>
                    </w:div>
                    <w:div w:id="557712892">
                      <w:marLeft w:val="0"/>
                      <w:marRight w:val="0"/>
                      <w:marTop w:val="0"/>
                      <w:marBottom w:val="0"/>
                      <w:divBdr>
                        <w:top w:val="none" w:sz="0" w:space="0" w:color="auto"/>
                        <w:left w:val="none" w:sz="0" w:space="0" w:color="auto"/>
                        <w:bottom w:val="none" w:sz="0" w:space="0" w:color="auto"/>
                        <w:right w:val="none" w:sz="0" w:space="0" w:color="auto"/>
                      </w:divBdr>
                    </w:div>
                    <w:div w:id="607390449">
                      <w:marLeft w:val="0"/>
                      <w:marRight w:val="0"/>
                      <w:marTop w:val="0"/>
                      <w:marBottom w:val="0"/>
                      <w:divBdr>
                        <w:top w:val="none" w:sz="0" w:space="0" w:color="auto"/>
                        <w:left w:val="none" w:sz="0" w:space="0" w:color="auto"/>
                        <w:bottom w:val="none" w:sz="0" w:space="0" w:color="auto"/>
                        <w:right w:val="none" w:sz="0" w:space="0" w:color="auto"/>
                      </w:divBdr>
                    </w:div>
                    <w:div w:id="1268779996">
                      <w:marLeft w:val="0"/>
                      <w:marRight w:val="0"/>
                      <w:marTop w:val="0"/>
                      <w:marBottom w:val="0"/>
                      <w:divBdr>
                        <w:top w:val="none" w:sz="0" w:space="0" w:color="auto"/>
                        <w:left w:val="none" w:sz="0" w:space="0" w:color="auto"/>
                        <w:bottom w:val="none" w:sz="0" w:space="0" w:color="auto"/>
                        <w:right w:val="none" w:sz="0" w:space="0" w:color="auto"/>
                      </w:divBdr>
                    </w:div>
                    <w:div w:id="743721841">
                      <w:marLeft w:val="0"/>
                      <w:marRight w:val="0"/>
                      <w:marTop w:val="0"/>
                      <w:marBottom w:val="0"/>
                      <w:divBdr>
                        <w:top w:val="none" w:sz="0" w:space="0" w:color="auto"/>
                        <w:left w:val="none" w:sz="0" w:space="0" w:color="auto"/>
                        <w:bottom w:val="none" w:sz="0" w:space="0" w:color="auto"/>
                        <w:right w:val="none" w:sz="0" w:space="0" w:color="auto"/>
                      </w:divBdr>
                    </w:div>
                    <w:div w:id="2030519271">
                      <w:marLeft w:val="0"/>
                      <w:marRight w:val="0"/>
                      <w:marTop w:val="0"/>
                      <w:marBottom w:val="0"/>
                      <w:divBdr>
                        <w:top w:val="none" w:sz="0" w:space="0" w:color="auto"/>
                        <w:left w:val="none" w:sz="0" w:space="0" w:color="auto"/>
                        <w:bottom w:val="none" w:sz="0" w:space="0" w:color="auto"/>
                        <w:right w:val="none" w:sz="0" w:space="0" w:color="auto"/>
                      </w:divBdr>
                    </w:div>
                    <w:div w:id="1927155373">
                      <w:marLeft w:val="0"/>
                      <w:marRight w:val="0"/>
                      <w:marTop w:val="0"/>
                      <w:marBottom w:val="0"/>
                      <w:divBdr>
                        <w:top w:val="none" w:sz="0" w:space="0" w:color="auto"/>
                        <w:left w:val="none" w:sz="0" w:space="0" w:color="auto"/>
                        <w:bottom w:val="none" w:sz="0" w:space="0" w:color="auto"/>
                        <w:right w:val="none" w:sz="0" w:space="0" w:color="auto"/>
                      </w:divBdr>
                      <w:divsChild>
                        <w:div w:id="188687007">
                          <w:marLeft w:val="0"/>
                          <w:marRight w:val="0"/>
                          <w:marTop w:val="0"/>
                          <w:marBottom w:val="0"/>
                          <w:divBdr>
                            <w:top w:val="none" w:sz="0" w:space="0" w:color="auto"/>
                            <w:left w:val="none" w:sz="0" w:space="0" w:color="auto"/>
                            <w:bottom w:val="none" w:sz="0" w:space="0" w:color="auto"/>
                            <w:right w:val="none" w:sz="0" w:space="0" w:color="auto"/>
                          </w:divBdr>
                        </w:div>
                        <w:div w:id="1417020685">
                          <w:marLeft w:val="0"/>
                          <w:marRight w:val="0"/>
                          <w:marTop w:val="0"/>
                          <w:marBottom w:val="0"/>
                          <w:divBdr>
                            <w:top w:val="none" w:sz="0" w:space="0" w:color="auto"/>
                            <w:left w:val="none" w:sz="0" w:space="0" w:color="auto"/>
                            <w:bottom w:val="none" w:sz="0" w:space="0" w:color="auto"/>
                            <w:right w:val="none" w:sz="0" w:space="0" w:color="auto"/>
                          </w:divBdr>
                        </w:div>
                        <w:div w:id="509609034">
                          <w:marLeft w:val="0"/>
                          <w:marRight w:val="0"/>
                          <w:marTop w:val="0"/>
                          <w:marBottom w:val="0"/>
                          <w:divBdr>
                            <w:top w:val="none" w:sz="0" w:space="0" w:color="auto"/>
                            <w:left w:val="none" w:sz="0" w:space="0" w:color="auto"/>
                            <w:bottom w:val="none" w:sz="0" w:space="0" w:color="auto"/>
                            <w:right w:val="none" w:sz="0" w:space="0" w:color="auto"/>
                          </w:divBdr>
                        </w:div>
                        <w:div w:id="277496457">
                          <w:marLeft w:val="0"/>
                          <w:marRight w:val="0"/>
                          <w:marTop w:val="0"/>
                          <w:marBottom w:val="0"/>
                          <w:divBdr>
                            <w:top w:val="none" w:sz="0" w:space="0" w:color="auto"/>
                            <w:left w:val="none" w:sz="0" w:space="0" w:color="auto"/>
                            <w:bottom w:val="none" w:sz="0" w:space="0" w:color="auto"/>
                            <w:right w:val="none" w:sz="0" w:space="0" w:color="auto"/>
                          </w:divBdr>
                        </w:div>
                        <w:div w:id="1483228031">
                          <w:marLeft w:val="0"/>
                          <w:marRight w:val="0"/>
                          <w:marTop w:val="0"/>
                          <w:marBottom w:val="0"/>
                          <w:divBdr>
                            <w:top w:val="none" w:sz="0" w:space="0" w:color="auto"/>
                            <w:left w:val="none" w:sz="0" w:space="0" w:color="auto"/>
                            <w:bottom w:val="none" w:sz="0" w:space="0" w:color="auto"/>
                            <w:right w:val="none" w:sz="0" w:space="0" w:color="auto"/>
                          </w:divBdr>
                        </w:div>
                      </w:divsChild>
                    </w:div>
                    <w:div w:id="1859587942">
                      <w:marLeft w:val="0"/>
                      <w:marRight w:val="0"/>
                      <w:marTop w:val="0"/>
                      <w:marBottom w:val="0"/>
                      <w:divBdr>
                        <w:top w:val="none" w:sz="0" w:space="0" w:color="auto"/>
                        <w:left w:val="none" w:sz="0" w:space="0" w:color="auto"/>
                        <w:bottom w:val="none" w:sz="0" w:space="0" w:color="auto"/>
                        <w:right w:val="none" w:sz="0" w:space="0" w:color="auto"/>
                      </w:divBdr>
                    </w:div>
                    <w:div w:id="1180389673">
                      <w:marLeft w:val="0"/>
                      <w:marRight w:val="0"/>
                      <w:marTop w:val="0"/>
                      <w:marBottom w:val="0"/>
                      <w:divBdr>
                        <w:top w:val="none" w:sz="0" w:space="0" w:color="auto"/>
                        <w:left w:val="none" w:sz="0" w:space="0" w:color="auto"/>
                        <w:bottom w:val="none" w:sz="0" w:space="0" w:color="auto"/>
                        <w:right w:val="none" w:sz="0" w:space="0" w:color="auto"/>
                      </w:divBdr>
                    </w:div>
                    <w:div w:id="19089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3519">
              <w:marLeft w:val="0"/>
              <w:marRight w:val="0"/>
              <w:marTop w:val="0"/>
              <w:marBottom w:val="0"/>
              <w:divBdr>
                <w:top w:val="none" w:sz="0" w:space="0" w:color="auto"/>
                <w:left w:val="none" w:sz="0" w:space="0" w:color="auto"/>
                <w:bottom w:val="none" w:sz="0" w:space="0" w:color="auto"/>
                <w:right w:val="none" w:sz="0" w:space="0" w:color="auto"/>
              </w:divBdr>
              <w:divsChild>
                <w:div w:id="93981222">
                  <w:marLeft w:val="0"/>
                  <w:marRight w:val="0"/>
                  <w:marTop w:val="0"/>
                  <w:marBottom w:val="0"/>
                  <w:divBdr>
                    <w:top w:val="none" w:sz="0" w:space="0" w:color="auto"/>
                    <w:left w:val="none" w:sz="0" w:space="0" w:color="auto"/>
                    <w:bottom w:val="none" w:sz="0" w:space="0" w:color="auto"/>
                    <w:right w:val="none" w:sz="0" w:space="0" w:color="auto"/>
                  </w:divBdr>
                </w:div>
                <w:div w:id="9540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2193">
      <w:bodyDiv w:val="1"/>
      <w:marLeft w:val="0"/>
      <w:marRight w:val="0"/>
      <w:marTop w:val="0"/>
      <w:marBottom w:val="0"/>
      <w:divBdr>
        <w:top w:val="none" w:sz="0" w:space="0" w:color="auto"/>
        <w:left w:val="none" w:sz="0" w:space="0" w:color="auto"/>
        <w:bottom w:val="none" w:sz="0" w:space="0" w:color="auto"/>
        <w:right w:val="none" w:sz="0" w:space="0" w:color="auto"/>
      </w:divBdr>
      <w:divsChild>
        <w:div w:id="59443857">
          <w:marLeft w:val="0"/>
          <w:marRight w:val="0"/>
          <w:marTop w:val="0"/>
          <w:marBottom w:val="0"/>
          <w:divBdr>
            <w:top w:val="none" w:sz="0" w:space="0" w:color="auto"/>
            <w:left w:val="none" w:sz="0" w:space="0" w:color="auto"/>
            <w:bottom w:val="none" w:sz="0" w:space="0" w:color="auto"/>
            <w:right w:val="none" w:sz="0" w:space="0" w:color="auto"/>
          </w:divBdr>
          <w:divsChild>
            <w:div w:id="173348058">
              <w:marLeft w:val="0"/>
              <w:marRight w:val="0"/>
              <w:marTop w:val="0"/>
              <w:marBottom w:val="0"/>
              <w:divBdr>
                <w:top w:val="none" w:sz="0" w:space="0" w:color="auto"/>
                <w:left w:val="none" w:sz="0" w:space="0" w:color="auto"/>
                <w:bottom w:val="none" w:sz="0" w:space="0" w:color="auto"/>
                <w:right w:val="none" w:sz="0" w:space="0" w:color="auto"/>
              </w:divBdr>
              <w:divsChild>
                <w:div w:id="2228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0220">
          <w:marLeft w:val="0"/>
          <w:marRight w:val="0"/>
          <w:marTop w:val="0"/>
          <w:marBottom w:val="0"/>
          <w:divBdr>
            <w:top w:val="none" w:sz="0" w:space="0" w:color="auto"/>
            <w:left w:val="none" w:sz="0" w:space="0" w:color="auto"/>
            <w:bottom w:val="none" w:sz="0" w:space="0" w:color="auto"/>
            <w:right w:val="none" w:sz="0" w:space="0" w:color="auto"/>
          </w:divBdr>
        </w:div>
        <w:div w:id="1075013691">
          <w:marLeft w:val="0"/>
          <w:marRight w:val="0"/>
          <w:marTop w:val="0"/>
          <w:marBottom w:val="0"/>
          <w:divBdr>
            <w:top w:val="none" w:sz="0" w:space="0" w:color="auto"/>
            <w:left w:val="none" w:sz="0" w:space="0" w:color="auto"/>
            <w:bottom w:val="none" w:sz="0" w:space="0" w:color="auto"/>
            <w:right w:val="none" w:sz="0" w:space="0" w:color="auto"/>
          </w:divBdr>
          <w:divsChild>
            <w:div w:id="315691511">
              <w:marLeft w:val="0"/>
              <w:marRight w:val="0"/>
              <w:marTop w:val="0"/>
              <w:marBottom w:val="0"/>
              <w:divBdr>
                <w:top w:val="none" w:sz="0" w:space="0" w:color="auto"/>
                <w:left w:val="none" w:sz="0" w:space="0" w:color="auto"/>
                <w:bottom w:val="none" w:sz="0" w:space="0" w:color="auto"/>
                <w:right w:val="none" w:sz="0" w:space="0" w:color="auto"/>
              </w:divBdr>
              <w:divsChild>
                <w:div w:id="1704674222">
                  <w:marLeft w:val="0"/>
                  <w:marRight w:val="0"/>
                  <w:marTop w:val="0"/>
                  <w:marBottom w:val="0"/>
                  <w:divBdr>
                    <w:top w:val="none" w:sz="0" w:space="0" w:color="auto"/>
                    <w:left w:val="none" w:sz="0" w:space="0" w:color="auto"/>
                    <w:bottom w:val="none" w:sz="0" w:space="0" w:color="auto"/>
                    <w:right w:val="none" w:sz="0" w:space="0" w:color="auto"/>
                  </w:divBdr>
                </w:div>
              </w:divsChild>
            </w:div>
            <w:div w:id="1325662371">
              <w:marLeft w:val="0"/>
              <w:marRight w:val="0"/>
              <w:marTop w:val="0"/>
              <w:marBottom w:val="0"/>
              <w:divBdr>
                <w:top w:val="none" w:sz="0" w:space="0" w:color="auto"/>
                <w:left w:val="none" w:sz="0" w:space="0" w:color="auto"/>
                <w:bottom w:val="none" w:sz="0" w:space="0" w:color="auto"/>
                <w:right w:val="none" w:sz="0" w:space="0" w:color="auto"/>
              </w:divBdr>
              <w:divsChild>
                <w:div w:id="88279516">
                  <w:marLeft w:val="0"/>
                  <w:marRight w:val="0"/>
                  <w:marTop w:val="0"/>
                  <w:marBottom w:val="0"/>
                  <w:divBdr>
                    <w:top w:val="none" w:sz="0" w:space="0" w:color="auto"/>
                    <w:left w:val="none" w:sz="0" w:space="0" w:color="auto"/>
                    <w:bottom w:val="none" w:sz="0" w:space="0" w:color="auto"/>
                    <w:right w:val="none" w:sz="0" w:space="0" w:color="auto"/>
                  </w:divBdr>
                  <w:divsChild>
                    <w:div w:id="267851801">
                      <w:marLeft w:val="0"/>
                      <w:marRight w:val="0"/>
                      <w:marTop w:val="0"/>
                      <w:marBottom w:val="0"/>
                      <w:divBdr>
                        <w:top w:val="none" w:sz="0" w:space="0" w:color="auto"/>
                        <w:left w:val="none" w:sz="0" w:space="0" w:color="auto"/>
                        <w:bottom w:val="none" w:sz="0" w:space="0" w:color="auto"/>
                        <w:right w:val="none" w:sz="0" w:space="0" w:color="auto"/>
                      </w:divBdr>
                    </w:div>
                    <w:div w:id="381948951">
                      <w:marLeft w:val="0"/>
                      <w:marRight w:val="0"/>
                      <w:marTop w:val="0"/>
                      <w:marBottom w:val="0"/>
                      <w:divBdr>
                        <w:top w:val="none" w:sz="0" w:space="0" w:color="auto"/>
                        <w:left w:val="none" w:sz="0" w:space="0" w:color="auto"/>
                        <w:bottom w:val="none" w:sz="0" w:space="0" w:color="auto"/>
                        <w:right w:val="none" w:sz="0" w:space="0" w:color="auto"/>
                      </w:divBdr>
                    </w:div>
                    <w:div w:id="427123200">
                      <w:marLeft w:val="0"/>
                      <w:marRight w:val="0"/>
                      <w:marTop w:val="0"/>
                      <w:marBottom w:val="0"/>
                      <w:divBdr>
                        <w:top w:val="none" w:sz="0" w:space="0" w:color="auto"/>
                        <w:left w:val="none" w:sz="0" w:space="0" w:color="auto"/>
                        <w:bottom w:val="none" w:sz="0" w:space="0" w:color="auto"/>
                        <w:right w:val="none" w:sz="0" w:space="0" w:color="auto"/>
                      </w:divBdr>
                    </w:div>
                    <w:div w:id="576597611">
                      <w:marLeft w:val="0"/>
                      <w:marRight w:val="0"/>
                      <w:marTop w:val="0"/>
                      <w:marBottom w:val="0"/>
                      <w:divBdr>
                        <w:top w:val="none" w:sz="0" w:space="0" w:color="auto"/>
                        <w:left w:val="none" w:sz="0" w:space="0" w:color="auto"/>
                        <w:bottom w:val="none" w:sz="0" w:space="0" w:color="auto"/>
                        <w:right w:val="none" w:sz="0" w:space="0" w:color="auto"/>
                      </w:divBdr>
                    </w:div>
                    <w:div w:id="701635622">
                      <w:marLeft w:val="0"/>
                      <w:marRight w:val="0"/>
                      <w:marTop w:val="0"/>
                      <w:marBottom w:val="0"/>
                      <w:divBdr>
                        <w:top w:val="none" w:sz="0" w:space="0" w:color="auto"/>
                        <w:left w:val="none" w:sz="0" w:space="0" w:color="auto"/>
                        <w:bottom w:val="none" w:sz="0" w:space="0" w:color="auto"/>
                        <w:right w:val="none" w:sz="0" w:space="0" w:color="auto"/>
                      </w:divBdr>
                    </w:div>
                    <w:div w:id="841243658">
                      <w:marLeft w:val="0"/>
                      <w:marRight w:val="0"/>
                      <w:marTop w:val="0"/>
                      <w:marBottom w:val="0"/>
                      <w:divBdr>
                        <w:top w:val="none" w:sz="0" w:space="0" w:color="auto"/>
                        <w:left w:val="none" w:sz="0" w:space="0" w:color="auto"/>
                        <w:bottom w:val="none" w:sz="0" w:space="0" w:color="auto"/>
                        <w:right w:val="none" w:sz="0" w:space="0" w:color="auto"/>
                      </w:divBdr>
                    </w:div>
                    <w:div w:id="898592127">
                      <w:marLeft w:val="0"/>
                      <w:marRight w:val="0"/>
                      <w:marTop w:val="0"/>
                      <w:marBottom w:val="0"/>
                      <w:divBdr>
                        <w:top w:val="none" w:sz="0" w:space="0" w:color="auto"/>
                        <w:left w:val="none" w:sz="0" w:space="0" w:color="auto"/>
                        <w:bottom w:val="none" w:sz="0" w:space="0" w:color="auto"/>
                        <w:right w:val="none" w:sz="0" w:space="0" w:color="auto"/>
                      </w:divBdr>
                    </w:div>
                    <w:div w:id="923757104">
                      <w:marLeft w:val="0"/>
                      <w:marRight w:val="0"/>
                      <w:marTop w:val="0"/>
                      <w:marBottom w:val="0"/>
                      <w:divBdr>
                        <w:top w:val="none" w:sz="0" w:space="0" w:color="auto"/>
                        <w:left w:val="none" w:sz="0" w:space="0" w:color="auto"/>
                        <w:bottom w:val="none" w:sz="0" w:space="0" w:color="auto"/>
                        <w:right w:val="none" w:sz="0" w:space="0" w:color="auto"/>
                      </w:divBdr>
                    </w:div>
                    <w:div w:id="1323043086">
                      <w:marLeft w:val="0"/>
                      <w:marRight w:val="0"/>
                      <w:marTop w:val="0"/>
                      <w:marBottom w:val="0"/>
                      <w:divBdr>
                        <w:top w:val="none" w:sz="0" w:space="0" w:color="auto"/>
                        <w:left w:val="none" w:sz="0" w:space="0" w:color="auto"/>
                        <w:bottom w:val="none" w:sz="0" w:space="0" w:color="auto"/>
                        <w:right w:val="none" w:sz="0" w:space="0" w:color="auto"/>
                      </w:divBdr>
                    </w:div>
                    <w:div w:id="1511067727">
                      <w:marLeft w:val="0"/>
                      <w:marRight w:val="0"/>
                      <w:marTop w:val="0"/>
                      <w:marBottom w:val="0"/>
                      <w:divBdr>
                        <w:top w:val="none" w:sz="0" w:space="0" w:color="auto"/>
                        <w:left w:val="none" w:sz="0" w:space="0" w:color="auto"/>
                        <w:bottom w:val="none" w:sz="0" w:space="0" w:color="auto"/>
                        <w:right w:val="none" w:sz="0" w:space="0" w:color="auto"/>
                      </w:divBdr>
                    </w:div>
                    <w:div w:id="1799911996">
                      <w:marLeft w:val="0"/>
                      <w:marRight w:val="0"/>
                      <w:marTop w:val="0"/>
                      <w:marBottom w:val="0"/>
                      <w:divBdr>
                        <w:top w:val="none" w:sz="0" w:space="0" w:color="auto"/>
                        <w:left w:val="none" w:sz="0" w:space="0" w:color="auto"/>
                        <w:bottom w:val="none" w:sz="0" w:space="0" w:color="auto"/>
                        <w:right w:val="none" w:sz="0" w:space="0" w:color="auto"/>
                      </w:divBdr>
                    </w:div>
                    <w:div w:id="1838304358">
                      <w:marLeft w:val="0"/>
                      <w:marRight w:val="0"/>
                      <w:marTop w:val="0"/>
                      <w:marBottom w:val="0"/>
                      <w:divBdr>
                        <w:top w:val="none" w:sz="0" w:space="0" w:color="auto"/>
                        <w:left w:val="none" w:sz="0" w:space="0" w:color="auto"/>
                        <w:bottom w:val="none" w:sz="0" w:space="0" w:color="auto"/>
                        <w:right w:val="none" w:sz="0" w:space="0" w:color="auto"/>
                      </w:divBdr>
                    </w:div>
                    <w:div w:id="1985087722">
                      <w:marLeft w:val="0"/>
                      <w:marRight w:val="0"/>
                      <w:marTop w:val="0"/>
                      <w:marBottom w:val="0"/>
                      <w:divBdr>
                        <w:top w:val="none" w:sz="0" w:space="0" w:color="auto"/>
                        <w:left w:val="none" w:sz="0" w:space="0" w:color="auto"/>
                        <w:bottom w:val="none" w:sz="0" w:space="0" w:color="auto"/>
                        <w:right w:val="none" w:sz="0" w:space="0" w:color="auto"/>
                      </w:divBdr>
                    </w:div>
                  </w:divsChild>
                </w:div>
                <w:div w:id="744573058">
                  <w:marLeft w:val="0"/>
                  <w:marRight w:val="0"/>
                  <w:marTop w:val="0"/>
                  <w:marBottom w:val="0"/>
                  <w:divBdr>
                    <w:top w:val="none" w:sz="0" w:space="0" w:color="auto"/>
                    <w:left w:val="none" w:sz="0" w:space="0" w:color="auto"/>
                    <w:bottom w:val="none" w:sz="0" w:space="0" w:color="auto"/>
                    <w:right w:val="none" w:sz="0" w:space="0" w:color="auto"/>
                  </w:divBdr>
                  <w:divsChild>
                    <w:div w:id="273561307">
                      <w:marLeft w:val="0"/>
                      <w:marRight w:val="0"/>
                      <w:marTop w:val="0"/>
                      <w:marBottom w:val="0"/>
                      <w:divBdr>
                        <w:top w:val="none" w:sz="0" w:space="0" w:color="auto"/>
                        <w:left w:val="none" w:sz="0" w:space="0" w:color="auto"/>
                        <w:bottom w:val="none" w:sz="0" w:space="0" w:color="auto"/>
                        <w:right w:val="none" w:sz="0" w:space="0" w:color="auto"/>
                      </w:divBdr>
                    </w:div>
                    <w:div w:id="552666796">
                      <w:marLeft w:val="0"/>
                      <w:marRight w:val="0"/>
                      <w:marTop w:val="0"/>
                      <w:marBottom w:val="0"/>
                      <w:divBdr>
                        <w:top w:val="none" w:sz="0" w:space="0" w:color="auto"/>
                        <w:left w:val="none" w:sz="0" w:space="0" w:color="auto"/>
                        <w:bottom w:val="none" w:sz="0" w:space="0" w:color="auto"/>
                        <w:right w:val="none" w:sz="0" w:space="0" w:color="auto"/>
                      </w:divBdr>
                    </w:div>
                    <w:div w:id="665280317">
                      <w:marLeft w:val="0"/>
                      <w:marRight w:val="0"/>
                      <w:marTop w:val="0"/>
                      <w:marBottom w:val="0"/>
                      <w:divBdr>
                        <w:top w:val="none" w:sz="0" w:space="0" w:color="auto"/>
                        <w:left w:val="none" w:sz="0" w:space="0" w:color="auto"/>
                        <w:bottom w:val="none" w:sz="0" w:space="0" w:color="auto"/>
                        <w:right w:val="none" w:sz="0" w:space="0" w:color="auto"/>
                      </w:divBdr>
                    </w:div>
                    <w:div w:id="749540833">
                      <w:marLeft w:val="0"/>
                      <w:marRight w:val="0"/>
                      <w:marTop w:val="0"/>
                      <w:marBottom w:val="0"/>
                      <w:divBdr>
                        <w:top w:val="none" w:sz="0" w:space="0" w:color="auto"/>
                        <w:left w:val="none" w:sz="0" w:space="0" w:color="auto"/>
                        <w:bottom w:val="none" w:sz="0" w:space="0" w:color="auto"/>
                        <w:right w:val="none" w:sz="0" w:space="0" w:color="auto"/>
                      </w:divBdr>
                    </w:div>
                    <w:div w:id="1171069418">
                      <w:marLeft w:val="0"/>
                      <w:marRight w:val="0"/>
                      <w:marTop w:val="0"/>
                      <w:marBottom w:val="0"/>
                      <w:divBdr>
                        <w:top w:val="none" w:sz="0" w:space="0" w:color="auto"/>
                        <w:left w:val="none" w:sz="0" w:space="0" w:color="auto"/>
                        <w:bottom w:val="none" w:sz="0" w:space="0" w:color="auto"/>
                        <w:right w:val="none" w:sz="0" w:space="0" w:color="auto"/>
                      </w:divBdr>
                    </w:div>
                    <w:div w:id="1369331385">
                      <w:marLeft w:val="0"/>
                      <w:marRight w:val="0"/>
                      <w:marTop w:val="0"/>
                      <w:marBottom w:val="0"/>
                      <w:divBdr>
                        <w:top w:val="none" w:sz="0" w:space="0" w:color="auto"/>
                        <w:left w:val="none" w:sz="0" w:space="0" w:color="auto"/>
                        <w:bottom w:val="none" w:sz="0" w:space="0" w:color="auto"/>
                        <w:right w:val="none" w:sz="0" w:space="0" w:color="auto"/>
                      </w:divBdr>
                    </w:div>
                    <w:div w:id="1382511715">
                      <w:marLeft w:val="0"/>
                      <w:marRight w:val="0"/>
                      <w:marTop w:val="0"/>
                      <w:marBottom w:val="0"/>
                      <w:divBdr>
                        <w:top w:val="none" w:sz="0" w:space="0" w:color="auto"/>
                        <w:left w:val="none" w:sz="0" w:space="0" w:color="auto"/>
                        <w:bottom w:val="none" w:sz="0" w:space="0" w:color="auto"/>
                        <w:right w:val="none" w:sz="0" w:space="0" w:color="auto"/>
                      </w:divBdr>
                    </w:div>
                    <w:div w:id="1835491876">
                      <w:marLeft w:val="0"/>
                      <w:marRight w:val="0"/>
                      <w:marTop w:val="0"/>
                      <w:marBottom w:val="0"/>
                      <w:divBdr>
                        <w:top w:val="none" w:sz="0" w:space="0" w:color="auto"/>
                        <w:left w:val="none" w:sz="0" w:space="0" w:color="auto"/>
                        <w:bottom w:val="none" w:sz="0" w:space="0" w:color="auto"/>
                        <w:right w:val="none" w:sz="0" w:space="0" w:color="auto"/>
                      </w:divBdr>
                    </w:div>
                    <w:div w:id="1905873078">
                      <w:marLeft w:val="0"/>
                      <w:marRight w:val="0"/>
                      <w:marTop w:val="0"/>
                      <w:marBottom w:val="0"/>
                      <w:divBdr>
                        <w:top w:val="none" w:sz="0" w:space="0" w:color="auto"/>
                        <w:left w:val="none" w:sz="0" w:space="0" w:color="auto"/>
                        <w:bottom w:val="none" w:sz="0" w:space="0" w:color="auto"/>
                        <w:right w:val="none" w:sz="0" w:space="0" w:color="auto"/>
                      </w:divBdr>
                    </w:div>
                    <w:div w:id="1973098482">
                      <w:marLeft w:val="0"/>
                      <w:marRight w:val="0"/>
                      <w:marTop w:val="0"/>
                      <w:marBottom w:val="0"/>
                      <w:divBdr>
                        <w:top w:val="none" w:sz="0" w:space="0" w:color="auto"/>
                        <w:left w:val="none" w:sz="0" w:space="0" w:color="auto"/>
                        <w:bottom w:val="none" w:sz="0" w:space="0" w:color="auto"/>
                        <w:right w:val="none" w:sz="0" w:space="0" w:color="auto"/>
                      </w:divBdr>
                    </w:div>
                    <w:div w:id="2026982393">
                      <w:marLeft w:val="0"/>
                      <w:marRight w:val="0"/>
                      <w:marTop w:val="0"/>
                      <w:marBottom w:val="0"/>
                      <w:divBdr>
                        <w:top w:val="none" w:sz="0" w:space="0" w:color="auto"/>
                        <w:left w:val="none" w:sz="0" w:space="0" w:color="auto"/>
                        <w:bottom w:val="none" w:sz="0" w:space="0" w:color="auto"/>
                        <w:right w:val="none" w:sz="0" w:space="0" w:color="auto"/>
                      </w:divBdr>
                    </w:div>
                    <w:div w:id="2135781139">
                      <w:marLeft w:val="0"/>
                      <w:marRight w:val="0"/>
                      <w:marTop w:val="0"/>
                      <w:marBottom w:val="0"/>
                      <w:divBdr>
                        <w:top w:val="none" w:sz="0" w:space="0" w:color="auto"/>
                        <w:left w:val="none" w:sz="0" w:space="0" w:color="auto"/>
                        <w:bottom w:val="none" w:sz="0" w:space="0" w:color="auto"/>
                        <w:right w:val="none" w:sz="0" w:space="0" w:color="auto"/>
                      </w:divBdr>
                    </w:div>
                  </w:divsChild>
                </w:div>
                <w:div w:id="868639608">
                  <w:marLeft w:val="0"/>
                  <w:marRight w:val="0"/>
                  <w:marTop w:val="0"/>
                  <w:marBottom w:val="0"/>
                  <w:divBdr>
                    <w:top w:val="none" w:sz="0" w:space="0" w:color="auto"/>
                    <w:left w:val="none" w:sz="0" w:space="0" w:color="auto"/>
                    <w:bottom w:val="none" w:sz="0" w:space="0" w:color="auto"/>
                    <w:right w:val="none" w:sz="0" w:space="0" w:color="auto"/>
                  </w:divBdr>
                  <w:divsChild>
                    <w:div w:id="270357558">
                      <w:marLeft w:val="0"/>
                      <w:marRight w:val="0"/>
                      <w:marTop w:val="0"/>
                      <w:marBottom w:val="0"/>
                      <w:divBdr>
                        <w:top w:val="none" w:sz="0" w:space="0" w:color="auto"/>
                        <w:left w:val="none" w:sz="0" w:space="0" w:color="auto"/>
                        <w:bottom w:val="none" w:sz="0" w:space="0" w:color="auto"/>
                        <w:right w:val="none" w:sz="0" w:space="0" w:color="auto"/>
                      </w:divBdr>
                    </w:div>
                    <w:div w:id="481309987">
                      <w:marLeft w:val="0"/>
                      <w:marRight w:val="0"/>
                      <w:marTop w:val="0"/>
                      <w:marBottom w:val="0"/>
                      <w:divBdr>
                        <w:top w:val="none" w:sz="0" w:space="0" w:color="auto"/>
                        <w:left w:val="none" w:sz="0" w:space="0" w:color="auto"/>
                        <w:bottom w:val="none" w:sz="0" w:space="0" w:color="auto"/>
                        <w:right w:val="none" w:sz="0" w:space="0" w:color="auto"/>
                      </w:divBdr>
                    </w:div>
                    <w:div w:id="933441461">
                      <w:marLeft w:val="0"/>
                      <w:marRight w:val="0"/>
                      <w:marTop w:val="0"/>
                      <w:marBottom w:val="0"/>
                      <w:divBdr>
                        <w:top w:val="none" w:sz="0" w:space="0" w:color="auto"/>
                        <w:left w:val="none" w:sz="0" w:space="0" w:color="auto"/>
                        <w:bottom w:val="none" w:sz="0" w:space="0" w:color="auto"/>
                        <w:right w:val="none" w:sz="0" w:space="0" w:color="auto"/>
                      </w:divBdr>
                    </w:div>
                    <w:div w:id="1075470044">
                      <w:marLeft w:val="0"/>
                      <w:marRight w:val="0"/>
                      <w:marTop w:val="0"/>
                      <w:marBottom w:val="0"/>
                      <w:divBdr>
                        <w:top w:val="none" w:sz="0" w:space="0" w:color="auto"/>
                        <w:left w:val="none" w:sz="0" w:space="0" w:color="auto"/>
                        <w:bottom w:val="none" w:sz="0" w:space="0" w:color="auto"/>
                        <w:right w:val="none" w:sz="0" w:space="0" w:color="auto"/>
                      </w:divBdr>
                    </w:div>
                    <w:div w:id="1270431425">
                      <w:marLeft w:val="0"/>
                      <w:marRight w:val="0"/>
                      <w:marTop w:val="0"/>
                      <w:marBottom w:val="0"/>
                      <w:divBdr>
                        <w:top w:val="none" w:sz="0" w:space="0" w:color="auto"/>
                        <w:left w:val="none" w:sz="0" w:space="0" w:color="auto"/>
                        <w:bottom w:val="none" w:sz="0" w:space="0" w:color="auto"/>
                        <w:right w:val="none" w:sz="0" w:space="0" w:color="auto"/>
                      </w:divBdr>
                    </w:div>
                    <w:div w:id="1422139602">
                      <w:marLeft w:val="0"/>
                      <w:marRight w:val="0"/>
                      <w:marTop w:val="0"/>
                      <w:marBottom w:val="0"/>
                      <w:divBdr>
                        <w:top w:val="none" w:sz="0" w:space="0" w:color="auto"/>
                        <w:left w:val="none" w:sz="0" w:space="0" w:color="auto"/>
                        <w:bottom w:val="none" w:sz="0" w:space="0" w:color="auto"/>
                        <w:right w:val="none" w:sz="0" w:space="0" w:color="auto"/>
                      </w:divBdr>
                    </w:div>
                    <w:div w:id="1500465343">
                      <w:marLeft w:val="0"/>
                      <w:marRight w:val="0"/>
                      <w:marTop w:val="0"/>
                      <w:marBottom w:val="0"/>
                      <w:divBdr>
                        <w:top w:val="none" w:sz="0" w:space="0" w:color="auto"/>
                        <w:left w:val="none" w:sz="0" w:space="0" w:color="auto"/>
                        <w:bottom w:val="none" w:sz="0" w:space="0" w:color="auto"/>
                        <w:right w:val="none" w:sz="0" w:space="0" w:color="auto"/>
                      </w:divBdr>
                    </w:div>
                    <w:div w:id="1591308749">
                      <w:marLeft w:val="0"/>
                      <w:marRight w:val="0"/>
                      <w:marTop w:val="0"/>
                      <w:marBottom w:val="0"/>
                      <w:divBdr>
                        <w:top w:val="none" w:sz="0" w:space="0" w:color="auto"/>
                        <w:left w:val="none" w:sz="0" w:space="0" w:color="auto"/>
                        <w:bottom w:val="none" w:sz="0" w:space="0" w:color="auto"/>
                        <w:right w:val="none" w:sz="0" w:space="0" w:color="auto"/>
                      </w:divBdr>
                    </w:div>
                    <w:div w:id="1722754242">
                      <w:marLeft w:val="0"/>
                      <w:marRight w:val="0"/>
                      <w:marTop w:val="0"/>
                      <w:marBottom w:val="0"/>
                      <w:divBdr>
                        <w:top w:val="none" w:sz="0" w:space="0" w:color="auto"/>
                        <w:left w:val="none" w:sz="0" w:space="0" w:color="auto"/>
                        <w:bottom w:val="none" w:sz="0" w:space="0" w:color="auto"/>
                        <w:right w:val="none" w:sz="0" w:space="0" w:color="auto"/>
                      </w:divBdr>
                    </w:div>
                    <w:div w:id="21212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398">
              <w:marLeft w:val="0"/>
              <w:marRight w:val="0"/>
              <w:marTop w:val="0"/>
              <w:marBottom w:val="0"/>
              <w:divBdr>
                <w:top w:val="none" w:sz="0" w:space="0" w:color="auto"/>
                <w:left w:val="none" w:sz="0" w:space="0" w:color="auto"/>
                <w:bottom w:val="none" w:sz="0" w:space="0" w:color="auto"/>
                <w:right w:val="none" w:sz="0" w:space="0" w:color="auto"/>
              </w:divBdr>
              <w:divsChild>
                <w:div w:id="261843641">
                  <w:marLeft w:val="0"/>
                  <w:marRight w:val="0"/>
                  <w:marTop w:val="0"/>
                  <w:marBottom w:val="0"/>
                  <w:divBdr>
                    <w:top w:val="none" w:sz="0" w:space="0" w:color="auto"/>
                    <w:left w:val="none" w:sz="0" w:space="0" w:color="auto"/>
                    <w:bottom w:val="none" w:sz="0" w:space="0" w:color="auto"/>
                    <w:right w:val="none" w:sz="0" w:space="0" w:color="auto"/>
                  </w:divBdr>
                  <w:divsChild>
                    <w:div w:id="695891947">
                      <w:marLeft w:val="0"/>
                      <w:marRight w:val="0"/>
                      <w:marTop w:val="0"/>
                      <w:marBottom w:val="0"/>
                      <w:divBdr>
                        <w:top w:val="none" w:sz="0" w:space="0" w:color="auto"/>
                        <w:left w:val="none" w:sz="0" w:space="0" w:color="auto"/>
                        <w:bottom w:val="none" w:sz="0" w:space="0" w:color="auto"/>
                        <w:right w:val="none" w:sz="0" w:space="0" w:color="auto"/>
                      </w:divBdr>
                    </w:div>
                    <w:div w:id="14225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3666">
          <w:marLeft w:val="0"/>
          <w:marRight w:val="0"/>
          <w:marTop w:val="0"/>
          <w:marBottom w:val="0"/>
          <w:divBdr>
            <w:top w:val="none" w:sz="0" w:space="0" w:color="auto"/>
            <w:left w:val="none" w:sz="0" w:space="0" w:color="auto"/>
            <w:bottom w:val="none" w:sz="0" w:space="0" w:color="auto"/>
            <w:right w:val="none" w:sz="0" w:space="0" w:color="auto"/>
          </w:divBdr>
          <w:divsChild>
            <w:div w:id="674114935">
              <w:marLeft w:val="0"/>
              <w:marRight w:val="0"/>
              <w:marTop w:val="0"/>
              <w:marBottom w:val="0"/>
              <w:divBdr>
                <w:top w:val="none" w:sz="0" w:space="0" w:color="auto"/>
                <w:left w:val="none" w:sz="0" w:space="0" w:color="auto"/>
                <w:bottom w:val="none" w:sz="0" w:space="0" w:color="auto"/>
                <w:right w:val="none" w:sz="0" w:space="0" w:color="auto"/>
              </w:divBdr>
            </w:div>
            <w:div w:id="810948000">
              <w:marLeft w:val="0"/>
              <w:marRight w:val="0"/>
              <w:marTop w:val="0"/>
              <w:marBottom w:val="0"/>
              <w:divBdr>
                <w:top w:val="none" w:sz="0" w:space="0" w:color="auto"/>
                <w:left w:val="none" w:sz="0" w:space="0" w:color="auto"/>
                <w:bottom w:val="none" w:sz="0" w:space="0" w:color="auto"/>
                <w:right w:val="none" w:sz="0" w:space="0" w:color="auto"/>
              </w:divBdr>
            </w:div>
            <w:div w:id="10851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7325">
      <w:bodyDiv w:val="1"/>
      <w:marLeft w:val="0"/>
      <w:marRight w:val="0"/>
      <w:marTop w:val="0"/>
      <w:marBottom w:val="0"/>
      <w:divBdr>
        <w:top w:val="none" w:sz="0" w:space="0" w:color="auto"/>
        <w:left w:val="none" w:sz="0" w:space="0" w:color="auto"/>
        <w:bottom w:val="none" w:sz="0" w:space="0" w:color="auto"/>
        <w:right w:val="none" w:sz="0" w:space="0" w:color="auto"/>
      </w:divBdr>
      <w:divsChild>
        <w:div w:id="167405644">
          <w:marLeft w:val="0"/>
          <w:marRight w:val="0"/>
          <w:marTop w:val="0"/>
          <w:marBottom w:val="0"/>
          <w:divBdr>
            <w:top w:val="none" w:sz="0" w:space="0" w:color="auto"/>
            <w:left w:val="none" w:sz="0" w:space="0" w:color="auto"/>
            <w:bottom w:val="none" w:sz="0" w:space="0" w:color="auto"/>
            <w:right w:val="none" w:sz="0" w:space="0" w:color="auto"/>
          </w:divBdr>
          <w:divsChild>
            <w:div w:id="295331959">
              <w:marLeft w:val="0"/>
              <w:marRight w:val="0"/>
              <w:marTop w:val="0"/>
              <w:marBottom w:val="0"/>
              <w:divBdr>
                <w:top w:val="none" w:sz="0" w:space="0" w:color="auto"/>
                <w:left w:val="none" w:sz="0" w:space="0" w:color="auto"/>
                <w:bottom w:val="none" w:sz="0" w:space="0" w:color="auto"/>
                <w:right w:val="none" w:sz="0" w:space="0" w:color="auto"/>
              </w:divBdr>
              <w:divsChild>
                <w:div w:id="753088513">
                  <w:marLeft w:val="0"/>
                  <w:marRight w:val="0"/>
                  <w:marTop w:val="0"/>
                  <w:marBottom w:val="0"/>
                  <w:divBdr>
                    <w:top w:val="none" w:sz="0" w:space="0" w:color="auto"/>
                    <w:left w:val="none" w:sz="0" w:space="0" w:color="auto"/>
                    <w:bottom w:val="none" w:sz="0" w:space="0" w:color="auto"/>
                    <w:right w:val="none" w:sz="0" w:space="0" w:color="auto"/>
                  </w:divBdr>
                </w:div>
                <w:div w:id="1629629650">
                  <w:marLeft w:val="0"/>
                  <w:marRight w:val="0"/>
                  <w:marTop w:val="0"/>
                  <w:marBottom w:val="0"/>
                  <w:divBdr>
                    <w:top w:val="none" w:sz="0" w:space="0" w:color="auto"/>
                    <w:left w:val="none" w:sz="0" w:space="0" w:color="auto"/>
                    <w:bottom w:val="none" w:sz="0" w:space="0" w:color="auto"/>
                    <w:right w:val="none" w:sz="0" w:space="0" w:color="auto"/>
                  </w:divBdr>
                </w:div>
                <w:div w:id="1996563692">
                  <w:marLeft w:val="0"/>
                  <w:marRight w:val="0"/>
                  <w:marTop w:val="0"/>
                  <w:marBottom w:val="0"/>
                  <w:divBdr>
                    <w:top w:val="none" w:sz="0" w:space="0" w:color="auto"/>
                    <w:left w:val="none" w:sz="0" w:space="0" w:color="auto"/>
                    <w:bottom w:val="none" w:sz="0" w:space="0" w:color="auto"/>
                    <w:right w:val="none" w:sz="0" w:space="0" w:color="auto"/>
                  </w:divBdr>
                </w:div>
              </w:divsChild>
            </w:div>
            <w:div w:id="619843091">
              <w:marLeft w:val="0"/>
              <w:marRight w:val="0"/>
              <w:marTop w:val="0"/>
              <w:marBottom w:val="0"/>
              <w:divBdr>
                <w:top w:val="none" w:sz="0" w:space="0" w:color="auto"/>
                <w:left w:val="none" w:sz="0" w:space="0" w:color="auto"/>
                <w:bottom w:val="none" w:sz="0" w:space="0" w:color="auto"/>
                <w:right w:val="none" w:sz="0" w:space="0" w:color="auto"/>
              </w:divBdr>
              <w:divsChild>
                <w:div w:id="1159879330">
                  <w:marLeft w:val="0"/>
                  <w:marRight w:val="0"/>
                  <w:marTop w:val="0"/>
                  <w:marBottom w:val="0"/>
                  <w:divBdr>
                    <w:top w:val="none" w:sz="0" w:space="0" w:color="auto"/>
                    <w:left w:val="none" w:sz="0" w:space="0" w:color="auto"/>
                    <w:bottom w:val="none" w:sz="0" w:space="0" w:color="auto"/>
                    <w:right w:val="none" w:sz="0" w:space="0" w:color="auto"/>
                  </w:divBdr>
                  <w:divsChild>
                    <w:div w:id="1276594817">
                      <w:marLeft w:val="0"/>
                      <w:marRight w:val="0"/>
                      <w:marTop w:val="0"/>
                      <w:marBottom w:val="0"/>
                      <w:divBdr>
                        <w:top w:val="none" w:sz="0" w:space="0" w:color="auto"/>
                        <w:left w:val="none" w:sz="0" w:space="0" w:color="auto"/>
                        <w:bottom w:val="none" w:sz="0" w:space="0" w:color="auto"/>
                        <w:right w:val="none" w:sz="0" w:space="0" w:color="auto"/>
                      </w:divBdr>
                      <w:divsChild>
                        <w:div w:id="145050825">
                          <w:marLeft w:val="0"/>
                          <w:marRight w:val="0"/>
                          <w:marTop w:val="0"/>
                          <w:marBottom w:val="0"/>
                          <w:divBdr>
                            <w:top w:val="none" w:sz="0" w:space="0" w:color="auto"/>
                            <w:left w:val="none" w:sz="0" w:space="0" w:color="auto"/>
                            <w:bottom w:val="none" w:sz="0" w:space="0" w:color="auto"/>
                            <w:right w:val="none" w:sz="0" w:space="0" w:color="auto"/>
                          </w:divBdr>
                        </w:div>
                        <w:div w:id="1639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4293">
                  <w:marLeft w:val="0"/>
                  <w:marRight w:val="0"/>
                  <w:marTop w:val="0"/>
                  <w:marBottom w:val="0"/>
                  <w:divBdr>
                    <w:top w:val="none" w:sz="0" w:space="0" w:color="auto"/>
                    <w:left w:val="none" w:sz="0" w:space="0" w:color="auto"/>
                    <w:bottom w:val="none" w:sz="0" w:space="0" w:color="auto"/>
                    <w:right w:val="none" w:sz="0" w:space="0" w:color="auto"/>
                  </w:divBdr>
                  <w:divsChild>
                    <w:div w:id="40637640">
                      <w:marLeft w:val="0"/>
                      <w:marRight w:val="0"/>
                      <w:marTop w:val="0"/>
                      <w:marBottom w:val="0"/>
                      <w:divBdr>
                        <w:top w:val="none" w:sz="0" w:space="0" w:color="auto"/>
                        <w:left w:val="none" w:sz="0" w:space="0" w:color="auto"/>
                        <w:bottom w:val="none" w:sz="0" w:space="0" w:color="auto"/>
                        <w:right w:val="none" w:sz="0" w:space="0" w:color="auto"/>
                      </w:divBdr>
                      <w:divsChild>
                        <w:div w:id="76488545">
                          <w:marLeft w:val="0"/>
                          <w:marRight w:val="0"/>
                          <w:marTop w:val="0"/>
                          <w:marBottom w:val="0"/>
                          <w:divBdr>
                            <w:top w:val="none" w:sz="0" w:space="0" w:color="auto"/>
                            <w:left w:val="none" w:sz="0" w:space="0" w:color="auto"/>
                            <w:bottom w:val="none" w:sz="0" w:space="0" w:color="auto"/>
                            <w:right w:val="none" w:sz="0" w:space="0" w:color="auto"/>
                          </w:divBdr>
                        </w:div>
                        <w:div w:id="261959149">
                          <w:marLeft w:val="0"/>
                          <w:marRight w:val="0"/>
                          <w:marTop w:val="0"/>
                          <w:marBottom w:val="0"/>
                          <w:divBdr>
                            <w:top w:val="none" w:sz="0" w:space="0" w:color="auto"/>
                            <w:left w:val="none" w:sz="0" w:space="0" w:color="auto"/>
                            <w:bottom w:val="none" w:sz="0" w:space="0" w:color="auto"/>
                            <w:right w:val="none" w:sz="0" w:space="0" w:color="auto"/>
                          </w:divBdr>
                        </w:div>
                        <w:div w:id="479079636">
                          <w:marLeft w:val="0"/>
                          <w:marRight w:val="0"/>
                          <w:marTop w:val="0"/>
                          <w:marBottom w:val="0"/>
                          <w:divBdr>
                            <w:top w:val="none" w:sz="0" w:space="0" w:color="auto"/>
                            <w:left w:val="none" w:sz="0" w:space="0" w:color="auto"/>
                            <w:bottom w:val="none" w:sz="0" w:space="0" w:color="auto"/>
                            <w:right w:val="none" w:sz="0" w:space="0" w:color="auto"/>
                          </w:divBdr>
                        </w:div>
                        <w:div w:id="493028454">
                          <w:marLeft w:val="0"/>
                          <w:marRight w:val="0"/>
                          <w:marTop w:val="0"/>
                          <w:marBottom w:val="0"/>
                          <w:divBdr>
                            <w:top w:val="none" w:sz="0" w:space="0" w:color="auto"/>
                            <w:left w:val="none" w:sz="0" w:space="0" w:color="auto"/>
                            <w:bottom w:val="none" w:sz="0" w:space="0" w:color="auto"/>
                            <w:right w:val="none" w:sz="0" w:space="0" w:color="auto"/>
                          </w:divBdr>
                        </w:div>
                        <w:div w:id="947158813">
                          <w:marLeft w:val="0"/>
                          <w:marRight w:val="0"/>
                          <w:marTop w:val="0"/>
                          <w:marBottom w:val="0"/>
                          <w:divBdr>
                            <w:top w:val="none" w:sz="0" w:space="0" w:color="auto"/>
                            <w:left w:val="none" w:sz="0" w:space="0" w:color="auto"/>
                            <w:bottom w:val="none" w:sz="0" w:space="0" w:color="auto"/>
                            <w:right w:val="none" w:sz="0" w:space="0" w:color="auto"/>
                          </w:divBdr>
                        </w:div>
                        <w:div w:id="1096823227">
                          <w:marLeft w:val="0"/>
                          <w:marRight w:val="0"/>
                          <w:marTop w:val="0"/>
                          <w:marBottom w:val="0"/>
                          <w:divBdr>
                            <w:top w:val="none" w:sz="0" w:space="0" w:color="auto"/>
                            <w:left w:val="none" w:sz="0" w:space="0" w:color="auto"/>
                            <w:bottom w:val="none" w:sz="0" w:space="0" w:color="auto"/>
                            <w:right w:val="none" w:sz="0" w:space="0" w:color="auto"/>
                          </w:divBdr>
                        </w:div>
                        <w:div w:id="1204439232">
                          <w:marLeft w:val="0"/>
                          <w:marRight w:val="0"/>
                          <w:marTop w:val="0"/>
                          <w:marBottom w:val="0"/>
                          <w:divBdr>
                            <w:top w:val="none" w:sz="0" w:space="0" w:color="auto"/>
                            <w:left w:val="none" w:sz="0" w:space="0" w:color="auto"/>
                            <w:bottom w:val="none" w:sz="0" w:space="0" w:color="auto"/>
                            <w:right w:val="none" w:sz="0" w:space="0" w:color="auto"/>
                          </w:divBdr>
                        </w:div>
                        <w:div w:id="1570581842">
                          <w:marLeft w:val="0"/>
                          <w:marRight w:val="0"/>
                          <w:marTop w:val="0"/>
                          <w:marBottom w:val="0"/>
                          <w:divBdr>
                            <w:top w:val="none" w:sz="0" w:space="0" w:color="auto"/>
                            <w:left w:val="none" w:sz="0" w:space="0" w:color="auto"/>
                            <w:bottom w:val="none" w:sz="0" w:space="0" w:color="auto"/>
                            <w:right w:val="none" w:sz="0" w:space="0" w:color="auto"/>
                          </w:divBdr>
                        </w:div>
                        <w:div w:id="1681858969">
                          <w:marLeft w:val="0"/>
                          <w:marRight w:val="0"/>
                          <w:marTop w:val="0"/>
                          <w:marBottom w:val="0"/>
                          <w:divBdr>
                            <w:top w:val="none" w:sz="0" w:space="0" w:color="auto"/>
                            <w:left w:val="none" w:sz="0" w:space="0" w:color="auto"/>
                            <w:bottom w:val="none" w:sz="0" w:space="0" w:color="auto"/>
                            <w:right w:val="none" w:sz="0" w:space="0" w:color="auto"/>
                          </w:divBdr>
                        </w:div>
                        <w:div w:id="1929998442">
                          <w:marLeft w:val="0"/>
                          <w:marRight w:val="0"/>
                          <w:marTop w:val="0"/>
                          <w:marBottom w:val="0"/>
                          <w:divBdr>
                            <w:top w:val="none" w:sz="0" w:space="0" w:color="auto"/>
                            <w:left w:val="none" w:sz="0" w:space="0" w:color="auto"/>
                            <w:bottom w:val="none" w:sz="0" w:space="0" w:color="auto"/>
                            <w:right w:val="none" w:sz="0" w:space="0" w:color="auto"/>
                          </w:divBdr>
                        </w:div>
                      </w:divsChild>
                    </w:div>
                    <w:div w:id="281233395">
                      <w:marLeft w:val="0"/>
                      <w:marRight w:val="0"/>
                      <w:marTop w:val="0"/>
                      <w:marBottom w:val="0"/>
                      <w:divBdr>
                        <w:top w:val="none" w:sz="0" w:space="0" w:color="auto"/>
                        <w:left w:val="none" w:sz="0" w:space="0" w:color="auto"/>
                        <w:bottom w:val="none" w:sz="0" w:space="0" w:color="auto"/>
                        <w:right w:val="none" w:sz="0" w:space="0" w:color="auto"/>
                      </w:divBdr>
                      <w:divsChild>
                        <w:div w:id="20594394">
                          <w:marLeft w:val="0"/>
                          <w:marRight w:val="0"/>
                          <w:marTop w:val="0"/>
                          <w:marBottom w:val="0"/>
                          <w:divBdr>
                            <w:top w:val="none" w:sz="0" w:space="0" w:color="auto"/>
                            <w:left w:val="none" w:sz="0" w:space="0" w:color="auto"/>
                            <w:bottom w:val="none" w:sz="0" w:space="0" w:color="auto"/>
                            <w:right w:val="none" w:sz="0" w:space="0" w:color="auto"/>
                          </w:divBdr>
                        </w:div>
                        <w:div w:id="51274933">
                          <w:marLeft w:val="0"/>
                          <w:marRight w:val="0"/>
                          <w:marTop w:val="0"/>
                          <w:marBottom w:val="0"/>
                          <w:divBdr>
                            <w:top w:val="none" w:sz="0" w:space="0" w:color="auto"/>
                            <w:left w:val="none" w:sz="0" w:space="0" w:color="auto"/>
                            <w:bottom w:val="none" w:sz="0" w:space="0" w:color="auto"/>
                            <w:right w:val="none" w:sz="0" w:space="0" w:color="auto"/>
                          </w:divBdr>
                        </w:div>
                        <w:div w:id="376050324">
                          <w:marLeft w:val="0"/>
                          <w:marRight w:val="0"/>
                          <w:marTop w:val="0"/>
                          <w:marBottom w:val="0"/>
                          <w:divBdr>
                            <w:top w:val="none" w:sz="0" w:space="0" w:color="auto"/>
                            <w:left w:val="none" w:sz="0" w:space="0" w:color="auto"/>
                            <w:bottom w:val="none" w:sz="0" w:space="0" w:color="auto"/>
                            <w:right w:val="none" w:sz="0" w:space="0" w:color="auto"/>
                          </w:divBdr>
                        </w:div>
                        <w:div w:id="922299509">
                          <w:marLeft w:val="0"/>
                          <w:marRight w:val="0"/>
                          <w:marTop w:val="0"/>
                          <w:marBottom w:val="0"/>
                          <w:divBdr>
                            <w:top w:val="none" w:sz="0" w:space="0" w:color="auto"/>
                            <w:left w:val="none" w:sz="0" w:space="0" w:color="auto"/>
                            <w:bottom w:val="none" w:sz="0" w:space="0" w:color="auto"/>
                            <w:right w:val="none" w:sz="0" w:space="0" w:color="auto"/>
                          </w:divBdr>
                        </w:div>
                        <w:div w:id="957033764">
                          <w:marLeft w:val="0"/>
                          <w:marRight w:val="0"/>
                          <w:marTop w:val="0"/>
                          <w:marBottom w:val="0"/>
                          <w:divBdr>
                            <w:top w:val="none" w:sz="0" w:space="0" w:color="auto"/>
                            <w:left w:val="none" w:sz="0" w:space="0" w:color="auto"/>
                            <w:bottom w:val="none" w:sz="0" w:space="0" w:color="auto"/>
                            <w:right w:val="none" w:sz="0" w:space="0" w:color="auto"/>
                          </w:divBdr>
                        </w:div>
                        <w:div w:id="1048841505">
                          <w:marLeft w:val="0"/>
                          <w:marRight w:val="0"/>
                          <w:marTop w:val="0"/>
                          <w:marBottom w:val="0"/>
                          <w:divBdr>
                            <w:top w:val="none" w:sz="0" w:space="0" w:color="auto"/>
                            <w:left w:val="none" w:sz="0" w:space="0" w:color="auto"/>
                            <w:bottom w:val="none" w:sz="0" w:space="0" w:color="auto"/>
                            <w:right w:val="none" w:sz="0" w:space="0" w:color="auto"/>
                          </w:divBdr>
                        </w:div>
                        <w:div w:id="1324049328">
                          <w:marLeft w:val="0"/>
                          <w:marRight w:val="0"/>
                          <w:marTop w:val="0"/>
                          <w:marBottom w:val="0"/>
                          <w:divBdr>
                            <w:top w:val="none" w:sz="0" w:space="0" w:color="auto"/>
                            <w:left w:val="none" w:sz="0" w:space="0" w:color="auto"/>
                            <w:bottom w:val="none" w:sz="0" w:space="0" w:color="auto"/>
                            <w:right w:val="none" w:sz="0" w:space="0" w:color="auto"/>
                          </w:divBdr>
                        </w:div>
                        <w:div w:id="1447046128">
                          <w:marLeft w:val="0"/>
                          <w:marRight w:val="0"/>
                          <w:marTop w:val="0"/>
                          <w:marBottom w:val="0"/>
                          <w:divBdr>
                            <w:top w:val="none" w:sz="0" w:space="0" w:color="auto"/>
                            <w:left w:val="none" w:sz="0" w:space="0" w:color="auto"/>
                            <w:bottom w:val="none" w:sz="0" w:space="0" w:color="auto"/>
                            <w:right w:val="none" w:sz="0" w:space="0" w:color="auto"/>
                          </w:divBdr>
                        </w:div>
                        <w:div w:id="1447430518">
                          <w:marLeft w:val="0"/>
                          <w:marRight w:val="0"/>
                          <w:marTop w:val="0"/>
                          <w:marBottom w:val="0"/>
                          <w:divBdr>
                            <w:top w:val="none" w:sz="0" w:space="0" w:color="auto"/>
                            <w:left w:val="none" w:sz="0" w:space="0" w:color="auto"/>
                            <w:bottom w:val="none" w:sz="0" w:space="0" w:color="auto"/>
                            <w:right w:val="none" w:sz="0" w:space="0" w:color="auto"/>
                          </w:divBdr>
                        </w:div>
                        <w:div w:id="1881434485">
                          <w:marLeft w:val="0"/>
                          <w:marRight w:val="0"/>
                          <w:marTop w:val="0"/>
                          <w:marBottom w:val="0"/>
                          <w:divBdr>
                            <w:top w:val="none" w:sz="0" w:space="0" w:color="auto"/>
                            <w:left w:val="none" w:sz="0" w:space="0" w:color="auto"/>
                            <w:bottom w:val="none" w:sz="0" w:space="0" w:color="auto"/>
                            <w:right w:val="none" w:sz="0" w:space="0" w:color="auto"/>
                          </w:divBdr>
                        </w:div>
                        <w:div w:id="2129931568">
                          <w:marLeft w:val="0"/>
                          <w:marRight w:val="0"/>
                          <w:marTop w:val="0"/>
                          <w:marBottom w:val="0"/>
                          <w:divBdr>
                            <w:top w:val="none" w:sz="0" w:space="0" w:color="auto"/>
                            <w:left w:val="none" w:sz="0" w:space="0" w:color="auto"/>
                            <w:bottom w:val="none" w:sz="0" w:space="0" w:color="auto"/>
                            <w:right w:val="none" w:sz="0" w:space="0" w:color="auto"/>
                          </w:divBdr>
                        </w:div>
                      </w:divsChild>
                    </w:div>
                    <w:div w:id="1954482966">
                      <w:marLeft w:val="0"/>
                      <w:marRight w:val="0"/>
                      <w:marTop w:val="0"/>
                      <w:marBottom w:val="0"/>
                      <w:divBdr>
                        <w:top w:val="none" w:sz="0" w:space="0" w:color="auto"/>
                        <w:left w:val="none" w:sz="0" w:space="0" w:color="auto"/>
                        <w:bottom w:val="none" w:sz="0" w:space="0" w:color="auto"/>
                        <w:right w:val="none" w:sz="0" w:space="0" w:color="auto"/>
                      </w:divBdr>
                      <w:divsChild>
                        <w:div w:id="252780496">
                          <w:marLeft w:val="0"/>
                          <w:marRight w:val="0"/>
                          <w:marTop w:val="0"/>
                          <w:marBottom w:val="0"/>
                          <w:divBdr>
                            <w:top w:val="none" w:sz="0" w:space="0" w:color="auto"/>
                            <w:left w:val="none" w:sz="0" w:space="0" w:color="auto"/>
                            <w:bottom w:val="none" w:sz="0" w:space="0" w:color="auto"/>
                            <w:right w:val="none" w:sz="0" w:space="0" w:color="auto"/>
                          </w:divBdr>
                        </w:div>
                        <w:div w:id="526598328">
                          <w:marLeft w:val="0"/>
                          <w:marRight w:val="0"/>
                          <w:marTop w:val="0"/>
                          <w:marBottom w:val="0"/>
                          <w:divBdr>
                            <w:top w:val="none" w:sz="0" w:space="0" w:color="auto"/>
                            <w:left w:val="none" w:sz="0" w:space="0" w:color="auto"/>
                            <w:bottom w:val="none" w:sz="0" w:space="0" w:color="auto"/>
                            <w:right w:val="none" w:sz="0" w:space="0" w:color="auto"/>
                          </w:divBdr>
                        </w:div>
                        <w:div w:id="793258551">
                          <w:marLeft w:val="0"/>
                          <w:marRight w:val="0"/>
                          <w:marTop w:val="0"/>
                          <w:marBottom w:val="0"/>
                          <w:divBdr>
                            <w:top w:val="none" w:sz="0" w:space="0" w:color="auto"/>
                            <w:left w:val="none" w:sz="0" w:space="0" w:color="auto"/>
                            <w:bottom w:val="none" w:sz="0" w:space="0" w:color="auto"/>
                            <w:right w:val="none" w:sz="0" w:space="0" w:color="auto"/>
                          </w:divBdr>
                        </w:div>
                        <w:div w:id="1570190180">
                          <w:marLeft w:val="0"/>
                          <w:marRight w:val="0"/>
                          <w:marTop w:val="0"/>
                          <w:marBottom w:val="0"/>
                          <w:divBdr>
                            <w:top w:val="none" w:sz="0" w:space="0" w:color="auto"/>
                            <w:left w:val="none" w:sz="0" w:space="0" w:color="auto"/>
                            <w:bottom w:val="none" w:sz="0" w:space="0" w:color="auto"/>
                            <w:right w:val="none" w:sz="0" w:space="0" w:color="auto"/>
                          </w:divBdr>
                        </w:div>
                        <w:div w:id="1579171023">
                          <w:marLeft w:val="0"/>
                          <w:marRight w:val="0"/>
                          <w:marTop w:val="0"/>
                          <w:marBottom w:val="0"/>
                          <w:divBdr>
                            <w:top w:val="none" w:sz="0" w:space="0" w:color="auto"/>
                            <w:left w:val="none" w:sz="0" w:space="0" w:color="auto"/>
                            <w:bottom w:val="none" w:sz="0" w:space="0" w:color="auto"/>
                            <w:right w:val="none" w:sz="0" w:space="0" w:color="auto"/>
                          </w:divBdr>
                        </w:div>
                        <w:div w:id="1661427692">
                          <w:marLeft w:val="0"/>
                          <w:marRight w:val="0"/>
                          <w:marTop w:val="0"/>
                          <w:marBottom w:val="0"/>
                          <w:divBdr>
                            <w:top w:val="none" w:sz="0" w:space="0" w:color="auto"/>
                            <w:left w:val="none" w:sz="0" w:space="0" w:color="auto"/>
                            <w:bottom w:val="none" w:sz="0" w:space="0" w:color="auto"/>
                            <w:right w:val="none" w:sz="0" w:space="0" w:color="auto"/>
                          </w:divBdr>
                        </w:div>
                        <w:div w:id="1956018658">
                          <w:marLeft w:val="0"/>
                          <w:marRight w:val="0"/>
                          <w:marTop w:val="0"/>
                          <w:marBottom w:val="0"/>
                          <w:divBdr>
                            <w:top w:val="none" w:sz="0" w:space="0" w:color="auto"/>
                            <w:left w:val="none" w:sz="0" w:space="0" w:color="auto"/>
                            <w:bottom w:val="none" w:sz="0" w:space="0" w:color="auto"/>
                            <w:right w:val="none" w:sz="0" w:space="0" w:color="auto"/>
                          </w:divBdr>
                        </w:div>
                        <w:div w:id="1984460693">
                          <w:marLeft w:val="0"/>
                          <w:marRight w:val="0"/>
                          <w:marTop w:val="0"/>
                          <w:marBottom w:val="0"/>
                          <w:divBdr>
                            <w:top w:val="none" w:sz="0" w:space="0" w:color="auto"/>
                            <w:left w:val="none" w:sz="0" w:space="0" w:color="auto"/>
                            <w:bottom w:val="none" w:sz="0" w:space="0" w:color="auto"/>
                            <w:right w:val="none" w:sz="0" w:space="0" w:color="auto"/>
                          </w:divBdr>
                        </w:div>
                        <w:div w:id="2129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6779">
              <w:marLeft w:val="0"/>
              <w:marRight w:val="0"/>
              <w:marTop w:val="0"/>
              <w:marBottom w:val="0"/>
              <w:divBdr>
                <w:top w:val="none" w:sz="0" w:space="0" w:color="auto"/>
                <w:left w:val="none" w:sz="0" w:space="0" w:color="auto"/>
                <w:bottom w:val="none" w:sz="0" w:space="0" w:color="auto"/>
                <w:right w:val="none" w:sz="0" w:space="0" w:color="auto"/>
              </w:divBdr>
              <w:divsChild>
                <w:div w:id="703990470">
                  <w:marLeft w:val="0"/>
                  <w:marRight w:val="0"/>
                  <w:marTop w:val="0"/>
                  <w:marBottom w:val="0"/>
                  <w:divBdr>
                    <w:top w:val="none" w:sz="0" w:space="0" w:color="auto"/>
                    <w:left w:val="none" w:sz="0" w:space="0" w:color="auto"/>
                    <w:bottom w:val="none" w:sz="0" w:space="0" w:color="auto"/>
                    <w:right w:val="none" w:sz="0" w:space="0" w:color="auto"/>
                  </w:divBdr>
                  <w:divsChild>
                    <w:div w:id="20141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6256">
      <w:bodyDiv w:val="1"/>
      <w:marLeft w:val="0"/>
      <w:marRight w:val="0"/>
      <w:marTop w:val="0"/>
      <w:marBottom w:val="0"/>
      <w:divBdr>
        <w:top w:val="none" w:sz="0" w:space="0" w:color="auto"/>
        <w:left w:val="none" w:sz="0" w:space="0" w:color="auto"/>
        <w:bottom w:val="none" w:sz="0" w:space="0" w:color="auto"/>
        <w:right w:val="none" w:sz="0" w:space="0" w:color="auto"/>
      </w:divBdr>
      <w:divsChild>
        <w:div w:id="538318897">
          <w:marLeft w:val="0"/>
          <w:marRight w:val="0"/>
          <w:marTop w:val="0"/>
          <w:marBottom w:val="0"/>
          <w:divBdr>
            <w:top w:val="none" w:sz="0" w:space="0" w:color="auto"/>
            <w:left w:val="none" w:sz="0" w:space="0" w:color="auto"/>
            <w:bottom w:val="none" w:sz="0" w:space="0" w:color="auto"/>
            <w:right w:val="none" w:sz="0" w:space="0" w:color="auto"/>
          </w:divBdr>
          <w:divsChild>
            <w:div w:id="1310138411">
              <w:marLeft w:val="0"/>
              <w:marRight w:val="0"/>
              <w:marTop w:val="0"/>
              <w:marBottom w:val="0"/>
              <w:divBdr>
                <w:top w:val="none" w:sz="0" w:space="0" w:color="auto"/>
                <w:left w:val="none" w:sz="0" w:space="0" w:color="auto"/>
                <w:bottom w:val="none" w:sz="0" w:space="0" w:color="auto"/>
                <w:right w:val="none" w:sz="0" w:space="0" w:color="auto"/>
              </w:divBdr>
              <w:divsChild>
                <w:div w:id="20687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112">
          <w:marLeft w:val="0"/>
          <w:marRight w:val="0"/>
          <w:marTop w:val="0"/>
          <w:marBottom w:val="0"/>
          <w:divBdr>
            <w:top w:val="none" w:sz="0" w:space="0" w:color="auto"/>
            <w:left w:val="none" w:sz="0" w:space="0" w:color="auto"/>
            <w:bottom w:val="none" w:sz="0" w:space="0" w:color="auto"/>
            <w:right w:val="none" w:sz="0" w:space="0" w:color="auto"/>
          </w:divBdr>
          <w:divsChild>
            <w:div w:id="715619284">
              <w:marLeft w:val="0"/>
              <w:marRight w:val="0"/>
              <w:marTop w:val="0"/>
              <w:marBottom w:val="0"/>
              <w:divBdr>
                <w:top w:val="none" w:sz="0" w:space="0" w:color="auto"/>
                <w:left w:val="none" w:sz="0" w:space="0" w:color="auto"/>
                <w:bottom w:val="none" w:sz="0" w:space="0" w:color="auto"/>
                <w:right w:val="none" w:sz="0" w:space="0" w:color="auto"/>
              </w:divBdr>
            </w:div>
            <w:div w:id="737288390">
              <w:marLeft w:val="0"/>
              <w:marRight w:val="0"/>
              <w:marTop w:val="0"/>
              <w:marBottom w:val="0"/>
              <w:divBdr>
                <w:top w:val="none" w:sz="0" w:space="0" w:color="auto"/>
                <w:left w:val="none" w:sz="0" w:space="0" w:color="auto"/>
                <w:bottom w:val="none" w:sz="0" w:space="0" w:color="auto"/>
                <w:right w:val="none" w:sz="0" w:space="0" w:color="auto"/>
              </w:divBdr>
            </w:div>
            <w:div w:id="1329094114">
              <w:marLeft w:val="0"/>
              <w:marRight w:val="0"/>
              <w:marTop w:val="0"/>
              <w:marBottom w:val="0"/>
              <w:divBdr>
                <w:top w:val="none" w:sz="0" w:space="0" w:color="auto"/>
                <w:left w:val="none" w:sz="0" w:space="0" w:color="auto"/>
                <w:bottom w:val="none" w:sz="0" w:space="0" w:color="auto"/>
                <w:right w:val="none" w:sz="0" w:space="0" w:color="auto"/>
              </w:divBdr>
            </w:div>
          </w:divsChild>
        </w:div>
        <w:div w:id="1678314468">
          <w:marLeft w:val="0"/>
          <w:marRight w:val="0"/>
          <w:marTop w:val="0"/>
          <w:marBottom w:val="0"/>
          <w:divBdr>
            <w:top w:val="none" w:sz="0" w:space="0" w:color="auto"/>
            <w:left w:val="none" w:sz="0" w:space="0" w:color="auto"/>
            <w:bottom w:val="none" w:sz="0" w:space="0" w:color="auto"/>
            <w:right w:val="none" w:sz="0" w:space="0" w:color="auto"/>
          </w:divBdr>
        </w:div>
        <w:div w:id="1789739852">
          <w:marLeft w:val="0"/>
          <w:marRight w:val="0"/>
          <w:marTop w:val="0"/>
          <w:marBottom w:val="0"/>
          <w:divBdr>
            <w:top w:val="none" w:sz="0" w:space="0" w:color="auto"/>
            <w:left w:val="none" w:sz="0" w:space="0" w:color="auto"/>
            <w:bottom w:val="none" w:sz="0" w:space="0" w:color="auto"/>
            <w:right w:val="none" w:sz="0" w:space="0" w:color="auto"/>
          </w:divBdr>
          <w:divsChild>
            <w:div w:id="564412160">
              <w:marLeft w:val="0"/>
              <w:marRight w:val="0"/>
              <w:marTop w:val="0"/>
              <w:marBottom w:val="0"/>
              <w:divBdr>
                <w:top w:val="none" w:sz="0" w:space="0" w:color="auto"/>
                <w:left w:val="none" w:sz="0" w:space="0" w:color="auto"/>
                <w:bottom w:val="none" w:sz="0" w:space="0" w:color="auto"/>
                <w:right w:val="none" w:sz="0" w:space="0" w:color="auto"/>
              </w:divBdr>
              <w:divsChild>
                <w:div w:id="24838929">
                  <w:marLeft w:val="0"/>
                  <w:marRight w:val="0"/>
                  <w:marTop w:val="0"/>
                  <w:marBottom w:val="0"/>
                  <w:divBdr>
                    <w:top w:val="none" w:sz="0" w:space="0" w:color="auto"/>
                    <w:left w:val="none" w:sz="0" w:space="0" w:color="auto"/>
                    <w:bottom w:val="none" w:sz="0" w:space="0" w:color="auto"/>
                    <w:right w:val="none" w:sz="0" w:space="0" w:color="auto"/>
                  </w:divBdr>
                </w:div>
              </w:divsChild>
            </w:div>
            <w:div w:id="1303191339">
              <w:marLeft w:val="0"/>
              <w:marRight w:val="0"/>
              <w:marTop w:val="0"/>
              <w:marBottom w:val="0"/>
              <w:divBdr>
                <w:top w:val="none" w:sz="0" w:space="0" w:color="auto"/>
                <w:left w:val="none" w:sz="0" w:space="0" w:color="auto"/>
                <w:bottom w:val="none" w:sz="0" w:space="0" w:color="auto"/>
                <w:right w:val="none" w:sz="0" w:space="0" w:color="auto"/>
              </w:divBdr>
              <w:divsChild>
                <w:div w:id="706301438">
                  <w:marLeft w:val="0"/>
                  <w:marRight w:val="0"/>
                  <w:marTop w:val="0"/>
                  <w:marBottom w:val="0"/>
                  <w:divBdr>
                    <w:top w:val="none" w:sz="0" w:space="0" w:color="auto"/>
                    <w:left w:val="none" w:sz="0" w:space="0" w:color="auto"/>
                    <w:bottom w:val="none" w:sz="0" w:space="0" w:color="auto"/>
                    <w:right w:val="none" w:sz="0" w:space="0" w:color="auto"/>
                  </w:divBdr>
                  <w:divsChild>
                    <w:div w:id="108473171">
                      <w:marLeft w:val="0"/>
                      <w:marRight w:val="0"/>
                      <w:marTop w:val="0"/>
                      <w:marBottom w:val="0"/>
                      <w:divBdr>
                        <w:top w:val="none" w:sz="0" w:space="0" w:color="auto"/>
                        <w:left w:val="none" w:sz="0" w:space="0" w:color="auto"/>
                        <w:bottom w:val="none" w:sz="0" w:space="0" w:color="auto"/>
                        <w:right w:val="none" w:sz="0" w:space="0" w:color="auto"/>
                      </w:divBdr>
                    </w:div>
                    <w:div w:id="172426750">
                      <w:marLeft w:val="0"/>
                      <w:marRight w:val="0"/>
                      <w:marTop w:val="0"/>
                      <w:marBottom w:val="0"/>
                      <w:divBdr>
                        <w:top w:val="none" w:sz="0" w:space="0" w:color="auto"/>
                        <w:left w:val="none" w:sz="0" w:space="0" w:color="auto"/>
                        <w:bottom w:val="none" w:sz="0" w:space="0" w:color="auto"/>
                        <w:right w:val="none" w:sz="0" w:space="0" w:color="auto"/>
                      </w:divBdr>
                    </w:div>
                    <w:div w:id="262418608">
                      <w:marLeft w:val="0"/>
                      <w:marRight w:val="0"/>
                      <w:marTop w:val="0"/>
                      <w:marBottom w:val="0"/>
                      <w:divBdr>
                        <w:top w:val="none" w:sz="0" w:space="0" w:color="auto"/>
                        <w:left w:val="none" w:sz="0" w:space="0" w:color="auto"/>
                        <w:bottom w:val="none" w:sz="0" w:space="0" w:color="auto"/>
                        <w:right w:val="none" w:sz="0" w:space="0" w:color="auto"/>
                      </w:divBdr>
                    </w:div>
                    <w:div w:id="620233853">
                      <w:marLeft w:val="0"/>
                      <w:marRight w:val="0"/>
                      <w:marTop w:val="0"/>
                      <w:marBottom w:val="0"/>
                      <w:divBdr>
                        <w:top w:val="none" w:sz="0" w:space="0" w:color="auto"/>
                        <w:left w:val="none" w:sz="0" w:space="0" w:color="auto"/>
                        <w:bottom w:val="none" w:sz="0" w:space="0" w:color="auto"/>
                        <w:right w:val="none" w:sz="0" w:space="0" w:color="auto"/>
                      </w:divBdr>
                    </w:div>
                    <w:div w:id="794254805">
                      <w:marLeft w:val="0"/>
                      <w:marRight w:val="0"/>
                      <w:marTop w:val="0"/>
                      <w:marBottom w:val="0"/>
                      <w:divBdr>
                        <w:top w:val="none" w:sz="0" w:space="0" w:color="auto"/>
                        <w:left w:val="none" w:sz="0" w:space="0" w:color="auto"/>
                        <w:bottom w:val="none" w:sz="0" w:space="0" w:color="auto"/>
                        <w:right w:val="none" w:sz="0" w:space="0" w:color="auto"/>
                      </w:divBdr>
                    </w:div>
                    <w:div w:id="976564497">
                      <w:marLeft w:val="0"/>
                      <w:marRight w:val="0"/>
                      <w:marTop w:val="0"/>
                      <w:marBottom w:val="0"/>
                      <w:divBdr>
                        <w:top w:val="none" w:sz="0" w:space="0" w:color="auto"/>
                        <w:left w:val="none" w:sz="0" w:space="0" w:color="auto"/>
                        <w:bottom w:val="none" w:sz="0" w:space="0" w:color="auto"/>
                        <w:right w:val="none" w:sz="0" w:space="0" w:color="auto"/>
                      </w:divBdr>
                    </w:div>
                    <w:div w:id="977339667">
                      <w:marLeft w:val="0"/>
                      <w:marRight w:val="0"/>
                      <w:marTop w:val="0"/>
                      <w:marBottom w:val="0"/>
                      <w:divBdr>
                        <w:top w:val="none" w:sz="0" w:space="0" w:color="auto"/>
                        <w:left w:val="none" w:sz="0" w:space="0" w:color="auto"/>
                        <w:bottom w:val="none" w:sz="0" w:space="0" w:color="auto"/>
                        <w:right w:val="none" w:sz="0" w:space="0" w:color="auto"/>
                      </w:divBdr>
                    </w:div>
                    <w:div w:id="1280651515">
                      <w:marLeft w:val="0"/>
                      <w:marRight w:val="0"/>
                      <w:marTop w:val="0"/>
                      <w:marBottom w:val="0"/>
                      <w:divBdr>
                        <w:top w:val="none" w:sz="0" w:space="0" w:color="auto"/>
                        <w:left w:val="none" w:sz="0" w:space="0" w:color="auto"/>
                        <w:bottom w:val="none" w:sz="0" w:space="0" w:color="auto"/>
                        <w:right w:val="none" w:sz="0" w:space="0" w:color="auto"/>
                      </w:divBdr>
                    </w:div>
                    <w:div w:id="1537037861">
                      <w:marLeft w:val="0"/>
                      <w:marRight w:val="0"/>
                      <w:marTop w:val="0"/>
                      <w:marBottom w:val="0"/>
                      <w:divBdr>
                        <w:top w:val="none" w:sz="0" w:space="0" w:color="auto"/>
                        <w:left w:val="none" w:sz="0" w:space="0" w:color="auto"/>
                        <w:bottom w:val="none" w:sz="0" w:space="0" w:color="auto"/>
                        <w:right w:val="none" w:sz="0" w:space="0" w:color="auto"/>
                      </w:divBdr>
                    </w:div>
                    <w:div w:id="1581061463">
                      <w:marLeft w:val="0"/>
                      <w:marRight w:val="0"/>
                      <w:marTop w:val="0"/>
                      <w:marBottom w:val="0"/>
                      <w:divBdr>
                        <w:top w:val="none" w:sz="0" w:space="0" w:color="auto"/>
                        <w:left w:val="none" w:sz="0" w:space="0" w:color="auto"/>
                        <w:bottom w:val="none" w:sz="0" w:space="0" w:color="auto"/>
                        <w:right w:val="none" w:sz="0" w:space="0" w:color="auto"/>
                      </w:divBdr>
                    </w:div>
                  </w:divsChild>
                </w:div>
                <w:div w:id="712120703">
                  <w:marLeft w:val="0"/>
                  <w:marRight w:val="0"/>
                  <w:marTop w:val="0"/>
                  <w:marBottom w:val="0"/>
                  <w:divBdr>
                    <w:top w:val="none" w:sz="0" w:space="0" w:color="auto"/>
                    <w:left w:val="none" w:sz="0" w:space="0" w:color="auto"/>
                    <w:bottom w:val="none" w:sz="0" w:space="0" w:color="auto"/>
                    <w:right w:val="none" w:sz="0" w:space="0" w:color="auto"/>
                  </w:divBdr>
                  <w:divsChild>
                    <w:div w:id="55128950">
                      <w:marLeft w:val="0"/>
                      <w:marRight w:val="0"/>
                      <w:marTop w:val="0"/>
                      <w:marBottom w:val="0"/>
                      <w:divBdr>
                        <w:top w:val="none" w:sz="0" w:space="0" w:color="auto"/>
                        <w:left w:val="none" w:sz="0" w:space="0" w:color="auto"/>
                        <w:bottom w:val="none" w:sz="0" w:space="0" w:color="auto"/>
                        <w:right w:val="none" w:sz="0" w:space="0" w:color="auto"/>
                      </w:divBdr>
                    </w:div>
                    <w:div w:id="138427751">
                      <w:marLeft w:val="0"/>
                      <w:marRight w:val="0"/>
                      <w:marTop w:val="0"/>
                      <w:marBottom w:val="0"/>
                      <w:divBdr>
                        <w:top w:val="none" w:sz="0" w:space="0" w:color="auto"/>
                        <w:left w:val="none" w:sz="0" w:space="0" w:color="auto"/>
                        <w:bottom w:val="none" w:sz="0" w:space="0" w:color="auto"/>
                        <w:right w:val="none" w:sz="0" w:space="0" w:color="auto"/>
                      </w:divBdr>
                    </w:div>
                    <w:div w:id="147524064">
                      <w:marLeft w:val="0"/>
                      <w:marRight w:val="0"/>
                      <w:marTop w:val="0"/>
                      <w:marBottom w:val="0"/>
                      <w:divBdr>
                        <w:top w:val="none" w:sz="0" w:space="0" w:color="auto"/>
                        <w:left w:val="none" w:sz="0" w:space="0" w:color="auto"/>
                        <w:bottom w:val="none" w:sz="0" w:space="0" w:color="auto"/>
                        <w:right w:val="none" w:sz="0" w:space="0" w:color="auto"/>
                      </w:divBdr>
                    </w:div>
                    <w:div w:id="647705297">
                      <w:marLeft w:val="0"/>
                      <w:marRight w:val="0"/>
                      <w:marTop w:val="0"/>
                      <w:marBottom w:val="0"/>
                      <w:divBdr>
                        <w:top w:val="none" w:sz="0" w:space="0" w:color="auto"/>
                        <w:left w:val="none" w:sz="0" w:space="0" w:color="auto"/>
                        <w:bottom w:val="none" w:sz="0" w:space="0" w:color="auto"/>
                        <w:right w:val="none" w:sz="0" w:space="0" w:color="auto"/>
                      </w:divBdr>
                    </w:div>
                    <w:div w:id="825899353">
                      <w:marLeft w:val="0"/>
                      <w:marRight w:val="0"/>
                      <w:marTop w:val="0"/>
                      <w:marBottom w:val="0"/>
                      <w:divBdr>
                        <w:top w:val="none" w:sz="0" w:space="0" w:color="auto"/>
                        <w:left w:val="none" w:sz="0" w:space="0" w:color="auto"/>
                        <w:bottom w:val="none" w:sz="0" w:space="0" w:color="auto"/>
                        <w:right w:val="none" w:sz="0" w:space="0" w:color="auto"/>
                      </w:divBdr>
                    </w:div>
                    <w:div w:id="833493525">
                      <w:marLeft w:val="0"/>
                      <w:marRight w:val="0"/>
                      <w:marTop w:val="0"/>
                      <w:marBottom w:val="0"/>
                      <w:divBdr>
                        <w:top w:val="none" w:sz="0" w:space="0" w:color="auto"/>
                        <w:left w:val="none" w:sz="0" w:space="0" w:color="auto"/>
                        <w:bottom w:val="none" w:sz="0" w:space="0" w:color="auto"/>
                        <w:right w:val="none" w:sz="0" w:space="0" w:color="auto"/>
                      </w:divBdr>
                    </w:div>
                    <w:div w:id="1029726012">
                      <w:marLeft w:val="0"/>
                      <w:marRight w:val="0"/>
                      <w:marTop w:val="0"/>
                      <w:marBottom w:val="0"/>
                      <w:divBdr>
                        <w:top w:val="none" w:sz="0" w:space="0" w:color="auto"/>
                        <w:left w:val="none" w:sz="0" w:space="0" w:color="auto"/>
                        <w:bottom w:val="none" w:sz="0" w:space="0" w:color="auto"/>
                        <w:right w:val="none" w:sz="0" w:space="0" w:color="auto"/>
                      </w:divBdr>
                    </w:div>
                    <w:div w:id="1365903553">
                      <w:marLeft w:val="0"/>
                      <w:marRight w:val="0"/>
                      <w:marTop w:val="0"/>
                      <w:marBottom w:val="0"/>
                      <w:divBdr>
                        <w:top w:val="none" w:sz="0" w:space="0" w:color="auto"/>
                        <w:left w:val="none" w:sz="0" w:space="0" w:color="auto"/>
                        <w:bottom w:val="none" w:sz="0" w:space="0" w:color="auto"/>
                        <w:right w:val="none" w:sz="0" w:space="0" w:color="auto"/>
                      </w:divBdr>
                    </w:div>
                    <w:div w:id="1487671923">
                      <w:marLeft w:val="0"/>
                      <w:marRight w:val="0"/>
                      <w:marTop w:val="0"/>
                      <w:marBottom w:val="0"/>
                      <w:divBdr>
                        <w:top w:val="none" w:sz="0" w:space="0" w:color="auto"/>
                        <w:left w:val="none" w:sz="0" w:space="0" w:color="auto"/>
                        <w:bottom w:val="none" w:sz="0" w:space="0" w:color="auto"/>
                        <w:right w:val="none" w:sz="0" w:space="0" w:color="auto"/>
                      </w:divBdr>
                    </w:div>
                    <w:div w:id="1508321538">
                      <w:marLeft w:val="0"/>
                      <w:marRight w:val="0"/>
                      <w:marTop w:val="0"/>
                      <w:marBottom w:val="0"/>
                      <w:divBdr>
                        <w:top w:val="none" w:sz="0" w:space="0" w:color="auto"/>
                        <w:left w:val="none" w:sz="0" w:space="0" w:color="auto"/>
                        <w:bottom w:val="none" w:sz="0" w:space="0" w:color="auto"/>
                        <w:right w:val="none" w:sz="0" w:space="0" w:color="auto"/>
                      </w:divBdr>
                    </w:div>
                    <w:div w:id="1803618496">
                      <w:marLeft w:val="0"/>
                      <w:marRight w:val="0"/>
                      <w:marTop w:val="0"/>
                      <w:marBottom w:val="0"/>
                      <w:divBdr>
                        <w:top w:val="none" w:sz="0" w:space="0" w:color="auto"/>
                        <w:left w:val="none" w:sz="0" w:space="0" w:color="auto"/>
                        <w:bottom w:val="none" w:sz="0" w:space="0" w:color="auto"/>
                        <w:right w:val="none" w:sz="0" w:space="0" w:color="auto"/>
                      </w:divBdr>
                    </w:div>
                    <w:div w:id="1899244084">
                      <w:marLeft w:val="0"/>
                      <w:marRight w:val="0"/>
                      <w:marTop w:val="0"/>
                      <w:marBottom w:val="0"/>
                      <w:divBdr>
                        <w:top w:val="none" w:sz="0" w:space="0" w:color="auto"/>
                        <w:left w:val="none" w:sz="0" w:space="0" w:color="auto"/>
                        <w:bottom w:val="none" w:sz="0" w:space="0" w:color="auto"/>
                        <w:right w:val="none" w:sz="0" w:space="0" w:color="auto"/>
                      </w:divBdr>
                    </w:div>
                  </w:divsChild>
                </w:div>
                <w:div w:id="915553506">
                  <w:marLeft w:val="0"/>
                  <w:marRight w:val="0"/>
                  <w:marTop w:val="0"/>
                  <w:marBottom w:val="0"/>
                  <w:divBdr>
                    <w:top w:val="none" w:sz="0" w:space="0" w:color="auto"/>
                    <w:left w:val="none" w:sz="0" w:space="0" w:color="auto"/>
                    <w:bottom w:val="none" w:sz="0" w:space="0" w:color="auto"/>
                    <w:right w:val="none" w:sz="0" w:space="0" w:color="auto"/>
                  </w:divBdr>
                  <w:divsChild>
                    <w:div w:id="24868827">
                      <w:marLeft w:val="0"/>
                      <w:marRight w:val="0"/>
                      <w:marTop w:val="0"/>
                      <w:marBottom w:val="0"/>
                      <w:divBdr>
                        <w:top w:val="none" w:sz="0" w:space="0" w:color="auto"/>
                        <w:left w:val="none" w:sz="0" w:space="0" w:color="auto"/>
                        <w:bottom w:val="none" w:sz="0" w:space="0" w:color="auto"/>
                        <w:right w:val="none" w:sz="0" w:space="0" w:color="auto"/>
                      </w:divBdr>
                    </w:div>
                    <w:div w:id="91243666">
                      <w:marLeft w:val="0"/>
                      <w:marRight w:val="0"/>
                      <w:marTop w:val="0"/>
                      <w:marBottom w:val="0"/>
                      <w:divBdr>
                        <w:top w:val="none" w:sz="0" w:space="0" w:color="auto"/>
                        <w:left w:val="none" w:sz="0" w:space="0" w:color="auto"/>
                        <w:bottom w:val="none" w:sz="0" w:space="0" w:color="auto"/>
                        <w:right w:val="none" w:sz="0" w:space="0" w:color="auto"/>
                      </w:divBdr>
                    </w:div>
                    <w:div w:id="271208457">
                      <w:marLeft w:val="0"/>
                      <w:marRight w:val="0"/>
                      <w:marTop w:val="0"/>
                      <w:marBottom w:val="0"/>
                      <w:divBdr>
                        <w:top w:val="none" w:sz="0" w:space="0" w:color="auto"/>
                        <w:left w:val="none" w:sz="0" w:space="0" w:color="auto"/>
                        <w:bottom w:val="none" w:sz="0" w:space="0" w:color="auto"/>
                        <w:right w:val="none" w:sz="0" w:space="0" w:color="auto"/>
                      </w:divBdr>
                    </w:div>
                    <w:div w:id="506597740">
                      <w:marLeft w:val="0"/>
                      <w:marRight w:val="0"/>
                      <w:marTop w:val="0"/>
                      <w:marBottom w:val="0"/>
                      <w:divBdr>
                        <w:top w:val="none" w:sz="0" w:space="0" w:color="auto"/>
                        <w:left w:val="none" w:sz="0" w:space="0" w:color="auto"/>
                        <w:bottom w:val="none" w:sz="0" w:space="0" w:color="auto"/>
                        <w:right w:val="none" w:sz="0" w:space="0" w:color="auto"/>
                      </w:divBdr>
                    </w:div>
                    <w:div w:id="770393896">
                      <w:marLeft w:val="0"/>
                      <w:marRight w:val="0"/>
                      <w:marTop w:val="0"/>
                      <w:marBottom w:val="0"/>
                      <w:divBdr>
                        <w:top w:val="none" w:sz="0" w:space="0" w:color="auto"/>
                        <w:left w:val="none" w:sz="0" w:space="0" w:color="auto"/>
                        <w:bottom w:val="none" w:sz="0" w:space="0" w:color="auto"/>
                        <w:right w:val="none" w:sz="0" w:space="0" w:color="auto"/>
                      </w:divBdr>
                    </w:div>
                    <w:div w:id="1222131046">
                      <w:marLeft w:val="0"/>
                      <w:marRight w:val="0"/>
                      <w:marTop w:val="0"/>
                      <w:marBottom w:val="0"/>
                      <w:divBdr>
                        <w:top w:val="none" w:sz="0" w:space="0" w:color="auto"/>
                        <w:left w:val="none" w:sz="0" w:space="0" w:color="auto"/>
                        <w:bottom w:val="none" w:sz="0" w:space="0" w:color="auto"/>
                        <w:right w:val="none" w:sz="0" w:space="0" w:color="auto"/>
                      </w:divBdr>
                    </w:div>
                    <w:div w:id="1400790012">
                      <w:marLeft w:val="0"/>
                      <w:marRight w:val="0"/>
                      <w:marTop w:val="0"/>
                      <w:marBottom w:val="0"/>
                      <w:divBdr>
                        <w:top w:val="none" w:sz="0" w:space="0" w:color="auto"/>
                        <w:left w:val="none" w:sz="0" w:space="0" w:color="auto"/>
                        <w:bottom w:val="none" w:sz="0" w:space="0" w:color="auto"/>
                        <w:right w:val="none" w:sz="0" w:space="0" w:color="auto"/>
                      </w:divBdr>
                    </w:div>
                    <w:div w:id="1403408408">
                      <w:marLeft w:val="0"/>
                      <w:marRight w:val="0"/>
                      <w:marTop w:val="0"/>
                      <w:marBottom w:val="0"/>
                      <w:divBdr>
                        <w:top w:val="none" w:sz="0" w:space="0" w:color="auto"/>
                        <w:left w:val="none" w:sz="0" w:space="0" w:color="auto"/>
                        <w:bottom w:val="none" w:sz="0" w:space="0" w:color="auto"/>
                        <w:right w:val="none" w:sz="0" w:space="0" w:color="auto"/>
                      </w:divBdr>
                    </w:div>
                    <w:div w:id="1432895258">
                      <w:marLeft w:val="0"/>
                      <w:marRight w:val="0"/>
                      <w:marTop w:val="0"/>
                      <w:marBottom w:val="0"/>
                      <w:divBdr>
                        <w:top w:val="none" w:sz="0" w:space="0" w:color="auto"/>
                        <w:left w:val="none" w:sz="0" w:space="0" w:color="auto"/>
                        <w:bottom w:val="none" w:sz="0" w:space="0" w:color="auto"/>
                        <w:right w:val="none" w:sz="0" w:space="0" w:color="auto"/>
                      </w:divBdr>
                    </w:div>
                    <w:div w:id="1664308475">
                      <w:marLeft w:val="0"/>
                      <w:marRight w:val="0"/>
                      <w:marTop w:val="0"/>
                      <w:marBottom w:val="0"/>
                      <w:divBdr>
                        <w:top w:val="none" w:sz="0" w:space="0" w:color="auto"/>
                        <w:left w:val="none" w:sz="0" w:space="0" w:color="auto"/>
                        <w:bottom w:val="none" w:sz="0" w:space="0" w:color="auto"/>
                        <w:right w:val="none" w:sz="0" w:space="0" w:color="auto"/>
                      </w:divBdr>
                    </w:div>
                    <w:div w:id="1739204632">
                      <w:marLeft w:val="0"/>
                      <w:marRight w:val="0"/>
                      <w:marTop w:val="0"/>
                      <w:marBottom w:val="0"/>
                      <w:divBdr>
                        <w:top w:val="none" w:sz="0" w:space="0" w:color="auto"/>
                        <w:left w:val="none" w:sz="0" w:space="0" w:color="auto"/>
                        <w:bottom w:val="none" w:sz="0" w:space="0" w:color="auto"/>
                        <w:right w:val="none" w:sz="0" w:space="0" w:color="auto"/>
                      </w:divBdr>
                    </w:div>
                    <w:div w:id="1926454314">
                      <w:marLeft w:val="0"/>
                      <w:marRight w:val="0"/>
                      <w:marTop w:val="0"/>
                      <w:marBottom w:val="0"/>
                      <w:divBdr>
                        <w:top w:val="none" w:sz="0" w:space="0" w:color="auto"/>
                        <w:left w:val="none" w:sz="0" w:space="0" w:color="auto"/>
                        <w:bottom w:val="none" w:sz="0" w:space="0" w:color="auto"/>
                        <w:right w:val="none" w:sz="0" w:space="0" w:color="auto"/>
                      </w:divBdr>
                    </w:div>
                    <w:div w:id="20792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031">
              <w:marLeft w:val="0"/>
              <w:marRight w:val="0"/>
              <w:marTop w:val="0"/>
              <w:marBottom w:val="0"/>
              <w:divBdr>
                <w:top w:val="none" w:sz="0" w:space="0" w:color="auto"/>
                <w:left w:val="none" w:sz="0" w:space="0" w:color="auto"/>
                <w:bottom w:val="none" w:sz="0" w:space="0" w:color="auto"/>
                <w:right w:val="none" w:sz="0" w:space="0" w:color="auto"/>
              </w:divBdr>
              <w:divsChild>
                <w:div w:id="1136217843">
                  <w:marLeft w:val="0"/>
                  <w:marRight w:val="0"/>
                  <w:marTop w:val="0"/>
                  <w:marBottom w:val="0"/>
                  <w:divBdr>
                    <w:top w:val="none" w:sz="0" w:space="0" w:color="auto"/>
                    <w:left w:val="none" w:sz="0" w:space="0" w:color="auto"/>
                    <w:bottom w:val="none" w:sz="0" w:space="0" w:color="auto"/>
                    <w:right w:val="none" w:sz="0" w:space="0" w:color="auto"/>
                  </w:divBdr>
                  <w:divsChild>
                    <w:div w:id="64257151">
                      <w:marLeft w:val="0"/>
                      <w:marRight w:val="0"/>
                      <w:marTop w:val="0"/>
                      <w:marBottom w:val="0"/>
                      <w:divBdr>
                        <w:top w:val="none" w:sz="0" w:space="0" w:color="auto"/>
                        <w:left w:val="none" w:sz="0" w:space="0" w:color="auto"/>
                        <w:bottom w:val="none" w:sz="0" w:space="0" w:color="auto"/>
                        <w:right w:val="none" w:sz="0" w:space="0" w:color="auto"/>
                      </w:divBdr>
                    </w:div>
                    <w:div w:id="727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5328">
      <w:bodyDiv w:val="1"/>
      <w:marLeft w:val="0"/>
      <w:marRight w:val="0"/>
      <w:marTop w:val="0"/>
      <w:marBottom w:val="0"/>
      <w:divBdr>
        <w:top w:val="none" w:sz="0" w:space="0" w:color="auto"/>
        <w:left w:val="none" w:sz="0" w:space="0" w:color="auto"/>
        <w:bottom w:val="none" w:sz="0" w:space="0" w:color="auto"/>
        <w:right w:val="none" w:sz="0" w:space="0" w:color="auto"/>
      </w:divBdr>
      <w:divsChild>
        <w:div w:id="1007752686">
          <w:marLeft w:val="0"/>
          <w:marRight w:val="0"/>
          <w:marTop w:val="0"/>
          <w:marBottom w:val="0"/>
          <w:divBdr>
            <w:top w:val="none" w:sz="0" w:space="0" w:color="auto"/>
            <w:left w:val="none" w:sz="0" w:space="0" w:color="auto"/>
            <w:bottom w:val="none" w:sz="0" w:space="0" w:color="auto"/>
            <w:right w:val="none" w:sz="0" w:space="0" w:color="auto"/>
          </w:divBdr>
          <w:divsChild>
            <w:div w:id="1152139920">
              <w:marLeft w:val="0"/>
              <w:marRight w:val="0"/>
              <w:marTop w:val="0"/>
              <w:marBottom w:val="0"/>
              <w:divBdr>
                <w:top w:val="none" w:sz="0" w:space="0" w:color="auto"/>
                <w:left w:val="none" w:sz="0" w:space="0" w:color="auto"/>
                <w:bottom w:val="none" w:sz="0" w:space="0" w:color="auto"/>
                <w:right w:val="none" w:sz="0" w:space="0" w:color="auto"/>
              </w:divBdr>
              <w:divsChild>
                <w:div w:id="2046783152">
                  <w:marLeft w:val="0"/>
                  <w:marRight w:val="0"/>
                  <w:marTop w:val="0"/>
                  <w:marBottom w:val="0"/>
                  <w:divBdr>
                    <w:top w:val="none" w:sz="0" w:space="0" w:color="auto"/>
                    <w:left w:val="none" w:sz="0" w:space="0" w:color="auto"/>
                    <w:bottom w:val="none" w:sz="0" w:space="0" w:color="auto"/>
                    <w:right w:val="none" w:sz="0" w:space="0" w:color="auto"/>
                  </w:divBdr>
                </w:div>
                <w:div w:id="2033071123">
                  <w:marLeft w:val="0"/>
                  <w:marRight w:val="0"/>
                  <w:marTop w:val="0"/>
                  <w:marBottom w:val="0"/>
                  <w:divBdr>
                    <w:top w:val="none" w:sz="0" w:space="0" w:color="auto"/>
                    <w:left w:val="none" w:sz="0" w:space="0" w:color="auto"/>
                    <w:bottom w:val="none" w:sz="0" w:space="0" w:color="auto"/>
                    <w:right w:val="none" w:sz="0" w:space="0" w:color="auto"/>
                  </w:divBdr>
                </w:div>
              </w:divsChild>
            </w:div>
            <w:div w:id="939677775">
              <w:marLeft w:val="0"/>
              <w:marRight w:val="0"/>
              <w:marTop w:val="0"/>
              <w:marBottom w:val="0"/>
              <w:divBdr>
                <w:top w:val="none" w:sz="0" w:space="0" w:color="auto"/>
                <w:left w:val="none" w:sz="0" w:space="0" w:color="auto"/>
                <w:bottom w:val="none" w:sz="0" w:space="0" w:color="auto"/>
                <w:right w:val="none" w:sz="0" w:space="0" w:color="auto"/>
              </w:divBdr>
            </w:div>
            <w:div w:id="1482116680">
              <w:marLeft w:val="0"/>
              <w:marRight w:val="0"/>
              <w:marTop w:val="0"/>
              <w:marBottom w:val="0"/>
              <w:divBdr>
                <w:top w:val="none" w:sz="0" w:space="0" w:color="auto"/>
                <w:left w:val="none" w:sz="0" w:space="0" w:color="auto"/>
                <w:bottom w:val="none" w:sz="0" w:space="0" w:color="auto"/>
                <w:right w:val="none" w:sz="0" w:space="0" w:color="auto"/>
              </w:divBdr>
              <w:divsChild>
                <w:div w:id="456261689">
                  <w:marLeft w:val="0"/>
                  <w:marRight w:val="0"/>
                  <w:marTop w:val="0"/>
                  <w:marBottom w:val="0"/>
                  <w:divBdr>
                    <w:top w:val="none" w:sz="0" w:space="0" w:color="auto"/>
                    <w:left w:val="none" w:sz="0" w:space="0" w:color="auto"/>
                    <w:bottom w:val="none" w:sz="0" w:space="0" w:color="auto"/>
                    <w:right w:val="none" w:sz="0" w:space="0" w:color="auto"/>
                  </w:divBdr>
                  <w:divsChild>
                    <w:div w:id="112210179">
                      <w:marLeft w:val="0"/>
                      <w:marRight w:val="0"/>
                      <w:marTop w:val="0"/>
                      <w:marBottom w:val="0"/>
                      <w:divBdr>
                        <w:top w:val="none" w:sz="0" w:space="0" w:color="auto"/>
                        <w:left w:val="none" w:sz="0" w:space="0" w:color="auto"/>
                        <w:bottom w:val="none" w:sz="0" w:space="0" w:color="auto"/>
                        <w:right w:val="none" w:sz="0" w:space="0" w:color="auto"/>
                      </w:divBdr>
                      <w:divsChild>
                        <w:div w:id="1311251766">
                          <w:marLeft w:val="0"/>
                          <w:marRight w:val="0"/>
                          <w:marTop w:val="0"/>
                          <w:marBottom w:val="0"/>
                          <w:divBdr>
                            <w:top w:val="none" w:sz="0" w:space="0" w:color="auto"/>
                            <w:left w:val="none" w:sz="0" w:space="0" w:color="auto"/>
                            <w:bottom w:val="none" w:sz="0" w:space="0" w:color="auto"/>
                            <w:right w:val="none" w:sz="0" w:space="0" w:color="auto"/>
                          </w:divBdr>
                        </w:div>
                        <w:div w:id="909392488">
                          <w:marLeft w:val="0"/>
                          <w:marRight w:val="0"/>
                          <w:marTop w:val="0"/>
                          <w:marBottom w:val="0"/>
                          <w:divBdr>
                            <w:top w:val="none" w:sz="0" w:space="0" w:color="auto"/>
                            <w:left w:val="none" w:sz="0" w:space="0" w:color="auto"/>
                            <w:bottom w:val="none" w:sz="0" w:space="0" w:color="auto"/>
                            <w:right w:val="none" w:sz="0" w:space="0" w:color="auto"/>
                          </w:divBdr>
                        </w:div>
                        <w:div w:id="74910251">
                          <w:marLeft w:val="0"/>
                          <w:marRight w:val="0"/>
                          <w:marTop w:val="0"/>
                          <w:marBottom w:val="0"/>
                          <w:divBdr>
                            <w:top w:val="none" w:sz="0" w:space="0" w:color="auto"/>
                            <w:left w:val="none" w:sz="0" w:space="0" w:color="auto"/>
                            <w:bottom w:val="none" w:sz="0" w:space="0" w:color="auto"/>
                            <w:right w:val="none" w:sz="0" w:space="0" w:color="auto"/>
                          </w:divBdr>
                        </w:div>
                        <w:div w:id="391585193">
                          <w:marLeft w:val="0"/>
                          <w:marRight w:val="0"/>
                          <w:marTop w:val="0"/>
                          <w:marBottom w:val="0"/>
                          <w:divBdr>
                            <w:top w:val="none" w:sz="0" w:space="0" w:color="auto"/>
                            <w:left w:val="none" w:sz="0" w:space="0" w:color="auto"/>
                            <w:bottom w:val="none" w:sz="0" w:space="0" w:color="auto"/>
                            <w:right w:val="none" w:sz="0" w:space="0" w:color="auto"/>
                          </w:divBdr>
                        </w:div>
                        <w:div w:id="981424894">
                          <w:marLeft w:val="0"/>
                          <w:marRight w:val="0"/>
                          <w:marTop w:val="0"/>
                          <w:marBottom w:val="0"/>
                          <w:divBdr>
                            <w:top w:val="none" w:sz="0" w:space="0" w:color="auto"/>
                            <w:left w:val="none" w:sz="0" w:space="0" w:color="auto"/>
                            <w:bottom w:val="none" w:sz="0" w:space="0" w:color="auto"/>
                            <w:right w:val="none" w:sz="0" w:space="0" w:color="auto"/>
                          </w:divBdr>
                        </w:div>
                        <w:div w:id="1669020612">
                          <w:marLeft w:val="0"/>
                          <w:marRight w:val="0"/>
                          <w:marTop w:val="0"/>
                          <w:marBottom w:val="0"/>
                          <w:divBdr>
                            <w:top w:val="none" w:sz="0" w:space="0" w:color="auto"/>
                            <w:left w:val="none" w:sz="0" w:space="0" w:color="auto"/>
                            <w:bottom w:val="none" w:sz="0" w:space="0" w:color="auto"/>
                            <w:right w:val="none" w:sz="0" w:space="0" w:color="auto"/>
                          </w:divBdr>
                        </w:div>
                        <w:div w:id="483819458">
                          <w:marLeft w:val="0"/>
                          <w:marRight w:val="0"/>
                          <w:marTop w:val="0"/>
                          <w:marBottom w:val="0"/>
                          <w:divBdr>
                            <w:top w:val="none" w:sz="0" w:space="0" w:color="auto"/>
                            <w:left w:val="none" w:sz="0" w:space="0" w:color="auto"/>
                            <w:bottom w:val="none" w:sz="0" w:space="0" w:color="auto"/>
                            <w:right w:val="none" w:sz="0" w:space="0" w:color="auto"/>
                          </w:divBdr>
                        </w:div>
                        <w:div w:id="194077461">
                          <w:marLeft w:val="0"/>
                          <w:marRight w:val="0"/>
                          <w:marTop w:val="0"/>
                          <w:marBottom w:val="0"/>
                          <w:divBdr>
                            <w:top w:val="none" w:sz="0" w:space="0" w:color="auto"/>
                            <w:left w:val="none" w:sz="0" w:space="0" w:color="auto"/>
                            <w:bottom w:val="none" w:sz="0" w:space="0" w:color="auto"/>
                            <w:right w:val="none" w:sz="0" w:space="0" w:color="auto"/>
                          </w:divBdr>
                        </w:div>
                        <w:div w:id="49117330">
                          <w:marLeft w:val="0"/>
                          <w:marRight w:val="0"/>
                          <w:marTop w:val="0"/>
                          <w:marBottom w:val="0"/>
                          <w:divBdr>
                            <w:top w:val="none" w:sz="0" w:space="0" w:color="auto"/>
                            <w:left w:val="none" w:sz="0" w:space="0" w:color="auto"/>
                            <w:bottom w:val="none" w:sz="0" w:space="0" w:color="auto"/>
                            <w:right w:val="none" w:sz="0" w:space="0" w:color="auto"/>
                          </w:divBdr>
                        </w:div>
                        <w:div w:id="911550905">
                          <w:marLeft w:val="0"/>
                          <w:marRight w:val="0"/>
                          <w:marTop w:val="0"/>
                          <w:marBottom w:val="0"/>
                          <w:divBdr>
                            <w:top w:val="none" w:sz="0" w:space="0" w:color="auto"/>
                            <w:left w:val="none" w:sz="0" w:space="0" w:color="auto"/>
                            <w:bottom w:val="none" w:sz="0" w:space="0" w:color="auto"/>
                            <w:right w:val="none" w:sz="0" w:space="0" w:color="auto"/>
                          </w:divBdr>
                        </w:div>
                        <w:div w:id="1285424188">
                          <w:marLeft w:val="0"/>
                          <w:marRight w:val="0"/>
                          <w:marTop w:val="0"/>
                          <w:marBottom w:val="0"/>
                          <w:divBdr>
                            <w:top w:val="none" w:sz="0" w:space="0" w:color="auto"/>
                            <w:left w:val="none" w:sz="0" w:space="0" w:color="auto"/>
                            <w:bottom w:val="none" w:sz="0" w:space="0" w:color="auto"/>
                            <w:right w:val="none" w:sz="0" w:space="0" w:color="auto"/>
                          </w:divBdr>
                        </w:div>
                        <w:div w:id="1369525433">
                          <w:marLeft w:val="0"/>
                          <w:marRight w:val="0"/>
                          <w:marTop w:val="0"/>
                          <w:marBottom w:val="0"/>
                          <w:divBdr>
                            <w:top w:val="none" w:sz="0" w:space="0" w:color="auto"/>
                            <w:left w:val="none" w:sz="0" w:space="0" w:color="auto"/>
                            <w:bottom w:val="none" w:sz="0" w:space="0" w:color="auto"/>
                            <w:right w:val="none" w:sz="0" w:space="0" w:color="auto"/>
                          </w:divBdr>
                        </w:div>
                      </w:divsChild>
                    </w:div>
                    <w:div w:id="100537166">
                      <w:marLeft w:val="0"/>
                      <w:marRight w:val="0"/>
                      <w:marTop w:val="0"/>
                      <w:marBottom w:val="0"/>
                      <w:divBdr>
                        <w:top w:val="none" w:sz="0" w:space="0" w:color="auto"/>
                        <w:left w:val="none" w:sz="0" w:space="0" w:color="auto"/>
                        <w:bottom w:val="none" w:sz="0" w:space="0" w:color="auto"/>
                        <w:right w:val="none" w:sz="0" w:space="0" w:color="auto"/>
                      </w:divBdr>
                      <w:divsChild>
                        <w:div w:id="2133985254">
                          <w:marLeft w:val="0"/>
                          <w:marRight w:val="0"/>
                          <w:marTop w:val="0"/>
                          <w:marBottom w:val="0"/>
                          <w:divBdr>
                            <w:top w:val="none" w:sz="0" w:space="0" w:color="auto"/>
                            <w:left w:val="none" w:sz="0" w:space="0" w:color="auto"/>
                            <w:bottom w:val="none" w:sz="0" w:space="0" w:color="auto"/>
                            <w:right w:val="none" w:sz="0" w:space="0" w:color="auto"/>
                          </w:divBdr>
                        </w:div>
                        <w:div w:id="1767459916">
                          <w:marLeft w:val="0"/>
                          <w:marRight w:val="0"/>
                          <w:marTop w:val="0"/>
                          <w:marBottom w:val="0"/>
                          <w:divBdr>
                            <w:top w:val="none" w:sz="0" w:space="0" w:color="auto"/>
                            <w:left w:val="none" w:sz="0" w:space="0" w:color="auto"/>
                            <w:bottom w:val="none" w:sz="0" w:space="0" w:color="auto"/>
                            <w:right w:val="none" w:sz="0" w:space="0" w:color="auto"/>
                          </w:divBdr>
                        </w:div>
                        <w:div w:id="1147279519">
                          <w:marLeft w:val="0"/>
                          <w:marRight w:val="0"/>
                          <w:marTop w:val="0"/>
                          <w:marBottom w:val="0"/>
                          <w:divBdr>
                            <w:top w:val="none" w:sz="0" w:space="0" w:color="auto"/>
                            <w:left w:val="none" w:sz="0" w:space="0" w:color="auto"/>
                            <w:bottom w:val="none" w:sz="0" w:space="0" w:color="auto"/>
                            <w:right w:val="none" w:sz="0" w:space="0" w:color="auto"/>
                          </w:divBdr>
                        </w:div>
                        <w:div w:id="731005688">
                          <w:marLeft w:val="0"/>
                          <w:marRight w:val="0"/>
                          <w:marTop w:val="0"/>
                          <w:marBottom w:val="0"/>
                          <w:divBdr>
                            <w:top w:val="none" w:sz="0" w:space="0" w:color="auto"/>
                            <w:left w:val="none" w:sz="0" w:space="0" w:color="auto"/>
                            <w:bottom w:val="none" w:sz="0" w:space="0" w:color="auto"/>
                            <w:right w:val="none" w:sz="0" w:space="0" w:color="auto"/>
                          </w:divBdr>
                        </w:div>
                        <w:div w:id="1038159912">
                          <w:marLeft w:val="0"/>
                          <w:marRight w:val="0"/>
                          <w:marTop w:val="0"/>
                          <w:marBottom w:val="0"/>
                          <w:divBdr>
                            <w:top w:val="none" w:sz="0" w:space="0" w:color="auto"/>
                            <w:left w:val="none" w:sz="0" w:space="0" w:color="auto"/>
                            <w:bottom w:val="none" w:sz="0" w:space="0" w:color="auto"/>
                            <w:right w:val="none" w:sz="0" w:space="0" w:color="auto"/>
                          </w:divBdr>
                        </w:div>
                        <w:div w:id="864829197">
                          <w:marLeft w:val="0"/>
                          <w:marRight w:val="0"/>
                          <w:marTop w:val="0"/>
                          <w:marBottom w:val="0"/>
                          <w:divBdr>
                            <w:top w:val="none" w:sz="0" w:space="0" w:color="auto"/>
                            <w:left w:val="none" w:sz="0" w:space="0" w:color="auto"/>
                            <w:bottom w:val="none" w:sz="0" w:space="0" w:color="auto"/>
                            <w:right w:val="none" w:sz="0" w:space="0" w:color="auto"/>
                          </w:divBdr>
                        </w:div>
                        <w:div w:id="1029339260">
                          <w:marLeft w:val="0"/>
                          <w:marRight w:val="0"/>
                          <w:marTop w:val="0"/>
                          <w:marBottom w:val="0"/>
                          <w:divBdr>
                            <w:top w:val="none" w:sz="0" w:space="0" w:color="auto"/>
                            <w:left w:val="none" w:sz="0" w:space="0" w:color="auto"/>
                            <w:bottom w:val="none" w:sz="0" w:space="0" w:color="auto"/>
                            <w:right w:val="none" w:sz="0" w:space="0" w:color="auto"/>
                          </w:divBdr>
                        </w:div>
                        <w:div w:id="668800177">
                          <w:marLeft w:val="0"/>
                          <w:marRight w:val="0"/>
                          <w:marTop w:val="0"/>
                          <w:marBottom w:val="0"/>
                          <w:divBdr>
                            <w:top w:val="none" w:sz="0" w:space="0" w:color="auto"/>
                            <w:left w:val="none" w:sz="0" w:space="0" w:color="auto"/>
                            <w:bottom w:val="none" w:sz="0" w:space="0" w:color="auto"/>
                            <w:right w:val="none" w:sz="0" w:space="0" w:color="auto"/>
                          </w:divBdr>
                        </w:div>
                        <w:div w:id="1726417206">
                          <w:marLeft w:val="0"/>
                          <w:marRight w:val="0"/>
                          <w:marTop w:val="0"/>
                          <w:marBottom w:val="0"/>
                          <w:divBdr>
                            <w:top w:val="none" w:sz="0" w:space="0" w:color="auto"/>
                            <w:left w:val="none" w:sz="0" w:space="0" w:color="auto"/>
                            <w:bottom w:val="none" w:sz="0" w:space="0" w:color="auto"/>
                            <w:right w:val="none" w:sz="0" w:space="0" w:color="auto"/>
                          </w:divBdr>
                        </w:div>
                        <w:div w:id="2031446741">
                          <w:marLeft w:val="0"/>
                          <w:marRight w:val="0"/>
                          <w:marTop w:val="0"/>
                          <w:marBottom w:val="0"/>
                          <w:divBdr>
                            <w:top w:val="none" w:sz="0" w:space="0" w:color="auto"/>
                            <w:left w:val="none" w:sz="0" w:space="0" w:color="auto"/>
                            <w:bottom w:val="none" w:sz="0" w:space="0" w:color="auto"/>
                            <w:right w:val="none" w:sz="0" w:space="0" w:color="auto"/>
                          </w:divBdr>
                        </w:div>
                        <w:div w:id="391276619">
                          <w:marLeft w:val="0"/>
                          <w:marRight w:val="0"/>
                          <w:marTop w:val="0"/>
                          <w:marBottom w:val="0"/>
                          <w:divBdr>
                            <w:top w:val="none" w:sz="0" w:space="0" w:color="auto"/>
                            <w:left w:val="none" w:sz="0" w:space="0" w:color="auto"/>
                            <w:bottom w:val="none" w:sz="0" w:space="0" w:color="auto"/>
                            <w:right w:val="none" w:sz="0" w:space="0" w:color="auto"/>
                          </w:divBdr>
                        </w:div>
                        <w:div w:id="1666324764">
                          <w:marLeft w:val="0"/>
                          <w:marRight w:val="0"/>
                          <w:marTop w:val="0"/>
                          <w:marBottom w:val="0"/>
                          <w:divBdr>
                            <w:top w:val="none" w:sz="0" w:space="0" w:color="auto"/>
                            <w:left w:val="none" w:sz="0" w:space="0" w:color="auto"/>
                            <w:bottom w:val="none" w:sz="0" w:space="0" w:color="auto"/>
                            <w:right w:val="none" w:sz="0" w:space="0" w:color="auto"/>
                          </w:divBdr>
                        </w:div>
                        <w:div w:id="29916147">
                          <w:marLeft w:val="0"/>
                          <w:marRight w:val="0"/>
                          <w:marTop w:val="0"/>
                          <w:marBottom w:val="0"/>
                          <w:divBdr>
                            <w:top w:val="none" w:sz="0" w:space="0" w:color="auto"/>
                            <w:left w:val="none" w:sz="0" w:space="0" w:color="auto"/>
                            <w:bottom w:val="none" w:sz="0" w:space="0" w:color="auto"/>
                            <w:right w:val="none" w:sz="0" w:space="0" w:color="auto"/>
                          </w:divBdr>
                        </w:div>
                        <w:div w:id="235209363">
                          <w:marLeft w:val="0"/>
                          <w:marRight w:val="0"/>
                          <w:marTop w:val="0"/>
                          <w:marBottom w:val="0"/>
                          <w:divBdr>
                            <w:top w:val="none" w:sz="0" w:space="0" w:color="auto"/>
                            <w:left w:val="none" w:sz="0" w:space="0" w:color="auto"/>
                            <w:bottom w:val="none" w:sz="0" w:space="0" w:color="auto"/>
                            <w:right w:val="none" w:sz="0" w:space="0" w:color="auto"/>
                          </w:divBdr>
                        </w:div>
                        <w:div w:id="1525942837">
                          <w:marLeft w:val="0"/>
                          <w:marRight w:val="0"/>
                          <w:marTop w:val="0"/>
                          <w:marBottom w:val="0"/>
                          <w:divBdr>
                            <w:top w:val="none" w:sz="0" w:space="0" w:color="auto"/>
                            <w:left w:val="none" w:sz="0" w:space="0" w:color="auto"/>
                            <w:bottom w:val="none" w:sz="0" w:space="0" w:color="auto"/>
                            <w:right w:val="none" w:sz="0" w:space="0" w:color="auto"/>
                          </w:divBdr>
                          <w:divsChild>
                            <w:div w:id="1303075936">
                              <w:marLeft w:val="0"/>
                              <w:marRight w:val="0"/>
                              <w:marTop w:val="0"/>
                              <w:marBottom w:val="0"/>
                              <w:divBdr>
                                <w:top w:val="none" w:sz="0" w:space="0" w:color="auto"/>
                                <w:left w:val="none" w:sz="0" w:space="0" w:color="auto"/>
                                <w:bottom w:val="none" w:sz="0" w:space="0" w:color="auto"/>
                                <w:right w:val="none" w:sz="0" w:space="0" w:color="auto"/>
                              </w:divBdr>
                            </w:div>
                            <w:div w:id="549919960">
                              <w:marLeft w:val="0"/>
                              <w:marRight w:val="0"/>
                              <w:marTop w:val="0"/>
                              <w:marBottom w:val="0"/>
                              <w:divBdr>
                                <w:top w:val="none" w:sz="0" w:space="0" w:color="auto"/>
                                <w:left w:val="none" w:sz="0" w:space="0" w:color="auto"/>
                                <w:bottom w:val="none" w:sz="0" w:space="0" w:color="auto"/>
                                <w:right w:val="none" w:sz="0" w:space="0" w:color="auto"/>
                              </w:divBdr>
                            </w:div>
                            <w:div w:id="1687443936">
                              <w:marLeft w:val="0"/>
                              <w:marRight w:val="0"/>
                              <w:marTop w:val="0"/>
                              <w:marBottom w:val="0"/>
                              <w:divBdr>
                                <w:top w:val="none" w:sz="0" w:space="0" w:color="auto"/>
                                <w:left w:val="none" w:sz="0" w:space="0" w:color="auto"/>
                                <w:bottom w:val="none" w:sz="0" w:space="0" w:color="auto"/>
                                <w:right w:val="none" w:sz="0" w:space="0" w:color="auto"/>
                              </w:divBdr>
                            </w:div>
                            <w:div w:id="1873419889">
                              <w:marLeft w:val="0"/>
                              <w:marRight w:val="0"/>
                              <w:marTop w:val="0"/>
                              <w:marBottom w:val="0"/>
                              <w:divBdr>
                                <w:top w:val="none" w:sz="0" w:space="0" w:color="auto"/>
                                <w:left w:val="none" w:sz="0" w:space="0" w:color="auto"/>
                                <w:bottom w:val="none" w:sz="0" w:space="0" w:color="auto"/>
                                <w:right w:val="none" w:sz="0" w:space="0" w:color="auto"/>
                              </w:divBdr>
                            </w:div>
                            <w:div w:id="70003537">
                              <w:marLeft w:val="0"/>
                              <w:marRight w:val="0"/>
                              <w:marTop w:val="0"/>
                              <w:marBottom w:val="0"/>
                              <w:divBdr>
                                <w:top w:val="none" w:sz="0" w:space="0" w:color="auto"/>
                                <w:left w:val="none" w:sz="0" w:space="0" w:color="auto"/>
                                <w:bottom w:val="none" w:sz="0" w:space="0" w:color="auto"/>
                                <w:right w:val="none" w:sz="0" w:space="0" w:color="auto"/>
                              </w:divBdr>
                            </w:div>
                          </w:divsChild>
                        </w:div>
                        <w:div w:id="1628118541">
                          <w:marLeft w:val="0"/>
                          <w:marRight w:val="0"/>
                          <w:marTop w:val="0"/>
                          <w:marBottom w:val="0"/>
                          <w:divBdr>
                            <w:top w:val="none" w:sz="0" w:space="0" w:color="auto"/>
                            <w:left w:val="none" w:sz="0" w:space="0" w:color="auto"/>
                            <w:bottom w:val="none" w:sz="0" w:space="0" w:color="auto"/>
                            <w:right w:val="none" w:sz="0" w:space="0" w:color="auto"/>
                          </w:divBdr>
                        </w:div>
                        <w:div w:id="979918868">
                          <w:marLeft w:val="0"/>
                          <w:marRight w:val="0"/>
                          <w:marTop w:val="0"/>
                          <w:marBottom w:val="0"/>
                          <w:divBdr>
                            <w:top w:val="none" w:sz="0" w:space="0" w:color="auto"/>
                            <w:left w:val="none" w:sz="0" w:space="0" w:color="auto"/>
                            <w:bottom w:val="none" w:sz="0" w:space="0" w:color="auto"/>
                            <w:right w:val="none" w:sz="0" w:space="0" w:color="auto"/>
                          </w:divBdr>
                        </w:div>
                        <w:div w:id="757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363">
                  <w:marLeft w:val="0"/>
                  <w:marRight w:val="0"/>
                  <w:marTop w:val="0"/>
                  <w:marBottom w:val="0"/>
                  <w:divBdr>
                    <w:top w:val="none" w:sz="0" w:space="0" w:color="auto"/>
                    <w:left w:val="none" w:sz="0" w:space="0" w:color="auto"/>
                    <w:bottom w:val="none" w:sz="0" w:space="0" w:color="auto"/>
                    <w:right w:val="none" w:sz="0" w:space="0" w:color="auto"/>
                  </w:divBdr>
                  <w:divsChild>
                    <w:div w:id="2061130582">
                      <w:marLeft w:val="0"/>
                      <w:marRight w:val="0"/>
                      <w:marTop w:val="0"/>
                      <w:marBottom w:val="0"/>
                      <w:divBdr>
                        <w:top w:val="none" w:sz="0" w:space="0" w:color="auto"/>
                        <w:left w:val="none" w:sz="0" w:space="0" w:color="auto"/>
                        <w:bottom w:val="none" w:sz="0" w:space="0" w:color="auto"/>
                        <w:right w:val="none" w:sz="0" w:space="0" w:color="auto"/>
                      </w:divBdr>
                    </w:div>
                    <w:div w:id="8876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1713">
      <w:bodyDiv w:val="1"/>
      <w:marLeft w:val="0"/>
      <w:marRight w:val="0"/>
      <w:marTop w:val="0"/>
      <w:marBottom w:val="0"/>
      <w:divBdr>
        <w:top w:val="none" w:sz="0" w:space="0" w:color="auto"/>
        <w:left w:val="none" w:sz="0" w:space="0" w:color="auto"/>
        <w:bottom w:val="none" w:sz="0" w:space="0" w:color="auto"/>
        <w:right w:val="none" w:sz="0" w:space="0" w:color="auto"/>
      </w:divBdr>
      <w:divsChild>
        <w:div w:id="1291208472">
          <w:marLeft w:val="0"/>
          <w:marRight w:val="0"/>
          <w:marTop w:val="0"/>
          <w:marBottom w:val="0"/>
          <w:divBdr>
            <w:top w:val="none" w:sz="0" w:space="0" w:color="auto"/>
            <w:left w:val="none" w:sz="0" w:space="0" w:color="auto"/>
            <w:bottom w:val="none" w:sz="0" w:space="0" w:color="auto"/>
            <w:right w:val="none" w:sz="0" w:space="0" w:color="auto"/>
          </w:divBdr>
          <w:divsChild>
            <w:div w:id="731126531">
              <w:marLeft w:val="0"/>
              <w:marRight w:val="0"/>
              <w:marTop w:val="0"/>
              <w:marBottom w:val="0"/>
              <w:divBdr>
                <w:top w:val="none" w:sz="0" w:space="0" w:color="auto"/>
                <w:left w:val="none" w:sz="0" w:space="0" w:color="auto"/>
                <w:bottom w:val="none" w:sz="0" w:space="0" w:color="auto"/>
                <w:right w:val="none" w:sz="0" w:space="0" w:color="auto"/>
              </w:divBdr>
            </w:div>
            <w:div w:id="1832672793">
              <w:marLeft w:val="0"/>
              <w:marRight w:val="0"/>
              <w:marTop w:val="0"/>
              <w:marBottom w:val="0"/>
              <w:divBdr>
                <w:top w:val="none" w:sz="0" w:space="0" w:color="auto"/>
                <w:left w:val="none" w:sz="0" w:space="0" w:color="auto"/>
                <w:bottom w:val="none" w:sz="0" w:space="0" w:color="auto"/>
                <w:right w:val="none" w:sz="0" w:space="0" w:color="auto"/>
              </w:divBdr>
            </w:div>
            <w:div w:id="2035380619">
              <w:marLeft w:val="0"/>
              <w:marRight w:val="0"/>
              <w:marTop w:val="0"/>
              <w:marBottom w:val="0"/>
              <w:divBdr>
                <w:top w:val="none" w:sz="0" w:space="0" w:color="auto"/>
                <w:left w:val="none" w:sz="0" w:space="0" w:color="auto"/>
                <w:bottom w:val="none" w:sz="0" w:space="0" w:color="auto"/>
                <w:right w:val="none" w:sz="0" w:space="0" w:color="auto"/>
              </w:divBdr>
            </w:div>
          </w:divsChild>
        </w:div>
        <w:div w:id="1566523316">
          <w:marLeft w:val="0"/>
          <w:marRight w:val="0"/>
          <w:marTop w:val="0"/>
          <w:marBottom w:val="0"/>
          <w:divBdr>
            <w:top w:val="none" w:sz="0" w:space="0" w:color="auto"/>
            <w:left w:val="none" w:sz="0" w:space="0" w:color="auto"/>
            <w:bottom w:val="none" w:sz="0" w:space="0" w:color="auto"/>
            <w:right w:val="none" w:sz="0" w:space="0" w:color="auto"/>
          </w:divBdr>
          <w:divsChild>
            <w:div w:id="546721807">
              <w:marLeft w:val="0"/>
              <w:marRight w:val="0"/>
              <w:marTop w:val="0"/>
              <w:marBottom w:val="0"/>
              <w:divBdr>
                <w:top w:val="none" w:sz="0" w:space="0" w:color="auto"/>
                <w:left w:val="none" w:sz="0" w:space="0" w:color="auto"/>
                <w:bottom w:val="none" w:sz="0" w:space="0" w:color="auto"/>
                <w:right w:val="none" w:sz="0" w:space="0" w:color="auto"/>
              </w:divBdr>
              <w:divsChild>
                <w:div w:id="66923163">
                  <w:marLeft w:val="0"/>
                  <w:marRight w:val="0"/>
                  <w:marTop w:val="0"/>
                  <w:marBottom w:val="0"/>
                  <w:divBdr>
                    <w:top w:val="none" w:sz="0" w:space="0" w:color="auto"/>
                    <w:left w:val="none" w:sz="0" w:space="0" w:color="auto"/>
                    <w:bottom w:val="none" w:sz="0" w:space="0" w:color="auto"/>
                    <w:right w:val="none" w:sz="0" w:space="0" w:color="auto"/>
                  </w:divBdr>
                  <w:divsChild>
                    <w:div w:id="168718787">
                      <w:marLeft w:val="0"/>
                      <w:marRight w:val="0"/>
                      <w:marTop w:val="0"/>
                      <w:marBottom w:val="0"/>
                      <w:divBdr>
                        <w:top w:val="none" w:sz="0" w:space="0" w:color="auto"/>
                        <w:left w:val="none" w:sz="0" w:space="0" w:color="auto"/>
                        <w:bottom w:val="none" w:sz="0" w:space="0" w:color="auto"/>
                        <w:right w:val="none" w:sz="0" w:space="0" w:color="auto"/>
                      </w:divBdr>
                    </w:div>
                    <w:div w:id="248272366">
                      <w:marLeft w:val="0"/>
                      <w:marRight w:val="0"/>
                      <w:marTop w:val="0"/>
                      <w:marBottom w:val="0"/>
                      <w:divBdr>
                        <w:top w:val="none" w:sz="0" w:space="0" w:color="auto"/>
                        <w:left w:val="none" w:sz="0" w:space="0" w:color="auto"/>
                        <w:bottom w:val="none" w:sz="0" w:space="0" w:color="auto"/>
                        <w:right w:val="none" w:sz="0" w:space="0" w:color="auto"/>
                      </w:divBdr>
                    </w:div>
                    <w:div w:id="478615107">
                      <w:marLeft w:val="0"/>
                      <w:marRight w:val="0"/>
                      <w:marTop w:val="0"/>
                      <w:marBottom w:val="0"/>
                      <w:divBdr>
                        <w:top w:val="none" w:sz="0" w:space="0" w:color="auto"/>
                        <w:left w:val="none" w:sz="0" w:space="0" w:color="auto"/>
                        <w:bottom w:val="none" w:sz="0" w:space="0" w:color="auto"/>
                        <w:right w:val="none" w:sz="0" w:space="0" w:color="auto"/>
                      </w:divBdr>
                    </w:div>
                    <w:div w:id="782770660">
                      <w:marLeft w:val="0"/>
                      <w:marRight w:val="0"/>
                      <w:marTop w:val="0"/>
                      <w:marBottom w:val="0"/>
                      <w:divBdr>
                        <w:top w:val="none" w:sz="0" w:space="0" w:color="auto"/>
                        <w:left w:val="none" w:sz="0" w:space="0" w:color="auto"/>
                        <w:bottom w:val="none" w:sz="0" w:space="0" w:color="auto"/>
                        <w:right w:val="none" w:sz="0" w:space="0" w:color="auto"/>
                      </w:divBdr>
                    </w:div>
                    <w:div w:id="936866733">
                      <w:marLeft w:val="0"/>
                      <w:marRight w:val="0"/>
                      <w:marTop w:val="0"/>
                      <w:marBottom w:val="0"/>
                      <w:divBdr>
                        <w:top w:val="none" w:sz="0" w:space="0" w:color="auto"/>
                        <w:left w:val="none" w:sz="0" w:space="0" w:color="auto"/>
                        <w:bottom w:val="none" w:sz="0" w:space="0" w:color="auto"/>
                        <w:right w:val="none" w:sz="0" w:space="0" w:color="auto"/>
                      </w:divBdr>
                    </w:div>
                    <w:div w:id="1105885154">
                      <w:marLeft w:val="0"/>
                      <w:marRight w:val="0"/>
                      <w:marTop w:val="0"/>
                      <w:marBottom w:val="0"/>
                      <w:divBdr>
                        <w:top w:val="none" w:sz="0" w:space="0" w:color="auto"/>
                        <w:left w:val="none" w:sz="0" w:space="0" w:color="auto"/>
                        <w:bottom w:val="none" w:sz="0" w:space="0" w:color="auto"/>
                        <w:right w:val="none" w:sz="0" w:space="0" w:color="auto"/>
                      </w:divBdr>
                    </w:div>
                    <w:div w:id="1232692006">
                      <w:marLeft w:val="0"/>
                      <w:marRight w:val="0"/>
                      <w:marTop w:val="0"/>
                      <w:marBottom w:val="0"/>
                      <w:divBdr>
                        <w:top w:val="none" w:sz="0" w:space="0" w:color="auto"/>
                        <w:left w:val="none" w:sz="0" w:space="0" w:color="auto"/>
                        <w:bottom w:val="none" w:sz="0" w:space="0" w:color="auto"/>
                        <w:right w:val="none" w:sz="0" w:space="0" w:color="auto"/>
                      </w:divBdr>
                    </w:div>
                    <w:div w:id="1261714618">
                      <w:marLeft w:val="0"/>
                      <w:marRight w:val="0"/>
                      <w:marTop w:val="0"/>
                      <w:marBottom w:val="0"/>
                      <w:divBdr>
                        <w:top w:val="none" w:sz="0" w:space="0" w:color="auto"/>
                        <w:left w:val="none" w:sz="0" w:space="0" w:color="auto"/>
                        <w:bottom w:val="none" w:sz="0" w:space="0" w:color="auto"/>
                        <w:right w:val="none" w:sz="0" w:space="0" w:color="auto"/>
                      </w:divBdr>
                    </w:div>
                    <w:div w:id="1331564932">
                      <w:marLeft w:val="0"/>
                      <w:marRight w:val="0"/>
                      <w:marTop w:val="0"/>
                      <w:marBottom w:val="0"/>
                      <w:divBdr>
                        <w:top w:val="none" w:sz="0" w:space="0" w:color="auto"/>
                        <w:left w:val="none" w:sz="0" w:space="0" w:color="auto"/>
                        <w:bottom w:val="none" w:sz="0" w:space="0" w:color="auto"/>
                        <w:right w:val="none" w:sz="0" w:space="0" w:color="auto"/>
                      </w:divBdr>
                    </w:div>
                    <w:div w:id="1408919930">
                      <w:marLeft w:val="0"/>
                      <w:marRight w:val="0"/>
                      <w:marTop w:val="0"/>
                      <w:marBottom w:val="0"/>
                      <w:divBdr>
                        <w:top w:val="none" w:sz="0" w:space="0" w:color="auto"/>
                        <w:left w:val="none" w:sz="0" w:space="0" w:color="auto"/>
                        <w:bottom w:val="none" w:sz="0" w:space="0" w:color="auto"/>
                        <w:right w:val="none" w:sz="0" w:space="0" w:color="auto"/>
                      </w:divBdr>
                    </w:div>
                    <w:div w:id="1886986034">
                      <w:marLeft w:val="0"/>
                      <w:marRight w:val="0"/>
                      <w:marTop w:val="0"/>
                      <w:marBottom w:val="0"/>
                      <w:divBdr>
                        <w:top w:val="none" w:sz="0" w:space="0" w:color="auto"/>
                        <w:left w:val="none" w:sz="0" w:space="0" w:color="auto"/>
                        <w:bottom w:val="none" w:sz="0" w:space="0" w:color="auto"/>
                        <w:right w:val="none" w:sz="0" w:space="0" w:color="auto"/>
                      </w:divBdr>
                    </w:div>
                    <w:div w:id="1937250273">
                      <w:marLeft w:val="0"/>
                      <w:marRight w:val="0"/>
                      <w:marTop w:val="0"/>
                      <w:marBottom w:val="0"/>
                      <w:divBdr>
                        <w:top w:val="none" w:sz="0" w:space="0" w:color="auto"/>
                        <w:left w:val="none" w:sz="0" w:space="0" w:color="auto"/>
                        <w:bottom w:val="none" w:sz="0" w:space="0" w:color="auto"/>
                        <w:right w:val="none" w:sz="0" w:space="0" w:color="auto"/>
                      </w:divBdr>
                    </w:div>
                    <w:div w:id="2006861768">
                      <w:marLeft w:val="0"/>
                      <w:marRight w:val="0"/>
                      <w:marTop w:val="0"/>
                      <w:marBottom w:val="0"/>
                      <w:divBdr>
                        <w:top w:val="none" w:sz="0" w:space="0" w:color="auto"/>
                        <w:left w:val="none" w:sz="0" w:space="0" w:color="auto"/>
                        <w:bottom w:val="none" w:sz="0" w:space="0" w:color="auto"/>
                        <w:right w:val="none" w:sz="0" w:space="0" w:color="auto"/>
                      </w:divBdr>
                    </w:div>
                  </w:divsChild>
                </w:div>
                <w:div w:id="338193349">
                  <w:marLeft w:val="0"/>
                  <w:marRight w:val="0"/>
                  <w:marTop w:val="0"/>
                  <w:marBottom w:val="0"/>
                  <w:divBdr>
                    <w:top w:val="none" w:sz="0" w:space="0" w:color="auto"/>
                    <w:left w:val="none" w:sz="0" w:space="0" w:color="auto"/>
                    <w:bottom w:val="none" w:sz="0" w:space="0" w:color="auto"/>
                    <w:right w:val="none" w:sz="0" w:space="0" w:color="auto"/>
                  </w:divBdr>
                  <w:divsChild>
                    <w:div w:id="465396971">
                      <w:marLeft w:val="0"/>
                      <w:marRight w:val="0"/>
                      <w:marTop w:val="0"/>
                      <w:marBottom w:val="0"/>
                      <w:divBdr>
                        <w:top w:val="none" w:sz="0" w:space="0" w:color="auto"/>
                        <w:left w:val="none" w:sz="0" w:space="0" w:color="auto"/>
                        <w:bottom w:val="none" w:sz="0" w:space="0" w:color="auto"/>
                        <w:right w:val="none" w:sz="0" w:space="0" w:color="auto"/>
                      </w:divBdr>
                    </w:div>
                    <w:div w:id="677804461">
                      <w:marLeft w:val="0"/>
                      <w:marRight w:val="0"/>
                      <w:marTop w:val="0"/>
                      <w:marBottom w:val="0"/>
                      <w:divBdr>
                        <w:top w:val="none" w:sz="0" w:space="0" w:color="auto"/>
                        <w:left w:val="none" w:sz="0" w:space="0" w:color="auto"/>
                        <w:bottom w:val="none" w:sz="0" w:space="0" w:color="auto"/>
                        <w:right w:val="none" w:sz="0" w:space="0" w:color="auto"/>
                      </w:divBdr>
                    </w:div>
                    <w:div w:id="760369859">
                      <w:marLeft w:val="0"/>
                      <w:marRight w:val="0"/>
                      <w:marTop w:val="0"/>
                      <w:marBottom w:val="0"/>
                      <w:divBdr>
                        <w:top w:val="none" w:sz="0" w:space="0" w:color="auto"/>
                        <w:left w:val="none" w:sz="0" w:space="0" w:color="auto"/>
                        <w:bottom w:val="none" w:sz="0" w:space="0" w:color="auto"/>
                        <w:right w:val="none" w:sz="0" w:space="0" w:color="auto"/>
                      </w:divBdr>
                    </w:div>
                    <w:div w:id="897595841">
                      <w:marLeft w:val="0"/>
                      <w:marRight w:val="0"/>
                      <w:marTop w:val="0"/>
                      <w:marBottom w:val="0"/>
                      <w:divBdr>
                        <w:top w:val="none" w:sz="0" w:space="0" w:color="auto"/>
                        <w:left w:val="none" w:sz="0" w:space="0" w:color="auto"/>
                        <w:bottom w:val="none" w:sz="0" w:space="0" w:color="auto"/>
                        <w:right w:val="none" w:sz="0" w:space="0" w:color="auto"/>
                      </w:divBdr>
                    </w:div>
                    <w:div w:id="1484816005">
                      <w:marLeft w:val="0"/>
                      <w:marRight w:val="0"/>
                      <w:marTop w:val="0"/>
                      <w:marBottom w:val="0"/>
                      <w:divBdr>
                        <w:top w:val="none" w:sz="0" w:space="0" w:color="auto"/>
                        <w:left w:val="none" w:sz="0" w:space="0" w:color="auto"/>
                        <w:bottom w:val="none" w:sz="0" w:space="0" w:color="auto"/>
                        <w:right w:val="none" w:sz="0" w:space="0" w:color="auto"/>
                      </w:divBdr>
                    </w:div>
                    <w:div w:id="1643080462">
                      <w:marLeft w:val="0"/>
                      <w:marRight w:val="0"/>
                      <w:marTop w:val="0"/>
                      <w:marBottom w:val="0"/>
                      <w:divBdr>
                        <w:top w:val="none" w:sz="0" w:space="0" w:color="auto"/>
                        <w:left w:val="none" w:sz="0" w:space="0" w:color="auto"/>
                        <w:bottom w:val="none" w:sz="0" w:space="0" w:color="auto"/>
                        <w:right w:val="none" w:sz="0" w:space="0" w:color="auto"/>
                      </w:divBdr>
                    </w:div>
                    <w:div w:id="1822235650">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2668561">
                      <w:marLeft w:val="0"/>
                      <w:marRight w:val="0"/>
                      <w:marTop w:val="0"/>
                      <w:marBottom w:val="0"/>
                      <w:divBdr>
                        <w:top w:val="none" w:sz="0" w:space="0" w:color="auto"/>
                        <w:left w:val="none" w:sz="0" w:space="0" w:color="auto"/>
                        <w:bottom w:val="none" w:sz="0" w:space="0" w:color="auto"/>
                        <w:right w:val="none" w:sz="0" w:space="0" w:color="auto"/>
                      </w:divBdr>
                    </w:div>
                    <w:div w:id="2046982477">
                      <w:marLeft w:val="0"/>
                      <w:marRight w:val="0"/>
                      <w:marTop w:val="0"/>
                      <w:marBottom w:val="0"/>
                      <w:divBdr>
                        <w:top w:val="none" w:sz="0" w:space="0" w:color="auto"/>
                        <w:left w:val="none" w:sz="0" w:space="0" w:color="auto"/>
                        <w:bottom w:val="none" w:sz="0" w:space="0" w:color="auto"/>
                        <w:right w:val="none" w:sz="0" w:space="0" w:color="auto"/>
                      </w:divBdr>
                    </w:div>
                  </w:divsChild>
                </w:div>
                <w:div w:id="674915518">
                  <w:marLeft w:val="0"/>
                  <w:marRight w:val="0"/>
                  <w:marTop w:val="0"/>
                  <w:marBottom w:val="0"/>
                  <w:divBdr>
                    <w:top w:val="none" w:sz="0" w:space="0" w:color="auto"/>
                    <w:left w:val="none" w:sz="0" w:space="0" w:color="auto"/>
                    <w:bottom w:val="none" w:sz="0" w:space="0" w:color="auto"/>
                    <w:right w:val="none" w:sz="0" w:space="0" w:color="auto"/>
                  </w:divBdr>
                  <w:divsChild>
                    <w:div w:id="34695506">
                      <w:marLeft w:val="0"/>
                      <w:marRight w:val="0"/>
                      <w:marTop w:val="0"/>
                      <w:marBottom w:val="0"/>
                      <w:divBdr>
                        <w:top w:val="none" w:sz="0" w:space="0" w:color="auto"/>
                        <w:left w:val="none" w:sz="0" w:space="0" w:color="auto"/>
                        <w:bottom w:val="none" w:sz="0" w:space="0" w:color="auto"/>
                        <w:right w:val="none" w:sz="0" w:space="0" w:color="auto"/>
                      </w:divBdr>
                    </w:div>
                    <w:div w:id="406343197">
                      <w:marLeft w:val="0"/>
                      <w:marRight w:val="0"/>
                      <w:marTop w:val="0"/>
                      <w:marBottom w:val="0"/>
                      <w:divBdr>
                        <w:top w:val="none" w:sz="0" w:space="0" w:color="auto"/>
                        <w:left w:val="none" w:sz="0" w:space="0" w:color="auto"/>
                        <w:bottom w:val="none" w:sz="0" w:space="0" w:color="auto"/>
                        <w:right w:val="none" w:sz="0" w:space="0" w:color="auto"/>
                      </w:divBdr>
                    </w:div>
                    <w:div w:id="476411937">
                      <w:marLeft w:val="0"/>
                      <w:marRight w:val="0"/>
                      <w:marTop w:val="0"/>
                      <w:marBottom w:val="0"/>
                      <w:divBdr>
                        <w:top w:val="none" w:sz="0" w:space="0" w:color="auto"/>
                        <w:left w:val="none" w:sz="0" w:space="0" w:color="auto"/>
                        <w:bottom w:val="none" w:sz="0" w:space="0" w:color="auto"/>
                        <w:right w:val="none" w:sz="0" w:space="0" w:color="auto"/>
                      </w:divBdr>
                    </w:div>
                    <w:div w:id="554050328">
                      <w:marLeft w:val="0"/>
                      <w:marRight w:val="0"/>
                      <w:marTop w:val="0"/>
                      <w:marBottom w:val="0"/>
                      <w:divBdr>
                        <w:top w:val="none" w:sz="0" w:space="0" w:color="auto"/>
                        <w:left w:val="none" w:sz="0" w:space="0" w:color="auto"/>
                        <w:bottom w:val="none" w:sz="0" w:space="0" w:color="auto"/>
                        <w:right w:val="none" w:sz="0" w:space="0" w:color="auto"/>
                      </w:divBdr>
                    </w:div>
                    <w:div w:id="777263532">
                      <w:marLeft w:val="0"/>
                      <w:marRight w:val="0"/>
                      <w:marTop w:val="0"/>
                      <w:marBottom w:val="0"/>
                      <w:divBdr>
                        <w:top w:val="none" w:sz="0" w:space="0" w:color="auto"/>
                        <w:left w:val="none" w:sz="0" w:space="0" w:color="auto"/>
                        <w:bottom w:val="none" w:sz="0" w:space="0" w:color="auto"/>
                        <w:right w:val="none" w:sz="0" w:space="0" w:color="auto"/>
                      </w:divBdr>
                    </w:div>
                    <w:div w:id="984702890">
                      <w:marLeft w:val="0"/>
                      <w:marRight w:val="0"/>
                      <w:marTop w:val="0"/>
                      <w:marBottom w:val="0"/>
                      <w:divBdr>
                        <w:top w:val="none" w:sz="0" w:space="0" w:color="auto"/>
                        <w:left w:val="none" w:sz="0" w:space="0" w:color="auto"/>
                        <w:bottom w:val="none" w:sz="0" w:space="0" w:color="auto"/>
                        <w:right w:val="none" w:sz="0" w:space="0" w:color="auto"/>
                      </w:divBdr>
                    </w:div>
                    <w:div w:id="988360776">
                      <w:marLeft w:val="0"/>
                      <w:marRight w:val="0"/>
                      <w:marTop w:val="0"/>
                      <w:marBottom w:val="0"/>
                      <w:divBdr>
                        <w:top w:val="none" w:sz="0" w:space="0" w:color="auto"/>
                        <w:left w:val="none" w:sz="0" w:space="0" w:color="auto"/>
                        <w:bottom w:val="none" w:sz="0" w:space="0" w:color="auto"/>
                        <w:right w:val="none" w:sz="0" w:space="0" w:color="auto"/>
                      </w:divBdr>
                    </w:div>
                    <w:div w:id="1170219163">
                      <w:marLeft w:val="0"/>
                      <w:marRight w:val="0"/>
                      <w:marTop w:val="0"/>
                      <w:marBottom w:val="0"/>
                      <w:divBdr>
                        <w:top w:val="none" w:sz="0" w:space="0" w:color="auto"/>
                        <w:left w:val="none" w:sz="0" w:space="0" w:color="auto"/>
                        <w:bottom w:val="none" w:sz="0" w:space="0" w:color="auto"/>
                        <w:right w:val="none" w:sz="0" w:space="0" w:color="auto"/>
                      </w:divBdr>
                    </w:div>
                    <w:div w:id="1284655406">
                      <w:marLeft w:val="0"/>
                      <w:marRight w:val="0"/>
                      <w:marTop w:val="0"/>
                      <w:marBottom w:val="0"/>
                      <w:divBdr>
                        <w:top w:val="none" w:sz="0" w:space="0" w:color="auto"/>
                        <w:left w:val="none" w:sz="0" w:space="0" w:color="auto"/>
                        <w:bottom w:val="none" w:sz="0" w:space="0" w:color="auto"/>
                        <w:right w:val="none" w:sz="0" w:space="0" w:color="auto"/>
                      </w:divBdr>
                    </w:div>
                    <w:div w:id="1336541489">
                      <w:marLeft w:val="0"/>
                      <w:marRight w:val="0"/>
                      <w:marTop w:val="0"/>
                      <w:marBottom w:val="0"/>
                      <w:divBdr>
                        <w:top w:val="none" w:sz="0" w:space="0" w:color="auto"/>
                        <w:left w:val="none" w:sz="0" w:space="0" w:color="auto"/>
                        <w:bottom w:val="none" w:sz="0" w:space="0" w:color="auto"/>
                        <w:right w:val="none" w:sz="0" w:space="0" w:color="auto"/>
                      </w:divBdr>
                    </w:div>
                    <w:div w:id="1498577080">
                      <w:marLeft w:val="0"/>
                      <w:marRight w:val="0"/>
                      <w:marTop w:val="0"/>
                      <w:marBottom w:val="0"/>
                      <w:divBdr>
                        <w:top w:val="none" w:sz="0" w:space="0" w:color="auto"/>
                        <w:left w:val="none" w:sz="0" w:space="0" w:color="auto"/>
                        <w:bottom w:val="none" w:sz="0" w:space="0" w:color="auto"/>
                        <w:right w:val="none" w:sz="0" w:space="0" w:color="auto"/>
                      </w:divBdr>
                    </w:div>
                    <w:div w:id="18545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709">
              <w:marLeft w:val="0"/>
              <w:marRight w:val="0"/>
              <w:marTop w:val="0"/>
              <w:marBottom w:val="0"/>
              <w:divBdr>
                <w:top w:val="none" w:sz="0" w:space="0" w:color="auto"/>
                <w:left w:val="none" w:sz="0" w:space="0" w:color="auto"/>
                <w:bottom w:val="none" w:sz="0" w:space="0" w:color="auto"/>
                <w:right w:val="none" w:sz="0" w:space="0" w:color="auto"/>
              </w:divBdr>
              <w:divsChild>
                <w:div w:id="1238589371">
                  <w:marLeft w:val="0"/>
                  <w:marRight w:val="0"/>
                  <w:marTop w:val="0"/>
                  <w:marBottom w:val="0"/>
                  <w:divBdr>
                    <w:top w:val="none" w:sz="0" w:space="0" w:color="auto"/>
                    <w:left w:val="none" w:sz="0" w:space="0" w:color="auto"/>
                    <w:bottom w:val="none" w:sz="0" w:space="0" w:color="auto"/>
                    <w:right w:val="none" w:sz="0" w:space="0" w:color="auto"/>
                  </w:divBdr>
                  <w:divsChild>
                    <w:div w:id="207764756">
                      <w:marLeft w:val="0"/>
                      <w:marRight w:val="0"/>
                      <w:marTop w:val="0"/>
                      <w:marBottom w:val="0"/>
                      <w:divBdr>
                        <w:top w:val="none" w:sz="0" w:space="0" w:color="auto"/>
                        <w:left w:val="none" w:sz="0" w:space="0" w:color="auto"/>
                        <w:bottom w:val="none" w:sz="0" w:space="0" w:color="auto"/>
                        <w:right w:val="none" w:sz="0" w:space="0" w:color="auto"/>
                      </w:divBdr>
                    </w:div>
                    <w:div w:id="13072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37">
              <w:marLeft w:val="0"/>
              <w:marRight w:val="0"/>
              <w:marTop w:val="0"/>
              <w:marBottom w:val="0"/>
              <w:divBdr>
                <w:top w:val="none" w:sz="0" w:space="0" w:color="auto"/>
                <w:left w:val="none" w:sz="0" w:space="0" w:color="auto"/>
                <w:bottom w:val="none" w:sz="0" w:space="0" w:color="auto"/>
                <w:right w:val="none" w:sz="0" w:space="0" w:color="auto"/>
              </w:divBdr>
              <w:divsChild>
                <w:div w:id="176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157">
          <w:marLeft w:val="0"/>
          <w:marRight w:val="0"/>
          <w:marTop w:val="0"/>
          <w:marBottom w:val="0"/>
          <w:divBdr>
            <w:top w:val="none" w:sz="0" w:space="0" w:color="auto"/>
            <w:left w:val="none" w:sz="0" w:space="0" w:color="auto"/>
            <w:bottom w:val="none" w:sz="0" w:space="0" w:color="auto"/>
            <w:right w:val="none" w:sz="0" w:space="0" w:color="auto"/>
          </w:divBdr>
          <w:divsChild>
            <w:div w:id="186256274">
              <w:marLeft w:val="0"/>
              <w:marRight w:val="0"/>
              <w:marTop w:val="0"/>
              <w:marBottom w:val="0"/>
              <w:divBdr>
                <w:top w:val="none" w:sz="0" w:space="0" w:color="auto"/>
                <w:left w:val="none" w:sz="0" w:space="0" w:color="auto"/>
                <w:bottom w:val="none" w:sz="0" w:space="0" w:color="auto"/>
                <w:right w:val="none" w:sz="0" w:space="0" w:color="auto"/>
              </w:divBdr>
              <w:divsChild>
                <w:div w:id="1412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dcdeddd-627c-4bb4-a5c6-f691fe7e91ca">
      <UserInfo>
        <DisplayName>Mark Backer</DisplayName>
        <AccountId>345</AccountId>
        <AccountType/>
      </UserInfo>
      <UserInfo>
        <DisplayName>Jeanot Bijpost</DisplayName>
        <AccountId>346</AccountId>
        <AccountType/>
      </UserInfo>
      <UserInfo>
        <DisplayName>Henri Korver</DisplayName>
        <AccountId>347</AccountId>
        <AccountType/>
      </UserInfo>
      <UserInfo>
        <DisplayName>Arjan Kloosterboer</DisplayName>
        <AccountId>14</AccountId>
        <AccountType/>
      </UserInfo>
    </SharedWithUsers>
    <Project xmlns="9c6c619d-3dda-43e0-965c-f72c6186b5e1" xsi:nil="true"/>
    <Jaar xmlns="9c6c619d-3dda-43e0-965c-f72c6186b5e1">2022</Jaar>
    <Typedocument xmlns="9c6c619d-3dda-43e0-965c-f72c6186b5e1">Notitie</Typedocument>
    <lcf76f155ced4ddcb4097134ff3c332f xmlns="9c6c619d-3dda-43e0-965c-f72c6186b5e1">
      <Terms xmlns="http://schemas.microsoft.com/office/infopath/2007/PartnerControls"/>
    </lcf76f155ced4ddcb4097134ff3c332f>
    <TaxCatchAll xmlns="bdcdeddd-627c-4bb4-a5c6-f691fe7e91c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316D6CE283D034DA7CAB9F5C19E35C5" ma:contentTypeVersion="19" ma:contentTypeDescription="Een nieuw document maken." ma:contentTypeScope="" ma:versionID="bddc7606b8ce7782b8034ed60c76a9ae">
  <xsd:schema xmlns:xsd="http://www.w3.org/2001/XMLSchema" xmlns:xs="http://www.w3.org/2001/XMLSchema" xmlns:p="http://schemas.microsoft.com/office/2006/metadata/properties" xmlns:ns2="9c6c619d-3dda-43e0-965c-f72c6186b5e1" xmlns:ns3="bdcdeddd-627c-4bb4-a5c6-f691fe7e91ca" targetNamespace="http://schemas.microsoft.com/office/2006/metadata/properties" ma:root="true" ma:fieldsID="1b630b3a789f97e86dfa1890ad14c76d" ns2:_="" ns3:_="">
    <xsd:import namespace="9c6c619d-3dda-43e0-965c-f72c6186b5e1"/>
    <xsd:import namespace="bdcdeddd-627c-4bb4-a5c6-f691fe7e91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Project" minOccurs="0"/>
                <xsd:element ref="ns2:Jaar" minOccurs="0"/>
                <xsd:element ref="ns2:Typedocu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c619d-3dda-43e0-965c-f72c6186b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Project" ma:index="21" nillable="true" ma:displayName="Project" ma:description="Geef aan bij welk project/werkzaamheden het document hoort? (Beheer, rapportage, onderzoek, etc.)" ma:format="Dropdown" ma:internalName="Project">
      <xsd:simpleType>
        <xsd:restriction base="dms:Text">
          <xsd:maxLength value="255"/>
        </xsd:restriction>
      </xsd:simpleType>
    </xsd:element>
    <xsd:element name="Jaar" ma:index="22" nillable="true" ma:displayName="Jaar" ma:default="2022" ma:format="Dropdown" ma:internalName="Jaar">
      <xsd:simpleType>
        <xsd:restriction base="dms:Text">
          <xsd:maxLength value="255"/>
        </xsd:restriction>
      </xsd:simpleType>
    </xsd:element>
    <xsd:element name="Typedocument" ma:index="23" nillable="true" ma:displayName="Type document" ma:default="Notitie" ma:format="Dropdown" ma:internalName="Typedocument">
      <xsd:simpleType>
        <xsd:restriction base="dms:Text">
          <xsd:maxLength value="255"/>
        </xsd:restrictio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dcdeddd-627c-4bb4-a5c6-f691fe7e91c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6" nillable="true" ma:displayName="Taxonomy Catch All Column" ma:hidden="true" ma:list="{3182335c-366b-4c5a-92cd-28d91778e35f}" ma:internalName="TaxCatchAll" ma:showField="CatchAllData" ma:web="bdcdeddd-627c-4bb4-a5c6-f691fe7e91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58FCF8-D59A-4CCE-954E-6997C072A8D5}">
  <ds:schemaRefs>
    <ds:schemaRef ds:uri="http://purl.org/dc/terms/"/>
    <ds:schemaRef ds:uri="bdcdeddd-627c-4bb4-a5c6-f691fe7e91ca"/>
    <ds:schemaRef ds:uri="http://schemas.microsoft.com/office/2006/documentManagement/types"/>
    <ds:schemaRef ds:uri="http://schemas.microsoft.com/office/infopath/2007/PartnerControls"/>
    <ds:schemaRef ds:uri="9c6c619d-3dda-43e0-965c-f72c6186b5e1"/>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CB535E8-687E-4AA8-9721-285F6A68C010}">
  <ds:schemaRefs>
    <ds:schemaRef ds:uri="http://schemas.openxmlformats.org/officeDocument/2006/bibliography"/>
  </ds:schemaRefs>
</ds:datastoreItem>
</file>

<file path=customXml/itemProps3.xml><?xml version="1.0" encoding="utf-8"?>
<ds:datastoreItem xmlns:ds="http://schemas.openxmlformats.org/officeDocument/2006/customXml" ds:itemID="{7EA1FD1C-A502-432A-988A-74EBAA82C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6c619d-3dda-43e0-965c-f72c6186b5e1"/>
    <ds:schemaRef ds:uri="bdcdeddd-627c-4bb4-a5c6-f691fe7e9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D8B84F-C89C-4F38-B530-0D4FBF9375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8018</Words>
  <Characters>44102</Characters>
  <Application>Microsoft Office Word</Application>
  <DocSecurity>0</DocSecurity>
  <Lines>367</Lines>
  <Paragraphs>104</Paragraphs>
  <ScaleCrop>false</ScaleCrop>
  <HeadingPairs>
    <vt:vector size="2" baseType="variant">
      <vt:variant>
        <vt:lpstr>Titel</vt:lpstr>
      </vt:variant>
      <vt:variant>
        <vt:i4>1</vt:i4>
      </vt:variant>
    </vt:vector>
  </HeadingPairs>
  <TitlesOfParts>
    <vt:vector size="1" baseType="lpstr">
      <vt:lpstr>Informatiemodel  Verzoeken</vt:lpstr>
    </vt:vector>
  </TitlesOfParts>
  <Company>VNG Realisatie</Company>
  <LinksUpToDate>false</LinksUpToDate>
  <CharactersWithSpaces>52016</CharactersWithSpaces>
  <SharedDoc>false</SharedDoc>
  <HLinks>
    <vt:vector size="72" baseType="variant">
      <vt:variant>
        <vt:i4>1966135</vt:i4>
      </vt:variant>
      <vt:variant>
        <vt:i4>62</vt:i4>
      </vt:variant>
      <vt:variant>
        <vt:i4>0</vt:i4>
      </vt:variant>
      <vt:variant>
        <vt:i4>5</vt:i4>
      </vt:variant>
      <vt:variant>
        <vt:lpwstr/>
      </vt:variant>
      <vt:variant>
        <vt:lpwstr>_Toc65581450</vt:lpwstr>
      </vt:variant>
      <vt:variant>
        <vt:i4>1507382</vt:i4>
      </vt:variant>
      <vt:variant>
        <vt:i4>56</vt:i4>
      </vt:variant>
      <vt:variant>
        <vt:i4>0</vt:i4>
      </vt:variant>
      <vt:variant>
        <vt:i4>5</vt:i4>
      </vt:variant>
      <vt:variant>
        <vt:lpwstr/>
      </vt:variant>
      <vt:variant>
        <vt:lpwstr>_Toc65581449</vt:lpwstr>
      </vt:variant>
      <vt:variant>
        <vt:i4>1441846</vt:i4>
      </vt:variant>
      <vt:variant>
        <vt:i4>50</vt:i4>
      </vt:variant>
      <vt:variant>
        <vt:i4>0</vt:i4>
      </vt:variant>
      <vt:variant>
        <vt:i4>5</vt:i4>
      </vt:variant>
      <vt:variant>
        <vt:lpwstr/>
      </vt:variant>
      <vt:variant>
        <vt:lpwstr>_Toc65581448</vt:lpwstr>
      </vt:variant>
      <vt:variant>
        <vt:i4>1638454</vt:i4>
      </vt:variant>
      <vt:variant>
        <vt:i4>44</vt:i4>
      </vt:variant>
      <vt:variant>
        <vt:i4>0</vt:i4>
      </vt:variant>
      <vt:variant>
        <vt:i4>5</vt:i4>
      </vt:variant>
      <vt:variant>
        <vt:lpwstr/>
      </vt:variant>
      <vt:variant>
        <vt:lpwstr>_Toc65581447</vt:lpwstr>
      </vt:variant>
      <vt:variant>
        <vt:i4>1572918</vt:i4>
      </vt:variant>
      <vt:variant>
        <vt:i4>38</vt:i4>
      </vt:variant>
      <vt:variant>
        <vt:i4>0</vt:i4>
      </vt:variant>
      <vt:variant>
        <vt:i4>5</vt:i4>
      </vt:variant>
      <vt:variant>
        <vt:lpwstr/>
      </vt:variant>
      <vt:variant>
        <vt:lpwstr>_Toc65581446</vt:lpwstr>
      </vt:variant>
      <vt:variant>
        <vt:i4>1769526</vt:i4>
      </vt:variant>
      <vt:variant>
        <vt:i4>32</vt:i4>
      </vt:variant>
      <vt:variant>
        <vt:i4>0</vt:i4>
      </vt:variant>
      <vt:variant>
        <vt:i4>5</vt:i4>
      </vt:variant>
      <vt:variant>
        <vt:lpwstr/>
      </vt:variant>
      <vt:variant>
        <vt:lpwstr>_Toc65581445</vt:lpwstr>
      </vt:variant>
      <vt:variant>
        <vt:i4>1703990</vt:i4>
      </vt:variant>
      <vt:variant>
        <vt:i4>26</vt:i4>
      </vt:variant>
      <vt:variant>
        <vt:i4>0</vt:i4>
      </vt:variant>
      <vt:variant>
        <vt:i4>5</vt:i4>
      </vt:variant>
      <vt:variant>
        <vt:lpwstr/>
      </vt:variant>
      <vt:variant>
        <vt:lpwstr>_Toc65581444</vt:lpwstr>
      </vt:variant>
      <vt:variant>
        <vt:i4>1900598</vt:i4>
      </vt:variant>
      <vt:variant>
        <vt:i4>20</vt:i4>
      </vt:variant>
      <vt:variant>
        <vt:i4>0</vt:i4>
      </vt:variant>
      <vt:variant>
        <vt:i4>5</vt:i4>
      </vt:variant>
      <vt:variant>
        <vt:lpwstr/>
      </vt:variant>
      <vt:variant>
        <vt:lpwstr>_Toc65581443</vt:lpwstr>
      </vt:variant>
      <vt:variant>
        <vt:i4>1835062</vt:i4>
      </vt:variant>
      <vt:variant>
        <vt:i4>14</vt:i4>
      </vt:variant>
      <vt:variant>
        <vt:i4>0</vt:i4>
      </vt:variant>
      <vt:variant>
        <vt:i4>5</vt:i4>
      </vt:variant>
      <vt:variant>
        <vt:lpwstr/>
      </vt:variant>
      <vt:variant>
        <vt:lpwstr>_Toc65581442</vt:lpwstr>
      </vt:variant>
      <vt:variant>
        <vt:i4>2031670</vt:i4>
      </vt:variant>
      <vt:variant>
        <vt:i4>8</vt:i4>
      </vt:variant>
      <vt:variant>
        <vt:i4>0</vt:i4>
      </vt:variant>
      <vt:variant>
        <vt:i4>5</vt:i4>
      </vt:variant>
      <vt:variant>
        <vt:lpwstr/>
      </vt:variant>
      <vt:variant>
        <vt:lpwstr>_Toc65581441</vt:lpwstr>
      </vt:variant>
      <vt:variant>
        <vt:i4>1966134</vt:i4>
      </vt:variant>
      <vt:variant>
        <vt:i4>2</vt:i4>
      </vt:variant>
      <vt:variant>
        <vt:i4>0</vt:i4>
      </vt:variant>
      <vt:variant>
        <vt:i4>5</vt:i4>
      </vt:variant>
      <vt:variant>
        <vt:lpwstr/>
      </vt:variant>
      <vt:variant>
        <vt:lpwstr>_Toc65581440</vt:lpwstr>
      </vt:variant>
      <vt:variant>
        <vt:i4>5832724</vt:i4>
      </vt:variant>
      <vt:variant>
        <vt:i4>0</vt:i4>
      </vt:variant>
      <vt:variant>
        <vt:i4>0</vt:i4>
      </vt:variant>
      <vt:variant>
        <vt:i4>5</vt:i4>
      </vt:variant>
      <vt:variant>
        <vt:lpwstr>https://vng-realisatie.github.io/gemma-verwerkingenlogging/gegevenswoordenboek/attribuuttypen/Periode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Informatiemodel  Verzoeken</dc:title>
  <dc:subject>verzoeken</dc:subject>
  <dc:creator>Ivo Hendriks / Arjan Kloosterboer</dc:creator>
  <cp:keywords/>
  <dc:description>versie 0.1 (WIP)</dc:description>
  <cp:lastModifiedBy>Ivo Hendriks</cp:lastModifiedBy>
  <cp:revision>2</cp:revision>
  <cp:lastPrinted>2016-12-23T21:38:00Z</cp:lastPrinted>
  <dcterms:created xsi:type="dcterms:W3CDTF">2022-10-28T08:14:00Z</dcterms:created>
  <dcterms:modified xsi:type="dcterms:W3CDTF">2022-10-28T08:14:00Z</dcterms:modified>
  <cp:category>conceptueel informatiemodel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0x0101008316D6CE283D034DA7CAB9F5C19E35C5</vt:lpwstr>
  </property>
  <property fmtid="{D5CDD505-2E9C-101B-9397-08002B2CF9AE}" pid="3" name="_dlc_DocIdItemGuid">
    <vt:lpwstr>613b2811-e7c6-499d-9a12-5c55834ce865</vt:lpwstr>
  </property>
</Properties>
</file>