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B6F52" w14:textId="77777777" w:rsidR="0020666E" w:rsidRPr="0020666E" w:rsidRDefault="0020666E" w:rsidP="0020666E">
      <w:pPr>
        <w:rPr>
          <w:rFonts w:asciiTheme="majorHAnsi" w:hAnsiTheme="majorHAnsi" w:cstheme="majorHAnsi"/>
        </w:rPr>
      </w:pPr>
      <w:r w:rsidRPr="0020666E">
        <w:rPr>
          <w:rFonts w:asciiTheme="majorHAnsi" w:hAnsiTheme="majorHAnsi" w:cstheme="majorHAnsi"/>
          <w:b/>
          <w:bCs/>
          <w:lang w:val="en-US"/>
        </w:rPr>
        <w:t>Bước 1 — Xác định Entity, Attribute, Khóa chính:</w:t>
      </w:r>
      <w:r w:rsidRPr="0020666E">
        <w:rPr>
          <w:rFonts w:asciiTheme="majorHAnsi" w:hAnsiTheme="majorHAnsi" w:cstheme="majorHAnsi"/>
          <w:lang w:val="en-US"/>
        </w:rPr>
        <w:t> Dựa trên 2 nhóm dữ liệu ở mục 3, lập bảng Entity/Attribute/Khóa chính theo mẫu dưới đây (đã có 1 dòng mẫu):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3"/>
        <w:gridCol w:w="3015"/>
        <w:gridCol w:w="2388"/>
      </w:tblGrid>
      <w:tr w:rsidR="0020666E" w:rsidRPr="0020666E" w14:paraId="4849FEE2" w14:textId="77777777">
        <w:trPr>
          <w:tblHeader/>
          <w:jc w:val="center"/>
        </w:trPr>
        <w:tc>
          <w:tcPr>
            <w:tcW w:w="377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92A7A60" w14:textId="77777777" w:rsidR="0020666E" w:rsidRPr="0020666E" w:rsidRDefault="0020666E" w:rsidP="0020666E">
            <w:pPr>
              <w:rPr>
                <w:rFonts w:asciiTheme="majorHAnsi" w:hAnsiTheme="majorHAnsi" w:cstheme="majorHAnsi"/>
                <w:b/>
                <w:bCs/>
              </w:rPr>
            </w:pPr>
            <w:r w:rsidRPr="0020666E">
              <w:rPr>
                <w:rFonts w:asciiTheme="majorHAnsi" w:hAnsiTheme="majorHAnsi" w:cstheme="majorHAnsi"/>
                <w:b/>
                <w:bCs/>
                <w:lang w:val="en-US"/>
              </w:rPr>
              <w:t>Entity</w:t>
            </w:r>
          </w:p>
        </w:tc>
        <w:tc>
          <w:tcPr>
            <w:tcW w:w="310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DA589B1" w14:textId="77777777" w:rsidR="0020666E" w:rsidRPr="0020666E" w:rsidRDefault="0020666E" w:rsidP="0020666E">
            <w:pPr>
              <w:rPr>
                <w:rFonts w:asciiTheme="majorHAnsi" w:hAnsiTheme="majorHAnsi" w:cstheme="majorHAnsi"/>
                <w:b/>
                <w:bCs/>
              </w:rPr>
            </w:pPr>
            <w:r w:rsidRPr="0020666E">
              <w:rPr>
                <w:rFonts w:asciiTheme="majorHAnsi" w:hAnsiTheme="majorHAnsi" w:cstheme="majorHAnsi"/>
                <w:b/>
                <w:bCs/>
                <w:lang w:val="en-US"/>
              </w:rPr>
              <w:t>Attribute cần lưu</w:t>
            </w:r>
          </w:p>
        </w:tc>
        <w:tc>
          <w:tcPr>
            <w:tcW w:w="2483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2A03CD1" w14:textId="77777777" w:rsidR="0020666E" w:rsidRPr="0020666E" w:rsidRDefault="0020666E" w:rsidP="0020666E">
            <w:pPr>
              <w:rPr>
                <w:rFonts w:asciiTheme="majorHAnsi" w:hAnsiTheme="majorHAnsi" w:cstheme="majorHAnsi"/>
                <w:b/>
                <w:bCs/>
              </w:rPr>
            </w:pPr>
            <w:r w:rsidRPr="0020666E">
              <w:rPr>
                <w:rFonts w:asciiTheme="majorHAnsi" w:hAnsiTheme="majorHAnsi" w:cstheme="majorHAnsi"/>
                <w:b/>
                <w:bCs/>
                <w:lang w:val="en-US"/>
              </w:rPr>
              <w:t>Khóa chính (PK) đề xuất</w:t>
            </w:r>
          </w:p>
        </w:tc>
      </w:tr>
      <w:tr w:rsidR="0020666E" w:rsidRPr="0020666E" w14:paraId="17975DC5" w14:textId="77777777">
        <w:trPr>
          <w:jc w:val="center"/>
        </w:trPr>
        <w:tc>
          <w:tcPr>
            <w:tcW w:w="377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9C3FF96" w14:textId="77777777" w:rsidR="0020666E" w:rsidRPr="0020666E" w:rsidRDefault="0020666E" w:rsidP="0020666E">
            <w:pPr>
              <w:rPr>
                <w:rFonts w:asciiTheme="majorHAnsi" w:hAnsiTheme="majorHAnsi" w:cstheme="majorHAnsi"/>
              </w:rPr>
            </w:pPr>
            <w:r w:rsidRPr="0020666E">
              <w:rPr>
                <w:rFonts w:asciiTheme="majorHAnsi" w:hAnsiTheme="majorHAnsi" w:cstheme="majorHAnsi"/>
                <w:lang w:val="en-US"/>
              </w:rPr>
              <w:t>HOI_VIEN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F311560" w14:textId="77777777" w:rsidR="0020666E" w:rsidRPr="0020666E" w:rsidRDefault="0020666E" w:rsidP="0020666E">
            <w:pPr>
              <w:rPr>
                <w:rFonts w:asciiTheme="majorHAnsi" w:hAnsiTheme="majorHAnsi" w:cstheme="majorHAnsi"/>
              </w:rPr>
            </w:pPr>
            <w:r w:rsidRPr="0020666E">
              <w:rPr>
                <w:rFonts w:asciiTheme="majorHAnsi" w:hAnsiTheme="majorHAnsi" w:cstheme="majorHAnsi"/>
                <w:lang w:val="en-US"/>
              </w:rPr>
              <w:t>MaHV, HoTen, SoDienThoai, NgayDangKy</w:t>
            </w:r>
          </w:p>
        </w:tc>
        <w:tc>
          <w:tcPr>
            <w:tcW w:w="248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90DF5B1" w14:textId="77777777" w:rsidR="0020666E" w:rsidRPr="0020666E" w:rsidRDefault="0020666E" w:rsidP="0020666E">
            <w:pPr>
              <w:rPr>
                <w:rFonts w:asciiTheme="majorHAnsi" w:hAnsiTheme="majorHAnsi" w:cstheme="majorHAnsi"/>
              </w:rPr>
            </w:pPr>
            <w:r w:rsidRPr="0020666E">
              <w:rPr>
                <w:rFonts w:asciiTheme="majorHAnsi" w:hAnsiTheme="majorHAnsi" w:cstheme="majorHAnsi"/>
                <w:lang w:val="en-US"/>
              </w:rPr>
              <w:t>MaHV</w:t>
            </w:r>
          </w:p>
        </w:tc>
      </w:tr>
      <w:tr w:rsidR="0020666E" w:rsidRPr="0020666E" w14:paraId="373A3D7C" w14:textId="77777777">
        <w:trPr>
          <w:jc w:val="center"/>
        </w:trPr>
        <w:tc>
          <w:tcPr>
            <w:tcW w:w="377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4F51992" w14:textId="61272404" w:rsidR="0020666E" w:rsidRPr="0020666E" w:rsidRDefault="0020666E" w:rsidP="0020666E">
            <w:pPr>
              <w:rPr>
                <w:rFonts w:asciiTheme="majorHAnsi" w:hAnsiTheme="majorHAnsi" w:cstheme="majorHAnsi"/>
              </w:rPr>
            </w:pPr>
            <w:r w:rsidRPr="0020666E">
              <w:rPr>
                <w:rFonts w:asciiTheme="majorHAnsi" w:hAnsiTheme="majorHAnsi" w:cstheme="majorHAnsi"/>
                <w:lang w:val="en-US"/>
              </w:rPr>
              <w:t>BUOI_TAP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9E2C90F" w14:textId="07AB1F7A" w:rsidR="0020666E" w:rsidRPr="0020666E" w:rsidRDefault="0020666E" w:rsidP="0020666E">
            <w:pPr>
              <w:rPr>
                <w:rFonts w:asciiTheme="majorHAnsi" w:hAnsiTheme="majorHAnsi" w:cstheme="majorHAnsi"/>
              </w:rPr>
            </w:pPr>
            <w:r w:rsidRPr="0020666E">
              <w:rPr>
                <w:rFonts w:asciiTheme="majorHAnsi" w:hAnsiTheme="majorHAnsi" w:cstheme="majorHAnsi"/>
              </w:rPr>
              <w:t>MaBT, NgayTap, GioTap, TenPT, MaHV_FK</w:t>
            </w:r>
          </w:p>
        </w:tc>
        <w:tc>
          <w:tcPr>
            <w:tcW w:w="248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C48282E" w14:textId="6479898C" w:rsidR="0020666E" w:rsidRPr="0020666E" w:rsidRDefault="0020666E" w:rsidP="0020666E">
            <w:pPr>
              <w:rPr>
                <w:rFonts w:asciiTheme="majorHAnsi" w:hAnsiTheme="majorHAnsi" w:cstheme="majorHAnsi"/>
              </w:rPr>
            </w:pPr>
            <w:r w:rsidRPr="0020666E">
              <w:rPr>
                <w:rFonts w:asciiTheme="majorHAnsi" w:hAnsiTheme="majorHAnsi" w:cstheme="majorHAnsi"/>
                <w:lang w:val="en-US"/>
              </w:rPr>
              <w:t>MaBT</w:t>
            </w:r>
          </w:p>
        </w:tc>
      </w:tr>
    </w:tbl>
    <w:p w14:paraId="737742B5" w14:textId="77777777" w:rsidR="0020666E" w:rsidRPr="0020666E" w:rsidRDefault="0020666E">
      <w:pPr>
        <w:rPr>
          <w:rFonts w:asciiTheme="majorHAnsi" w:hAnsiTheme="majorHAnsi" w:cstheme="majorHAnsi"/>
          <w:lang w:val="en-US"/>
        </w:rPr>
      </w:pPr>
    </w:p>
    <w:p w14:paraId="2E3A3DA3" w14:textId="78A24B6E" w:rsidR="0020666E" w:rsidRPr="0020666E" w:rsidRDefault="0020666E">
      <w:pPr>
        <w:rPr>
          <w:rFonts w:asciiTheme="majorHAnsi" w:hAnsiTheme="majorHAnsi" w:cstheme="majorHAnsi"/>
          <w:b/>
          <w:bCs/>
          <w:lang w:val="en-US"/>
        </w:rPr>
      </w:pPr>
      <w:r w:rsidRPr="0020666E">
        <w:rPr>
          <w:rFonts w:asciiTheme="majorHAnsi" w:hAnsiTheme="majorHAnsi" w:cstheme="majorHAnsi"/>
          <w:b/>
          <w:bCs/>
        </w:rPr>
        <w:t>Bước 2 — Vẽ quan hệ bằng ký hiệu Chân quạ</w:t>
      </w:r>
      <w:r w:rsidRPr="0020666E">
        <w:rPr>
          <w:rFonts w:asciiTheme="majorHAnsi" w:hAnsiTheme="majorHAnsi" w:cstheme="majorHAnsi"/>
          <w:b/>
          <w:bCs/>
          <w:lang w:val="en-US"/>
        </w:rPr>
        <w:t>:</w:t>
      </w:r>
    </w:p>
    <w:p w14:paraId="3F20DC80" w14:textId="16888A44" w:rsidR="0020666E" w:rsidRPr="0020666E" w:rsidRDefault="0020666E">
      <w:pPr>
        <w:rPr>
          <w:rFonts w:asciiTheme="majorHAnsi" w:hAnsiTheme="majorHAnsi" w:cstheme="majorHAnsi"/>
          <w:b/>
          <w:bCs/>
          <w:lang w:val="en-US"/>
        </w:rPr>
      </w:pPr>
      <w:r w:rsidRPr="0020666E">
        <w:rPr>
          <w:rFonts w:asciiTheme="majorHAnsi" w:hAnsiTheme="majorHAnsi" w:cstheme="majorHAnsi"/>
          <w:noProof/>
        </w:rPr>
        <w:drawing>
          <wp:inline distT="0" distB="0" distL="0" distR="0" wp14:anchorId="6BD93471" wp14:editId="0A81F672">
            <wp:extent cx="5829300" cy="2252230"/>
            <wp:effectExtent l="0" t="0" r="0" b="0"/>
            <wp:docPr id="84583139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277" cy="227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D42DE" w14:textId="77777777" w:rsidR="0020666E" w:rsidRPr="0020666E" w:rsidRDefault="0020666E" w:rsidP="0020666E">
      <w:pPr>
        <w:rPr>
          <w:rFonts w:asciiTheme="majorHAnsi" w:hAnsiTheme="majorHAnsi" w:cstheme="majorHAnsi"/>
        </w:rPr>
      </w:pPr>
      <w:r w:rsidRPr="0020666E">
        <w:rPr>
          <w:rFonts w:asciiTheme="majorHAnsi" w:hAnsiTheme="majorHAnsi" w:cstheme="majorHAnsi"/>
          <w:b/>
          <w:bCs/>
          <w:lang w:val="en-US"/>
        </w:rPr>
        <w:t>Bước 3 — Chuẩn hóa dữ liệu:</w:t>
      </w:r>
      <w:r w:rsidRPr="0020666E">
        <w:rPr>
          <w:rFonts w:asciiTheme="majorHAnsi" w:hAnsiTheme="majorHAnsi" w:cstheme="majorHAnsi"/>
          <w:lang w:val="en-US"/>
        </w:rPr>
        <w:t> Rà soát bảng nháp dưới đây theo nguyên tắc chuẩn hóa dữ liệu: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7"/>
        <w:gridCol w:w="3406"/>
        <w:gridCol w:w="4633"/>
      </w:tblGrid>
      <w:tr w:rsidR="0020666E" w:rsidRPr="0020666E" w14:paraId="0EA81C87" w14:textId="77777777">
        <w:trPr>
          <w:tblHeader/>
          <w:jc w:val="center"/>
        </w:trPr>
        <w:tc>
          <w:tcPr>
            <w:tcW w:w="71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21B2BF7" w14:textId="77777777" w:rsidR="0020666E" w:rsidRPr="0020666E" w:rsidRDefault="0020666E" w:rsidP="0020666E">
            <w:pPr>
              <w:rPr>
                <w:rFonts w:asciiTheme="majorHAnsi" w:hAnsiTheme="majorHAnsi" w:cstheme="majorHAnsi"/>
                <w:b/>
                <w:bCs/>
              </w:rPr>
            </w:pPr>
            <w:r w:rsidRPr="0020666E">
              <w:rPr>
                <w:rFonts w:asciiTheme="majorHAnsi" w:hAnsiTheme="majorHAnsi" w:cstheme="majorHAnsi"/>
                <w:b/>
                <w:bCs/>
                <w:lang w:val="en-US"/>
              </w:rPr>
              <w:t>MaHV</w:t>
            </w:r>
          </w:p>
        </w:tc>
        <w:tc>
          <w:tcPr>
            <w:tcW w:w="3674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772A389" w14:textId="77777777" w:rsidR="0020666E" w:rsidRPr="0020666E" w:rsidRDefault="0020666E" w:rsidP="0020666E">
            <w:pPr>
              <w:rPr>
                <w:rFonts w:asciiTheme="majorHAnsi" w:hAnsiTheme="majorHAnsi" w:cstheme="majorHAnsi"/>
                <w:b/>
                <w:bCs/>
              </w:rPr>
            </w:pPr>
            <w:r w:rsidRPr="0020666E">
              <w:rPr>
                <w:rFonts w:asciiTheme="majorHAnsi" w:hAnsiTheme="majorHAnsi" w:cstheme="majorHAnsi"/>
                <w:b/>
                <w:bCs/>
                <w:lang w:val="en-US"/>
              </w:rPr>
              <w:t>HoTen</w:t>
            </w:r>
          </w:p>
        </w:tc>
        <w:tc>
          <w:tcPr>
            <w:tcW w:w="4975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3F87B8A" w14:textId="77777777" w:rsidR="0020666E" w:rsidRPr="0020666E" w:rsidRDefault="0020666E" w:rsidP="0020666E">
            <w:pPr>
              <w:rPr>
                <w:rFonts w:asciiTheme="majorHAnsi" w:hAnsiTheme="majorHAnsi" w:cstheme="majorHAnsi"/>
                <w:b/>
                <w:bCs/>
              </w:rPr>
            </w:pPr>
            <w:r w:rsidRPr="0020666E">
              <w:rPr>
                <w:rFonts w:asciiTheme="majorHAnsi" w:hAnsiTheme="majorHAnsi" w:cstheme="majorHAnsi"/>
                <w:b/>
                <w:bCs/>
                <w:lang w:val="en-US"/>
              </w:rPr>
              <w:t>SoDienThoai</w:t>
            </w:r>
          </w:p>
        </w:tc>
      </w:tr>
      <w:tr w:rsidR="0020666E" w:rsidRPr="0020666E" w14:paraId="559E65BA" w14:textId="77777777">
        <w:trPr>
          <w:jc w:val="center"/>
        </w:trPr>
        <w:tc>
          <w:tcPr>
            <w:tcW w:w="71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25B0DC7" w14:textId="50E4169B" w:rsidR="0020666E" w:rsidRPr="0020666E" w:rsidRDefault="0020666E" w:rsidP="0020666E">
            <w:pPr>
              <w:rPr>
                <w:rFonts w:asciiTheme="majorHAnsi" w:hAnsiTheme="majorHAnsi" w:cstheme="majorHAnsi"/>
              </w:rPr>
            </w:pPr>
            <w:r w:rsidRPr="0020666E">
              <w:rPr>
                <w:rFonts w:asciiTheme="majorHAnsi" w:hAnsiTheme="majorHAnsi" w:cstheme="majorHAnsi"/>
                <w:lang w:val="en-US"/>
              </w:rPr>
              <w:t>HV01</w:t>
            </w:r>
          </w:p>
        </w:tc>
        <w:tc>
          <w:tcPr>
            <w:tcW w:w="367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A2C87F9" w14:textId="77777777" w:rsidR="0020666E" w:rsidRPr="0020666E" w:rsidRDefault="0020666E" w:rsidP="0020666E">
            <w:pPr>
              <w:rPr>
                <w:rFonts w:asciiTheme="majorHAnsi" w:hAnsiTheme="majorHAnsi" w:cstheme="majorHAnsi"/>
              </w:rPr>
            </w:pPr>
            <w:r w:rsidRPr="0020666E">
              <w:rPr>
                <w:rFonts w:asciiTheme="majorHAnsi" w:hAnsiTheme="majorHAnsi" w:cstheme="majorHAnsi"/>
                <w:lang w:val="en-US"/>
              </w:rPr>
              <w:t>Nguyễn Văn A</w:t>
            </w:r>
          </w:p>
        </w:tc>
        <w:tc>
          <w:tcPr>
            <w:tcW w:w="497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9693EE2" w14:textId="77777777" w:rsidR="0020666E" w:rsidRPr="0020666E" w:rsidRDefault="0020666E" w:rsidP="0020666E">
            <w:pPr>
              <w:rPr>
                <w:rFonts w:asciiTheme="majorHAnsi" w:hAnsiTheme="majorHAnsi" w:cstheme="majorHAnsi"/>
              </w:rPr>
            </w:pPr>
            <w:r w:rsidRPr="0020666E">
              <w:rPr>
                <w:rFonts w:asciiTheme="majorHAnsi" w:hAnsiTheme="majorHAnsi" w:cstheme="majorHAnsi"/>
                <w:lang w:val="en-US"/>
              </w:rPr>
              <w:t>0901111111, 0902222222</w:t>
            </w:r>
          </w:p>
        </w:tc>
      </w:tr>
      <w:tr w:rsidR="0020666E" w:rsidRPr="0020666E" w14:paraId="464830CB" w14:textId="77777777">
        <w:trPr>
          <w:jc w:val="center"/>
        </w:trPr>
        <w:tc>
          <w:tcPr>
            <w:tcW w:w="71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8B173B4" w14:textId="77777777" w:rsidR="0020666E" w:rsidRPr="0020666E" w:rsidRDefault="0020666E" w:rsidP="0020666E">
            <w:pPr>
              <w:rPr>
                <w:rFonts w:asciiTheme="majorHAnsi" w:hAnsiTheme="majorHAnsi" w:cstheme="majorHAnsi"/>
              </w:rPr>
            </w:pPr>
            <w:r w:rsidRPr="0020666E">
              <w:rPr>
                <w:rFonts w:asciiTheme="majorHAnsi" w:hAnsiTheme="majorHAnsi" w:cstheme="majorHAnsi"/>
                <w:lang w:val="en-US"/>
              </w:rPr>
              <w:t>HV02</w:t>
            </w:r>
          </w:p>
        </w:tc>
        <w:tc>
          <w:tcPr>
            <w:tcW w:w="367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AB07FC9" w14:textId="77777777" w:rsidR="0020666E" w:rsidRPr="0020666E" w:rsidRDefault="0020666E" w:rsidP="0020666E">
            <w:pPr>
              <w:rPr>
                <w:rFonts w:asciiTheme="majorHAnsi" w:hAnsiTheme="majorHAnsi" w:cstheme="majorHAnsi"/>
              </w:rPr>
            </w:pPr>
            <w:r w:rsidRPr="0020666E">
              <w:rPr>
                <w:rFonts w:asciiTheme="majorHAnsi" w:hAnsiTheme="majorHAnsi" w:cstheme="majorHAnsi"/>
                <w:lang w:val="en-US"/>
              </w:rPr>
              <w:t>Trần Thị B</w:t>
            </w:r>
          </w:p>
        </w:tc>
        <w:tc>
          <w:tcPr>
            <w:tcW w:w="497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022E8C2" w14:textId="77777777" w:rsidR="0020666E" w:rsidRPr="0020666E" w:rsidRDefault="0020666E" w:rsidP="0020666E">
            <w:pPr>
              <w:rPr>
                <w:rFonts w:asciiTheme="majorHAnsi" w:hAnsiTheme="majorHAnsi" w:cstheme="majorHAnsi"/>
              </w:rPr>
            </w:pPr>
            <w:r w:rsidRPr="0020666E">
              <w:rPr>
                <w:rFonts w:asciiTheme="majorHAnsi" w:hAnsiTheme="majorHAnsi" w:cstheme="majorHAnsi"/>
                <w:lang w:val="en-US"/>
              </w:rPr>
              <w:t>0903333333</w:t>
            </w:r>
          </w:p>
        </w:tc>
      </w:tr>
    </w:tbl>
    <w:p w14:paraId="68A511F5" w14:textId="77777777" w:rsidR="0020666E" w:rsidRPr="0020666E" w:rsidRDefault="0020666E">
      <w:pPr>
        <w:rPr>
          <w:rFonts w:asciiTheme="majorHAnsi" w:hAnsiTheme="majorHAnsi" w:cstheme="majorHAnsi"/>
          <w:lang w:val="en-US"/>
        </w:rPr>
      </w:pPr>
    </w:p>
    <w:p w14:paraId="0F48470A" w14:textId="263F1476" w:rsidR="0020666E" w:rsidRPr="0020666E" w:rsidRDefault="0020666E">
      <w:pPr>
        <w:rPr>
          <w:rFonts w:asciiTheme="majorHAnsi" w:hAnsiTheme="majorHAnsi" w:cstheme="majorHAnsi"/>
          <w:lang w:val="en-US"/>
        </w:rPr>
      </w:pPr>
      <w:r w:rsidRPr="0020666E">
        <w:rPr>
          <w:rFonts w:asciiTheme="majorHAnsi" w:hAnsiTheme="majorHAnsi" w:cstheme="majorHAnsi"/>
        </w:rPr>
        <w:t>Bảng 1: HOI_VIEN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335"/>
        <w:gridCol w:w="6681"/>
      </w:tblGrid>
      <w:tr w:rsidR="0020666E" w:rsidRPr="0020666E" w14:paraId="57A02E65" w14:textId="77777777" w:rsidTr="0020666E">
        <w:tc>
          <w:tcPr>
            <w:tcW w:w="2335" w:type="dxa"/>
          </w:tcPr>
          <w:p w14:paraId="6DC50ED9" w14:textId="2FE94412" w:rsidR="0020666E" w:rsidRPr="0020666E" w:rsidRDefault="0020666E">
            <w:pPr>
              <w:rPr>
                <w:rFonts w:asciiTheme="majorHAnsi" w:hAnsiTheme="majorHAnsi" w:cstheme="majorHAnsi"/>
                <w:lang w:val="en-US"/>
              </w:rPr>
            </w:pPr>
            <w:r w:rsidRPr="0020666E">
              <w:rPr>
                <w:rFonts w:asciiTheme="majorHAnsi" w:hAnsiTheme="majorHAnsi" w:cstheme="majorHAnsi"/>
                <w:lang w:val="en-US"/>
              </w:rPr>
              <w:t>MaHV</w:t>
            </w:r>
          </w:p>
        </w:tc>
        <w:tc>
          <w:tcPr>
            <w:tcW w:w="6681" w:type="dxa"/>
          </w:tcPr>
          <w:p w14:paraId="3BD78F45" w14:textId="28A99C2C" w:rsidR="0020666E" w:rsidRPr="0020666E" w:rsidRDefault="0020666E">
            <w:pPr>
              <w:rPr>
                <w:rFonts w:asciiTheme="majorHAnsi" w:hAnsiTheme="majorHAnsi" w:cstheme="majorHAnsi"/>
                <w:lang w:val="en-US"/>
              </w:rPr>
            </w:pPr>
            <w:r w:rsidRPr="0020666E">
              <w:rPr>
                <w:rFonts w:asciiTheme="majorHAnsi" w:hAnsiTheme="majorHAnsi" w:cstheme="majorHAnsi"/>
              </w:rPr>
              <w:t>HoTen</w:t>
            </w:r>
          </w:p>
        </w:tc>
      </w:tr>
      <w:tr w:rsidR="0020666E" w:rsidRPr="0020666E" w14:paraId="24B20813" w14:textId="77777777" w:rsidTr="004F6868">
        <w:tc>
          <w:tcPr>
            <w:tcW w:w="2335" w:type="dxa"/>
          </w:tcPr>
          <w:p w14:paraId="6D7F0A2F" w14:textId="6BAAE65C" w:rsidR="0020666E" w:rsidRPr="0020666E" w:rsidRDefault="0020666E" w:rsidP="0020666E">
            <w:pPr>
              <w:rPr>
                <w:rFonts w:asciiTheme="majorHAnsi" w:hAnsiTheme="majorHAnsi" w:cstheme="majorHAnsi"/>
                <w:lang w:val="en-US"/>
              </w:rPr>
            </w:pPr>
            <w:r w:rsidRPr="0020666E">
              <w:rPr>
                <w:rFonts w:asciiTheme="majorHAnsi" w:hAnsiTheme="majorHAnsi" w:cstheme="majorHAnsi"/>
                <w:lang w:val="en-US"/>
              </w:rPr>
              <w:t>HV01</w:t>
            </w:r>
          </w:p>
        </w:tc>
        <w:tc>
          <w:tcPr>
            <w:tcW w:w="6681" w:type="dxa"/>
            <w:vAlign w:val="center"/>
          </w:tcPr>
          <w:p w14:paraId="3DB6B106" w14:textId="3ABB1D96" w:rsidR="0020666E" w:rsidRPr="0020666E" w:rsidRDefault="0020666E" w:rsidP="0020666E">
            <w:pPr>
              <w:rPr>
                <w:rFonts w:asciiTheme="majorHAnsi" w:hAnsiTheme="majorHAnsi" w:cstheme="majorHAnsi"/>
                <w:lang w:val="en-US"/>
              </w:rPr>
            </w:pPr>
            <w:r w:rsidRPr="0020666E">
              <w:rPr>
                <w:rFonts w:asciiTheme="majorHAnsi" w:hAnsiTheme="majorHAnsi" w:cstheme="majorHAnsi"/>
                <w:lang w:val="en-US"/>
              </w:rPr>
              <w:t>Nguyễn Văn A</w:t>
            </w:r>
          </w:p>
        </w:tc>
      </w:tr>
      <w:tr w:rsidR="0020666E" w:rsidRPr="0020666E" w14:paraId="4545B751" w14:textId="77777777" w:rsidTr="005365F8">
        <w:tc>
          <w:tcPr>
            <w:tcW w:w="2335" w:type="dxa"/>
          </w:tcPr>
          <w:p w14:paraId="5CEC9306" w14:textId="32197DE9" w:rsidR="0020666E" w:rsidRPr="0020666E" w:rsidRDefault="0020666E" w:rsidP="0020666E">
            <w:pPr>
              <w:rPr>
                <w:rFonts w:asciiTheme="majorHAnsi" w:hAnsiTheme="majorHAnsi" w:cstheme="majorHAnsi"/>
                <w:lang w:val="en-US"/>
              </w:rPr>
            </w:pPr>
            <w:r w:rsidRPr="0020666E">
              <w:rPr>
                <w:rFonts w:asciiTheme="majorHAnsi" w:hAnsiTheme="majorHAnsi" w:cstheme="majorHAnsi"/>
                <w:lang w:val="en-US"/>
              </w:rPr>
              <w:t>HV02</w:t>
            </w:r>
          </w:p>
        </w:tc>
        <w:tc>
          <w:tcPr>
            <w:tcW w:w="6681" w:type="dxa"/>
            <w:vAlign w:val="center"/>
          </w:tcPr>
          <w:p w14:paraId="7AD12A03" w14:textId="34F56AC9" w:rsidR="0020666E" w:rsidRPr="0020666E" w:rsidRDefault="0020666E" w:rsidP="0020666E">
            <w:pPr>
              <w:rPr>
                <w:rFonts w:asciiTheme="majorHAnsi" w:hAnsiTheme="majorHAnsi" w:cstheme="majorHAnsi"/>
                <w:lang w:val="en-US"/>
              </w:rPr>
            </w:pPr>
            <w:r w:rsidRPr="0020666E">
              <w:rPr>
                <w:rFonts w:asciiTheme="majorHAnsi" w:hAnsiTheme="majorHAnsi" w:cstheme="majorHAnsi"/>
                <w:lang w:val="en-US"/>
              </w:rPr>
              <w:t>Trần Thị B</w:t>
            </w:r>
          </w:p>
        </w:tc>
      </w:tr>
    </w:tbl>
    <w:p w14:paraId="51B76B79" w14:textId="77777777" w:rsidR="0020666E" w:rsidRPr="0020666E" w:rsidRDefault="0020666E">
      <w:pPr>
        <w:rPr>
          <w:rFonts w:asciiTheme="majorHAnsi" w:hAnsiTheme="majorHAnsi" w:cstheme="majorHAnsi"/>
          <w:lang w:val="en-US"/>
        </w:rPr>
      </w:pPr>
    </w:p>
    <w:p w14:paraId="3CAF1902" w14:textId="4FA5D545" w:rsidR="0020666E" w:rsidRPr="0020666E" w:rsidRDefault="0020666E">
      <w:pPr>
        <w:rPr>
          <w:rFonts w:asciiTheme="majorHAnsi" w:hAnsiTheme="majorHAnsi" w:cstheme="majorHAnsi"/>
          <w:lang w:val="en-US"/>
        </w:rPr>
      </w:pPr>
      <w:r w:rsidRPr="0020666E">
        <w:rPr>
          <w:rFonts w:asciiTheme="majorHAnsi" w:hAnsiTheme="majorHAnsi" w:cstheme="majorHAnsi"/>
        </w:rPr>
        <w:lastRenderedPageBreak/>
        <w:t>Bảng 2: SDT_HOIVIEN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335"/>
        <w:gridCol w:w="6681"/>
      </w:tblGrid>
      <w:tr w:rsidR="0020666E" w:rsidRPr="0020666E" w14:paraId="7E9829C2" w14:textId="77777777" w:rsidTr="0020666E">
        <w:tc>
          <w:tcPr>
            <w:tcW w:w="2335" w:type="dxa"/>
          </w:tcPr>
          <w:p w14:paraId="6E4F0B84" w14:textId="75F63390" w:rsidR="0020666E" w:rsidRPr="0020666E" w:rsidRDefault="0020666E" w:rsidP="0020666E">
            <w:pPr>
              <w:rPr>
                <w:rFonts w:asciiTheme="majorHAnsi" w:hAnsiTheme="majorHAnsi" w:cstheme="majorHAnsi"/>
                <w:lang w:val="en-US"/>
              </w:rPr>
            </w:pPr>
            <w:r w:rsidRPr="0020666E">
              <w:rPr>
                <w:rFonts w:asciiTheme="majorHAnsi" w:hAnsiTheme="majorHAnsi" w:cstheme="majorHAnsi"/>
                <w:lang w:val="en-US"/>
              </w:rPr>
              <w:t>MaHV</w:t>
            </w:r>
          </w:p>
        </w:tc>
        <w:tc>
          <w:tcPr>
            <w:tcW w:w="6681" w:type="dxa"/>
          </w:tcPr>
          <w:p w14:paraId="6979BEC3" w14:textId="26241C08" w:rsidR="0020666E" w:rsidRPr="0020666E" w:rsidRDefault="0020666E" w:rsidP="0020666E">
            <w:pPr>
              <w:rPr>
                <w:rFonts w:asciiTheme="majorHAnsi" w:hAnsiTheme="majorHAnsi" w:cstheme="majorHAnsi"/>
                <w:lang w:val="en-US"/>
              </w:rPr>
            </w:pPr>
            <w:r w:rsidRPr="0020666E">
              <w:rPr>
                <w:rFonts w:asciiTheme="majorHAnsi" w:hAnsiTheme="majorHAnsi" w:cstheme="majorHAnsi"/>
                <w:lang w:val="en-US"/>
              </w:rPr>
              <w:t>SoDienThoai</w:t>
            </w:r>
          </w:p>
        </w:tc>
      </w:tr>
      <w:tr w:rsidR="0020666E" w:rsidRPr="0020666E" w14:paraId="4FDE5542" w14:textId="77777777" w:rsidTr="0020666E">
        <w:tc>
          <w:tcPr>
            <w:tcW w:w="2335" w:type="dxa"/>
          </w:tcPr>
          <w:p w14:paraId="41DC1B1C" w14:textId="6CB1BC7B" w:rsidR="0020666E" w:rsidRPr="0020666E" w:rsidRDefault="0020666E" w:rsidP="0020666E">
            <w:pPr>
              <w:rPr>
                <w:rFonts w:asciiTheme="majorHAnsi" w:hAnsiTheme="majorHAnsi" w:cstheme="majorHAnsi"/>
                <w:lang w:val="en-US"/>
              </w:rPr>
            </w:pPr>
            <w:r w:rsidRPr="0020666E">
              <w:rPr>
                <w:rFonts w:asciiTheme="majorHAnsi" w:hAnsiTheme="majorHAnsi" w:cstheme="majorHAnsi"/>
                <w:lang w:val="en-US"/>
              </w:rPr>
              <w:t>HV01</w:t>
            </w:r>
          </w:p>
        </w:tc>
        <w:tc>
          <w:tcPr>
            <w:tcW w:w="6681" w:type="dxa"/>
          </w:tcPr>
          <w:p w14:paraId="3408C79B" w14:textId="43E08017" w:rsidR="0020666E" w:rsidRPr="0020666E" w:rsidRDefault="0020666E" w:rsidP="0020666E">
            <w:pPr>
              <w:rPr>
                <w:rFonts w:asciiTheme="majorHAnsi" w:hAnsiTheme="majorHAnsi" w:cstheme="majorHAnsi"/>
                <w:lang w:val="en-US"/>
              </w:rPr>
            </w:pPr>
            <w:r w:rsidRPr="0020666E">
              <w:rPr>
                <w:rFonts w:asciiTheme="majorHAnsi" w:hAnsiTheme="majorHAnsi" w:cstheme="majorHAnsi"/>
                <w:lang w:val="en-US"/>
              </w:rPr>
              <w:t>0901111111</w:t>
            </w:r>
          </w:p>
        </w:tc>
      </w:tr>
      <w:tr w:rsidR="0020666E" w:rsidRPr="0020666E" w14:paraId="20D36C94" w14:textId="77777777" w:rsidTr="0020666E">
        <w:tc>
          <w:tcPr>
            <w:tcW w:w="2335" w:type="dxa"/>
          </w:tcPr>
          <w:p w14:paraId="1F79978D" w14:textId="125E04DA" w:rsidR="0020666E" w:rsidRPr="0020666E" w:rsidRDefault="0020666E" w:rsidP="0020666E">
            <w:pPr>
              <w:rPr>
                <w:rFonts w:asciiTheme="majorHAnsi" w:hAnsiTheme="majorHAnsi" w:cstheme="majorHAnsi"/>
                <w:lang w:val="en-US"/>
              </w:rPr>
            </w:pPr>
            <w:r w:rsidRPr="0020666E">
              <w:rPr>
                <w:rFonts w:asciiTheme="majorHAnsi" w:hAnsiTheme="majorHAnsi" w:cstheme="majorHAnsi"/>
                <w:lang w:val="en-US"/>
              </w:rPr>
              <w:t>HV01</w:t>
            </w:r>
          </w:p>
        </w:tc>
        <w:tc>
          <w:tcPr>
            <w:tcW w:w="6681" w:type="dxa"/>
          </w:tcPr>
          <w:p w14:paraId="16B7B625" w14:textId="0DF3E15E" w:rsidR="0020666E" w:rsidRPr="0020666E" w:rsidRDefault="0020666E" w:rsidP="0020666E">
            <w:pPr>
              <w:rPr>
                <w:rFonts w:asciiTheme="majorHAnsi" w:hAnsiTheme="majorHAnsi" w:cstheme="majorHAnsi"/>
                <w:lang w:val="en-US"/>
              </w:rPr>
            </w:pPr>
            <w:r w:rsidRPr="0020666E">
              <w:rPr>
                <w:rFonts w:asciiTheme="majorHAnsi" w:hAnsiTheme="majorHAnsi" w:cstheme="majorHAnsi"/>
                <w:lang w:val="en-US"/>
              </w:rPr>
              <w:t>0902222222</w:t>
            </w:r>
          </w:p>
        </w:tc>
      </w:tr>
      <w:tr w:rsidR="0020666E" w:rsidRPr="0020666E" w14:paraId="65E41E91" w14:textId="77777777" w:rsidTr="00C06254">
        <w:tc>
          <w:tcPr>
            <w:tcW w:w="2335" w:type="dxa"/>
          </w:tcPr>
          <w:p w14:paraId="69F93A03" w14:textId="7833B5A1" w:rsidR="0020666E" w:rsidRPr="0020666E" w:rsidRDefault="0020666E" w:rsidP="0020666E">
            <w:pPr>
              <w:rPr>
                <w:rFonts w:asciiTheme="majorHAnsi" w:hAnsiTheme="majorHAnsi" w:cstheme="majorHAnsi"/>
                <w:lang w:val="en-US"/>
              </w:rPr>
            </w:pPr>
            <w:r w:rsidRPr="0020666E">
              <w:rPr>
                <w:rFonts w:asciiTheme="majorHAnsi" w:hAnsiTheme="majorHAnsi" w:cstheme="majorHAnsi"/>
                <w:lang w:val="en-US"/>
              </w:rPr>
              <w:t>HV02</w:t>
            </w:r>
          </w:p>
        </w:tc>
        <w:tc>
          <w:tcPr>
            <w:tcW w:w="6681" w:type="dxa"/>
            <w:vAlign w:val="center"/>
          </w:tcPr>
          <w:p w14:paraId="19337389" w14:textId="7ABFDFDD" w:rsidR="0020666E" w:rsidRPr="0020666E" w:rsidRDefault="0020666E" w:rsidP="0020666E">
            <w:pPr>
              <w:rPr>
                <w:rFonts w:asciiTheme="majorHAnsi" w:hAnsiTheme="majorHAnsi" w:cstheme="majorHAnsi"/>
                <w:lang w:val="en-US"/>
              </w:rPr>
            </w:pPr>
            <w:r w:rsidRPr="0020666E">
              <w:rPr>
                <w:rFonts w:asciiTheme="majorHAnsi" w:hAnsiTheme="majorHAnsi" w:cstheme="majorHAnsi"/>
                <w:lang w:val="en-US"/>
              </w:rPr>
              <w:t>0903333333</w:t>
            </w:r>
          </w:p>
        </w:tc>
      </w:tr>
    </w:tbl>
    <w:p w14:paraId="733829F5" w14:textId="77777777" w:rsidR="0020666E" w:rsidRDefault="0020666E">
      <w:pPr>
        <w:rPr>
          <w:rFonts w:asciiTheme="majorHAnsi" w:hAnsiTheme="majorHAnsi" w:cstheme="majorHAnsi"/>
          <w:lang w:val="en-US"/>
        </w:rPr>
      </w:pPr>
    </w:p>
    <w:p w14:paraId="344928C3" w14:textId="77777777" w:rsidR="00720B7D" w:rsidRDefault="00720B7D">
      <w:pPr>
        <w:rPr>
          <w:rFonts w:asciiTheme="majorHAnsi" w:hAnsiTheme="majorHAnsi" w:cstheme="majorHAnsi"/>
          <w:lang w:val="en-US"/>
        </w:rPr>
      </w:pPr>
    </w:p>
    <w:p w14:paraId="1BB88910" w14:textId="77777777" w:rsidR="00720B7D" w:rsidRPr="0020666E" w:rsidRDefault="00720B7D">
      <w:pPr>
        <w:rPr>
          <w:rFonts w:asciiTheme="majorHAnsi" w:hAnsiTheme="majorHAnsi" w:cstheme="majorHAnsi"/>
          <w:lang w:val="en-US"/>
        </w:rPr>
      </w:pPr>
    </w:p>
    <w:sectPr w:rsidR="00720B7D" w:rsidRPr="0020666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66E"/>
    <w:rsid w:val="0020666E"/>
    <w:rsid w:val="00720B7D"/>
    <w:rsid w:val="00966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E8970"/>
  <w15:chartTrackingRefBased/>
  <w15:docId w15:val="{5CD13828-C2B8-4CB9-96E2-47B122026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06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06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066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06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066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06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06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06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06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066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066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066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0666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0666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0666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0666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0666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0666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06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06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06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06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06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0666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0666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0666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066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0666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0666E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2066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vương</dc:creator>
  <cp:keywords/>
  <dc:description/>
  <cp:lastModifiedBy>nguyễn vương</cp:lastModifiedBy>
  <cp:revision>2</cp:revision>
  <dcterms:created xsi:type="dcterms:W3CDTF">2026-09-30T06:05:00Z</dcterms:created>
  <dcterms:modified xsi:type="dcterms:W3CDTF">2026-09-30T06:17:00Z</dcterms:modified>
</cp:coreProperties>
</file>