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 project với mô hình phân quyền RBAC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 cho RBAC với cấu trúc bao gồm các colection sau: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: lưu trữ thông tin tài khoản người dùng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 : lưu trữ các quyền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UserRole : lưu thông tin User tương ứng với những Role nào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 : lưu trữ các phòng và ban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Privilege : lưu trữ phân quyền tương ứng với từng loại resoucre ( có thể là Link, TaskTemplate, ComponentUI, … )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TaskTemplate : lưu thông tin mẫu công việc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: lưu các link truy cập của hệ thống để cấp cho các role tương ứng.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: lưu các action tương ứng với resource của hệ thống.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Mô tả chi tiết về các colection:</w:t>
      </w:r>
    </w:p>
    <w:p w:rsidR="00000000" w:rsidDel="00000000" w:rsidP="00000000" w:rsidRDefault="00000000" w:rsidRPr="00000000" w14:paraId="0000000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_id : lưu id của user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: lưu tên của user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: lưu email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 : lưu mật khẩu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_id : lưu id của role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: tên của role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abstract: lưu các id của các role mà role hiện tại sẽ có tất cả các quyền của các role đó. Ví dụ : Dean sẽ abstract ViceDean và Employee -&gt; Dean sẽ có tất cả các quyền mà ViceDean và Employee có thể làm.</w:t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UserRole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_id : lưu id của cặp user_role tương ứng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id_user : mảng lưu id của các user được cấp role tương ứng(phía dưới)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id_role : lưu id của role tương ứng với các user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_id : lưu id của phòng, ban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: lưu tên của phòng, ban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dean : lưu id của role Dean tương ứng với department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vice_dean : lưu id của role ViceDean tương ứng với department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: lưu id của role Employee tương ứng với department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Privileges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_id : lưu id của privilege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 : lưu id loại resource ( tài nguyên : link, task template, component UI, … 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resource_type : lưu tên loại resource ( tương ứng với tên của Colection resource : link, task template, componentUI, …)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 : một mảng lưu id của các role tương ứng với phân quyền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: lưu id của hành động tương ứng của role với resource</w:t>
      </w:r>
    </w:p>
    <w:p w:rsidR="00000000" w:rsidDel="00000000" w:rsidP="00000000" w:rsidRDefault="00000000" w:rsidRPr="00000000" w14:paraId="0000002B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TaskTemplate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: lưu id của mẫu công việc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: tên của mẫu công việc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creator : lưu id của user đã tạo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: mô tả của mẫu công việc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: trạng thái của mẫu công việc ( true: mở, false: khóa )</w:t>
      </w:r>
    </w:p>
    <w:p w:rsidR="00000000" w:rsidDel="00000000" w:rsidP="00000000" w:rsidRDefault="00000000" w:rsidRPr="00000000" w14:paraId="00000032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_id : lưu id của link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 : lưu url ( ví dụ : /home, /task-template, … 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_id : lưu id của action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: lưu tên của action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: có thể xem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: có thể mở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: có thể sửa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: có thể xóa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: có thể kích hoạt mở resource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disable : có thể tạm đóng resource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Về phân quyền RBAC trong hệ thống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Sẽ có 4 super role được xậy dựng trong hệ thống là : Admin, Dean, ViceDean và Employee để thực hiện phân quyền về mặt giao diện trên hệ thống.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Ví dụ 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Admin sẽ có quyền truy cập và thực hiện các chức năng của trang admin.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Tương tự với Dean,ViceDean, Employee sẽ có quyền truy cập và thực hiện các chức năng của Dean ( trưởng phòng ) ,ViceDean( phó phòng ) và Employee ( nhân viên ).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Khi tạo một tài khoản mới thì tài khoản đó sẽ được gán 1 trong các super role trên (  có thể cộng với các role thường khác  tương với các department mà tài khoản đó thuộc về ) .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Ví dụ : tạo một tài khoản là Nguyễn Văn A sẽ có một super role là Dean : để thực hiện các chức năng của một Dean ( Trưởng Phòng ) mà một hoặc nhiều role thường ( Dean of “Department name 1”, ViceDean of “Department name 2, vv… ) có nhiệm vụ quản lý các tài nguyên của department đó.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*****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Mô tả về cấu trúc backend( bên server )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Cấu trúc thư mục bên server: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controller: lưu trữ các file controller có nhiệm vụ điều hướng từ các route đến các service tương ứng.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logs: chứa file cấu hình cho việc ghi logger lịch sử hoạt động trên server.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middleware: chứa các lớp trung gian có nhiệm vụ như : xác thực người dùng trước khi có quyền truy cập vào service của server, kiểm tra quyền của người dùng, …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models: chứa các file model : cấu trúc của các collection trong database - định dạng lưu dữ liệu trên server.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routes: chứa các file route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seed: chứa các file seed - có nhiệm vụ tạo một cơ sở dữ liệu mẫu cho việc test, tạo dữ liệu gốc cho server.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services: chứa các file services tương ứng với controller đảm nhiệm các dịch vụ , thực hiện các yêu cầu mà người dùng gửi đến cho server.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validation: chứa các file có nhiệm vụ validate dữ liệu mà người dùng gửi đến - dữ liệu hợp lệ thì thực hiện service - dữ liệu không hợp lệ thì thông báo trả về yêu cầu người dùng nhập đúng theo định dạng.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.env : chứa cấu hình cho server, các secret cho việc tạo token, tên của cơ sở dữ liệu,...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package.json: lưu thông tin các package được cài đặt trong project.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server.js : file thực thi khởi chạy cho server.</w:t>
      </w:r>
    </w:p>
    <w:p w:rsidR="00000000" w:rsidDel="00000000" w:rsidP="00000000" w:rsidRDefault="00000000" w:rsidRPr="00000000" w14:paraId="00000057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Khởi động server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npm start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b w:val="1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rtl w:val="0"/>
        </w:rPr>
        <w:t xml:space="preserve">Cách viết một API cho bên server.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Khởi tạo route cho chức năng cần xây dựng trong thư mục routes. Tùy với route nào cần bảo mật thì sẽ add thêm các middleware vào đó.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Định nghĩa API cho chức năng ( ví dụ : /login cho chức năng đăng nhập) trong thư mục routes.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Chuyển đến thư mục controller định nghĩa một controller để thực hiện chuyển hướng đến service đảm nhiệm việc thực hiện chức năng( ví dụ : login ) mà người dùng gọi đến API  tương ứng với route đã tạo.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Chuyển đến thư mục service và viết API cho chức năng login nhận dữ liệu gửi đến từ người dùng và trả về giá trị . Trong các API có thể lồng thêm các logger để ghi lại lịch sử hoạt động file các file log.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Mô tả về cấu trúc frontend( bên client)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