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6627" w:rsidRPr="002F41A8" w:rsidRDefault="00971CEA" w:rsidP="00971CEA">
      <w:pPr>
        <w:jc w:val="center"/>
        <w:rPr>
          <w:sz w:val="32"/>
          <w:szCs w:val="32"/>
        </w:rPr>
      </w:pPr>
      <w:r w:rsidRPr="002F41A8">
        <w:rPr>
          <w:rFonts w:hint="eastAsia"/>
          <w:sz w:val="32"/>
          <w:szCs w:val="32"/>
        </w:rPr>
        <w:t>桂林电子科技大学</w:t>
      </w:r>
      <w:r w:rsidR="002F41A8" w:rsidRPr="002F41A8">
        <w:rPr>
          <w:rFonts w:hint="eastAsia"/>
          <w:sz w:val="32"/>
          <w:szCs w:val="32"/>
        </w:rPr>
        <w:t>20</w:t>
      </w:r>
      <w:r w:rsidR="009336E4">
        <w:rPr>
          <w:rFonts w:hint="eastAsia"/>
          <w:sz w:val="32"/>
          <w:szCs w:val="32"/>
        </w:rPr>
        <w:t>2</w:t>
      </w:r>
      <w:r w:rsidR="003864D7">
        <w:rPr>
          <w:rFonts w:hint="eastAsia"/>
          <w:sz w:val="32"/>
          <w:szCs w:val="32"/>
        </w:rPr>
        <w:t>2</w:t>
      </w:r>
      <w:r w:rsidR="002F41A8" w:rsidRPr="002F41A8">
        <w:rPr>
          <w:rFonts w:hint="eastAsia"/>
          <w:sz w:val="32"/>
          <w:szCs w:val="32"/>
        </w:rPr>
        <w:t>-20</w:t>
      </w:r>
      <w:r w:rsidR="00D30C68">
        <w:rPr>
          <w:rFonts w:hint="eastAsia"/>
          <w:sz w:val="32"/>
          <w:szCs w:val="32"/>
        </w:rPr>
        <w:t>2</w:t>
      </w:r>
      <w:r w:rsidR="003864D7">
        <w:rPr>
          <w:rFonts w:hint="eastAsia"/>
          <w:sz w:val="32"/>
          <w:szCs w:val="32"/>
        </w:rPr>
        <w:t>3</w:t>
      </w:r>
      <w:r w:rsidR="002F41A8" w:rsidRPr="002F41A8">
        <w:rPr>
          <w:rFonts w:hint="eastAsia"/>
          <w:sz w:val="32"/>
          <w:szCs w:val="32"/>
        </w:rPr>
        <w:t>学年</w:t>
      </w:r>
      <w:r w:rsidR="002F41A8">
        <w:rPr>
          <w:rFonts w:hint="eastAsia"/>
          <w:sz w:val="32"/>
          <w:szCs w:val="32"/>
        </w:rPr>
        <w:t xml:space="preserve"> </w:t>
      </w:r>
      <w:r w:rsidR="002F41A8" w:rsidRPr="002F41A8">
        <w:rPr>
          <w:rFonts w:hint="eastAsia"/>
          <w:sz w:val="32"/>
          <w:szCs w:val="32"/>
        </w:rPr>
        <w:t>第</w:t>
      </w:r>
      <w:r w:rsidR="003864D7">
        <w:rPr>
          <w:rFonts w:hint="eastAsia"/>
          <w:sz w:val="32"/>
          <w:szCs w:val="32"/>
        </w:rPr>
        <w:t>2</w:t>
      </w:r>
      <w:r w:rsidR="002F41A8" w:rsidRPr="002F41A8">
        <w:rPr>
          <w:rFonts w:hint="eastAsia"/>
          <w:sz w:val="32"/>
          <w:szCs w:val="32"/>
        </w:rPr>
        <w:t>学期</w:t>
      </w:r>
    </w:p>
    <w:p w:rsidR="00971CEA" w:rsidRPr="00C73197" w:rsidRDefault="00971CEA" w:rsidP="00971CEA">
      <w:pPr>
        <w:jc w:val="center"/>
        <w:rPr>
          <w:b/>
          <w:sz w:val="44"/>
          <w:szCs w:val="44"/>
        </w:rPr>
      </w:pP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="003A7A1C">
        <w:rPr>
          <w:rFonts w:hint="eastAsia"/>
          <w:b/>
          <w:sz w:val="44"/>
          <w:szCs w:val="44"/>
          <w:u w:val="single"/>
        </w:rPr>
        <w:t>数据结构与算法</w:t>
      </w: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Pr="00C73197">
        <w:rPr>
          <w:rFonts w:hint="eastAsia"/>
          <w:b/>
          <w:sz w:val="44"/>
          <w:szCs w:val="44"/>
        </w:rPr>
        <w:t xml:space="preserve"> </w:t>
      </w:r>
      <w:r w:rsidRPr="00C73197">
        <w:rPr>
          <w:rFonts w:hint="eastAsia"/>
          <w:b/>
          <w:sz w:val="44"/>
          <w:szCs w:val="44"/>
        </w:rPr>
        <w:t>实验报告</w:t>
      </w:r>
    </w:p>
    <w:p w:rsidR="00971CEA" w:rsidRDefault="00971CEA"/>
    <w:p w:rsidR="00DA6CE7" w:rsidRPr="00DA6CE7" w:rsidRDefault="00DA6CE7" w:rsidP="00DA6CE7">
      <w:pPr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     </w:t>
      </w:r>
      <w:r w:rsidRPr="00207823">
        <w:rPr>
          <w:rFonts w:hint="eastAsia"/>
          <w:b/>
          <w:sz w:val="18"/>
          <w:szCs w:val="18"/>
        </w:rPr>
        <w:t xml:space="preserve">  </w:t>
      </w:r>
      <w:r w:rsidRPr="00207823">
        <w:rPr>
          <w:rFonts w:hint="eastAsia"/>
          <w:b/>
          <w:sz w:val="18"/>
          <w:szCs w:val="18"/>
        </w:rPr>
        <w:t>任课老师：</w:t>
      </w:r>
      <w:r w:rsidR="003864D7">
        <w:rPr>
          <w:rFonts w:hint="eastAsia"/>
          <w:b/>
          <w:sz w:val="18"/>
          <w:szCs w:val="18"/>
        </w:rPr>
        <w:t>李德明</w:t>
      </w:r>
    </w:p>
    <w:tbl>
      <w:tblPr>
        <w:tblW w:w="4863" w:type="pct"/>
        <w:jc w:val="center"/>
        <w:tblLook w:val="01E0" w:firstRow="1" w:lastRow="1" w:firstColumn="1" w:lastColumn="1" w:noHBand="0" w:noVBand="0"/>
      </w:tblPr>
      <w:tblGrid>
        <w:gridCol w:w="1990"/>
        <w:gridCol w:w="3377"/>
        <w:gridCol w:w="1247"/>
        <w:gridCol w:w="3021"/>
      </w:tblGrid>
      <w:tr w:rsidR="00E8469B" w:rsidTr="006B2062">
        <w:trPr>
          <w:trHeight w:val="457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577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8469B" w:rsidRPr="0021359F" w:rsidRDefault="00734BD9" w:rsidP="00E8469B">
            <w:pPr>
              <w:rPr>
                <w:b/>
              </w:rPr>
            </w:pPr>
            <w:r w:rsidRPr="00734BD9">
              <w:rPr>
                <w:rFonts w:hint="eastAsia"/>
                <w:b/>
              </w:rPr>
              <w:t>实验</w:t>
            </w:r>
            <w:proofErr w:type="gramStart"/>
            <w:r w:rsidRPr="00734BD9">
              <w:rPr>
                <w:rFonts w:hint="eastAsia"/>
                <w:b/>
              </w:rPr>
              <w:t>一</w:t>
            </w:r>
            <w:proofErr w:type="gramEnd"/>
            <w:r w:rsidRPr="00734BD9">
              <w:rPr>
                <w:rFonts w:hint="eastAsia"/>
                <w:b/>
              </w:rPr>
              <w:t xml:space="preserve">  </w:t>
            </w:r>
            <w:r w:rsidR="008770E6" w:rsidRPr="008770E6">
              <w:rPr>
                <w:rFonts w:hint="eastAsia"/>
                <w:bCs/>
                <w:szCs w:val="21"/>
              </w:rPr>
              <w:t>线性表操作实现及应用</w:t>
            </w:r>
          </w:p>
        </w:tc>
      </w:tr>
      <w:tr w:rsidR="00E8469B" w:rsidTr="006B2062">
        <w:trPr>
          <w:trHeight w:val="477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2F41A8" w:rsidRDefault="00E8469B" w:rsidP="006B2062">
            <w:pPr>
              <w:rPr>
                <w:b/>
                <w:sz w:val="18"/>
                <w:szCs w:val="18"/>
              </w:rPr>
            </w:pPr>
            <w:r w:rsidRPr="002F41A8">
              <w:rPr>
                <w:rFonts w:hint="eastAsia"/>
                <w:b/>
                <w:sz w:val="18"/>
                <w:szCs w:val="18"/>
              </w:rPr>
              <w:t>计算机与</w:t>
            </w:r>
            <w:r>
              <w:rPr>
                <w:rFonts w:hint="eastAsia"/>
                <w:b/>
                <w:sz w:val="18"/>
                <w:szCs w:val="18"/>
              </w:rPr>
              <w:t>信息安全</w:t>
            </w:r>
            <w:r w:rsidRPr="002F41A8">
              <w:rPr>
                <w:rFonts w:hint="eastAsia"/>
                <w:b/>
                <w:sz w:val="18"/>
                <w:szCs w:val="18"/>
              </w:rPr>
              <w:t>学院</w:t>
            </w:r>
          </w:p>
        </w:tc>
        <w:tc>
          <w:tcPr>
            <w:tcW w:w="10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5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DE137A" w:rsidRDefault="003864D7" w:rsidP="003A7A1C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网络空间安全</w:t>
            </w:r>
          </w:p>
        </w:tc>
      </w:tr>
      <w:tr w:rsidR="00E8469B" w:rsidTr="006B2062">
        <w:trPr>
          <w:trHeight w:val="469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FD269B" w:rsidRDefault="00C84411" w:rsidP="006B2062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200350204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5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FD269B" w:rsidRDefault="00C84411" w:rsidP="006B2062">
            <w:pPr>
              <w:jc w:val="left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李禹佳</w:t>
            </w:r>
            <w:proofErr w:type="gramEnd"/>
          </w:p>
        </w:tc>
      </w:tr>
      <w:tr w:rsidR="00E8469B" w:rsidTr="006B2062">
        <w:trPr>
          <w:trHeight w:val="468"/>
          <w:jc w:val="center"/>
        </w:trPr>
        <w:tc>
          <w:tcPr>
            <w:tcW w:w="17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6577" w:type="dxa"/>
            <w:gridSpan w:val="3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69B" w:rsidRPr="00FD269B" w:rsidRDefault="00C84411" w:rsidP="006B20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2023</w:t>
            </w:r>
            <w:r w:rsidR="00E8469B">
              <w:rPr>
                <w:rFonts w:hint="eastAsia"/>
                <w:b/>
              </w:rPr>
              <w:t>年</w:t>
            </w:r>
            <w:r>
              <w:rPr>
                <w:rFonts w:hint="eastAsia"/>
                <w:b/>
              </w:rPr>
              <w:t>4</w:t>
            </w:r>
            <w:r w:rsidR="00E8469B">
              <w:rPr>
                <w:rFonts w:hint="eastAsia"/>
                <w:b/>
              </w:rPr>
              <w:t>月</w:t>
            </w:r>
            <w:r>
              <w:rPr>
                <w:rFonts w:hint="eastAsia"/>
                <w:b/>
              </w:rPr>
              <w:t>4</w:t>
            </w:r>
            <w:r w:rsidR="00E8469B">
              <w:rPr>
                <w:rFonts w:hint="eastAsia"/>
                <w:b/>
              </w:rPr>
              <w:t>日</w:t>
            </w:r>
          </w:p>
        </w:tc>
      </w:tr>
    </w:tbl>
    <w:p w:rsidR="002F41A8" w:rsidRDefault="002F41A8" w:rsidP="00E8469B">
      <w:pPr>
        <w:rPr>
          <w:rFonts w:eastAsia="楷体_GB2312"/>
          <w:b/>
          <w:bCs/>
          <w:sz w:val="28"/>
        </w:rPr>
      </w:pPr>
      <w:proofErr w:type="gramStart"/>
      <w:r>
        <w:rPr>
          <w:rFonts w:eastAsia="楷体_GB2312" w:hint="eastAsia"/>
          <w:b/>
          <w:bCs/>
          <w:sz w:val="28"/>
        </w:rPr>
        <w:t>一</w:t>
      </w:r>
      <w:proofErr w:type="gramEnd"/>
      <w:r>
        <w:rPr>
          <w:rFonts w:eastAsia="楷体_GB2312" w:hint="eastAsia"/>
          <w:b/>
          <w:bCs/>
          <w:sz w:val="28"/>
        </w:rPr>
        <w:t>．实验目的：</w:t>
      </w:r>
    </w:p>
    <w:p w:rsidR="007373CB" w:rsidRPr="00E116D9" w:rsidRDefault="007373CB" w:rsidP="00113830">
      <w:pPr>
        <w:spacing w:line="400" w:lineRule="exact"/>
      </w:pPr>
      <w:r w:rsidRPr="00E116D9">
        <w:t>（</w:t>
      </w:r>
      <w:r w:rsidRPr="00E116D9">
        <w:t>1</w:t>
      </w:r>
      <w:r w:rsidRPr="00E116D9">
        <w:t>）掌握线性表链式存储下的基本操作实现；</w:t>
      </w:r>
    </w:p>
    <w:p w:rsidR="007373CB" w:rsidRPr="00E116D9" w:rsidRDefault="007373CB" w:rsidP="007373CB">
      <w:pPr>
        <w:spacing w:line="400" w:lineRule="exact"/>
      </w:pPr>
      <w:r w:rsidRPr="00E116D9">
        <w:t>（</w:t>
      </w:r>
      <w:r w:rsidRPr="00E116D9">
        <w:t>2</w:t>
      </w:r>
      <w:r w:rsidRPr="00E116D9">
        <w:t>）掌握用链表</w:t>
      </w:r>
      <w:r>
        <w:rPr>
          <w:rFonts w:hint="eastAsia"/>
        </w:rPr>
        <w:t>实现</w:t>
      </w:r>
      <w:r w:rsidRPr="00E116D9">
        <w:t>多项式</w:t>
      </w:r>
      <w:r>
        <w:rPr>
          <w:rFonts w:hint="eastAsia"/>
        </w:rPr>
        <w:t>加法</w:t>
      </w:r>
      <w:r w:rsidRPr="00E116D9">
        <w:t>的</w:t>
      </w:r>
      <w:r>
        <w:rPr>
          <w:rFonts w:hint="eastAsia"/>
        </w:rPr>
        <w:t>操作</w:t>
      </w:r>
      <w:r w:rsidRPr="00E116D9">
        <w:t>。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63"/>
      </w:tblGrid>
      <w:tr w:rsidR="00106B53" w:rsidRPr="00106B53" w:rsidTr="00795609">
        <w:trPr>
          <w:trHeight w:val="480"/>
          <w:jc w:val="center"/>
        </w:trPr>
        <w:tc>
          <w:tcPr>
            <w:tcW w:w="9663" w:type="dxa"/>
          </w:tcPr>
          <w:p w:rsidR="00106B53" w:rsidRPr="00106B53" w:rsidRDefault="00106B53" w:rsidP="00106B53">
            <w:pPr>
              <w:rPr>
                <w:rFonts w:eastAsia="楷体_GB2312"/>
                <w:b/>
                <w:bCs/>
                <w:sz w:val="28"/>
              </w:rPr>
            </w:pPr>
            <w:r w:rsidRPr="00106B53">
              <w:rPr>
                <w:rFonts w:eastAsia="楷体_GB2312" w:hint="eastAsia"/>
                <w:b/>
                <w:bCs/>
                <w:sz w:val="28"/>
              </w:rPr>
              <w:t>二、实验内容和步骤</w:t>
            </w:r>
          </w:p>
        </w:tc>
      </w:tr>
    </w:tbl>
    <w:p w:rsidR="007373CB" w:rsidRPr="00E116D9" w:rsidRDefault="00EE3512" w:rsidP="007373CB">
      <w:pPr>
        <w:spacing w:line="400" w:lineRule="exac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373CB" w:rsidRPr="00E116D9">
        <w:t>（</w:t>
      </w:r>
      <w:r w:rsidR="007373CB" w:rsidRPr="00E116D9">
        <w:t>1</w:t>
      </w:r>
      <w:r w:rsidR="007373CB" w:rsidRPr="00E116D9">
        <w:t>）单链表的基本接口设计与实现，至少包括建立空的链表、判断链表是否为空、插入运算、删除运算和查找运算等功能，并设计主程序对接口进行测试。</w:t>
      </w:r>
    </w:p>
    <w:p w:rsidR="002B5DF2" w:rsidRPr="007373CB" w:rsidRDefault="007373CB" w:rsidP="00EE3512">
      <w:pPr>
        <w:spacing w:line="400" w:lineRule="exact"/>
        <w:ind w:firstLineChars="100" w:firstLine="210"/>
      </w:pPr>
      <w:r w:rsidRPr="00E116D9">
        <w:t>（</w:t>
      </w:r>
      <w:r w:rsidRPr="00E116D9">
        <w:t>2</w:t>
      </w:r>
      <w:r w:rsidRPr="00E116D9">
        <w:t>）设计链表表示多项式的数据结构设计，并设计算法实现多项式的加法运算。</w:t>
      </w:r>
    </w:p>
    <w:p w:rsidR="002B5DF2" w:rsidRPr="00330885" w:rsidRDefault="00120700" w:rsidP="00871833">
      <w:pPr>
        <w:tabs>
          <w:tab w:val="num" w:pos="-1080"/>
        </w:tabs>
        <w:ind w:firstLineChars="150" w:firstLine="361"/>
        <w:rPr>
          <w:rFonts w:ascii="黑体" w:eastAsia="黑体"/>
          <w:b/>
          <w:color w:val="FF0000"/>
          <w:sz w:val="24"/>
        </w:rPr>
      </w:pPr>
      <w:r>
        <w:rPr>
          <w:rFonts w:ascii="黑体" w:eastAsia="黑体" w:hint="eastAsia"/>
          <w:b/>
          <w:color w:val="FF0000"/>
          <w:sz w:val="24"/>
        </w:rPr>
        <w:t>编译环境中</w:t>
      </w:r>
      <w:r w:rsidR="00871833">
        <w:rPr>
          <w:rFonts w:ascii="黑体" w:eastAsia="黑体" w:hint="eastAsia"/>
          <w:b/>
          <w:color w:val="FF0000"/>
          <w:sz w:val="24"/>
        </w:rPr>
        <w:t>正确代码、</w:t>
      </w:r>
      <w:r w:rsidR="002B5DF2" w:rsidRPr="00330885">
        <w:rPr>
          <w:rFonts w:ascii="黑体" w:eastAsia="黑体" w:hint="eastAsia"/>
          <w:b/>
          <w:color w:val="FF0000"/>
          <w:sz w:val="24"/>
        </w:rPr>
        <w:t>运行结果截图</w:t>
      </w:r>
      <w:r w:rsidR="00871833">
        <w:rPr>
          <w:rFonts w:ascii="黑体" w:eastAsia="黑体" w:hint="eastAsia"/>
          <w:b/>
          <w:color w:val="FF0000"/>
          <w:sz w:val="24"/>
        </w:rPr>
        <w:t>及错误原因分析</w:t>
      </w:r>
      <w:r>
        <w:rPr>
          <w:rFonts w:ascii="黑体" w:eastAsia="黑体" w:hint="eastAsia"/>
          <w:b/>
          <w:color w:val="FF0000"/>
          <w:sz w:val="24"/>
        </w:rPr>
        <w:t>如下：</w:t>
      </w:r>
    </w:p>
    <w:p w:rsidR="002B5DF2" w:rsidRDefault="003A4106" w:rsidP="002B5DF2">
      <w:pPr>
        <w:ind w:firstLineChars="201" w:firstLine="422"/>
      </w:pPr>
      <w:r>
        <w:rPr>
          <w:noProof/>
        </w:rPr>
        <w:drawing>
          <wp:inline distT="0" distB="0" distL="0" distR="0" wp14:anchorId="1123341F" wp14:editId="63F077CA">
            <wp:extent cx="6290310" cy="3382645"/>
            <wp:effectExtent l="0" t="0" r="0" b="8255"/>
            <wp:docPr id="1250405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05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38AD9" wp14:editId="6131BD18">
            <wp:extent cx="6290310" cy="3382645"/>
            <wp:effectExtent l="0" t="0" r="0" b="8255"/>
            <wp:docPr id="1844527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7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D3E45" wp14:editId="4177387E">
            <wp:extent cx="6290310" cy="3382645"/>
            <wp:effectExtent l="0" t="0" r="0" b="8255"/>
            <wp:docPr id="1743133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33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33" w:rsidRDefault="003A4106" w:rsidP="002B5DF2">
      <w:pPr>
        <w:ind w:firstLineChars="201" w:firstLine="422"/>
      </w:pPr>
      <w:r>
        <w:rPr>
          <w:noProof/>
        </w:rPr>
        <w:lastRenderedPageBreak/>
        <w:drawing>
          <wp:inline distT="0" distB="0" distL="0" distR="0" wp14:anchorId="54F68EA3" wp14:editId="1EB71E1C">
            <wp:extent cx="6290310" cy="3382645"/>
            <wp:effectExtent l="0" t="0" r="0" b="8255"/>
            <wp:docPr id="1417132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32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3A4106" w:rsidP="002B5DF2">
      <w:pPr>
        <w:ind w:firstLineChars="201" w:firstLine="422"/>
      </w:pPr>
      <w:r>
        <w:rPr>
          <w:noProof/>
        </w:rPr>
        <w:drawing>
          <wp:inline distT="0" distB="0" distL="0" distR="0" wp14:anchorId="4214D5A9" wp14:editId="42586AE2">
            <wp:extent cx="6290310" cy="3382645"/>
            <wp:effectExtent l="0" t="0" r="0" b="8255"/>
            <wp:docPr id="214065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58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3A4106" w:rsidP="003A4106">
      <w:pPr>
        <w:ind w:firstLineChars="201" w:firstLine="42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F7CADE" wp14:editId="5BFEB096">
            <wp:extent cx="6290310" cy="3382645"/>
            <wp:effectExtent l="0" t="0" r="0" b="8255"/>
            <wp:docPr id="394221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21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3A4106" w:rsidP="002B5DF2">
      <w:pPr>
        <w:ind w:firstLineChars="201" w:firstLine="422"/>
      </w:pPr>
      <w:r>
        <w:rPr>
          <w:noProof/>
        </w:rPr>
        <w:drawing>
          <wp:inline distT="0" distB="0" distL="0" distR="0" wp14:anchorId="5CB7B49B" wp14:editId="348B3EAF">
            <wp:extent cx="6290310" cy="3382645"/>
            <wp:effectExtent l="0" t="0" r="0" b="8255"/>
            <wp:docPr id="782668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68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Pr="00871833" w:rsidRDefault="00C84411" w:rsidP="00C84411">
      <w:pPr>
        <w:ind w:firstLineChars="201" w:firstLine="42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7BAB57" wp14:editId="2CAE4470">
            <wp:extent cx="6290310" cy="3382645"/>
            <wp:effectExtent l="0" t="0" r="0" b="8255"/>
            <wp:docPr id="303874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74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F2" w:rsidRDefault="00EE3512" w:rsidP="00120700">
      <w:pPr>
        <w:pStyle w:val="a7"/>
      </w:pPr>
      <w:r>
        <w:rPr>
          <w:rFonts w:hint="eastAsia"/>
        </w:rPr>
        <w:t>2、集合运算模拟</w:t>
      </w:r>
    </w:p>
    <w:p w:rsidR="00EE3512" w:rsidRPr="00330885" w:rsidRDefault="00EE3512" w:rsidP="00EE3512">
      <w:pPr>
        <w:tabs>
          <w:tab w:val="num" w:pos="-1080"/>
        </w:tabs>
        <w:ind w:firstLineChars="150" w:firstLine="361"/>
        <w:rPr>
          <w:rFonts w:ascii="黑体" w:eastAsia="黑体"/>
          <w:b/>
          <w:color w:val="FF0000"/>
          <w:sz w:val="24"/>
        </w:rPr>
      </w:pPr>
      <w:r>
        <w:rPr>
          <w:rFonts w:ascii="黑体" w:eastAsia="黑体" w:hint="eastAsia"/>
          <w:b/>
          <w:color w:val="FF0000"/>
          <w:sz w:val="24"/>
        </w:rPr>
        <w:t>编译环境中正确代码、</w:t>
      </w:r>
      <w:r w:rsidRPr="00330885">
        <w:rPr>
          <w:rFonts w:ascii="黑体" w:eastAsia="黑体" w:hint="eastAsia"/>
          <w:b/>
          <w:color w:val="FF0000"/>
          <w:sz w:val="24"/>
        </w:rPr>
        <w:t>运行结果截图</w:t>
      </w:r>
      <w:r>
        <w:rPr>
          <w:rFonts w:ascii="黑体" w:eastAsia="黑体" w:hint="eastAsia"/>
          <w:b/>
          <w:color w:val="FF0000"/>
          <w:sz w:val="24"/>
        </w:rPr>
        <w:t>及错误原因分析如下：</w:t>
      </w:r>
    </w:p>
    <w:p w:rsidR="00EE3512" w:rsidRDefault="00A27107" w:rsidP="00120700">
      <w:pPr>
        <w:pStyle w:val="a7"/>
        <w:rPr>
          <w:rFonts w:hint="eastAsia"/>
        </w:rPr>
      </w:pPr>
      <w:r>
        <w:rPr>
          <w:noProof/>
        </w:rPr>
        <w:drawing>
          <wp:inline distT="0" distB="0" distL="0" distR="0" wp14:anchorId="009E0AE7" wp14:editId="3E1D34D3">
            <wp:extent cx="6290310" cy="3382645"/>
            <wp:effectExtent l="0" t="0" r="0" b="8255"/>
            <wp:docPr id="179950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08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A27107" w:rsidP="00120700">
      <w:pPr>
        <w:pStyle w:val="a7"/>
      </w:pPr>
      <w:r>
        <w:rPr>
          <w:noProof/>
        </w:rPr>
        <w:lastRenderedPageBreak/>
        <w:drawing>
          <wp:inline distT="0" distB="0" distL="0" distR="0" wp14:anchorId="64BCA11E" wp14:editId="043A6CB9">
            <wp:extent cx="6290310" cy="3382645"/>
            <wp:effectExtent l="0" t="0" r="0" b="8255"/>
            <wp:docPr id="77981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7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A27107" w:rsidP="00120700">
      <w:pPr>
        <w:pStyle w:val="a7"/>
      </w:pPr>
      <w:r>
        <w:rPr>
          <w:noProof/>
        </w:rPr>
        <w:drawing>
          <wp:inline distT="0" distB="0" distL="0" distR="0" wp14:anchorId="3E450AA6" wp14:editId="213DF4A3">
            <wp:extent cx="6290310" cy="3382645"/>
            <wp:effectExtent l="0" t="0" r="0" b="8255"/>
            <wp:docPr id="9184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A27107" w:rsidP="00120700">
      <w:pPr>
        <w:pStyle w:val="a7"/>
      </w:pPr>
      <w:r>
        <w:rPr>
          <w:noProof/>
        </w:rPr>
        <w:lastRenderedPageBreak/>
        <w:drawing>
          <wp:inline distT="0" distB="0" distL="0" distR="0" wp14:anchorId="34546168" wp14:editId="3B2488FE">
            <wp:extent cx="6290310" cy="3382645"/>
            <wp:effectExtent l="0" t="0" r="0" b="8255"/>
            <wp:docPr id="213586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64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A27107" w:rsidP="00120700">
      <w:pPr>
        <w:pStyle w:val="a7"/>
      </w:pPr>
      <w:r>
        <w:rPr>
          <w:noProof/>
        </w:rPr>
        <w:drawing>
          <wp:inline distT="0" distB="0" distL="0" distR="0" wp14:anchorId="34FD430F" wp14:editId="3712715C">
            <wp:extent cx="6290310" cy="3382645"/>
            <wp:effectExtent l="0" t="0" r="0" b="8255"/>
            <wp:docPr id="147724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0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A27107" w:rsidP="00120700">
      <w:pPr>
        <w:pStyle w:val="a7"/>
      </w:pPr>
      <w:r>
        <w:rPr>
          <w:noProof/>
        </w:rPr>
        <w:lastRenderedPageBreak/>
        <w:drawing>
          <wp:inline distT="0" distB="0" distL="0" distR="0" wp14:anchorId="62ED2E9A" wp14:editId="4D61FEA3">
            <wp:extent cx="6290310" cy="3382645"/>
            <wp:effectExtent l="0" t="0" r="0" b="8255"/>
            <wp:docPr id="134767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7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Default="00A27107" w:rsidP="00120700">
      <w:pPr>
        <w:pStyle w:val="a7"/>
      </w:pPr>
      <w:r>
        <w:rPr>
          <w:noProof/>
        </w:rPr>
        <w:drawing>
          <wp:inline distT="0" distB="0" distL="0" distR="0" wp14:anchorId="7F6440F6" wp14:editId="56C828B5">
            <wp:extent cx="6290310" cy="3382645"/>
            <wp:effectExtent l="0" t="0" r="0" b="8255"/>
            <wp:docPr id="1716581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819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11" w:rsidRPr="00EE3512" w:rsidRDefault="00A27107" w:rsidP="00120700">
      <w:pPr>
        <w:pStyle w:val="a7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9A33EC" wp14:editId="0F3003A1">
            <wp:extent cx="6290310" cy="3382645"/>
            <wp:effectExtent l="0" t="0" r="0" b="8255"/>
            <wp:docPr id="83559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96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F2" w:rsidRDefault="002B5DF2" w:rsidP="002B5DF2">
      <w:pPr>
        <w:pStyle w:val="3"/>
        <w:spacing w:after="160" w:line="415" w:lineRule="auto"/>
      </w:pPr>
      <w:r>
        <w:rPr>
          <w:rFonts w:hint="eastAsia"/>
        </w:rPr>
        <w:t>三、实验</w:t>
      </w:r>
      <w:r w:rsidR="00120700">
        <w:rPr>
          <w:rFonts w:hint="eastAsia"/>
        </w:rPr>
        <w:t>小结</w:t>
      </w:r>
    </w:p>
    <w:p w:rsidR="005C784B" w:rsidRDefault="005E5374" w:rsidP="00106B53">
      <w:pPr>
        <w:rPr>
          <w:noProof/>
        </w:rPr>
      </w:pPr>
      <w:r>
        <w:rPr>
          <w:rFonts w:hint="eastAsia"/>
          <w:noProof/>
        </w:rPr>
        <w:t>总结在实验中出现的问题以及解决的方法</w:t>
      </w:r>
      <w:r w:rsidR="007F34A1">
        <w:rPr>
          <w:rFonts w:hint="eastAsia"/>
          <w:noProof/>
        </w:rPr>
        <w:t>。</w:t>
      </w:r>
    </w:p>
    <w:p w:rsidR="005C784B" w:rsidRDefault="00A27107" w:rsidP="00A27107">
      <w:pPr>
        <w:pStyle w:val="ab"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第一个实验中</w:t>
      </w:r>
      <w:r>
        <w:rPr>
          <w:rFonts w:hint="eastAsia"/>
          <w:b/>
        </w:rPr>
        <w:t>,</w:t>
      </w:r>
      <w:r>
        <w:rPr>
          <w:rFonts w:hint="eastAsia"/>
          <w:b/>
        </w:rPr>
        <w:t>遇到</w:t>
      </w:r>
      <w:r>
        <w:rPr>
          <w:rFonts w:hint="eastAsia"/>
          <w:b/>
        </w:rPr>
        <w:t>h</w:t>
      </w:r>
      <w:r>
        <w:rPr>
          <w:b/>
        </w:rPr>
        <w:t>ead-&gt;next-&gt;next</w:t>
      </w:r>
      <w:r>
        <w:rPr>
          <w:rFonts w:hint="eastAsia"/>
          <w:b/>
        </w:rPr>
        <w:t>程序暂停不能持续的问题</w:t>
      </w:r>
    </w:p>
    <w:p w:rsidR="00A27107" w:rsidRDefault="00A27107" w:rsidP="00A27107">
      <w:pPr>
        <w:pStyle w:val="ab"/>
        <w:ind w:left="676" w:firstLineChars="0" w:firstLine="0"/>
        <w:jc w:val="left"/>
        <w:rPr>
          <w:b/>
        </w:rPr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</w:rPr>
        <w:t>因为</w:t>
      </w:r>
      <w:r>
        <w:rPr>
          <w:rFonts w:hint="eastAsia"/>
          <w:b/>
        </w:rPr>
        <w:t>h</w:t>
      </w:r>
      <w:r>
        <w:rPr>
          <w:b/>
        </w:rPr>
        <w:t>ead-&gt;next-&gt;next</w:t>
      </w:r>
      <w:r>
        <w:rPr>
          <w:rFonts w:hint="eastAsia"/>
          <w:b/>
        </w:rPr>
        <w:t>不一定存在</w:t>
      </w:r>
      <w:r>
        <w:rPr>
          <w:rFonts w:hint="eastAsia"/>
          <w:b/>
        </w:rPr>
        <w:t>,</w:t>
      </w:r>
      <w:r>
        <w:rPr>
          <w:rFonts w:hint="eastAsia"/>
          <w:b/>
        </w:rPr>
        <w:t>所以程序找不到</w:t>
      </w:r>
      <w:r>
        <w:rPr>
          <w:rFonts w:hint="eastAsia"/>
          <w:b/>
        </w:rPr>
        <w:t>h</w:t>
      </w:r>
      <w:r>
        <w:rPr>
          <w:b/>
        </w:rPr>
        <w:t>ead-&gt;next-&gt;next</w:t>
      </w:r>
      <w:r>
        <w:rPr>
          <w:rFonts w:hint="eastAsia"/>
          <w:b/>
        </w:rPr>
        <w:t>暂停</w:t>
      </w:r>
    </w:p>
    <w:p w:rsidR="00A27107" w:rsidRDefault="00A27107" w:rsidP="00A27107">
      <w:pPr>
        <w:pStyle w:val="ab"/>
        <w:ind w:left="676" w:firstLineChars="0" w:firstLine="0"/>
        <w:jc w:val="left"/>
        <w:rPr>
          <w:b/>
        </w:rPr>
      </w:pPr>
      <w:r>
        <w:rPr>
          <w:rFonts w:hint="eastAsia"/>
          <w:b/>
        </w:rPr>
        <w:t>:</w:t>
      </w:r>
      <w:r>
        <w:rPr>
          <w:rFonts w:hint="eastAsia"/>
          <w:b/>
        </w:rPr>
        <w:t>可以添加判断条件</w:t>
      </w:r>
      <w:r>
        <w:rPr>
          <w:rFonts w:hint="eastAsia"/>
          <w:b/>
        </w:rPr>
        <w:t>,</w:t>
      </w:r>
      <w:r>
        <w:rPr>
          <w:rFonts w:hint="eastAsia"/>
          <w:b/>
        </w:rPr>
        <w:t>如在</w:t>
      </w:r>
      <w:r>
        <w:rPr>
          <w:rFonts w:hint="eastAsia"/>
          <w:b/>
        </w:rPr>
        <w:t>1-1</w:t>
      </w:r>
      <w:r>
        <w:rPr>
          <w:rFonts w:hint="eastAsia"/>
          <w:b/>
        </w:rPr>
        <w:t>中我对程序做出了如下调整</w:t>
      </w:r>
    </w:p>
    <w:p w:rsidR="00A27107" w:rsidRDefault="00A27107" w:rsidP="00A27107">
      <w:pPr>
        <w:pStyle w:val="ab"/>
        <w:ind w:left="676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0EB707B9" wp14:editId="5E28F41E">
            <wp:extent cx="6290310" cy="3343275"/>
            <wp:effectExtent l="0" t="0" r="0" b="9525"/>
            <wp:docPr id="2080045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45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07" w:rsidRPr="00A27107" w:rsidRDefault="00A27107" w:rsidP="00A27107">
      <w:pPr>
        <w:pStyle w:val="ab"/>
        <w:ind w:left="676" w:firstLineChars="0" w:firstLine="0"/>
        <w:jc w:val="left"/>
        <w:rPr>
          <w:rFonts w:hint="eastAsia"/>
          <w:b/>
        </w:rPr>
      </w:pPr>
      <w:r>
        <w:rPr>
          <w:rFonts w:hint="eastAsia"/>
          <w:b/>
        </w:rPr>
        <w:t>这样可以避免程序暂停报错的现象</w:t>
      </w:r>
    </w:p>
    <w:p w:rsidR="00A27107" w:rsidRDefault="00A27107" w:rsidP="00A27107">
      <w:pPr>
        <w:pStyle w:val="ab"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第一个实验中</w:t>
      </w:r>
      <w:r>
        <w:rPr>
          <w:rFonts w:hint="eastAsia"/>
          <w:b/>
        </w:rPr>
        <w:t>,</w:t>
      </w:r>
      <w:r>
        <w:rPr>
          <w:rFonts w:hint="eastAsia"/>
          <w:b/>
        </w:rPr>
        <w:t>在多项式存入时</w:t>
      </w:r>
      <w:r>
        <w:rPr>
          <w:rFonts w:hint="eastAsia"/>
          <w:b/>
        </w:rPr>
        <w:t>,</w:t>
      </w:r>
      <w:r>
        <w:rPr>
          <w:rFonts w:hint="eastAsia"/>
          <w:b/>
        </w:rPr>
        <w:t>有</w:t>
      </w:r>
      <w:r>
        <w:rPr>
          <w:rFonts w:hint="eastAsia"/>
          <w:b/>
        </w:rPr>
        <w:t>x</w:t>
      </w:r>
      <w:r>
        <w:rPr>
          <w:rFonts w:hint="eastAsia"/>
          <w:b/>
        </w:rPr>
        <w:t>的</w:t>
      </w:r>
      <w:proofErr w:type="gramStart"/>
      <w:r>
        <w:rPr>
          <w:rFonts w:hint="eastAsia"/>
          <w:b/>
        </w:rPr>
        <w:t>幂</w:t>
      </w:r>
      <w:proofErr w:type="gramEnd"/>
      <w:r>
        <w:rPr>
          <w:rFonts w:hint="eastAsia"/>
          <w:b/>
        </w:rPr>
        <w:t>次顺序条件</w:t>
      </w:r>
      <w:r>
        <w:rPr>
          <w:rFonts w:hint="eastAsia"/>
          <w:b/>
        </w:rPr>
        <w:t>,</w:t>
      </w:r>
      <w:r>
        <w:rPr>
          <w:rFonts w:hint="eastAsia"/>
          <w:b/>
        </w:rPr>
        <w:t>在外部修改较为麻烦</w:t>
      </w:r>
      <w:r>
        <w:rPr>
          <w:rFonts w:hint="eastAsia"/>
          <w:b/>
        </w:rPr>
        <w:t>,</w:t>
      </w:r>
      <w:r>
        <w:rPr>
          <w:rFonts w:hint="eastAsia"/>
          <w:b/>
        </w:rPr>
        <w:t>故在内加了两个指针</w:t>
      </w:r>
      <w:r>
        <w:rPr>
          <w:rFonts w:hint="eastAsia"/>
          <w:b/>
        </w:rPr>
        <w:t>,</w:t>
      </w:r>
      <w:r>
        <w:rPr>
          <w:rFonts w:hint="eastAsia"/>
          <w:b/>
        </w:rPr>
        <w:t>通过两个指针的</w:t>
      </w:r>
      <w:r>
        <w:rPr>
          <w:rFonts w:hint="eastAsia"/>
          <w:b/>
        </w:rPr>
        <w:t>(</w:t>
      </w:r>
      <w:r>
        <w:rPr>
          <w:rFonts w:hint="eastAsia"/>
          <w:b/>
        </w:rPr>
        <w:t>与</w:t>
      </w:r>
      <w:proofErr w:type="spellStart"/>
      <w:r>
        <w:rPr>
          <w:rFonts w:hint="eastAsia"/>
          <w:b/>
        </w:rPr>
        <w:t>p</w:t>
      </w:r>
      <w:r>
        <w:rPr>
          <w:b/>
        </w:rPr>
        <w:t>n</w:t>
      </w:r>
      <w:proofErr w:type="spellEnd"/>
      <w:r>
        <w:rPr>
          <w:rFonts w:hint="eastAsia"/>
          <w:b/>
        </w:rPr>
        <w:t>比较</w:t>
      </w:r>
      <w:r>
        <w:rPr>
          <w:rFonts w:hint="eastAsia"/>
          <w:b/>
        </w:rPr>
        <w:t>)</w:t>
      </w:r>
      <w:r>
        <w:rPr>
          <w:rFonts w:hint="eastAsia"/>
          <w:b/>
        </w:rPr>
        <w:t>平移</w:t>
      </w:r>
      <w:r>
        <w:rPr>
          <w:rFonts w:hint="eastAsia"/>
          <w:b/>
        </w:rPr>
        <w:t>,</w:t>
      </w:r>
      <w:r>
        <w:rPr>
          <w:rFonts w:hint="eastAsia"/>
          <w:b/>
        </w:rPr>
        <w:t>可以完成这个任务</w:t>
      </w:r>
    </w:p>
    <w:p w:rsidR="00A27107" w:rsidRDefault="00A27107" w:rsidP="00A27107">
      <w:pPr>
        <w:pStyle w:val="ab"/>
        <w:ind w:left="676" w:firstLineChars="0" w:firstLine="0"/>
        <w:jc w:val="left"/>
        <w:rPr>
          <w:b/>
        </w:rPr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</w:rPr>
        <w:t>将</w:t>
      </w:r>
      <w:r>
        <w:rPr>
          <w:rFonts w:hint="eastAsia"/>
          <w:b/>
        </w:rPr>
        <w:t>p</w:t>
      </w:r>
      <w:r>
        <w:rPr>
          <w:b/>
        </w:rPr>
        <w:t>re</w:t>
      </w:r>
      <w:r>
        <w:rPr>
          <w:rFonts w:hint="eastAsia"/>
          <w:b/>
        </w:rPr>
        <w:t>作为后指针</w:t>
      </w:r>
      <w:r>
        <w:rPr>
          <w:rFonts w:hint="eastAsia"/>
          <w:b/>
        </w:rPr>
        <w:t>,</w:t>
      </w:r>
      <w:r>
        <w:rPr>
          <w:b/>
        </w:rPr>
        <w:t>q</w:t>
      </w:r>
      <w:r>
        <w:rPr>
          <w:rFonts w:hint="eastAsia"/>
          <w:b/>
        </w:rPr>
        <w:t>作为向前行走的指针</w:t>
      </w:r>
      <w:r>
        <w:rPr>
          <w:rFonts w:hint="eastAsia"/>
          <w:b/>
        </w:rPr>
        <w:t>,</w:t>
      </w:r>
      <w:proofErr w:type="spellStart"/>
      <w:r>
        <w:rPr>
          <w:b/>
        </w:rPr>
        <w:t>pn</w:t>
      </w:r>
      <w:proofErr w:type="spellEnd"/>
      <w:r>
        <w:rPr>
          <w:rFonts w:hint="eastAsia"/>
          <w:b/>
        </w:rPr>
        <w:t>在两者之间</w:t>
      </w:r>
      <w:r>
        <w:rPr>
          <w:rFonts w:hint="eastAsia"/>
          <w:b/>
        </w:rPr>
        <w:t>,</w:t>
      </w:r>
      <w:r w:rsidR="00E44768">
        <w:rPr>
          <w:rFonts w:hint="eastAsia"/>
          <w:b/>
        </w:rPr>
        <w:t>p</w:t>
      </w:r>
      <w:r w:rsidR="00E44768">
        <w:rPr>
          <w:b/>
        </w:rPr>
        <w:t>re</w:t>
      </w:r>
      <w:r w:rsidR="00E44768">
        <w:rPr>
          <w:rFonts w:hint="eastAsia"/>
          <w:b/>
        </w:rPr>
        <w:t>为</w:t>
      </w:r>
      <w:r w:rsidR="00E44768">
        <w:rPr>
          <w:rFonts w:hint="eastAsia"/>
          <w:b/>
        </w:rPr>
        <w:t>h</w:t>
      </w:r>
      <w:r w:rsidR="00E44768">
        <w:rPr>
          <w:b/>
        </w:rPr>
        <w:t>ead</w:t>
      </w:r>
      <w:r w:rsidR="00E44768">
        <w:rPr>
          <w:rFonts w:hint="eastAsia"/>
          <w:b/>
        </w:rPr>
        <w:t>头指针连接的第一个节点</w:t>
      </w:r>
      <w:r w:rsidR="00E44768">
        <w:rPr>
          <w:rFonts w:hint="eastAsia"/>
          <w:b/>
        </w:rPr>
        <w:t>,</w:t>
      </w:r>
      <w:r w:rsidR="00E44768">
        <w:rPr>
          <w:b/>
        </w:rPr>
        <w:t>q</w:t>
      </w:r>
      <w:r w:rsidR="00E44768">
        <w:rPr>
          <w:rFonts w:hint="eastAsia"/>
          <w:b/>
        </w:rPr>
        <w:t>为跟在</w:t>
      </w:r>
      <w:r w:rsidR="00E44768">
        <w:rPr>
          <w:rFonts w:hint="eastAsia"/>
          <w:b/>
        </w:rPr>
        <w:t>p</w:t>
      </w:r>
      <w:r w:rsidR="00E44768">
        <w:rPr>
          <w:b/>
        </w:rPr>
        <w:t>re</w:t>
      </w:r>
      <w:r w:rsidR="00E44768">
        <w:rPr>
          <w:rFonts w:hint="eastAsia"/>
          <w:b/>
        </w:rPr>
        <w:t>后的第一个节点</w:t>
      </w:r>
      <w:r w:rsidR="00E44768">
        <w:rPr>
          <w:rFonts w:hint="eastAsia"/>
          <w:b/>
        </w:rPr>
        <w:t>,</w:t>
      </w:r>
      <w:r w:rsidR="00E44768">
        <w:rPr>
          <w:rFonts w:hint="eastAsia"/>
          <w:b/>
        </w:rPr>
        <w:t>为了解决例如</w:t>
      </w:r>
      <w:proofErr w:type="spellStart"/>
      <w:r w:rsidR="00E44768">
        <w:rPr>
          <w:rFonts w:hint="eastAsia"/>
          <w:b/>
        </w:rPr>
        <w:t>p</w:t>
      </w:r>
      <w:r w:rsidR="00E44768">
        <w:rPr>
          <w:b/>
        </w:rPr>
        <w:t>n</w:t>
      </w:r>
      <w:proofErr w:type="spellEnd"/>
      <w:r w:rsidR="00E44768">
        <w:rPr>
          <w:rFonts w:hint="eastAsia"/>
          <w:b/>
        </w:rPr>
        <w:t>值小于</w:t>
      </w:r>
      <w:r w:rsidR="00E44768">
        <w:rPr>
          <w:rFonts w:hint="eastAsia"/>
          <w:b/>
        </w:rPr>
        <w:t>p</w:t>
      </w:r>
      <w:r w:rsidR="00E44768">
        <w:rPr>
          <w:b/>
        </w:rPr>
        <w:t>re</w:t>
      </w:r>
      <w:r w:rsidR="00E44768">
        <w:rPr>
          <w:rFonts w:hint="eastAsia"/>
          <w:b/>
        </w:rPr>
        <w:t>值等情况</w:t>
      </w:r>
      <w:r w:rsidR="00E44768">
        <w:rPr>
          <w:rFonts w:hint="eastAsia"/>
          <w:b/>
        </w:rPr>
        <w:t>,</w:t>
      </w:r>
      <w:r w:rsidR="00E44768">
        <w:rPr>
          <w:rFonts w:hint="eastAsia"/>
          <w:b/>
        </w:rPr>
        <w:t>我将特殊情况分开讨论</w:t>
      </w:r>
    </w:p>
    <w:p w:rsidR="00E44768" w:rsidRDefault="00E44768" w:rsidP="00A27107">
      <w:pPr>
        <w:pStyle w:val="ab"/>
        <w:ind w:left="676" w:firstLineChars="0" w:firstLine="0"/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>: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55A93F62" wp14:editId="36411687">
            <wp:extent cx="6290310" cy="3343275"/>
            <wp:effectExtent l="0" t="0" r="0" b="9525"/>
            <wp:docPr id="1238409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09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07" w:rsidRDefault="00E44768" w:rsidP="00A27107">
      <w:pPr>
        <w:pStyle w:val="ab"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第二题在打代码中的两个注意点</w:t>
      </w:r>
    </w:p>
    <w:p w:rsidR="00E44768" w:rsidRDefault="00E44768" w:rsidP="00E44768">
      <w:pPr>
        <w:pStyle w:val="ab"/>
        <w:ind w:left="676" w:firstLineChars="0" w:firstLine="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239F699C" wp14:editId="1A31FD46">
            <wp:extent cx="6290310" cy="3343275"/>
            <wp:effectExtent l="0" t="0" r="0" b="9525"/>
            <wp:docPr id="81950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0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68" w:rsidRPr="00A27107" w:rsidRDefault="00E44768" w:rsidP="00A27107">
      <w:pPr>
        <w:pStyle w:val="ab"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注意</w:t>
      </w:r>
      <w:r>
        <w:rPr>
          <w:rFonts w:hint="eastAsia"/>
          <w:b/>
        </w:rPr>
        <w:t>S</w:t>
      </w:r>
      <w:r>
        <w:rPr>
          <w:b/>
        </w:rPr>
        <w:t>ET SSET1</w:t>
      </w:r>
      <w:r>
        <w:rPr>
          <w:rFonts w:hint="eastAsia"/>
          <w:b/>
        </w:rPr>
        <w:t>=</w:t>
      </w:r>
      <w:r>
        <w:rPr>
          <w:b/>
        </w:rPr>
        <w:t xml:space="preserve"> </w:t>
      </w:r>
      <w:r>
        <w:rPr>
          <w:rFonts w:hint="eastAsia"/>
          <w:b/>
        </w:rPr>
        <w:t>(</w:t>
      </w:r>
      <w:r>
        <w:rPr>
          <w:b/>
        </w:rPr>
        <w:t>SET)malloc(</w:t>
      </w:r>
      <w:proofErr w:type="spellStart"/>
      <w:r>
        <w:rPr>
          <w:b/>
        </w:rPr>
        <w:t>sizeof</w:t>
      </w:r>
      <w:proofErr w:type="spellEnd"/>
      <w:r>
        <w:rPr>
          <w:b/>
        </w:rPr>
        <w:t>(node))</w:t>
      </w:r>
      <w:r>
        <w:rPr>
          <w:rFonts w:hint="eastAsia"/>
          <w:b/>
        </w:rPr>
        <w:t>的适用范围与情况</w:t>
      </w:r>
    </w:p>
    <w:p w:rsidR="00106B53" w:rsidRDefault="00106B53" w:rsidP="00E44768">
      <w:pPr>
        <w:jc w:val="left"/>
        <w:rPr>
          <w:rFonts w:hint="eastAsia"/>
          <w:b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63"/>
      </w:tblGrid>
      <w:tr w:rsidR="005C784B" w:rsidRPr="005C784B" w:rsidTr="00397F8D">
        <w:trPr>
          <w:trHeight w:val="510"/>
          <w:jc w:val="center"/>
        </w:trPr>
        <w:tc>
          <w:tcPr>
            <w:tcW w:w="9663" w:type="dxa"/>
            <w:vAlign w:val="center"/>
          </w:tcPr>
          <w:p w:rsidR="005C784B" w:rsidRPr="005C784B" w:rsidRDefault="005C784B" w:rsidP="00E44768">
            <w:pPr>
              <w:rPr>
                <w:rFonts w:eastAsia="楷体_GB2312" w:hint="eastAsia"/>
                <w:b/>
                <w:bCs/>
                <w:sz w:val="28"/>
              </w:rPr>
            </w:pPr>
          </w:p>
        </w:tc>
      </w:tr>
    </w:tbl>
    <w:p w:rsidR="005C784B" w:rsidRPr="005C784B" w:rsidRDefault="005C784B" w:rsidP="00E44768">
      <w:pPr>
        <w:jc w:val="left"/>
        <w:rPr>
          <w:b/>
        </w:rPr>
      </w:pPr>
    </w:p>
    <w:sectPr w:rsidR="005C784B" w:rsidRPr="005C784B" w:rsidSect="005C784B">
      <w:pgSz w:w="11906" w:h="16838"/>
      <w:pgMar w:top="1000" w:right="1000" w:bottom="1000" w:left="10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D6368" w:rsidRDefault="00AD6368">
      <w:r>
        <w:separator/>
      </w:r>
    </w:p>
  </w:endnote>
  <w:endnote w:type="continuationSeparator" w:id="0">
    <w:p w:rsidR="00AD6368" w:rsidRDefault="00AD6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D6368" w:rsidRDefault="00AD6368">
      <w:r>
        <w:separator/>
      </w:r>
    </w:p>
  </w:footnote>
  <w:footnote w:type="continuationSeparator" w:id="0">
    <w:p w:rsidR="00AD6368" w:rsidRDefault="00AD63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96805"/>
    <w:multiLevelType w:val="hybridMultilevel"/>
    <w:tmpl w:val="F4749DE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E90C0A46">
      <w:start w:val="1"/>
      <w:numFmt w:val="decimal"/>
      <w:lvlText w:val="%2．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1CF7021"/>
    <w:multiLevelType w:val="hybridMultilevel"/>
    <w:tmpl w:val="88941724"/>
    <w:lvl w:ilvl="0" w:tplc="F6C8FA2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4A9D2988"/>
    <w:multiLevelType w:val="hybridMultilevel"/>
    <w:tmpl w:val="F196A1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D211F2"/>
    <w:multiLevelType w:val="hybridMultilevel"/>
    <w:tmpl w:val="8BF234F4"/>
    <w:lvl w:ilvl="0" w:tplc="53380052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6" w:hanging="440"/>
      </w:pPr>
    </w:lvl>
    <w:lvl w:ilvl="2" w:tplc="0409001B" w:tentative="1">
      <w:start w:val="1"/>
      <w:numFmt w:val="lowerRoman"/>
      <w:lvlText w:val="%3."/>
      <w:lvlJc w:val="right"/>
      <w:pPr>
        <w:ind w:left="1636" w:hanging="440"/>
      </w:pPr>
    </w:lvl>
    <w:lvl w:ilvl="3" w:tplc="0409000F" w:tentative="1">
      <w:start w:val="1"/>
      <w:numFmt w:val="decimal"/>
      <w:lvlText w:val="%4."/>
      <w:lvlJc w:val="left"/>
      <w:pPr>
        <w:ind w:left="2076" w:hanging="440"/>
      </w:pPr>
    </w:lvl>
    <w:lvl w:ilvl="4" w:tplc="04090019" w:tentative="1">
      <w:start w:val="1"/>
      <w:numFmt w:val="lowerLetter"/>
      <w:lvlText w:val="%5)"/>
      <w:lvlJc w:val="left"/>
      <w:pPr>
        <w:ind w:left="2516" w:hanging="440"/>
      </w:pPr>
    </w:lvl>
    <w:lvl w:ilvl="5" w:tplc="0409001B" w:tentative="1">
      <w:start w:val="1"/>
      <w:numFmt w:val="lowerRoman"/>
      <w:lvlText w:val="%6."/>
      <w:lvlJc w:val="right"/>
      <w:pPr>
        <w:ind w:left="2956" w:hanging="440"/>
      </w:pPr>
    </w:lvl>
    <w:lvl w:ilvl="6" w:tplc="0409000F" w:tentative="1">
      <w:start w:val="1"/>
      <w:numFmt w:val="decimal"/>
      <w:lvlText w:val="%7."/>
      <w:lvlJc w:val="left"/>
      <w:pPr>
        <w:ind w:left="3396" w:hanging="440"/>
      </w:pPr>
    </w:lvl>
    <w:lvl w:ilvl="7" w:tplc="04090019" w:tentative="1">
      <w:start w:val="1"/>
      <w:numFmt w:val="lowerLetter"/>
      <w:lvlText w:val="%8)"/>
      <w:lvlJc w:val="left"/>
      <w:pPr>
        <w:ind w:left="3836" w:hanging="440"/>
      </w:pPr>
    </w:lvl>
    <w:lvl w:ilvl="8" w:tplc="0409001B" w:tentative="1">
      <w:start w:val="1"/>
      <w:numFmt w:val="lowerRoman"/>
      <w:lvlText w:val="%9."/>
      <w:lvlJc w:val="right"/>
      <w:pPr>
        <w:ind w:left="4276" w:hanging="440"/>
      </w:pPr>
    </w:lvl>
  </w:abstractNum>
  <w:num w:numId="1" w16cid:durableId="89935168">
    <w:abstractNumId w:val="1"/>
  </w:num>
  <w:num w:numId="2" w16cid:durableId="1468163770">
    <w:abstractNumId w:val="0"/>
  </w:num>
  <w:num w:numId="3" w16cid:durableId="1982688502">
    <w:abstractNumId w:val="2"/>
  </w:num>
  <w:num w:numId="4" w16cid:durableId="78333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EA"/>
    <w:rsid w:val="00020EED"/>
    <w:rsid w:val="00036B35"/>
    <w:rsid w:val="000525C3"/>
    <w:rsid w:val="000534A9"/>
    <w:rsid w:val="00097DCF"/>
    <w:rsid w:val="000A4C9D"/>
    <w:rsid w:val="000B576A"/>
    <w:rsid w:val="000B7910"/>
    <w:rsid w:val="000D6BB8"/>
    <w:rsid w:val="00106B53"/>
    <w:rsid w:val="001104A0"/>
    <w:rsid w:val="0011403A"/>
    <w:rsid w:val="00120700"/>
    <w:rsid w:val="00164C14"/>
    <w:rsid w:val="001672FB"/>
    <w:rsid w:val="001B0662"/>
    <w:rsid w:val="001E70DE"/>
    <w:rsid w:val="001F058C"/>
    <w:rsid w:val="00247B84"/>
    <w:rsid w:val="00271121"/>
    <w:rsid w:val="002B5DF2"/>
    <w:rsid w:val="002D580A"/>
    <w:rsid w:val="002E7A24"/>
    <w:rsid w:val="002F3353"/>
    <w:rsid w:val="002F41A8"/>
    <w:rsid w:val="003238CE"/>
    <w:rsid w:val="00327F41"/>
    <w:rsid w:val="00330885"/>
    <w:rsid w:val="003639C1"/>
    <w:rsid w:val="003864D7"/>
    <w:rsid w:val="00397F8D"/>
    <w:rsid w:val="003A4106"/>
    <w:rsid w:val="003A7A1C"/>
    <w:rsid w:val="003B2077"/>
    <w:rsid w:val="003D6627"/>
    <w:rsid w:val="00403502"/>
    <w:rsid w:val="004246D5"/>
    <w:rsid w:val="00481BCB"/>
    <w:rsid w:val="004B7D28"/>
    <w:rsid w:val="004C46B3"/>
    <w:rsid w:val="004D6077"/>
    <w:rsid w:val="005515E7"/>
    <w:rsid w:val="0058462F"/>
    <w:rsid w:val="00591F75"/>
    <w:rsid w:val="005950C3"/>
    <w:rsid w:val="005C784B"/>
    <w:rsid w:val="005E5374"/>
    <w:rsid w:val="005F02FD"/>
    <w:rsid w:val="005F7260"/>
    <w:rsid w:val="00612E16"/>
    <w:rsid w:val="006557C6"/>
    <w:rsid w:val="006A731B"/>
    <w:rsid w:val="006B0F6F"/>
    <w:rsid w:val="006E0855"/>
    <w:rsid w:val="007345C8"/>
    <w:rsid w:val="00734BD9"/>
    <w:rsid w:val="007373CB"/>
    <w:rsid w:val="00742D59"/>
    <w:rsid w:val="00760A0E"/>
    <w:rsid w:val="00772353"/>
    <w:rsid w:val="00781868"/>
    <w:rsid w:val="00795609"/>
    <w:rsid w:val="007F34A1"/>
    <w:rsid w:val="00802712"/>
    <w:rsid w:val="00870078"/>
    <w:rsid w:val="00871833"/>
    <w:rsid w:val="008766AE"/>
    <w:rsid w:val="008770E6"/>
    <w:rsid w:val="0088170F"/>
    <w:rsid w:val="00887494"/>
    <w:rsid w:val="008B05F8"/>
    <w:rsid w:val="008C6FAE"/>
    <w:rsid w:val="00914229"/>
    <w:rsid w:val="00914BEB"/>
    <w:rsid w:val="009336E4"/>
    <w:rsid w:val="00971CEA"/>
    <w:rsid w:val="00981572"/>
    <w:rsid w:val="009928C7"/>
    <w:rsid w:val="009C4C4C"/>
    <w:rsid w:val="009F26DB"/>
    <w:rsid w:val="00A03F5C"/>
    <w:rsid w:val="00A27107"/>
    <w:rsid w:val="00A3674F"/>
    <w:rsid w:val="00A54F18"/>
    <w:rsid w:val="00A56232"/>
    <w:rsid w:val="00A72958"/>
    <w:rsid w:val="00A8608C"/>
    <w:rsid w:val="00A86764"/>
    <w:rsid w:val="00AC27CE"/>
    <w:rsid w:val="00AC45F0"/>
    <w:rsid w:val="00AC6128"/>
    <w:rsid w:val="00AD6368"/>
    <w:rsid w:val="00BA2A6D"/>
    <w:rsid w:val="00BA6D02"/>
    <w:rsid w:val="00BD530A"/>
    <w:rsid w:val="00BF4618"/>
    <w:rsid w:val="00C15C2B"/>
    <w:rsid w:val="00C22D23"/>
    <w:rsid w:val="00C23421"/>
    <w:rsid w:val="00C5353D"/>
    <w:rsid w:val="00C61CB5"/>
    <w:rsid w:val="00C73197"/>
    <w:rsid w:val="00C84411"/>
    <w:rsid w:val="00C92F97"/>
    <w:rsid w:val="00CB478E"/>
    <w:rsid w:val="00CC1EF4"/>
    <w:rsid w:val="00CC477C"/>
    <w:rsid w:val="00CD19FF"/>
    <w:rsid w:val="00D13C5C"/>
    <w:rsid w:val="00D15E4B"/>
    <w:rsid w:val="00D30C68"/>
    <w:rsid w:val="00DA0A73"/>
    <w:rsid w:val="00DA6CE7"/>
    <w:rsid w:val="00DE137A"/>
    <w:rsid w:val="00E22A09"/>
    <w:rsid w:val="00E22B19"/>
    <w:rsid w:val="00E237C1"/>
    <w:rsid w:val="00E44768"/>
    <w:rsid w:val="00E8469B"/>
    <w:rsid w:val="00EE3512"/>
    <w:rsid w:val="00EF3937"/>
    <w:rsid w:val="00EF7629"/>
    <w:rsid w:val="00F37980"/>
    <w:rsid w:val="00F61DCE"/>
    <w:rsid w:val="00FB33F3"/>
    <w:rsid w:val="00FB4398"/>
    <w:rsid w:val="00FD269B"/>
    <w:rsid w:val="00FE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3D5C5"/>
  <w15:docId w15:val="{D33608D2-B9E9-4658-B118-646D8383F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rsid w:val="002B5DF2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8">
    <w:name w:val="heading 8"/>
    <w:basedOn w:val="a"/>
    <w:next w:val="a"/>
    <w:link w:val="80"/>
    <w:qFormat/>
    <w:rsid w:val="00106B5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71CE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C731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C731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6">
    <w:name w:val="编号"/>
    <w:basedOn w:val="a"/>
    <w:autoRedefine/>
    <w:rsid w:val="000534A9"/>
    <w:pPr>
      <w:adjustRightInd w:val="0"/>
      <w:snapToGrid w:val="0"/>
      <w:spacing w:beforeLines="50" w:before="156" w:line="360" w:lineRule="exact"/>
    </w:pPr>
    <w:rPr>
      <w:rFonts w:ascii="Arial" w:hAnsi="Arial"/>
      <w:color w:val="000000"/>
      <w:szCs w:val="21"/>
    </w:rPr>
  </w:style>
  <w:style w:type="paragraph" w:styleId="a7">
    <w:name w:val="Plain Text"/>
    <w:basedOn w:val="a"/>
    <w:link w:val="a8"/>
    <w:rsid w:val="00106B53"/>
    <w:rPr>
      <w:rFonts w:ascii="宋体" w:hAnsi="Courier New" w:cs="Courier New"/>
      <w:szCs w:val="21"/>
    </w:rPr>
  </w:style>
  <w:style w:type="character" w:customStyle="1" w:styleId="a8">
    <w:name w:val="纯文本 字符"/>
    <w:link w:val="a7"/>
    <w:rsid w:val="00106B53"/>
    <w:rPr>
      <w:rFonts w:ascii="宋体" w:hAnsi="Courier New" w:cs="Courier New"/>
      <w:kern w:val="2"/>
      <w:sz w:val="21"/>
      <w:szCs w:val="21"/>
    </w:rPr>
  </w:style>
  <w:style w:type="character" w:customStyle="1" w:styleId="80">
    <w:name w:val="标题 8 字符"/>
    <w:link w:val="8"/>
    <w:rsid w:val="00106B53"/>
    <w:rPr>
      <w:rFonts w:ascii="Arial" w:eastAsia="黑体" w:hAnsi="Arial"/>
      <w:kern w:val="2"/>
      <w:sz w:val="24"/>
      <w:szCs w:val="24"/>
    </w:rPr>
  </w:style>
  <w:style w:type="character" w:customStyle="1" w:styleId="30">
    <w:name w:val="标题 3 字符"/>
    <w:basedOn w:val="a0"/>
    <w:link w:val="3"/>
    <w:rsid w:val="002B5DF2"/>
    <w:rPr>
      <w:rFonts w:ascii="Calibri" w:hAnsi="Calibri"/>
      <w:b/>
      <w:bCs/>
      <w:kern w:val="2"/>
      <w:sz w:val="32"/>
      <w:szCs w:val="32"/>
    </w:rPr>
  </w:style>
  <w:style w:type="paragraph" w:customStyle="1" w:styleId="1">
    <w:name w:val="（1）"/>
    <w:basedOn w:val="a"/>
    <w:rsid w:val="002B5DF2"/>
    <w:pPr>
      <w:adjustRightInd w:val="0"/>
      <w:snapToGrid w:val="0"/>
      <w:spacing w:line="316" w:lineRule="atLeast"/>
      <w:ind w:firstLine="340"/>
    </w:pPr>
  </w:style>
  <w:style w:type="paragraph" w:styleId="a9">
    <w:name w:val="Balloon Text"/>
    <w:basedOn w:val="a"/>
    <w:link w:val="aa"/>
    <w:rsid w:val="001F058C"/>
    <w:rPr>
      <w:sz w:val="18"/>
      <w:szCs w:val="18"/>
    </w:rPr>
  </w:style>
  <w:style w:type="character" w:customStyle="1" w:styleId="aa">
    <w:name w:val="批注框文本 字符"/>
    <w:basedOn w:val="a0"/>
    <w:link w:val="a9"/>
    <w:rsid w:val="001F058C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A2710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121</Words>
  <Characters>694</Characters>
  <Application>Microsoft Office Word</Application>
  <DocSecurity>0</DocSecurity>
  <Lines>5</Lines>
  <Paragraphs>1</Paragraphs>
  <ScaleCrop>false</ScaleCrop>
  <Company>CHINA</Company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李 禹佳</cp:lastModifiedBy>
  <cp:revision>2</cp:revision>
  <dcterms:created xsi:type="dcterms:W3CDTF">2023-04-05T14:13:00Z</dcterms:created>
  <dcterms:modified xsi:type="dcterms:W3CDTF">2023-04-05T14:13:00Z</dcterms:modified>
</cp:coreProperties>
</file>