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Yêu cầu Thực tập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học: Đồ án phần mềm</w:t>
      </w:r>
    </w:p>
    <w:p w:rsidR="00000000" w:rsidDel="00000000" w:rsidP="00000000" w:rsidRDefault="00000000" w:rsidRPr="00000000" w14:paraId="00000003">
      <w:pPr>
        <w:pStyle w:val="Heading3"/>
        <w:keepNext w:val="0"/>
        <w:keepLines w:val="0"/>
        <w:pBdr>
          <w:top w:space="0" w:sz="0" w:val="nil"/>
          <w:left w:space="0" w:sz="0" w:val="nil"/>
          <w:bottom w:space="0" w:sz="0" w:val="nil"/>
          <w:right w:space="0" w:sz="0" w:val="nil"/>
          <w:between w:space="0" w:sz="0" w:val="nil"/>
        </w:pBdr>
        <w:shd w:fill="auto" w:val="clear"/>
        <w:spacing w:after="0" w:before="280" w:line="311.99999999999994" w:lineRule="auto"/>
        <w:jc w:val="both"/>
        <w:rPr>
          <w:rFonts w:ascii="Times New Roman" w:cs="Times New Roman" w:eastAsia="Times New Roman" w:hAnsi="Times New Roman"/>
          <w:b w:val="1"/>
          <w:color w:val="000000"/>
        </w:rPr>
      </w:pPr>
      <w:bookmarkStart w:colFirst="0" w:colLast="0" w:name="_bcdu2x9xj7hu" w:id="0"/>
      <w:bookmarkEnd w:id="0"/>
      <w:r w:rsidDel="00000000" w:rsidR="00000000" w:rsidRPr="00000000">
        <w:rPr>
          <w:rFonts w:ascii="Times New Roman" w:cs="Times New Roman" w:eastAsia="Times New Roman" w:hAnsi="Times New Roman"/>
          <w:b w:val="1"/>
          <w:color w:val="000000"/>
          <w:rtl w:val="0"/>
        </w:rPr>
        <w:t xml:space="preserve">1. </w:t>
        <w:tab/>
        <w:t xml:space="preserve">Đối tượng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 được dành chủ yếu cho các sinh viên cuối năm thứ 2 hoặc năm thứ 3.</w:t>
      </w:r>
    </w:p>
    <w:p w:rsidR="00000000" w:rsidDel="00000000" w:rsidP="00000000" w:rsidRDefault="00000000" w:rsidRPr="00000000" w14:paraId="00000005">
      <w:pPr>
        <w:pStyle w:val="Heading3"/>
        <w:keepNext w:val="0"/>
        <w:keepLines w:val="0"/>
        <w:pBdr>
          <w:top w:space="0" w:sz="0" w:val="nil"/>
          <w:left w:space="0" w:sz="0" w:val="nil"/>
          <w:bottom w:space="0" w:sz="0" w:val="nil"/>
          <w:right w:space="0" w:sz="0" w:val="nil"/>
          <w:between w:space="0" w:sz="0" w:val="nil"/>
        </w:pBdr>
        <w:shd w:fill="auto" w:val="clear"/>
        <w:spacing w:after="0" w:before="280" w:line="311.99999999999994" w:lineRule="auto"/>
        <w:jc w:val="both"/>
        <w:rPr>
          <w:rFonts w:ascii="Times New Roman" w:cs="Times New Roman" w:eastAsia="Times New Roman" w:hAnsi="Times New Roman"/>
          <w:b w:val="1"/>
          <w:color w:val="000000"/>
        </w:rPr>
      </w:pPr>
      <w:bookmarkStart w:colFirst="0" w:colLast="0" w:name="_ca3qg02oo17q" w:id="1"/>
      <w:bookmarkEnd w:id="1"/>
      <w:r w:rsidDel="00000000" w:rsidR="00000000" w:rsidRPr="00000000">
        <w:rPr>
          <w:rFonts w:ascii="Times New Roman" w:cs="Times New Roman" w:eastAsia="Times New Roman" w:hAnsi="Times New Roman"/>
          <w:b w:val="1"/>
          <w:color w:val="000000"/>
          <w:rtl w:val="0"/>
        </w:rPr>
        <w:t xml:space="preserve">2. </w:t>
        <w:tab/>
        <w:t xml:space="preserve">Kiến thức đã được học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hướng đối tượng với Java (Đã được học kiến trúc MVC)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sở dữ liệu (Truy vấn SQL trên hệ quản trị cơ sở dữ liệu MySQL)</w:t>
      </w:r>
    </w:p>
    <w:p w:rsidR="00000000" w:rsidDel="00000000" w:rsidP="00000000" w:rsidRDefault="00000000" w:rsidRPr="00000000" w14:paraId="00000008">
      <w:pPr>
        <w:pStyle w:val="Heading3"/>
        <w:keepNext w:val="0"/>
        <w:keepLines w:val="0"/>
        <w:pBdr>
          <w:top w:space="0" w:sz="0" w:val="nil"/>
          <w:left w:space="0" w:sz="0" w:val="nil"/>
          <w:bottom w:space="0" w:sz="0" w:val="nil"/>
          <w:right w:space="0" w:sz="0" w:val="nil"/>
          <w:between w:space="0" w:sz="0" w:val="nil"/>
        </w:pBdr>
        <w:shd w:fill="auto" w:val="clear"/>
        <w:spacing w:after="0" w:before="280" w:line="311.99999999999994" w:lineRule="auto"/>
        <w:jc w:val="both"/>
        <w:rPr>
          <w:rFonts w:ascii="Times New Roman" w:cs="Times New Roman" w:eastAsia="Times New Roman" w:hAnsi="Times New Roman"/>
          <w:b w:val="1"/>
          <w:color w:val="000000"/>
        </w:rPr>
      </w:pPr>
      <w:bookmarkStart w:colFirst="0" w:colLast="0" w:name="_q0qvd41gxxpl" w:id="2"/>
      <w:bookmarkEnd w:id="2"/>
      <w:r w:rsidDel="00000000" w:rsidR="00000000" w:rsidRPr="00000000">
        <w:rPr>
          <w:rFonts w:ascii="Times New Roman" w:cs="Times New Roman" w:eastAsia="Times New Roman" w:hAnsi="Times New Roman"/>
          <w:b w:val="1"/>
          <w:color w:val="000000"/>
          <w:rtl w:val="0"/>
        </w:rPr>
        <w:t xml:space="preserve">3. </w:t>
        <w:tab/>
        <w:t xml:space="preserve">Mục đích của môn học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Lý thuyết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cho sinh viên kiến thức cơ bản về quy trình phát triển một phần mềm dựa trên những mô hình phát triển phần mềm đã có.</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Thực hành:</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Hướng dẫn cho sinh viên hoàn thiện một phần mềm theo một mô hình phát triển phần mềm đã có.</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viên được phát triển kĩ năng làm việc theo nhóm và tự tìm/đọc tài liệu (đặc biệt các tài liệu tiếng Anh) phục vụ cho nhu cầu công việc.</w:t>
      </w:r>
    </w:p>
    <w:p w:rsidR="00000000" w:rsidDel="00000000" w:rsidP="00000000" w:rsidRDefault="00000000" w:rsidRPr="00000000" w14:paraId="0000000E">
      <w:pPr>
        <w:pStyle w:val="Heading3"/>
        <w:keepNext w:val="0"/>
        <w:keepLines w:val="0"/>
        <w:pBdr>
          <w:top w:space="0" w:sz="0" w:val="nil"/>
          <w:left w:space="0" w:sz="0" w:val="nil"/>
          <w:bottom w:space="0" w:sz="0" w:val="nil"/>
          <w:right w:space="0" w:sz="0" w:val="nil"/>
          <w:between w:space="0" w:sz="0" w:val="nil"/>
        </w:pBdr>
        <w:shd w:fill="auto" w:val="clear"/>
        <w:spacing w:after="0" w:before="280" w:line="311.99999999999994" w:lineRule="auto"/>
        <w:jc w:val="both"/>
        <w:rPr>
          <w:rFonts w:ascii="Times New Roman" w:cs="Times New Roman" w:eastAsia="Times New Roman" w:hAnsi="Times New Roman"/>
          <w:b w:val="1"/>
          <w:color w:val="000000"/>
        </w:rPr>
      </w:pPr>
      <w:bookmarkStart w:colFirst="0" w:colLast="0" w:name="_qwwucryh0fxm" w:id="3"/>
      <w:bookmarkEnd w:id="3"/>
      <w:r w:rsidDel="00000000" w:rsidR="00000000" w:rsidRPr="00000000">
        <w:rPr>
          <w:rFonts w:ascii="Times New Roman" w:cs="Times New Roman" w:eastAsia="Times New Roman" w:hAnsi="Times New Roman"/>
          <w:b w:val="1"/>
          <w:color w:val="000000"/>
          <w:rtl w:val="0"/>
        </w:rPr>
        <w:t xml:space="preserve">4. </w:t>
        <w:tab/>
        <w:t xml:space="preserve">Phương pháp triển khai</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Về cơ bản, các bạn sẽ lên làm việc theo hướng dẫn của công ty, đảm nhận 1 nhiệm vụ nào đó trong quá trình phát triển phần mềm, học hỏi, quan sát quy trình làm việc ở công ty.</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Đối với các bạn thực tập môn này, do là lần đầu tiên đi thực tập nên chắc chưa tham gia được vào các dự án thực, công ty có thể cho các bạn làm các bài tập giả lập nho nhỏ để các bạn học hỏi là chính. Ngoài ra, nếu bạn nào khá, có thể giao những việc vừa sức trong các dự án để các bạn phát triển thêm.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Cán bộ hướng dẫn giới thiệu sơ bộ cho sinh viên làm quen với một/một số mô hình xây dựng phần mềm: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Giai đoạn phân tích yêu cầu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Thiết kế các chức năng, mô-đun, giao diện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Phân chia công việc trong nhóm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Triển khai viết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Yêu cầu nhóm sinh viên thực hiện một phần mềm dựa trên những hướng dẫn trên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Nghiệm thu và đánh giá kết quả</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Theo dõi và kiểm tra tiến độ hàng tuần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Đánh giá kết quả toàn bộ quá trình làm việc và kết quả cuối cùng của các nhóm và từng thành viên trong nhóm</w:t>
      </w:r>
    </w:p>
    <w:p w:rsidR="00000000" w:rsidDel="00000000" w:rsidP="00000000" w:rsidRDefault="00000000" w:rsidRPr="00000000" w14:paraId="0000001B">
      <w:pPr>
        <w:pStyle w:val="Heading3"/>
        <w:keepNext w:val="0"/>
        <w:keepLines w:val="0"/>
        <w:pBdr>
          <w:top w:space="0" w:sz="0" w:val="nil"/>
          <w:left w:space="0" w:sz="0" w:val="nil"/>
          <w:bottom w:space="0" w:sz="0" w:val="nil"/>
          <w:right w:space="0" w:sz="0" w:val="nil"/>
          <w:between w:space="0" w:sz="0" w:val="nil"/>
        </w:pBdr>
        <w:shd w:fill="auto" w:val="clear"/>
        <w:spacing w:after="0" w:before="280" w:line="311.99999999999994" w:lineRule="auto"/>
        <w:jc w:val="both"/>
        <w:rPr>
          <w:rFonts w:ascii="Times New Roman" w:cs="Times New Roman" w:eastAsia="Times New Roman" w:hAnsi="Times New Roman"/>
          <w:b w:val="1"/>
          <w:color w:val="000000"/>
        </w:rPr>
      </w:pPr>
      <w:bookmarkStart w:colFirst="0" w:colLast="0" w:name="_80em3fewr97g" w:id="4"/>
      <w:bookmarkEnd w:id="4"/>
      <w:r w:rsidDel="00000000" w:rsidR="00000000" w:rsidRPr="00000000">
        <w:rPr>
          <w:rFonts w:ascii="Times New Roman" w:cs="Times New Roman" w:eastAsia="Times New Roman" w:hAnsi="Times New Roman"/>
          <w:b w:val="1"/>
          <w:color w:val="000000"/>
          <w:rtl w:val="0"/>
        </w:rPr>
        <w:t xml:space="preserve">5. </w:t>
        <w:tab/>
        <w:t xml:space="preserve">Sản phẩm nghiệm thu cuối cùng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Bản chi tiết kế hoạch thực hiện đề tài được giao (15%)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Tài liệu đặc tả yêu cầu phần mềm (15%)</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Tài liệu mô tả thiết kế phần mềm (15%)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Demo chương trình và kiểm thử (kèm theo Code) (50%)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Hướng dẫn sử dụng phần mềm (5%)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280" w:line="311.99999999999994"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