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gu5fsw7km0c" w:id="0"/>
      <w:bookmarkEnd w:id="0"/>
      <w:r w:rsidDel="00000000" w:rsidR="00000000" w:rsidRPr="00000000">
        <w:rPr>
          <w:rtl w:val="0"/>
        </w:rPr>
        <w:t xml:space="preserve">Habitat-Regeln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Heading2"/>
        <w:rPr/>
      </w:pPr>
      <w:bookmarkStart w:colFirst="0" w:colLast="0" w:name="_85dhppf7zj89" w:id="1"/>
      <w:bookmarkEnd w:id="1"/>
      <w:r w:rsidDel="00000000" w:rsidR="00000000" w:rsidRPr="00000000">
        <w:rPr>
          <w:rtl w:val="0"/>
        </w:rPr>
        <w:t xml:space="preserve">Grundregeln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Eine Zeiteinheit entspricht drei Monate, also einer Jahreszeit.</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Alle Lebewesen haben standardmäßig eine Lebenserwartung von 50 und wachsen im Durchschnitt um 0,8 Exemplare pro Zeiteinheit.</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Tiere haben einen Essensbedarf von 20.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ni33dw5mu4dt" w:id="2"/>
      <w:bookmarkEnd w:id="2"/>
      <w:r w:rsidDel="00000000" w:rsidR="00000000" w:rsidRPr="00000000">
        <w:rPr>
          <w:rtl w:val="0"/>
        </w:rPr>
        <w:t xml:space="preserve">Wachstum und Vermehrung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Pflanzen können nur wachsen, wenn genug Platz vorhanden ist.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Vermehrt sich ein Lebewesen, wird eine neue Instanz der selben Klasse erzeugt. Die Instanz besitzt die gleichen Attribute wie das Elternteil, beginnt jedoch mit dem Alter 0 und hat keine Statuseffekte. Das Kind wird nach dem Elternteil benannt und nummeriert (z.B. Hund (1), Hund (2), Hund (3),...).</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Im Winter kann keine Vermehrung stattfinden, außer es handelt sich um einen Baum.</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2"/>
        <w:rPr/>
      </w:pPr>
      <w:bookmarkStart w:colFirst="0" w:colLast="0" w:name="_89p6xmeooopo" w:id="3"/>
      <w:bookmarkEnd w:id="3"/>
      <w:r w:rsidDel="00000000" w:rsidR="00000000" w:rsidRPr="00000000">
        <w:rPr>
          <w:rtl w:val="0"/>
        </w:rPr>
        <w:t xml:space="preserve">Pflanzenarten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Es gibt drei Klassen von Pflanzen: Blumen vermehren sich schneller, Bäume leben länger und können sich im Winter vermehren, Moose nehmen keinen Platz ein und können sich nicht reproduzieren, dafür aber unbegrenzt wachsen.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xucg4lua3u0r" w:id="4"/>
      <w:bookmarkEnd w:id="4"/>
      <w:r w:rsidDel="00000000" w:rsidR="00000000" w:rsidRPr="00000000">
        <w:rPr>
          <w:rtl w:val="0"/>
        </w:rPr>
        <w:t xml:space="preserve">Ernährung &amp; Jagd</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Jedes Tier beginnt mit einem Essensbestand, welches 150% des eigenen Bedarfes entspricht.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Falls ein Lebewesen seinen Essensbedarf nicht abdecken kann, wird es hungrig und hat in der nächsten Runde eine weitere Chance, um Essen zu finden. Falls es in dieser Runde ebenfalls seinen Bedarf nicht abdecken kann, stirbt es.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Eine Jagd kann fehlschlagen oder auch kritisch fehlschlagen, was zu einer Verletzung führt. Bereits verletzte Raubtiere werden schwer verletzt und sterben in der nächsten Runde.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Raubtiere jagen nur Pflanzenfresser. Falls kein Pflanzenfresser vorhanden ist, wird es auch versuchen ein Raubtier zu jagen, was zu einem hohen Verletzungsrisiko führt.</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Raubtiere können nicht im Winter jagen.</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Bei einer erfolgreichen Jagd werden 75 - 175% des Essensbedarfs des Raubtiers zu seinem Essensbestand angerechnet.</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pStyle w:val="Heading2"/>
        <w:rPr/>
      </w:pPr>
      <w:bookmarkStart w:colFirst="0" w:colLast="0" w:name="_culc5mygx5ob" w:id="5"/>
      <w:bookmarkEnd w:id="5"/>
      <w:r w:rsidDel="00000000" w:rsidR="00000000" w:rsidRPr="00000000">
        <w:rPr>
          <w:rtl w:val="0"/>
        </w:rPr>
        <w:t xml:space="preserve">Statuseffekte und randomisierte Ereignisse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Alle Lebewesen, die über ihrer Lebenserwartung liegen, haben eine Chance zu sterben, welches mit dem Alter weiterhin ansteigt. Für jede Zeiteinheit, die über der Lebenserwartung liegt, wird die Chance um 10% erhöht.</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Jedes Lebewesen hat eine 10% Chance, krank zu werden. Kranke haben eine hohe Wahrscheinlichkeit zu sterben und eine kleine Chance, sich von der Krankheit zu erholen. Gefressene Kranke können ihre Krankheiten an Raubtieren verbreiten.</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Verletzte haben eine hohe Wahrscheinlichkeit zu sterben. Die Wahrscheinlichkeit verringert sich um 20% pro Zeiteinheit seit der Verletzung und verheilt nach drei Zeiteinheiten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