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579" w:rsidRDefault="00F10579">
      <w:pPr>
        <w:rPr>
          <w:b/>
          <w:sz w:val="36"/>
          <w:szCs w:val="36"/>
        </w:rPr>
      </w:pPr>
    </w:p>
    <w:p w:rsidR="00F10579" w:rsidRDefault="00F10579">
      <w:pPr>
        <w:rPr>
          <w:b/>
          <w:sz w:val="36"/>
          <w:szCs w:val="36"/>
        </w:rPr>
      </w:pPr>
    </w:p>
    <w:p w:rsidR="00F10579" w:rsidRDefault="00F10579" w:rsidP="00F10579">
      <w:pPr>
        <w:ind w:firstLine="720"/>
        <w:jc w:val="center"/>
        <w:rPr>
          <w:b/>
          <w:sz w:val="36"/>
          <w:szCs w:val="36"/>
        </w:rPr>
      </w:pPr>
    </w:p>
    <w:p w:rsidR="00F10579" w:rsidRDefault="00F10579" w:rsidP="00F10579">
      <w:pPr>
        <w:ind w:firstLine="720"/>
        <w:jc w:val="center"/>
        <w:rPr>
          <w:b/>
          <w:sz w:val="36"/>
          <w:szCs w:val="36"/>
        </w:rPr>
      </w:pPr>
    </w:p>
    <w:p w:rsidR="00F10579" w:rsidRDefault="00F10579" w:rsidP="00F10579">
      <w:pPr>
        <w:ind w:firstLine="720"/>
        <w:jc w:val="center"/>
        <w:rPr>
          <w:b/>
          <w:sz w:val="36"/>
          <w:szCs w:val="36"/>
        </w:rPr>
      </w:pPr>
    </w:p>
    <w:p w:rsidR="00F10579" w:rsidRDefault="00F10579" w:rsidP="00F10579">
      <w:pPr>
        <w:ind w:firstLine="720"/>
        <w:jc w:val="center"/>
        <w:rPr>
          <w:b/>
          <w:sz w:val="36"/>
          <w:szCs w:val="36"/>
        </w:rPr>
      </w:pPr>
    </w:p>
    <w:p w:rsidR="00F10579" w:rsidRDefault="00F10579" w:rsidP="00F10579">
      <w:pPr>
        <w:ind w:firstLine="720"/>
        <w:jc w:val="center"/>
        <w:rPr>
          <w:b/>
          <w:sz w:val="36"/>
          <w:szCs w:val="36"/>
        </w:rPr>
      </w:pPr>
      <w:r>
        <w:rPr>
          <w:b/>
          <w:sz w:val="36"/>
          <w:szCs w:val="36"/>
        </w:rPr>
        <w:t>RESTful Web Services Testing</w:t>
      </w:r>
    </w:p>
    <w:p w:rsidR="00F10579" w:rsidRPr="00F10579" w:rsidRDefault="00F10579" w:rsidP="00F10579">
      <w:pPr>
        <w:ind w:firstLine="720"/>
        <w:jc w:val="center"/>
        <w:rPr>
          <w:b/>
          <w:sz w:val="20"/>
          <w:szCs w:val="20"/>
        </w:rPr>
      </w:pPr>
      <w:r w:rsidRPr="00F10579">
        <w:rPr>
          <w:b/>
          <w:sz w:val="20"/>
          <w:szCs w:val="20"/>
        </w:rPr>
        <w:t>V1.0</w:t>
      </w: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F10579" w:rsidRDefault="00F10579">
      <w:pPr>
        <w:rPr>
          <w:b/>
          <w:sz w:val="36"/>
          <w:szCs w:val="36"/>
        </w:rPr>
      </w:pPr>
    </w:p>
    <w:p w:rsidR="001B7686" w:rsidRDefault="00DE0FDC">
      <w:pPr>
        <w:rPr>
          <w:rFonts w:ascii="Arial" w:hAnsi="Arial"/>
          <w:color w:val="222222"/>
          <w:sz w:val="21"/>
          <w:szCs w:val="21"/>
          <w:shd w:val="clear" w:color="auto" w:fill="FFFFFF"/>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bookmarkStart w:id="0" w:name="_GoBack"/>
      <w:bookmarkEnd w:id="0"/>
    </w:p>
    <w:p w:rsidR="001B7686" w:rsidRDefault="001B7686">
      <w:pPr>
        <w:rPr>
          <w:rFonts w:ascii="Arial" w:hAnsi="Arial"/>
          <w:color w:val="222222"/>
          <w:sz w:val="21"/>
          <w:szCs w:val="21"/>
          <w:shd w:val="clear" w:color="auto" w:fill="FFFFFF"/>
        </w:rPr>
      </w:pPr>
    </w:p>
    <w:p w:rsidR="001B7686" w:rsidRPr="002858D7" w:rsidRDefault="00BA4B0F" w:rsidP="002858D7">
      <w:pPr>
        <w:pStyle w:val="Heading1"/>
        <w:spacing w:before="0" w:line="480" w:lineRule="atLeast"/>
        <w:rPr>
          <w:rFonts w:ascii="Times New Roman" w:hAnsi="Times New Roman" w:cs="Times New Roman"/>
          <w:b/>
          <w:color w:val="000000" w:themeColor="text1"/>
        </w:rPr>
      </w:pPr>
      <w:r w:rsidRPr="002858D7">
        <w:rPr>
          <w:rFonts w:ascii="Times New Roman" w:hAnsi="Times New Roman" w:cs="Times New Roman"/>
          <w:b/>
          <w:color w:val="000000" w:themeColor="text1"/>
        </w:rPr>
        <w:t>What is Rest API?</w:t>
      </w:r>
    </w:p>
    <w:p w:rsidR="00BA4B0F" w:rsidRDefault="00BA4B0F">
      <w:pPr>
        <w:rPr>
          <w:rFonts w:ascii="Arial" w:hAnsi="Arial"/>
          <w:color w:val="222222"/>
          <w:sz w:val="21"/>
          <w:szCs w:val="21"/>
          <w:shd w:val="clear" w:color="auto" w:fill="FFFFFF"/>
        </w:rPr>
      </w:pPr>
    </w:p>
    <w:p w:rsidR="00BA4B0F" w:rsidRDefault="00BA4B0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Representational State Transfer</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REST</w:t>
      </w:r>
      <w:r>
        <w:rPr>
          <w:rFonts w:ascii="Arial" w:hAnsi="Arial" w:cs="Arial"/>
          <w:color w:val="222222"/>
          <w:sz w:val="21"/>
          <w:szCs w:val="21"/>
          <w:shd w:val="clear" w:color="auto" w:fill="FFFFFF"/>
        </w:rPr>
        <w:t>) is a </w:t>
      </w:r>
      <w:r w:rsidRPr="00BA4B0F">
        <w:rPr>
          <w:rFonts w:ascii="Arial" w:hAnsi="Arial" w:cs="Arial"/>
          <w:sz w:val="21"/>
          <w:szCs w:val="21"/>
          <w:shd w:val="clear" w:color="auto" w:fill="FFFFFF"/>
        </w:rPr>
        <w:t>software architectural</w:t>
      </w:r>
      <w:r>
        <w:rPr>
          <w:rFonts w:ascii="Arial" w:hAnsi="Arial" w:cs="Arial"/>
          <w:color w:val="222222"/>
          <w:sz w:val="21"/>
          <w:szCs w:val="21"/>
          <w:shd w:val="clear" w:color="auto" w:fill="FFFFFF"/>
        </w:rPr>
        <w:t> style that defines a set of constraints to be used for creating </w:t>
      </w:r>
      <w:r w:rsidRPr="00BA4B0F">
        <w:rPr>
          <w:rFonts w:ascii="Arial" w:hAnsi="Arial" w:cs="Arial"/>
          <w:sz w:val="21"/>
          <w:szCs w:val="21"/>
          <w:shd w:val="clear" w:color="auto" w:fill="FFFFFF"/>
        </w:rPr>
        <w:t>Web services</w:t>
      </w:r>
      <w:r>
        <w:rPr>
          <w:rFonts w:ascii="Arial" w:hAnsi="Arial" w:cs="Arial"/>
          <w:color w:val="222222"/>
          <w:sz w:val="21"/>
          <w:szCs w:val="21"/>
          <w:shd w:val="clear" w:color="auto" w:fill="FFFFFF"/>
        </w:rPr>
        <w:t>. Web services that conform to the REST architectural style, termed </w:t>
      </w:r>
      <w:r>
        <w:rPr>
          <w:rFonts w:ascii="Arial" w:hAnsi="Arial" w:cs="Arial"/>
          <w:i/>
          <w:iCs/>
          <w:color w:val="222222"/>
          <w:sz w:val="21"/>
          <w:szCs w:val="21"/>
          <w:shd w:val="clear" w:color="auto" w:fill="FFFFFF"/>
        </w:rPr>
        <w:t>RESTful</w:t>
      </w:r>
      <w:r>
        <w:rPr>
          <w:rFonts w:ascii="Arial" w:hAnsi="Arial" w:cs="Arial"/>
          <w:color w:val="222222"/>
          <w:sz w:val="21"/>
          <w:szCs w:val="21"/>
          <w:shd w:val="clear" w:color="auto" w:fill="FFFFFF"/>
        </w:rPr>
        <w:t> Web services (RWS), provide interoperability between computer systems on the </w:t>
      </w:r>
      <w:r w:rsidRPr="00BA4B0F">
        <w:rPr>
          <w:rFonts w:ascii="Arial" w:hAnsi="Arial" w:cs="Arial"/>
          <w:sz w:val="21"/>
          <w:szCs w:val="21"/>
          <w:shd w:val="clear" w:color="auto" w:fill="FFFFFF"/>
        </w:rPr>
        <w:t>Internet</w:t>
      </w:r>
      <w:r>
        <w:rPr>
          <w:rFonts w:ascii="Arial" w:hAnsi="Arial" w:cs="Arial"/>
          <w:color w:val="222222"/>
          <w:sz w:val="21"/>
          <w:szCs w:val="21"/>
          <w:shd w:val="clear" w:color="auto" w:fill="FFFFFF"/>
        </w:rPr>
        <w:t>. RESTful Web services allow the requesting systems to access and manipulate textual representations of </w:t>
      </w:r>
      <w:r w:rsidRPr="00BA4B0F">
        <w:rPr>
          <w:rFonts w:ascii="Arial" w:hAnsi="Arial" w:cs="Arial"/>
          <w:sz w:val="21"/>
          <w:szCs w:val="21"/>
          <w:shd w:val="clear" w:color="auto" w:fill="FFFFFF"/>
        </w:rPr>
        <w:t>Web resources</w:t>
      </w:r>
      <w:r>
        <w:rPr>
          <w:rFonts w:ascii="Arial" w:hAnsi="Arial" w:cs="Arial"/>
          <w:color w:val="222222"/>
          <w:sz w:val="21"/>
          <w:szCs w:val="21"/>
          <w:shd w:val="clear" w:color="auto" w:fill="FFFFFF"/>
        </w:rPr>
        <w:t> by using a uniform and predefined set of </w:t>
      </w:r>
      <w:r w:rsidRPr="00BA4B0F">
        <w:rPr>
          <w:rFonts w:ascii="Arial" w:hAnsi="Arial" w:cs="Arial"/>
          <w:sz w:val="21"/>
          <w:szCs w:val="21"/>
          <w:shd w:val="clear" w:color="auto" w:fill="FFFFFF"/>
        </w:rPr>
        <w:t>stateless</w:t>
      </w:r>
      <w:r>
        <w:rPr>
          <w:rFonts w:ascii="Arial" w:hAnsi="Arial" w:cs="Arial"/>
          <w:color w:val="222222"/>
          <w:sz w:val="21"/>
          <w:szCs w:val="21"/>
          <w:shd w:val="clear" w:color="auto" w:fill="FFFFFF"/>
        </w:rPr>
        <w:t> operations. Other kinds of Web services, such as </w:t>
      </w:r>
      <w:r w:rsidRPr="00BA4B0F">
        <w:rPr>
          <w:rFonts w:ascii="Arial" w:hAnsi="Arial" w:cs="Arial"/>
          <w:sz w:val="21"/>
          <w:szCs w:val="21"/>
          <w:shd w:val="clear" w:color="auto" w:fill="FFFFFF"/>
        </w:rPr>
        <w:t>SOAP</w:t>
      </w:r>
      <w:r>
        <w:rPr>
          <w:rFonts w:ascii="Arial" w:hAnsi="Arial" w:cs="Arial"/>
          <w:color w:val="222222"/>
          <w:sz w:val="21"/>
          <w:szCs w:val="21"/>
          <w:shd w:val="clear" w:color="auto" w:fill="FFFFFF"/>
        </w:rPr>
        <w:t> Web services, expose their own arbitrary sets of operations.</w:t>
      </w:r>
    </w:p>
    <w:p w:rsidR="00BA4B0F" w:rsidRDefault="00BA4B0F">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In a RESTful Web service, requests made to a resource's </w:t>
      </w:r>
      <w:r w:rsidRPr="00BA4B0F">
        <w:rPr>
          <w:rFonts w:ascii="Arial" w:hAnsi="Arial" w:cs="Arial"/>
          <w:sz w:val="21"/>
          <w:szCs w:val="21"/>
          <w:shd w:val="clear" w:color="auto" w:fill="FFFFFF"/>
        </w:rPr>
        <w:t>URI</w:t>
      </w:r>
      <w:r>
        <w:rPr>
          <w:rFonts w:ascii="Arial" w:hAnsi="Arial" w:cs="Arial"/>
          <w:color w:val="222222"/>
          <w:sz w:val="21"/>
          <w:szCs w:val="21"/>
          <w:shd w:val="clear" w:color="auto" w:fill="FFFFFF"/>
        </w:rPr>
        <w:t> will elicit a response with a </w:t>
      </w:r>
      <w:r w:rsidRPr="00BA4B0F">
        <w:rPr>
          <w:rFonts w:ascii="Arial" w:hAnsi="Arial" w:cs="Arial"/>
          <w:sz w:val="21"/>
          <w:szCs w:val="21"/>
          <w:shd w:val="clear" w:color="auto" w:fill="FFFFFF"/>
        </w:rPr>
        <w:t>payload</w:t>
      </w:r>
      <w:r>
        <w:rPr>
          <w:rFonts w:ascii="Arial" w:hAnsi="Arial" w:cs="Arial"/>
          <w:color w:val="222222"/>
          <w:sz w:val="21"/>
          <w:szCs w:val="21"/>
          <w:shd w:val="clear" w:color="auto" w:fill="FFFFFF"/>
        </w:rPr>
        <w:t> formatted in </w:t>
      </w:r>
      <w:r w:rsidRPr="00BA4B0F">
        <w:rPr>
          <w:rFonts w:ascii="Arial" w:hAnsi="Arial" w:cs="Arial"/>
          <w:sz w:val="21"/>
          <w:szCs w:val="21"/>
          <w:shd w:val="clear" w:color="auto" w:fill="FFFFFF"/>
        </w:rPr>
        <w:t>HTML</w:t>
      </w:r>
      <w:r>
        <w:rPr>
          <w:rFonts w:ascii="Arial" w:hAnsi="Arial" w:cs="Arial"/>
          <w:color w:val="222222"/>
          <w:sz w:val="21"/>
          <w:szCs w:val="21"/>
          <w:shd w:val="clear" w:color="auto" w:fill="FFFFFF"/>
        </w:rPr>
        <w:t>, </w:t>
      </w:r>
      <w:r w:rsidRPr="00BA4B0F">
        <w:rPr>
          <w:rFonts w:ascii="Arial" w:hAnsi="Arial" w:cs="Arial"/>
          <w:sz w:val="21"/>
          <w:szCs w:val="21"/>
          <w:shd w:val="clear" w:color="auto" w:fill="FFFFFF"/>
        </w:rPr>
        <w:t>XML</w:t>
      </w:r>
      <w:r>
        <w:rPr>
          <w:rFonts w:ascii="Arial" w:hAnsi="Arial" w:cs="Arial"/>
          <w:color w:val="222222"/>
          <w:sz w:val="21"/>
          <w:szCs w:val="21"/>
          <w:shd w:val="clear" w:color="auto" w:fill="FFFFFF"/>
        </w:rPr>
        <w:t>, </w:t>
      </w:r>
      <w:r w:rsidRPr="00BA4B0F">
        <w:rPr>
          <w:rFonts w:ascii="Arial" w:hAnsi="Arial" w:cs="Arial"/>
          <w:sz w:val="21"/>
          <w:szCs w:val="21"/>
          <w:shd w:val="clear" w:color="auto" w:fill="FFFFFF"/>
        </w:rPr>
        <w:t>JSON</w:t>
      </w:r>
      <w:r>
        <w:rPr>
          <w:rFonts w:ascii="Arial" w:hAnsi="Arial" w:cs="Arial"/>
          <w:color w:val="222222"/>
          <w:sz w:val="21"/>
          <w:szCs w:val="21"/>
          <w:shd w:val="clear" w:color="auto" w:fill="FFFFFF"/>
        </w:rPr>
        <w:t>, or some other format. The response can confirm that some alteration has been made to the stored resource, and the response can provide </w:t>
      </w:r>
      <w:r w:rsidRPr="00BA4B0F">
        <w:rPr>
          <w:rFonts w:ascii="Arial" w:hAnsi="Arial" w:cs="Arial"/>
          <w:sz w:val="21"/>
          <w:szCs w:val="21"/>
          <w:shd w:val="clear" w:color="auto" w:fill="FFFFFF"/>
        </w:rPr>
        <w:t>hypertext</w:t>
      </w:r>
      <w:r>
        <w:rPr>
          <w:rFonts w:ascii="Arial" w:hAnsi="Arial" w:cs="Arial"/>
          <w:color w:val="222222"/>
          <w:sz w:val="21"/>
          <w:szCs w:val="21"/>
          <w:shd w:val="clear" w:color="auto" w:fill="FFFFFF"/>
        </w:rPr>
        <w:t> links to other related resources or collections of resources. When </w:t>
      </w:r>
      <w:r w:rsidRPr="00BA4B0F">
        <w:rPr>
          <w:rFonts w:ascii="Arial" w:hAnsi="Arial" w:cs="Arial"/>
          <w:sz w:val="21"/>
          <w:szCs w:val="21"/>
          <w:shd w:val="clear" w:color="auto" w:fill="FFFFFF"/>
        </w:rPr>
        <w:t>HTTP</w:t>
      </w:r>
      <w:r>
        <w:rPr>
          <w:rFonts w:ascii="Arial" w:hAnsi="Arial" w:cs="Arial"/>
          <w:color w:val="222222"/>
          <w:sz w:val="21"/>
          <w:szCs w:val="21"/>
          <w:shd w:val="clear" w:color="auto" w:fill="FFFFFF"/>
        </w:rPr>
        <w:t> is used, as is most common, the operations (</w:t>
      </w:r>
      <w:r w:rsidRPr="00BA4B0F">
        <w:rPr>
          <w:rFonts w:ascii="Arial" w:hAnsi="Arial" w:cs="Arial"/>
          <w:sz w:val="21"/>
          <w:szCs w:val="21"/>
          <w:shd w:val="clear" w:color="auto" w:fill="FFFFFF"/>
        </w:rPr>
        <w:t>HTTP methods</w:t>
      </w:r>
      <w:r>
        <w:rPr>
          <w:rFonts w:ascii="Arial" w:hAnsi="Arial" w:cs="Arial"/>
          <w:color w:val="222222"/>
          <w:sz w:val="21"/>
          <w:szCs w:val="21"/>
          <w:shd w:val="clear" w:color="auto" w:fill="FFFFFF"/>
        </w:rPr>
        <w:t>) available are GET, HEAD, POST, PUT, PATCH, DELETE, CONNECT, OPTIONS and TRACE.</w:t>
      </w:r>
    </w:p>
    <w:p w:rsidR="00BA4B0F" w:rsidRDefault="00BA4B0F">
      <w:pPr>
        <w:rPr>
          <w:rFonts w:ascii="Arial" w:hAnsi="Arial" w:cs="Arial"/>
          <w:color w:val="222222"/>
          <w:sz w:val="21"/>
          <w:szCs w:val="21"/>
          <w:shd w:val="clear" w:color="auto" w:fill="FFFFFF"/>
        </w:rPr>
      </w:pPr>
      <w:r>
        <w:rPr>
          <w:rFonts w:ascii="Arial" w:hAnsi="Arial" w:cs="Arial"/>
          <w:color w:val="222222"/>
          <w:sz w:val="21"/>
          <w:szCs w:val="21"/>
          <w:shd w:val="clear" w:color="auto" w:fill="FFFFFF"/>
        </w:rPr>
        <w:t>By using a stateless protocol and standard operations, RESTful systems aim for fast performance, reliability, and the ability to grow, by re-using components that can be managed and updated without affecting the system as a whole, even while it is running.</w:t>
      </w:r>
    </w:p>
    <w:p w:rsidR="00BA4B0F" w:rsidRDefault="00BA4B0F">
      <w:pPr>
        <w:rPr>
          <w:rFonts w:ascii="Arial" w:hAnsi="Arial" w:cs="Arial"/>
          <w:color w:val="222222"/>
          <w:sz w:val="21"/>
          <w:szCs w:val="21"/>
          <w:shd w:val="clear" w:color="auto" w:fill="FFFFFF"/>
        </w:rPr>
      </w:pPr>
    </w:p>
    <w:p w:rsidR="00BA4B0F" w:rsidRPr="005F40A6" w:rsidRDefault="00BA4B0F" w:rsidP="005F40A6">
      <w:pPr>
        <w:shd w:val="clear" w:color="auto" w:fill="FFFFFF"/>
        <w:spacing w:before="72" w:after="0" w:line="240" w:lineRule="auto"/>
        <w:outlineLvl w:val="2"/>
        <w:rPr>
          <w:rFonts w:ascii="Arial" w:eastAsia="Times New Roman" w:hAnsi="Arial" w:cs="Arial"/>
          <w:b/>
          <w:bCs/>
          <w:color w:val="000000"/>
          <w:sz w:val="29"/>
          <w:szCs w:val="29"/>
        </w:rPr>
      </w:pPr>
      <w:r w:rsidRPr="005F40A6">
        <w:rPr>
          <w:rFonts w:ascii="Arial" w:eastAsia="Times New Roman" w:hAnsi="Arial" w:cs="Arial"/>
          <w:b/>
          <w:bCs/>
          <w:color w:val="000000"/>
          <w:sz w:val="29"/>
          <w:szCs w:val="29"/>
        </w:rPr>
        <w:t>Properties of RESTful Web services:</w:t>
      </w:r>
    </w:p>
    <w:p w:rsidR="00BA4B0F" w:rsidRDefault="00BA4B0F">
      <w:pPr>
        <w:rPr>
          <w:rFonts w:ascii="Arial" w:hAnsi="Arial" w:cs="Arial"/>
          <w:color w:val="222222"/>
          <w:sz w:val="21"/>
          <w:szCs w:val="21"/>
          <w:shd w:val="clear" w:color="auto" w:fill="FFFFFF"/>
        </w:rPr>
      </w:pPr>
    </w:p>
    <w:p w:rsidR="00BA4B0F" w:rsidRPr="00BA4B0F" w:rsidRDefault="00BA4B0F" w:rsidP="00BA4B0F">
      <w:pPr>
        <w:pStyle w:val="ListParagraph"/>
        <w:numPr>
          <w:ilvl w:val="1"/>
          <w:numId w:val="4"/>
        </w:numPr>
        <w:rPr>
          <w:rFonts w:ascii="Arial" w:hAnsi="Arial" w:cs="Arial"/>
          <w:color w:val="222222"/>
          <w:sz w:val="21"/>
          <w:szCs w:val="21"/>
          <w:shd w:val="clear" w:color="auto" w:fill="FFFFFF"/>
        </w:rPr>
      </w:pPr>
      <w:r w:rsidRPr="00BA4B0F">
        <w:rPr>
          <w:rFonts w:ascii="Arial" w:hAnsi="Arial" w:cs="Arial"/>
          <w:color w:val="222222"/>
          <w:sz w:val="21"/>
          <w:szCs w:val="21"/>
          <w:shd w:val="clear" w:color="auto" w:fill="FFFFFF"/>
        </w:rPr>
        <w:t>simplicity of a uniform interface</w:t>
      </w:r>
    </w:p>
    <w:p w:rsidR="00BA4B0F" w:rsidRPr="00BA4B0F" w:rsidRDefault="00BA4B0F" w:rsidP="00BA4B0F">
      <w:pPr>
        <w:pStyle w:val="ListParagraph"/>
        <w:numPr>
          <w:ilvl w:val="1"/>
          <w:numId w:val="4"/>
        </w:numPr>
        <w:shd w:val="clear" w:color="auto" w:fill="FFFFFF"/>
        <w:spacing w:before="100" w:beforeAutospacing="1" w:after="24" w:line="240" w:lineRule="auto"/>
        <w:rPr>
          <w:rFonts w:ascii="Arial" w:eastAsia="Times New Roman" w:hAnsi="Arial" w:cs="Arial"/>
          <w:color w:val="222222"/>
          <w:sz w:val="21"/>
          <w:szCs w:val="21"/>
        </w:rPr>
      </w:pPr>
      <w:r w:rsidRPr="00BA4B0F">
        <w:rPr>
          <w:rFonts w:ascii="Arial" w:eastAsia="Times New Roman" w:hAnsi="Arial" w:cs="Arial"/>
          <w:color w:val="222222"/>
          <w:sz w:val="21"/>
          <w:szCs w:val="21"/>
        </w:rPr>
        <w:t>modifiability of components to meet changing needs (even while the application is running);</w:t>
      </w:r>
    </w:p>
    <w:p w:rsidR="00BA4B0F" w:rsidRPr="00BA4B0F" w:rsidRDefault="00BA4B0F" w:rsidP="00BA4B0F">
      <w:pPr>
        <w:pStyle w:val="ListParagraph"/>
        <w:numPr>
          <w:ilvl w:val="1"/>
          <w:numId w:val="4"/>
        </w:numPr>
        <w:shd w:val="clear" w:color="auto" w:fill="FFFFFF"/>
        <w:spacing w:before="100" w:beforeAutospacing="1" w:after="24" w:line="240" w:lineRule="auto"/>
        <w:rPr>
          <w:rFonts w:ascii="Arial" w:eastAsia="Times New Roman" w:hAnsi="Arial" w:cs="Arial"/>
          <w:color w:val="222222"/>
          <w:sz w:val="21"/>
          <w:szCs w:val="21"/>
        </w:rPr>
      </w:pPr>
      <w:r w:rsidRPr="00BA4B0F">
        <w:rPr>
          <w:rFonts w:ascii="Arial" w:eastAsia="Times New Roman" w:hAnsi="Arial" w:cs="Arial"/>
          <w:color w:val="222222"/>
          <w:sz w:val="21"/>
          <w:szCs w:val="21"/>
        </w:rPr>
        <w:t>visibility of communication between components by service agents;</w:t>
      </w:r>
    </w:p>
    <w:p w:rsidR="00BA4B0F" w:rsidRPr="00BA4B0F" w:rsidRDefault="00BA4B0F" w:rsidP="00BA4B0F">
      <w:pPr>
        <w:pStyle w:val="ListParagraph"/>
        <w:numPr>
          <w:ilvl w:val="1"/>
          <w:numId w:val="4"/>
        </w:numPr>
        <w:shd w:val="clear" w:color="auto" w:fill="FFFFFF"/>
        <w:spacing w:before="100" w:beforeAutospacing="1" w:after="24" w:line="240" w:lineRule="auto"/>
        <w:rPr>
          <w:rFonts w:ascii="Arial" w:eastAsia="Times New Roman" w:hAnsi="Arial" w:cs="Arial"/>
          <w:color w:val="222222"/>
          <w:sz w:val="21"/>
          <w:szCs w:val="21"/>
        </w:rPr>
      </w:pPr>
      <w:r w:rsidRPr="00BA4B0F">
        <w:rPr>
          <w:rFonts w:ascii="Arial" w:eastAsia="Times New Roman" w:hAnsi="Arial" w:cs="Arial"/>
          <w:color w:val="222222"/>
          <w:sz w:val="21"/>
          <w:szCs w:val="21"/>
        </w:rPr>
        <w:t>portability of components by moving program code with the data;</w:t>
      </w:r>
    </w:p>
    <w:p w:rsidR="00BA4B0F" w:rsidRPr="00BA4B0F" w:rsidRDefault="00BA4B0F" w:rsidP="00BA4B0F">
      <w:pPr>
        <w:pStyle w:val="ListParagraph"/>
        <w:numPr>
          <w:ilvl w:val="1"/>
          <w:numId w:val="4"/>
        </w:numPr>
        <w:shd w:val="clear" w:color="auto" w:fill="FFFFFF"/>
        <w:spacing w:before="100" w:beforeAutospacing="1" w:after="24" w:line="240" w:lineRule="auto"/>
        <w:rPr>
          <w:rFonts w:ascii="Arial" w:eastAsia="Times New Roman" w:hAnsi="Arial" w:cs="Arial"/>
          <w:color w:val="222222"/>
          <w:sz w:val="21"/>
          <w:szCs w:val="21"/>
        </w:rPr>
      </w:pPr>
      <w:r w:rsidRPr="00BA4B0F">
        <w:rPr>
          <w:rFonts w:ascii="Arial" w:hAnsi="Arial" w:cs="Arial"/>
          <w:color w:val="222222"/>
          <w:sz w:val="21"/>
          <w:szCs w:val="21"/>
          <w:shd w:val="clear" w:color="auto" w:fill="FFFFFF"/>
        </w:rPr>
        <w:t>reliability in the resistance to failure at the system level in the presence of failures within components, connectors, or data</w:t>
      </w:r>
    </w:p>
    <w:p w:rsidR="00BA4B0F" w:rsidRPr="00BA4B0F" w:rsidRDefault="00BA4B0F" w:rsidP="00BA4B0F">
      <w:pPr>
        <w:pStyle w:val="ListParagraph"/>
        <w:numPr>
          <w:ilvl w:val="1"/>
          <w:numId w:val="4"/>
        </w:numPr>
        <w:shd w:val="clear" w:color="auto" w:fill="FFFFFF"/>
        <w:spacing w:before="100" w:beforeAutospacing="1" w:after="24" w:line="240" w:lineRule="auto"/>
        <w:rPr>
          <w:rFonts w:ascii="Arial" w:eastAsia="Times New Roman" w:hAnsi="Arial" w:cs="Arial"/>
          <w:color w:val="222222"/>
          <w:sz w:val="21"/>
          <w:szCs w:val="21"/>
        </w:rPr>
      </w:pPr>
      <w:r w:rsidRPr="00BA4B0F">
        <w:rPr>
          <w:rFonts w:ascii="Arial" w:hAnsi="Arial" w:cs="Arial"/>
          <w:sz w:val="21"/>
          <w:szCs w:val="21"/>
          <w:shd w:val="clear" w:color="auto" w:fill="FFFFFF"/>
        </w:rPr>
        <w:t>scalability</w:t>
      </w:r>
      <w:r w:rsidRPr="00BA4B0F">
        <w:rPr>
          <w:rFonts w:ascii="Arial" w:hAnsi="Arial" w:cs="Arial"/>
          <w:color w:val="222222"/>
          <w:sz w:val="21"/>
          <w:szCs w:val="21"/>
          <w:shd w:val="clear" w:color="auto" w:fill="FFFFFF"/>
        </w:rPr>
        <w:t> allowing the support of large numbers of components and interactions among components. </w:t>
      </w: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5F40A6" w:rsidRDefault="005F40A6" w:rsidP="00BA4B0F">
      <w:pPr>
        <w:shd w:val="clear" w:color="auto" w:fill="FFFFFF"/>
        <w:spacing w:before="100" w:beforeAutospacing="1" w:after="24" w:line="240" w:lineRule="auto"/>
        <w:rPr>
          <w:rFonts w:ascii="Arial" w:eastAsia="Times New Roman" w:hAnsi="Arial" w:cs="Arial"/>
          <w:b/>
          <w:color w:val="222222"/>
          <w:sz w:val="21"/>
          <w:szCs w:val="21"/>
        </w:rPr>
      </w:pPr>
    </w:p>
    <w:p w:rsidR="00BA4B0F" w:rsidRPr="002858D7" w:rsidRDefault="00BA4B0F" w:rsidP="002858D7">
      <w:pPr>
        <w:pStyle w:val="Heading1"/>
        <w:spacing w:before="0" w:line="480" w:lineRule="atLeast"/>
        <w:rPr>
          <w:rFonts w:ascii="Times New Roman" w:hAnsi="Times New Roman" w:cs="Times New Roman"/>
          <w:b/>
          <w:color w:val="000000" w:themeColor="text1"/>
        </w:rPr>
      </w:pPr>
      <w:r w:rsidRPr="002858D7">
        <w:rPr>
          <w:rFonts w:ascii="Times New Roman" w:hAnsi="Times New Roman" w:cs="Times New Roman"/>
          <w:b/>
          <w:color w:val="000000" w:themeColor="text1"/>
        </w:rPr>
        <w:t>Architectural Constraints:</w:t>
      </w:r>
    </w:p>
    <w:p w:rsidR="005F40A6" w:rsidRDefault="00BA4B0F" w:rsidP="00BA4B0F">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Six guiding constraints define a RESTful system. These constraints restrict the ways that the server can process and respond to client requests so that, by operating within these constraints, the system gains desirable </w:t>
      </w:r>
      <w:r w:rsidRPr="00BA4B0F">
        <w:rPr>
          <w:rFonts w:ascii="Arial" w:hAnsi="Arial" w:cs="Arial"/>
          <w:sz w:val="21"/>
          <w:szCs w:val="21"/>
          <w:shd w:val="clear" w:color="auto" w:fill="FFFFFF"/>
        </w:rPr>
        <w:t>non-functional properties</w:t>
      </w:r>
      <w:r>
        <w:rPr>
          <w:rFonts w:ascii="Arial" w:hAnsi="Arial" w:cs="Arial"/>
          <w:color w:val="222222"/>
          <w:sz w:val="21"/>
          <w:szCs w:val="21"/>
          <w:shd w:val="clear" w:color="auto" w:fill="FFFFFF"/>
        </w:rPr>
        <w:t>, such as performance, scalability, simplicity, modifiability, visibility, portability, and reliability.</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If a system violates any of the required constraints, it cannot be considered RESTful.</w:t>
      </w:r>
    </w:p>
    <w:p w:rsidR="00A13FAE" w:rsidRDefault="00A13FAE" w:rsidP="00BA4B0F">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 formal REST constraints are as follows:</w:t>
      </w:r>
    </w:p>
    <w:p w:rsidR="00A13FAE" w:rsidRDefault="00A13FAE" w:rsidP="00BA4B0F">
      <w:pPr>
        <w:shd w:val="clear" w:color="auto" w:fill="FFFFFF"/>
        <w:spacing w:before="100" w:beforeAutospacing="1" w:after="24" w:line="240" w:lineRule="auto"/>
        <w:rPr>
          <w:rFonts w:ascii="Arial" w:hAnsi="Arial" w:cs="Arial"/>
          <w:color w:val="222222"/>
          <w:sz w:val="21"/>
          <w:szCs w:val="21"/>
          <w:shd w:val="clear" w:color="auto" w:fill="FFFFFF"/>
        </w:rPr>
      </w:pPr>
    </w:p>
    <w:p w:rsidR="00A13FAE" w:rsidRPr="00A13FAE" w:rsidRDefault="00A13FAE" w:rsidP="00A13FAE">
      <w:pPr>
        <w:shd w:val="clear" w:color="auto" w:fill="FFFFFF"/>
        <w:spacing w:before="72" w:after="0" w:line="240" w:lineRule="auto"/>
        <w:outlineLvl w:val="2"/>
        <w:rPr>
          <w:rFonts w:ascii="Arial" w:eastAsia="Times New Roman" w:hAnsi="Arial" w:cs="Arial"/>
          <w:b/>
          <w:bCs/>
          <w:color w:val="000000"/>
          <w:sz w:val="29"/>
          <w:szCs w:val="29"/>
        </w:rPr>
      </w:pPr>
      <w:r w:rsidRPr="00A13FAE">
        <w:rPr>
          <w:rFonts w:ascii="Arial" w:eastAsia="Times New Roman" w:hAnsi="Arial" w:cs="Arial"/>
          <w:b/>
          <w:bCs/>
          <w:color w:val="000000"/>
          <w:sz w:val="29"/>
          <w:szCs w:val="29"/>
        </w:rPr>
        <w:t>Client–server architecture</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r w:rsidRPr="00A13FAE">
        <w:rPr>
          <w:rFonts w:ascii="Arial" w:eastAsia="Times New Roman" w:hAnsi="Arial" w:cs="Arial"/>
          <w:color w:val="222222"/>
          <w:sz w:val="21"/>
          <w:szCs w:val="21"/>
        </w:rPr>
        <w:t xml:space="preserve">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w:t>
      </w:r>
      <w:r>
        <w:rPr>
          <w:rFonts w:ascii="Arial" w:eastAsia="Times New Roman" w:hAnsi="Arial" w:cs="Arial"/>
          <w:color w:val="222222"/>
          <w:sz w:val="21"/>
          <w:szCs w:val="21"/>
        </w:rPr>
        <w:t>multiple organizational domains.</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72" w:after="0" w:line="240" w:lineRule="auto"/>
        <w:outlineLvl w:val="2"/>
        <w:rPr>
          <w:rFonts w:ascii="Arial" w:eastAsia="Times New Roman" w:hAnsi="Arial" w:cs="Arial"/>
          <w:b/>
          <w:bCs/>
          <w:color w:val="000000"/>
          <w:sz w:val="29"/>
          <w:szCs w:val="29"/>
        </w:rPr>
      </w:pPr>
      <w:r w:rsidRPr="00A13FAE">
        <w:rPr>
          <w:rFonts w:ascii="Arial" w:eastAsia="Times New Roman" w:hAnsi="Arial" w:cs="Arial"/>
          <w:b/>
          <w:bCs/>
          <w:color w:val="000000"/>
          <w:sz w:val="29"/>
          <w:szCs w:val="29"/>
        </w:rPr>
        <w:t>Statelessness</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r w:rsidRPr="00A13FAE">
        <w:rPr>
          <w:rFonts w:ascii="Arial" w:eastAsia="Times New Roman" w:hAnsi="Arial" w:cs="Arial"/>
          <w:color w:val="222222"/>
          <w:sz w:val="21"/>
          <w:szCs w:val="21"/>
        </w:rPr>
        <w:t>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RPr="00A13FAE">
        <w:rPr>
          <w:rFonts w:ascii="Arial" w:eastAsia="Times New Roman" w:hAnsi="Arial" w:cs="Arial"/>
          <w:i/>
          <w:iCs/>
          <w:color w:val="222222"/>
          <w:sz w:val="21"/>
          <w:szCs w:val="21"/>
        </w:rPr>
        <w:t>in transition</w:t>
      </w:r>
      <w:r w:rsidRPr="00A13FAE">
        <w:rPr>
          <w:rFonts w:ascii="Arial" w:eastAsia="Times New Roman" w:hAnsi="Arial" w:cs="Arial"/>
          <w:color w:val="222222"/>
          <w:sz w:val="21"/>
          <w:szCs w:val="21"/>
        </w:rPr>
        <w:t xml:space="preserve">. The representation of each application state contains links that can be used the next time the client chooses to </w:t>
      </w:r>
      <w:r>
        <w:rPr>
          <w:rFonts w:ascii="Arial" w:eastAsia="Times New Roman" w:hAnsi="Arial" w:cs="Arial"/>
          <w:color w:val="222222"/>
          <w:sz w:val="21"/>
          <w:szCs w:val="21"/>
        </w:rPr>
        <w:t>initiate a new state-transition.</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72" w:after="0" w:line="240" w:lineRule="auto"/>
        <w:outlineLvl w:val="2"/>
        <w:rPr>
          <w:rFonts w:ascii="Arial" w:eastAsia="Times New Roman" w:hAnsi="Arial" w:cs="Arial"/>
          <w:b/>
          <w:bCs/>
          <w:color w:val="000000"/>
          <w:sz w:val="29"/>
          <w:szCs w:val="29"/>
        </w:rPr>
      </w:pPr>
      <w:r w:rsidRPr="00A13FAE">
        <w:rPr>
          <w:rFonts w:ascii="Arial" w:eastAsia="Times New Roman" w:hAnsi="Arial" w:cs="Arial"/>
          <w:b/>
          <w:bCs/>
          <w:color w:val="000000"/>
          <w:sz w:val="29"/>
          <w:szCs w:val="29"/>
        </w:rPr>
        <w:t>Cacheability</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r w:rsidRPr="00A13FAE">
        <w:rPr>
          <w:rFonts w:ascii="Arial" w:eastAsia="Times New Roman" w:hAnsi="Arial" w:cs="Arial"/>
          <w:color w:val="222222"/>
          <w:sz w:val="21"/>
          <w:szCs w:val="21"/>
        </w:rPr>
        <w:t>As on the World Wide Web, clients and intermediaries can cache responses. Responses must therefore, implicitly or explicitly, define themselves as cacheable or not to prevent clients from getting stale or inappropriate data in response to further requests. Well-managed caching partially or completely eliminates some client–server interactions, further improving scalability and performance.</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72" w:after="0" w:line="240" w:lineRule="auto"/>
        <w:outlineLvl w:val="2"/>
        <w:rPr>
          <w:rFonts w:ascii="Arial" w:eastAsia="Times New Roman" w:hAnsi="Arial" w:cs="Arial"/>
          <w:b/>
          <w:bCs/>
          <w:color w:val="000000"/>
          <w:sz w:val="29"/>
          <w:szCs w:val="29"/>
        </w:rPr>
      </w:pPr>
      <w:r w:rsidRPr="00A13FAE">
        <w:rPr>
          <w:rFonts w:ascii="Arial" w:eastAsia="Times New Roman" w:hAnsi="Arial" w:cs="Arial"/>
          <w:b/>
          <w:bCs/>
          <w:color w:val="000000"/>
          <w:sz w:val="29"/>
          <w:szCs w:val="29"/>
        </w:rPr>
        <w:t>Layered system</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r w:rsidRPr="00A13FAE">
        <w:rPr>
          <w:rFonts w:ascii="Arial" w:eastAsia="Times New Roman" w:hAnsi="Arial" w:cs="Arial"/>
          <w:color w:val="222222"/>
          <w:sz w:val="21"/>
          <w:szCs w:val="21"/>
        </w:rPr>
        <w:t>A client cannot ordinarily tell whether it is connected directly to the end server, or to an intermediary along the way. Intermediary servers can improve system scalability by enabling load balancing and by providing shared caches. They can also enforce security policies.</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Code on demand (optional)</w:t>
      </w: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r w:rsidRPr="00A13FAE">
        <w:rPr>
          <w:rFonts w:ascii="Arial" w:eastAsia="Times New Roman" w:hAnsi="Arial" w:cs="Arial"/>
          <w:color w:val="222222"/>
          <w:sz w:val="21"/>
          <w:szCs w:val="21"/>
        </w:rPr>
        <w:lastRenderedPageBreak/>
        <w:t>Servers can temporarily extend or customize the functionality of a client by transferring executable code: for example, compiled components such as </w:t>
      </w:r>
      <w:r w:rsidRPr="001D2B8F">
        <w:rPr>
          <w:rFonts w:ascii="Arial" w:eastAsia="Times New Roman" w:hAnsi="Arial" w:cs="Arial"/>
          <w:color w:val="222222"/>
          <w:sz w:val="21"/>
          <w:szCs w:val="21"/>
        </w:rPr>
        <w:t>Java applets</w:t>
      </w:r>
      <w:r w:rsidRPr="00A13FAE">
        <w:rPr>
          <w:rFonts w:ascii="Arial" w:eastAsia="Times New Roman" w:hAnsi="Arial" w:cs="Arial"/>
          <w:color w:val="222222"/>
          <w:sz w:val="21"/>
          <w:szCs w:val="21"/>
        </w:rPr>
        <w:t>, or client-side scripts such as </w:t>
      </w:r>
      <w:r w:rsidRPr="001D2B8F">
        <w:rPr>
          <w:rFonts w:ascii="Arial" w:eastAsia="Times New Roman" w:hAnsi="Arial" w:cs="Arial"/>
          <w:color w:val="222222"/>
          <w:sz w:val="21"/>
          <w:szCs w:val="21"/>
        </w:rPr>
        <w:t>JavaScript</w:t>
      </w:r>
      <w:r w:rsidRPr="00A13FAE">
        <w:rPr>
          <w:rFonts w:ascii="Arial" w:eastAsia="Times New Roman" w:hAnsi="Arial" w:cs="Arial"/>
          <w:color w:val="222222"/>
          <w:sz w:val="21"/>
          <w:szCs w:val="21"/>
        </w:rPr>
        <w:t>.</w:t>
      </w:r>
    </w:p>
    <w:p w:rsidR="00A13FAE" w:rsidRDefault="00A13FAE" w:rsidP="00A13FA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Uniform interface</w:t>
      </w:r>
    </w:p>
    <w:p w:rsidR="00A13FAE" w:rsidRDefault="00A13FAE" w:rsidP="00A13F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uniform interface constraint is fundamental to the design of any RESTful system</w:t>
      </w:r>
      <w:r w:rsidR="001D2B8F">
        <w:rPr>
          <w:rFonts w:ascii="Arial" w:hAnsi="Arial" w:cs="Arial"/>
          <w:color w:val="222222"/>
          <w:sz w:val="21"/>
          <w:szCs w:val="21"/>
        </w:rPr>
        <w:t>.</w:t>
      </w:r>
      <w:r>
        <w:rPr>
          <w:rFonts w:ascii="Arial" w:hAnsi="Arial" w:cs="Arial"/>
          <w:color w:val="222222"/>
          <w:sz w:val="21"/>
          <w:szCs w:val="21"/>
        </w:rPr>
        <w:t> It simplifies and decouples the architecture, which enables each part to evolve independently. The four constraints for this uniform interface are:</w:t>
      </w:r>
    </w:p>
    <w:p w:rsidR="00A13FAE" w:rsidRDefault="00A13FAE" w:rsidP="00A13FAE">
      <w:pPr>
        <w:shd w:val="clear" w:color="auto" w:fill="FFFFFF"/>
        <w:spacing w:after="24" w:line="240" w:lineRule="auto"/>
        <w:rPr>
          <w:rFonts w:ascii="Arial" w:eastAsia="Times New Roman" w:hAnsi="Arial" w:cs="Arial"/>
          <w:b/>
          <w:bCs/>
          <w:color w:val="222222"/>
          <w:sz w:val="21"/>
          <w:szCs w:val="21"/>
        </w:rPr>
      </w:pPr>
    </w:p>
    <w:p w:rsidR="00A13FAE" w:rsidRDefault="00A13FAE" w:rsidP="00A13FAE">
      <w:pPr>
        <w:shd w:val="clear" w:color="auto" w:fill="FFFFFF"/>
        <w:spacing w:after="24" w:line="240" w:lineRule="auto"/>
        <w:rPr>
          <w:rFonts w:ascii="Arial" w:eastAsia="Times New Roman" w:hAnsi="Arial" w:cs="Arial"/>
          <w:b/>
          <w:bCs/>
          <w:color w:val="222222"/>
          <w:sz w:val="21"/>
          <w:szCs w:val="21"/>
        </w:rPr>
      </w:pPr>
    </w:p>
    <w:p w:rsidR="00A13FAE" w:rsidRPr="00A13FAE" w:rsidRDefault="00A13FAE" w:rsidP="00A13FAE">
      <w:pPr>
        <w:shd w:val="clear" w:color="auto" w:fill="FFFFFF"/>
        <w:spacing w:after="24" w:line="240" w:lineRule="auto"/>
        <w:ind w:firstLine="720"/>
        <w:rPr>
          <w:rFonts w:ascii="Arial" w:eastAsia="Times New Roman" w:hAnsi="Arial" w:cs="Arial"/>
          <w:b/>
          <w:bCs/>
          <w:color w:val="222222"/>
          <w:sz w:val="21"/>
          <w:szCs w:val="21"/>
        </w:rPr>
      </w:pPr>
      <w:r w:rsidRPr="00A13FAE">
        <w:rPr>
          <w:rFonts w:ascii="Arial" w:eastAsia="Times New Roman" w:hAnsi="Arial" w:cs="Arial"/>
          <w:b/>
          <w:bCs/>
          <w:color w:val="222222"/>
          <w:sz w:val="21"/>
          <w:szCs w:val="21"/>
        </w:rPr>
        <w:t>Resource identification in requests</w:t>
      </w:r>
    </w:p>
    <w:p w:rsidR="00A13FAE" w:rsidRDefault="00A13FAE" w:rsidP="00A13FAE">
      <w:pPr>
        <w:shd w:val="clear" w:color="auto" w:fill="FFFFFF"/>
        <w:spacing w:after="24" w:line="240" w:lineRule="auto"/>
        <w:ind w:left="720"/>
        <w:rPr>
          <w:rFonts w:ascii="Arial" w:eastAsia="Times New Roman" w:hAnsi="Arial" w:cs="Arial"/>
          <w:color w:val="222222"/>
          <w:sz w:val="21"/>
          <w:szCs w:val="21"/>
        </w:rPr>
      </w:pPr>
      <w:r w:rsidRPr="00A13FAE">
        <w:rPr>
          <w:rFonts w:ascii="Arial" w:eastAsia="Times New Roman" w:hAnsi="Arial" w:cs="Arial"/>
          <w:color w:val="222222"/>
          <w:sz w:val="21"/>
          <w:szCs w:val="21"/>
        </w:rPr>
        <w:t>Individual resources are identified in requests, for example using URIs in RESTful Web services. The resources themselves are conceptually separate from the representations that are returned to the client. For example, the server could send data from its database as HTML, </w:t>
      </w:r>
      <w:hyperlink r:id="rId5" w:tooltip="XML" w:history="1">
        <w:r w:rsidRPr="00A13FAE">
          <w:rPr>
            <w:rFonts w:ascii="Arial" w:eastAsia="Times New Roman" w:hAnsi="Arial" w:cs="Arial"/>
            <w:color w:val="222222"/>
            <w:sz w:val="21"/>
            <w:szCs w:val="21"/>
          </w:rPr>
          <w:t>XML</w:t>
        </w:r>
      </w:hyperlink>
      <w:r w:rsidRPr="00A13FAE">
        <w:rPr>
          <w:rFonts w:ascii="Arial" w:eastAsia="Times New Roman" w:hAnsi="Arial" w:cs="Arial"/>
          <w:color w:val="222222"/>
          <w:sz w:val="21"/>
          <w:szCs w:val="21"/>
        </w:rPr>
        <w:t> or as JSON—none of which are the server's internal representation.</w:t>
      </w:r>
    </w:p>
    <w:p w:rsidR="00A13FAE" w:rsidRPr="00A13FAE" w:rsidRDefault="00A13FAE" w:rsidP="00A13FAE">
      <w:pPr>
        <w:shd w:val="clear" w:color="auto" w:fill="FFFFFF"/>
        <w:spacing w:after="24" w:line="240" w:lineRule="auto"/>
        <w:ind w:left="720"/>
        <w:rPr>
          <w:rFonts w:ascii="Arial" w:eastAsia="Times New Roman" w:hAnsi="Arial" w:cs="Arial"/>
          <w:color w:val="222222"/>
          <w:sz w:val="21"/>
          <w:szCs w:val="21"/>
        </w:rPr>
      </w:pPr>
    </w:p>
    <w:p w:rsidR="00A13FAE" w:rsidRPr="00A13FAE" w:rsidRDefault="00A13FAE" w:rsidP="00A13FAE">
      <w:pPr>
        <w:shd w:val="clear" w:color="auto" w:fill="FFFFFF"/>
        <w:spacing w:after="24" w:line="240" w:lineRule="auto"/>
        <w:ind w:left="384" w:firstLine="336"/>
        <w:rPr>
          <w:rFonts w:ascii="Arial" w:eastAsia="Times New Roman" w:hAnsi="Arial" w:cs="Arial"/>
          <w:b/>
          <w:bCs/>
          <w:color w:val="222222"/>
          <w:sz w:val="21"/>
          <w:szCs w:val="21"/>
        </w:rPr>
      </w:pPr>
      <w:r w:rsidRPr="00A13FAE">
        <w:rPr>
          <w:rFonts w:ascii="Arial" w:eastAsia="Times New Roman" w:hAnsi="Arial" w:cs="Arial"/>
          <w:b/>
          <w:bCs/>
          <w:color w:val="222222"/>
          <w:sz w:val="21"/>
          <w:szCs w:val="21"/>
        </w:rPr>
        <w:t>Resource manipulation through representations</w:t>
      </w:r>
    </w:p>
    <w:p w:rsidR="00A13FAE" w:rsidRDefault="00A13FAE" w:rsidP="00A13FAE">
      <w:pPr>
        <w:shd w:val="clear" w:color="auto" w:fill="FFFFFF"/>
        <w:spacing w:after="24" w:line="240" w:lineRule="auto"/>
        <w:ind w:left="720"/>
        <w:rPr>
          <w:rFonts w:ascii="Arial" w:eastAsia="Times New Roman" w:hAnsi="Arial" w:cs="Arial"/>
          <w:color w:val="222222"/>
          <w:sz w:val="21"/>
          <w:szCs w:val="21"/>
        </w:rPr>
      </w:pPr>
      <w:r w:rsidRPr="00A13FAE">
        <w:rPr>
          <w:rFonts w:ascii="Arial" w:eastAsia="Times New Roman" w:hAnsi="Arial" w:cs="Arial"/>
          <w:color w:val="222222"/>
          <w:sz w:val="21"/>
          <w:szCs w:val="21"/>
        </w:rPr>
        <w:t>When a client holds a representation of a resource, including any metadata attached, it has enough information to modify or delete the resource.</w:t>
      </w:r>
    </w:p>
    <w:p w:rsidR="00A13FAE" w:rsidRPr="00A13FAE" w:rsidRDefault="00A13FAE" w:rsidP="00A13FAE">
      <w:pPr>
        <w:shd w:val="clear" w:color="auto" w:fill="FFFFFF"/>
        <w:spacing w:after="24" w:line="240" w:lineRule="auto"/>
        <w:ind w:left="720"/>
        <w:rPr>
          <w:rFonts w:ascii="Arial" w:eastAsia="Times New Roman" w:hAnsi="Arial" w:cs="Arial"/>
          <w:color w:val="222222"/>
          <w:sz w:val="21"/>
          <w:szCs w:val="21"/>
        </w:rPr>
      </w:pPr>
    </w:p>
    <w:p w:rsidR="00A13FAE" w:rsidRPr="00A13FAE" w:rsidRDefault="00A13FAE" w:rsidP="00A13FAE">
      <w:pPr>
        <w:shd w:val="clear" w:color="auto" w:fill="FFFFFF"/>
        <w:spacing w:after="24" w:line="240" w:lineRule="auto"/>
        <w:ind w:left="768"/>
        <w:rPr>
          <w:rFonts w:ascii="Arial" w:eastAsia="Times New Roman" w:hAnsi="Arial" w:cs="Arial"/>
          <w:b/>
          <w:bCs/>
          <w:color w:val="222222"/>
          <w:sz w:val="21"/>
          <w:szCs w:val="21"/>
        </w:rPr>
      </w:pPr>
      <w:r w:rsidRPr="00A13FAE">
        <w:rPr>
          <w:rFonts w:ascii="Arial" w:eastAsia="Times New Roman" w:hAnsi="Arial" w:cs="Arial"/>
          <w:b/>
          <w:bCs/>
          <w:color w:val="222222"/>
          <w:sz w:val="21"/>
          <w:szCs w:val="21"/>
        </w:rPr>
        <w:t>Self-descriptive messages</w:t>
      </w:r>
    </w:p>
    <w:p w:rsidR="00A13FAE" w:rsidRDefault="00A13FAE" w:rsidP="00A13FAE">
      <w:pPr>
        <w:shd w:val="clear" w:color="auto" w:fill="FFFFFF"/>
        <w:spacing w:after="24" w:line="240" w:lineRule="auto"/>
        <w:ind w:left="720"/>
        <w:rPr>
          <w:rFonts w:ascii="Arial" w:eastAsia="Times New Roman" w:hAnsi="Arial" w:cs="Arial"/>
          <w:color w:val="222222"/>
          <w:sz w:val="17"/>
          <w:szCs w:val="17"/>
          <w:vertAlign w:val="superscript"/>
        </w:rPr>
      </w:pPr>
      <w:r w:rsidRPr="00A13FAE">
        <w:rPr>
          <w:rFonts w:ascii="Arial" w:eastAsia="Times New Roman" w:hAnsi="Arial" w:cs="Arial"/>
          <w:color w:val="222222"/>
          <w:sz w:val="21"/>
          <w:szCs w:val="21"/>
        </w:rPr>
        <w:t>Each message includes enough information to describe how to process the message. For example, which parser to invoke can be specified by a media type.</w:t>
      </w:r>
      <w:r>
        <w:rPr>
          <w:rFonts w:ascii="Arial" w:eastAsia="Times New Roman" w:hAnsi="Arial" w:cs="Arial"/>
          <w:color w:val="222222"/>
          <w:sz w:val="17"/>
          <w:szCs w:val="17"/>
          <w:vertAlign w:val="superscript"/>
        </w:rPr>
        <w:t xml:space="preserve"> </w:t>
      </w:r>
    </w:p>
    <w:p w:rsidR="00A13FAE" w:rsidRDefault="00A13FAE" w:rsidP="00A13FAE">
      <w:pPr>
        <w:shd w:val="clear" w:color="auto" w:fill="FFFFFF"/>
        <w:spacing w:after="24" w:line="240" w:lineRule="auto"/>
        <w:ind w:left="720"/>
        <w:rPr>
          <w:rFonts w:ascii="Arial" w:eastAsia="Times New Roman" w:hAnsi="Arial" w:cs="Arial"/>
          <w:color w:val="222222"/>
          <w:sz w:val="17"/>
          <w:szCs w:val="17"/>
          <w:vertAlign w:val="superscript"/>
        </w:rPr>
      </w:pPr>
    </w:p>
    <w:p w:rsidR="00A13FAE" w:rsidRPr="00A13FAE" w:rsidRDefault="00A13FAE" w:rsidP="00A13FAE">
      <w:pPr>
        <w:shd w:val="clear" w:color="auto" w:fill="FFFFFF"/>
        <w:spacing w:after="24" w:line="240" w:lineRule="auto"/>
        <w:ind w:firstLine="720"/>
        <w:rPr>
          <w:rFonts w:ascii="Arial" w:eastAsia="Times New Roman" w:hAnsi="Arial" w:cs="Arial"/>
          <w:b/>
          <w:bCs/>
          <w:color w:val="222222"/>
          <w:sz w:val="21"/>
          <w:szCs w:val="21"/>
        </w:rPr>
      </w:pPr>
      <w:r w:rsidRPr="00A13FAE">
        <w:rPr>
          <w:rFonts w:ascii="Arial" w:eastAsia="Times New Roman" w:hAnsi="Arial" w:cs="Arial"/>
          <w:b/>
          <w:bCs/>
          <w:color w:val="222222"/>
          <w:sz w:val="21"/>
          <w:szCs w:val="21"/>
        </w:rPr>
        <w:t>Hypermedia as the engine of application state (</w:t>
      </w:r>
      <w:r w:rsidRPr="00FB7608">
        <w:rPr>
          <w:rFonts w:ascii="Arial" w:eastAsia="Times New Roman" w:hAnsi="Arial" w:cs="Arial"/>
          <w:b/>
          <w:bCs/>
          <w:color w:val="222222"/>
          <w:sz w:val="21"/>
          <w:szCs w:val="21"/>
        </w:rPr>
        <w:t>HATEOAS</w:t>
      </w:r>
      <w:r w:rsidRPr="00A13FAE">
        <w:rPr>
          <w:rFonts w:ascii="Arial" w:eastAsia="Times New Roman" w:hAnsi="Arial" w:cs="Arial"/>
          <w:b/>
          <w:bCs/>
          <w:color w:val="222222"/>
          <w:sz w:val="21"/>
          <w:szCs w:val="21"/>
        </w:rPr>
        <w:t>)</w:t>
      </w:r>
    </w:p>
    <w:p w:rsidR="00A13FAE" w:rsidRDefault="00A13FAE" w:rsidP="00A13FAE">
      <w:pPr>
        <w:shd w:val="clear" w:color="auto" w:fill="FFFFFF"/>
        <w:spacing w:after="24" w:line="240" w:lineRule="auto"/>
        <w:ind w:left="720"/>
        <w:rPr>
          <w:rFonts w:ascii="Arial" w:eastAsia="Times New Roman" w:hAnsi="Arial" w:cs="Arial"/>
          <w:color w:val="222222"/>
          <w:sz w:val="21"/>
          <w:szCs w:val="21"/>
        </w:rPr>
      </w:pPr>
      <w:r w:rsidRPr="00A13FAE">
        <w:rPr>
          <w:rFonts w:ascii="Arial" w:eastAsia="Times New Roman" w:hAnsi="Arial" w:cs="Arial"/>
          <w:color w:val="222222"/>
          <w:sz w:val="21"/>
          <w:szCs w:val="21"/>
        </w:rPr>
        <w:t>Having accessed an initial URI for the REST application—analogous to a human Web user accessing the </w:t>
      </w:r>
      <w:hyperlink r:id="rId6" w:tooltip="Home page" w:history="1">
        <w:r w:rsidRPr="00A13FAE">
          <w:rPr>
            <w:rFonts w:ascii="Arial" w:eastAsia="Times New Roman" w:hAnsi="Arial" w:cs="Arial"/>
            <w:color w:val="222222"/>
            <w:sz w:val="21"/>
            <w:szCs w:val="21"/>
          </w:rPr>
          <w:t>home page</w:t>
        </w:r>
      </w:hyperlink>
      <w:r w:rsidRPr="00A13FAE">
        <w:rPr>
          <w:rFonts w:ascii="Arial" w:eastAsia="Times New Roman" w:hAnsi="Arial" w:cs="Arial"/>
          <w:color w:val="222222"/>
          <w:sz w:val="21"/>
          <w:szCs w:val="21"/>
        </w:rPr>
        <w:t> of a website—a REST client should then be able to use server-provided links dynamically to discover all the available actions and resources it needs. As access proceeds, the server responds with text that includes </w:t>
      </w:r>
      <w:hyperlink r:id="rId7" w:tooltip="Hyperlink" w:history="1">
        <w:r w:rsidRPr="00A13FAE">
          <w:rPr>
            <w:rFonts w:ascii="Arial" w:eastAsia="Times New Roman" w:hAnsi="Arial" w:cs="Arial"/>
            <w:color w:val="222222"/>
            <w:sz w:val="21"/>
            <w:szCs w:val="21"/>
          </w:rPr>
          <w:t>hyperlinks</w:t>
        </w:r>
      </w:hyperlink>
      <w:r w:rsidRPr="00A13FAE">
        <w:rPr>
          <w:rFonts w:ascii="Arial" w:eastAsia="Times New Roman" w:hAnsi="Arial" w:cs="Arial"/>
          <w:color w:val="222222"/>
          <w:sz w:val="21"/>
          <w:szCs w:val="21"/>
        </w:rPr>
        <w:t> to other actions that are currently available. There is no need for the client to be hard-coded with information regarding the structure</w:t>
      </w:r>
      <w:r>
        <w:rPr>
          <w:rFonts w:ascii="Arial" w:eastAsia="Times New Roman" w:hAnsi="Arial" w:cs="Arial"/>
          <w:color w:val="222222"/>
          <w:sz w:val="21"/>
          <w:szCs w:val="21"/>
        </w:rPr>
        <w:t xml:space="preserve"> or dynamics of the application.</w:t>
      </w:r>
    </w:p>
    <w:p w:rsidR="005F40A6" w:rsidRDefault="005F40A6" w:rsidP="005F40A6">
      <w:pPr>
        <w:shd w:val="clear" w:color="auto" w:fill="FFFFFF"/>
        <w:spacing w:after="24" w:line="240" w:lineRule="auto"/>
        <w:rPr>
          <w:rFonts w:ascii="Arial" w:eastAsia="Times New Roman" w:hAnsi="Arial" w:cs="Arial"/>
          <w:color w:val="222222"/>
          <w:sz w:val="21"/>
          <w:szCs w:val="21"/>
        </w:rPr>
      </w:pPr>
    </w:p>
    <w:p w:rsidR="005F40A6" w:rsidRDefault="005F40A6" w:rsidP="005F40A6">
      <w:pPr>
        <w:shd w:val="clear" w:color="auto" w:fill="FFFFFF"/>
        <w:spacing w:after="24" w:line="240" w:lineRule="auto"/>
        <w:rPr>
          <w:rFonts w:ascii="Arial" w:eastAsia="Times New Roman" w:hAnsi="Arial" w:cs="Arial"/>
          <w:color w:val="222222"/>
          <w:sz w:val="21"/>
          <w:szCs w:val="21"/>
        </w:rPr>
      </w:pPr>
    </w:p>
    <w:p w:rsidR="005F40A6" w:rsidRPr="002858D7" w:rsidRDefault="005F40A6" w:rsidP="002858D7">
      <w:pPr>
        <w:pStyle w:val="Heading1"/>
        <w:spacing w:before="0" w:line="480" w:lineRule="atLeast"/>
        <w:rPr>
          <w:rFonts w:ascii="Times New Roman" w:hAnsi="Times New Roman" w:cs="Times New Roman"/>
          <w:b/>
          <w:color w:val="000000" w:themeColor="text1"/>
        </w:rPr>
      </w:pPr>
      <w:r w:rsidRPr="002858D7">
        <w:rPr>
          <w:rFonts w:ascii="Times New Roman" w:hAnsi="Times New Roman" w:cs="Times New Roman"/>
          <w:b/>
          <w:color w:val="000000" w:themeColor="text1"/>
        </w:rPr>
        <w:t>HTTP Methods:</w:t>
      </w:r>
    </w:p>
    <w:p w:rsidR="005F40A6" w:rsidRDefault="005F40A6" w:rsidP="005F40A6">
      <w:pPr>
        <w:shd w:val="clear" w:color="auto" w:fill="FFFFFF"/>
        <w:spacing w:after="24" w:line="240" w:lineRule="auto"/>
        <w:rPr>
          <w:rFonts w:ascii="Arial" w:eastAsia="Times New Roman" w:hAnsi="Arial" w:cs="Arial"/>
          <w:color w:val="222222"/>
          <w:sz w:val="21"/>
          <w:szCs w:val="21"/>
        </w:rPr>
      </w:pPr>
    </w:p>
    <w:p w:rsidR="005F40A6" w:rsidRPr="004A0718" w:rsidRDefault="005F40A6"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The HTTP verbs comprise a major portion of our “uniform interface” constraint and provide us the action counterpart to the noun-based resource. The primary or most-commonly-used HTTP verbs (or methods, as they are properly called) are POST, GET, PUT, and DELETE. These correspond to create, read, update, and delete (or CRUD) operations, respectively. There are a number of other verbs, too, but are utilized less frequently. Of those less-frequent methods, OPTIONS and HEAD are used more often than others.</w:t>
      </w:r>
    </w:p>
    <w:p w:rsidR="005F40A6" w:rsidRDefault="005F40A6" w:rsidP="005F40A6">
      <w:pPr>
        <w:shd w:val="clear" w:color="auto" w:fill="FFFFFF"/>
        <w:spacing w:after="24" w:line="240" w:lineRule="auto"/>
        <w:rPr>
          <w:rFonts w:ascii="Helvetica" w:hAnsi="Helvetica" w:cs="Helvetica"/>
          <w:color w:val="333333"/>
          <w:sz w:val="20"/>
          <w:szCs w:val="20"/>
          <w:shd w:val="clear" w:color="auto" w:fill="FFFFFF"/>
        </w:rPr>
      </w:pPr>
    </w:p>
    <w:p w:rsidR="005F40A6" w:rsidRPr="00A13FAE" w:rsidRDefault="005F40A6" w:rsidP="005F40A6">
      <w:pPr>
        <w:shd w:val="clear" w:color="auto" w:fill="FFFFFF"/>
        <w:spacing w:after="24" w:line="240" w:lineRule="auto"/>
        <w:rPr>
          <w:rFonts w:ascii="Arial" w:eastAsia="Times New Roman" w:hAnsi="Arial" w:cs="Arial"/>
          <w:color w:val="222222"/>
          <w:sz w:val="21"/>
          <w:szCs w:val="21"/>
        </w:rPr>
      </w:pPr>
    </w:p>
    <w:p w:rsidR="00A13FAE" w:rsidRDefault="00A13FAE" w:rsidP="00A13FAE">
      <w:pPr>
        <w:pStyle w:val="NormalWeb"/>
        <w:shd w:val="clear" w:color="auto" w:fill="FFFFFF"/>
        <w:spacing w:before="120" w:beforeAutospacing="0" w:after="120" w:afterAutospacing="0"/>
        <w:rPr>
          <w:rFonts w:ascii="Arial" w:hAnsi="Arial" w:cs="Arial"/>
          <w:color w:val="222222"/>
          <w:sz w:val="21"/>
          <w:szCs w:val="21"/>
        </w:rPr>
      </w:pPr>
    </w:p>
    <w:p w:rsidR="00A13FAE" w:rsidRP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766366" w:rsidRDefault="00766366" w:rsidP="00A13FAE">
      <w:pPr>
        <w:shd w:val="clear" w:color="auto" w:fill="FFFFFF"/>
        <w:spacing w:before="120" w:after="120" w:line="240" w:lineRule="auto"/>
        <w:rPr>
          <w:rFonts w:ascii="Arial" w:eastAsia="Times New Roman" w:hAnsi="Arial" w:cs="Arial"/>
          <w:color w:val="222222"/>
          <w:sz w:val="21"/>
          <w:szCs w:val="21"/>
        </w:rPr>
      </w:pPr>
    </w:p>
    <w:p w:rsidR="00F10579" w:rsidRPr="00A13FAE" w:rsidRDefault="00F10579" w:rsidP="00A13FAE">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pStyle w:val="Heading3"/>
        <w:shd w:val="clear" w:color="auto" w:fill="FFFFFF"/>
        <w:spacing w:before="72" w:beforeAutospacing="0" w:after="0" w:afterAutospacing="0"/>
        <w:rPr>
          <w:rFonts w:ascii="Segoe UI" w:hAnsi="Segoe UI" w:cs="Segoe UI"/>
          <w:color w:val="000000"/>
        </w:rPr>
      </w:pPr>
      <w:r w:rsidRPr="004A0718">
        <w:rPr>
          <w:rStyle w:val="mw-headline"/>
          <w:sz w:val="29"/>
          <w:szCs w:val="29"/>
        </w:rPr>
        <w:t>HTTP</w:t>
      </w:r>
      <w:r>
        <w:rPr>
          <w:rFonts w:ascii="Segoe UI" w:hAnsi="Segoe UI" w:cs="Segoe UI"/>
          <w:color w:val="000000"/>
        </w:rPr>
        <w:t xml:space="preserve"> GET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Use GET requests </w:t>
      </w:r>
      <w:r w:rsidRPr="004A0718">
        <w:rPr>
          <w:rFonts w:ascii="Arial" w:eastAsia="Times New Roman" w:hAnsi="Arial" w:cs="Arial"/>
          <w:b/>
          <w:bCs/>
          <w:color w:val="222222"/>
          <w:sz w:val="21"/>
          <w:szCs w:val="21"/>
        </w:rPr>
        <w:t>to retrieve resource representation/information only</w:t>
      </w:r>
      <w:r w:rsidRPr="004A0718">
        <w:rPr>
          <w:rFonts w:ascii="Arial" w:eastAsia="Times New Roman" w:hAnsi="Arial" w:cs="Arial"/>
          <w:color w:val="222222"/>
          <w:sz w:val="21"/>
          <w:szCs w:val="21"/>
        </w:rPr>
        <w:t xml:space="preserve"> – and not to modify it in any way. As GET requests do not change the state of the resource, these are said to be </w:t>
      </w:r>
      <w:r w:rsidRPr="004A0718">
        <w:rPr>
          <w:rFonts w:ascii="Arial" w:eastAsia="Times New Roman" w:hAnsi="Arial" w:cs="Arial"/>
          <w:b/>
          <w:bCs/>
          <w:color w:val="222222"/>
          <w:sz w:val="21"/>
          <w:szCs w:val="21"/>
        </w:rPr>
        <w:t>safe methods</w:t>
      </w:r>
      <w:r w:rsidRPr="004A0718">
        <w:rPr>
          <w:rFonts w:ascii="Arial" w:eastAsia="Times New Roman" w:hAnsi="Arial" w:cs="Arial"/>
          <w:color w:val="222222"/>
          <w:sz w:val="21"/>
          <w:szCs w:val="21"/>
        </w:rPr>
        <w:t xml:space="preserve">. Additionally, GET APIs should be </w:t>
      </w:r>
      <w:r w:rsidRPr="004A0718">
        <w:rPr>
          <w:rFonts w:ascii="Arial" w:eastAsia="Times New Roman" w:hAnsi="Arial" w:cs="Arial"/>
          <w:b/>
          <w:bCs/>
          <w:color w:val="222222"/>
          <w:sz w:val="21"/>
          <w:szCs w:val="21"/>
        </w:rPr>
        <w:t>idempotent</w:t>
      </w:r>
      <w:r w:rsidRPr="004A0718">
        <w:rPr>
          <w:rFonts w:ascii="Arial" w:eastAsia="Times New Roman" w:hAnsi="Arial" w:cs="Arial"/>
          <w:color w:val="222222"/>
          <w:sz w:val="21"/>
          <w:szCs w:val="21"/>
        </w:rPr>
        <w:t>, which means that making multiple identical requests must produce the same result every time until another API (POST or PUT) has changed the state of the resource on the server.</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If the Request-URI refers to a data-producing process, it is the produced data which shall be returned as the entity in the response and not the source text of the process, unless that text happens to be the output of the process.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For any given HTTP GET API, if the resource is found on the server then it must return HTTP response code 200 (OK) – along with response body which is usually either XML or JSON content (due to their platform independent nature).</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In case resource is NOT found on server then it must return HTTP response code 404 (NOT FOUND). Similarly, if it is determined that GET request itself is not correctly formed then server will return HTTP response code 400 (BAD REQUEST).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Example request URIs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GET http://www.appdomain.com/users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GET http://www.appdomain.com/users?size=20&amp;page=5</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GET http://www.appdomain.com/users/123</w:t>
      </w: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GET http://www.appdomain.com/users/123/address</w:t>
      </w: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Pr="004A0718" w:rsidRDefault="004A0718" w:rsidP="004A0718">
      <w:pPr>
        <w:pStyle w:val="Heading3"/>
        <w:shd w:val="clear" w:color="auto" w:fill="FFFFFF"/>
        <w:spacing w:before="72" w:beforeAutospacing="0" w:after="0" w:afterAutospacing="0"/>
        <w:rPr>
          <w:rStyle w:val="mw-headline"/>
          <w:sz w:val="29"/>
          <w:szCs w:val="29"/>
        </w:rPr>
      </w:pPr>
      <w:r w:rsidRPr="004A0718">
        <w:rPr>
          <w:rStyle w:val="mw-headline"/>
          <w:sz w:val="29"/>
          <w:szCs w:val="29"/>
        </w:rPr>
        <w:t>HTTP POST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Use POST APIs </w:t>
      </w:r>
      <w:r w:rsidRPr="004A0718">
        <w:rPr>
          <w:rFonts w:ascii="Arial" w:eastAsia="Times New Roman" w:hAnsi="Arial" w:cs="Arial"/>
          <w:b/>
          <w:bCs/>
          <w:color w:val="222222"/>
          <w:sz w:val="21"/>
          <w:szCs w:val="21"/>
        </w:rPr>
        <w:t>to create new subordinate resources</w:t>
      </w:r>
      <w:r w:rsidRPr="004A0718">
        <w:rPr>
          <w:rFonts w:ascii="Arial" w:eastAsia="Times New Roman" w:hAnsi="Arial" w:cs="Arial"/>
          <w:color w:val="222222"/>
          <w:sz w:val="21"/>
          <w:szCs w:val="21"/>
        </w:rPr>
        <w:t>, e.g. a file is subordinate to a directory containing it or a row is subordinate to a database table. Talking strictly in terms of REST, POST methods are used to create a new resource into the collection of resources.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Ideally, if a resource has been created on the origin server, the response SHOULD be HTTP response code 201 (Created) and contain an entity which describes the status of the request and refers to the new resource, and a Location header.</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Many times, the action performed by the POST method might not result in a resource that can be identified by a URI. In this case, either HTTP response code 200 (OK) or 204 (No Content) is the appropriate response status.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Responses to this method are </w:t>
      </w:r>
      <w:r w:rsidRPr="004A0718">
        <w:rPr>
          <w:rFonts w:ascii="Arial" w:eastAsia="Times New Roman" w:hAnsi="Arial" w:cs="Arial"/>
          <w:b/>
          <w:bCs/>
          <w:color w:val="222222"/>
          <w:sz w:val="21"/>
          <w:szCs w:val="21"/>
        </w:rPr>
        <w:t>not cacheable</w:t>
      </w:r>
      <w:r w:rsidRPr="004A0718">
        <w:rPr>
          <w:rFonts w:ascii="Arial" w:eastAsia="Times New Roman" w:hAnsi="Arial" w:cs="Arial"/>
          <w:color w:val="222222"/>
          <w:sz w:val="21"/>
          <w:szCs w:val="21"/>
        </w:rPr>
        <w:t>, unless the response includes appropriate Cache-Control or Expires header fields.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Please note that POST is </w:t>
      </w:r>
      <w:r w:rsidRPr="004A0718">
        <w:rPr>
          <w:rFonts w:ascii="Arial" w:eastAsia="Times New Roman" w:hAnsi="Arial" w:cs="Arial"/>
          <w:b/>
          <w:bCs/>
          <w:color w:val="222222"/>
          <w:sz w:val="21"/>
          <w:szCs w:val="21"/>
        </w:rPr>
        <w:t>neither safe nor idempotent</w:t>
      </w:r>
      <w:r w:rsidRPr="004A0718">
        <w:rPr>
          <w:rFonts w:ascii="Arial" w:eastAsia="Times New Roman" w:hAnsi="Arial" w:cs="Arial"/>
          <w:color w:val="222222"/>
          <w:sz w:val="21"/>
          <w:szCs w:val="21"/>
        </w:rPr>
        <w:t xml:space="preserve"> and invoking two identical POST requests will result in two different resources containing the same information (except resource ids).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Example request URIs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POST http://www.appdomain.com/users</w:t>
      </w: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HTTP POST </w:t>
      </w:r>
      <w:hyperlink r:id="rId8" w:history="1">
        <w:r w:rsidR="00F10579" w:rsidRPr="003D6C73">
          <w:rPr>
            <w:rStyle w:val="Hyperlink"/>
            <w:rFonts w:ascii="Arial" w:eastAsia="Times New Roman" w:hAnsi="Arial" w:cs="Arial"/>
            <w:sz w:val="21"/>
            <w:szCs w:val="21"/>
          </w:rPr>
          <w:t>http://www.appdomain.com/users/123/accounts</w:t>
        </w:r>
      </w:hyperlink>
    </w:p>
    <w:p w:rsidR="00F10579" w:rsidRDefault="00F10579" w:rsidP="004A0718">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Pr="004A0718" w:rsidRDefault="004A0718" w:rsidP="004A0718">
      <w:pPr>
        <w:pStyle w:val="Heading3"/>
        <w:shd w:val="clear" w:color="auto" w:fill="FFFFFF"/>
        <w:spacing w:before="72" w:beforeAutospacing="0" w:after="0" w:afterAutospacing="0"/>
        <w:rPr>
          <w:rStyle w:val="mw-headline"/>
          <w:sz w:val="29"/>
          <w:szCs w:val="29"/>
        </w:rPr>
      </w:pPr>
      <w:r w:rsidRPr="004A0718">
        <w:rPr>
          <w:rStyle w:val="mw-headline"/>
          <w:sz w:val="29"/>
          <w:szCs w:val="29"/>
        </w:rPr>
        <w:t>HTTP PUT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Use PUT APIs primarily </w:t>
      </w:r>
      <w:r w:rsidRPr="004A0718">
        <w:rPr>
          <w:rFonts w:ascii="Arial" w:eastAsia="Times New Roman" w:hAnsi="Arial" w:cs="Arial"/>
          <w:b/>
          <w:bCs/>
          <w:color w:val="222222"/>
          <w:sz w:val="21"/>
          <w:szCs w:val="21"/>
        </w:rPr>
        <w:t>to update existing resource</w:t>
      </w:r>
      <w:r w:rsidRPr="004A0718">
        <w:rPr>
          <w:rFonts w:ascii="Arial" w:eastAsia="Times New Roman" w:hAnsi="Arial" w:cs="Arial"/>
          <w:color w:val="222222"/>
          <w:sz w:val="21"/>
          <w:szCs w:val="21"/>
        </w:rPr>
        <w:t xml:space="preserve"> (if the resource does not exist then API may decide to create a new resource or not). If a new resource has been created by the PUT API, the origin server MUST inform the user agent via the HTTP response code 201 (Created) response and if an existing resource is modified, either the 200 (OK) or 204 (No Content) response codes SHOULD be sent to indicate successful completion of the request.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If the request passes through a cache and the Request-URI identifies one or more currently cached entities, those entries SHOULD be treated as stale. Responses to this method are </w:t>
      </w:r>
      <w:r w:rsidRPr="004A0718">
        <w:rPr>
          <w:rFonts w:ascii="Arial" w:eastAsia="Times New Roman" w:hAnsi="Arial" w:cs="Arial"/>
          <w:b/>
          <w:bCs/>
          <w:color w:val="222222"/>
          <w:sz w:val="21"/>
          <w:szCs w:val="21"/>
        </w:rPr>
        <w:t>not cacheable</w:t>
      </w:r>
      <w:r w:rsidRPr="004A0718">
        <w:rPr>
          <w:rFonts w:ascii="Arial" w:eastAsia="Times New Roman" w:hAnsi="Arial" w:cs="Arial"/>
          <w:color w:val="222222"/>
          <w:sz w:val="21"/>
          <w:szCs w:val="21"/>
        </w:rPr>
        <w: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The difference between the POST and PUT APIs can be observed in request URIs. POST requests are made on resource collections whereas PUT requests are made on an individual resource.</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Example request URIs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PUT http://www.appdomain.com/users/123</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PUT http://www.appdomain.com/users/123/accounts/456</w:t>
      </w: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Pr="004A0718" w:rsidRDefault="004A0718" w:rsidP="004A0718">
      <w:pPr>
        <w:pStyle w:val="Heading3"/>
        <w:shd w:val="clear" w:color="auto" w:fill="FFFFFF"/>
        <w:spacing w:before="72" w:beforeAutospacing="0" w:after="0" w:afterAutospacing="0"/>
        <w:rPr>
          <w:rStyle w:val="mw-headline"/>
          <w:sz w:val="29"/>
          <w:szCs w:val="29"/>
        </w:rPr>
      </w:pPr>
      <w:r w:rsidRPr="004A0718">
        <w:rPr>
          <w:rStyle w:val="mw-headline"/>
          <w:sz w:val="29"/>
          <w:szCs w:val="29"/>
        </w:rPr>
        <w:t>HTTP DELETE</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As the name applies, DELETE APIs are used </w:t>
      </w:r>
      <w:r w:rsidRPr="004A0718">
        <w:rPr>
          <w:rFonts w:ascii="Arial" w:eastAsia="Times New Roman" w:hAnsi="Arial" w:cs="Arial"/>
          <w:b/>
          <w:bCs/>
          <w:color w:val="222222"/>
          <w:sz w:val="21"/>
          <w:szCs w:val="21"/>
        </w:rPr>
        <w:t>to delete resources</w:t>
      </w:r>
      <w:r w:rsidRPr="004A0718">
        <w:rPr>
          <w:rFonts w:ascii="Arial" w:eastAsia="Times New Roman" w:hAnsi="Arial" w:cs="Arial"/>
          <w:color w:val="222222"/>
          <w:sz w:val="21"/>
          <w:szCs w:val="21"/>
        </w:rPr>
        <w:t xml:space="preserve"> (identified by the Request-URI).</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A successful response of DELETE requests SHOULD be HTTP response code 200 (OK) if the response includes an entity describing the status, 202 (Accepted) if the action has been queued, or 204 (No Content) if the action has been performed but the response does not include an entity.</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DELETE operations are </w:t>
      </w:r>
      <w:r w:rsidRPr="004A0718">
        <w:rPr>
          <w:rFonts w:ascii="Arial" w:eastAsia="Times New Roman" w:hAnsi="Arial" w:cs="Arial"/>
          <w:b/>
          <w:bCs/>
          <w:color w:val="222222"/>
          <w:sz w:val="21"/>
          <w:szCs w:val="21"/>
        </w:rPr>
        <w:t>idempotent</w:t>
      </w:r>
      <w:r w:rsidRPr="004A0718">
        <w:rPr>
          <w:rFonts w:ascii="Arial" w:eastAsia="Times New Roman" w:hAnsi="Arial" w:cs="Arial"/>
          <w:color w:val="222222"/>
          <w:sz w:val="21"/>
          <w:szCs w:val="21"/>
        </w:rPr>
        <w:t xml:space="preserve">. If </w:t>
      </w:r>
      <w:r w:rsidR="003B19BE">
        <w:rPr>
          <w:rFonts w:ascii="Arial" w:eastAsia="Times New Roman" w:hAnsi="Arial" w:cs="Arial"/>
          <w:color w:val="222222"/>
          <w:sz w:val="21"/>
          <w:szCs w:val="21"/>
        </w:rPr>
        <w:t>we</w:t>
      </w:r>
      <w:r w:rsidRPr="004A0718">
        <w:rPr>
          <w:rFonts w:ascii="Arial" w:eastAsia="Times New Roman" w:hAnsi="Arial" w:cs="Arial"/>
          <w:color w:val="222222"/>
          <w:sz w:val="21"/>
          <w:szCs w:val="21"/>
        </w:rPr>
        <w:t xml:space="preserve"> DELETE a resource, it’s removed from the collection of resource. Repeatedly calling DELETE API on that resource will not change the outcome – however calling DELETE on a resource a second time will return a 404 (NOT FOUND) since it was already removed. Some may argue that it makes DELETE method non-idempotent. It’s a matter of discussion and personal opinion.</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 xml:space="preserve">If the request passes through a cache and the Request-URI identifies one or more currently cached entities, those entries SHOULD be treated as stale. Responses to this method are </w:t>
      </w:r>
      <w:r w:rsidRPr="004A0718">
        <w:rPr>
          <w:rFonts w:ascii="Arial" w:eastAsia="Times New Roman" w:hAnsi="Arial" w:cs="Arial"/>
          <w:b/>
          <w:bCs/>
          <w:color w:val="222222"/>
          <w:sz w:val="21"/>
          <w:szCs w:val="21"/>
        </w:rPr>
        <w:t>not cacheable</w:t>
      </w:r>
      <w:r w:rsidRPr="004A0718">
        <w:rPr>
          <w:rFonts w:ascii="Arial" w:eastAsia="Times New Roman" w:hAnsi="Arial" w:cs="Arial"/>
          <w:color w:val="222222"/>
          <w:sz w:val="21"/>
          <w:szCs w:val="21"/>
        </w:rPr>
        <w:t>.</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Example request URIs</w:t>
      </w: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r w:rsidRPr="004A0718">
        <w:rPr>
          <w:rFonts w:ascii="Arial" w:eastAsia="Times New Roman" w:hAnsi="Arial" w:cs="Arial"/>
          <w:color w:val="222222"/>
          <w:sz w:val="21"/>
          <w:szCs w:val="21"/>
        </w:rPr>
        <w:t>HTTP DELETE http://www.appdomain.com/users/123</w:t>
      </w:r>
    </w:p>
    <w:p w:rsidR="004A0718" w:rsidRDefault="004A0718" w:rsidP="004A0718">
      <w:pPr>
        <w:shd w:val="clear" w:color="auto" w:fill="FFFFFF"/>
        <w:spacing w:before="120" w:after="120" w:line="240" w:lineRule="auto"/>
        <w:rPr>
          <w:rFonts w:ascii="Segoe UI" w:hAnsi="Segoe UI" w:cs="Segoe UI"/>
          <w:color w:val="000000"/>
        </w:rPr>
      </w:pPr>
      <w:r w:rsidRPr="004A0718">
        <w:rPr>
          <w:rFonts w:ascii="Arial" w:eastAsia="Times New Roman" w:hAnsi="Arial" w:cs="Arial"/>
          <w:color w:val="222222"/>
          <w:sz w:val="21"/>
          <w:szCs w:val="21"/>
        </w:rPr>
        <w:t xml:space="preserve">HTTP DELETE </w:t>
      </w:r>
      <w:hyperlink r:id="rId9" w:history="1">
        <w:r w:rsidRPr="004A0718">
          <w:rPr>
            <w:rFonts w:ascii="Arial" w:eastAsia="Times New Roman" w:hAnsi="Arial" w:cs="Arial"/>
            <w:color w:val="222222"/>
            <w:sz w:val="21"/>
            <w:szCs w:val="21"/>
          </w:rPr>
          <w:t>http://www.appdomain.com/users/123/accounts/456</w:t>
        </w:r>
      </w:hyperlink>
    </w:p>
    <w:p w:rsidR="004A0718" w:rsidRDefault="004A0718" w:rsidP="004A0718">
      <w:pPr>
        <w:spacing w:before="240" w:after="100" w:afterAutospacing="1" w:line="240" w:lineRule="auto"/>
        <w:rPr>
          <w:rFonts w:ascii="Segoe UI" w:hAnsi="Segoe UI" w:cs="Segoe UI"/>
          <w:color w:val="000000"/>
        </w:rPr>
      </w:pPr>
    </w:p>
    <w:p w:rsidR="004A0718" w:rsidRDefault="004A0718" w:rsidP="004A0718">
      <w:pPr>
        <w:spacing w:before="240" w:after="100" w:afterAutospacing="1" w:line="240" w:lineRule="auto"/>
        <w:rPr>
          <w:rFonts w:ascii="Segoe UI" w:hAnsi="Segoe UI" w:cs="Segoe UI"/>
          <w:color w:val="000000"/>
        </w:rPr>
      </w:pPr>
    </w:p>
    <w:tbl>
      <w:tblPr>
        <w:tblW w:w="10883" w:type="dxa"/>
        <w:tblInd w:w="-766" w:type="dxa"/>
        <w:tblBorders>
          <w:top w:val="single" w:sz="2" w:space="0" w:color="CCCCCC"/>
          <w:left w:val="single" w:sz="2"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664"/>
        <w:gridCol w:w="2177"/>
        <w:gridCol w:w="3701"/>
        <w:gridCol w:w="3341"/>
      </w:tblGrid>
      <w:tr w:rsidR="004A0718" w:rsidRPr="004A0718" w:rsidTr="004A071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240" w:type="dxa"/>
              <w:left w:w="240" w:type="dxa"/>
              <w:bottom w:w="240" w:type="dxa"/>
              <w:right w:w="240" w:type="dxa"/>
            </w:tcMar>
            <w:vAlign w:val="center"/>
            <w:hideMark/>
          </w:tcPr>
          <w:p w:rsidR="004A0718" w:rsidRPr="004A0718" w:rsidRDefault="004A0718" w:rsidP="004A0718">
            <w:pPr>
              <w:spacing w:after="0" w:line="480" w:lineRule="atLeast"/>
              <w:jc w:val="center"/>
              <w:rPr>
                <w:rFonts w:ascii="Segoe UI" w:eastAsia="Times New Roman" w:hAnsi="Segoe UI" w:cs="Segoe UI"/>
                <w:b/>
                <w:bCs/>
                <w:caps/>
                <w:color w:val="333333"/>
                <w:sz w:val="24"/>
                <w:szCs w:val="24"/>
              </w:rPr>
            </w:pPr>
            <w:r w:rsidRPr="004A0718">
              <w:rPr>
                <w:rFonts w:ascii="Segoe UI" w:eastAsia="Times New Roman" w:hAnsi="Segoe UI" w:cs="Segoe UI"/>
                <w:b/>
                <w:bCs/>
                <w:caps/>
                <w:color w:val="333333"/>
                <w:sz w:val="24"/>
                <w:szCs w:val="24"/>
              </w:rPr>
              <w:lastRenderedPageBreak/>
              <w:t>HTTP Method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240" w:type="dxa"/>
              <w:left w:w="240" w:type="dxa"/>
              <w:bottom w:w="240" w:type="dxa"/>
              <w:right w:w="240" w:type="dxa"/>
            </w:tcMar>
            <w:vAlign w:val="center"/>
            <w:hideMark/>
          </w:tcPr>
          <w:p w:rsidR="004A0718" w:rsidRPr="004A0718" w:rsidRDefault="004A0718" w:rsidP="004A0718">
            <w:pPr>
              <w:spacing w:after="0" w:line="480" w:lineRule="atLeast"/>
              <w:jc w:val="center"/>
              <w:rPr>
                <w:rFonts w:ascii="Segoe UI" w:eastAsia="Times New Roman" w:hAnsi="Segoe UI" w:cs="Segoe UI"/>
                <w:b/>
                <w:bCs/>
                <w:caps/>
                <w:color w:val="333333"/>
                <w:sz w:val="24"/>
                <w:szCs w:val="24"/>
              </w:rPr>
            </w:pPr>
            <w:r w:rsidRPr="004A0718">
              <w:rPr>
                <w:rFonts w:ascii="Segoe UI" w:eastAsia="Times New Roman" w:hAnsi="Segoe UI" w:cs="Segoe UI"/>
                <w:b/>
                <w:bCs/>
                <w:caps/>
                <w:color w:val="333333"/>
                <w:sz w:val="24"/>
                <w:szCs w:val="24"/>
              </w:rPr>
              <w:t>CRUD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240" w:type="dxa"/>
              <w:left w:w="240" w:type="dxa"/>
              <w:bottom w:w="240" w:type="dxa"/>
              <w:right w:w="240" w:type="dxa"/>
            </w:tcMar>
            <w:vAlign w:val="center"/>
            <w:hideMark/>
          </w:tcPr>
          <w:p w:rsidR="004A0718" w:rsidRPr="004A0718" w:rsidRDefault="004A0718" w:rsidP="004A0718">
            <w:pPr>
              <w:spacing w:after="0" w:line="480" w:lineRule="atLeast"/>
              <w:jc w:val="center"/>
              <w:rPr>
                <w:rFonts w:ascii="Segoe UI" w:eastAsia="Times New Roman" w:hAnsi="Segoe UI" w:cs="Segoe UI"/>
                <w:b/>
                <w:bCs/>
                <w:caps/>
                <w:color w:val="333333"/>
                <w:sz w:val="24"/>
                <w:szCs w:val="24"/>
              </w:rPr>
            </w:pPr>
            <w:r w:rsidRPr="004A0718">
              <w:rPr>
                <w:rFonts w:ascii="Segoe UI" w:eastAsia="Times New Roman" w:hAnsi="Segoe UI" w:cs="Segoe UI"/>
                <w:b/>
                <w:bCs/>
                <w:caps/>
                <w:color w:val="333333"/>
                <w:sz w:val="24"/>
                <w:szCs w:val="24"/>
              </w:rPr>
              <w:t>Entire Collection (e.g. /users)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0" w:type="dxa"/>
              <w:left w:w="240" w:type="dxa"/>
              <w:bottom w:w="240" w:type="dxa"/>
              <w:right w:w="240" w:type="dxa"/>
            </w:tcMar>
            <w:vAlign w:val="center"/>
            <w:hideMark/>
          </w:tcPr>
          <w:p w:rsidR="004A0718" w:rsidRPr="004A0718" w:rsidRDefault="004A0718" w:rsidP="004A0718">
            <w:pPr>
              <w:spacing w:after="0" w:line="480" w:lineRule="atLeast"/>
              <w:jc w:val="center"/>
              <w:rPr>
                <w:rFonts w:ascii="Segoe UI" w:eastAsia="Times New Roman" w:hAnsi="Segoe UI" w:cs="Segoe UI"/>
                <w:b/>
                <w:bCs/>
                <w:caps/>
                <w:color w:val="333333"/>
                <w:sz w:val="24"/>
                <w:szCs w:val="24"/>
              </w:rPr>
            </w:pPr>
            <w:r w:rsidRPr="004A0718">
              <w:rPr>
                <w:rFonts w:ascii="Segoe UI" w:eastAsia="Times New Roman" w:hAnsi="Segoe UI" w:cs="Segoe UI"/>
                <w:b/>
                <w:bCs/>
                <w:caps/>
                <w:color w:val="333333"/>
                <w:sz w:val="24"/>
                <w:szCs w:val="24"/>
              </w:rPr>
              <w:t>Specific Item (e.g. /users/123)</w:t>
            </w:r>
          </w:p>
        </w:tc>
      </w:tr>
      <w:tr w:rsidR="004A0718" w:rsidRPr="004A0718" w:rsidTr="004A07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POST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Create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201 (Created), ‘Location’ header with link to /users/{id} containing new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Avoid using POST on single resource</w:t>
            </w:r>
          </w:p>
        </w:tc>
      </w:tr>
      <w:tr w:rsidR="004A0718" w:rsidRPr="004A0718" w:rsidTr="004A0718">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GET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Read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200 (OK), list of users. Use pagination, sorting and filtering to navigate big lists.</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200 (OK), single user. 404 (Not Found), if ID not found or invalid.</w:t>
            </w:r>
          </w:p>
        </w:tc>
      </w:tr>
      <w:tr w:rsidR="004A0718" w:rsidRPr="004A0718" w:rsidTr="004A07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Update/Replace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3B19BE">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 xml:space="preserve">404 (Not Found), unless </w:t>
            </w:r>
            <w:r w:rsidR="003B19BE">
              <w:rPr>
                <w:rFonts w:ascii="Segoe UI" w:eastAsia="Times New Roman" w:hAnsi="Segoe UI" w:cs="Segoe UI"/>
                <w:color w:val="000000"/>
                <w:sz w:val="24"/>
                <w:szCs w:val="24"/>
              </w:rPr>
              <w:t>we</w:t>
            </w:r>
            <w:r w:rsidRPr="004A0718">
              <w:rPr>
                <w:rFonts w:ascii="Segoe UI" w:eastAsia="Times New Roman" w:hAnsi="Segoe UI" w:cs="Segoe UI"/>
                <w:color w:val="000000"/>
                <w:sz w:val="24"/>
                <w:szCs w:val="24"/>
              </w:rPr>
              <w:t xml:space="preserve"> want to update every resource in the entire collection of resource.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200 (OK) or 204 (No Content). Use 404 (Not Found), if ID not found or invalid.</w:t>
            </w:r>
          </w:p>
        </w:tc>
      </w:tr>
      <w:tr w:rsidR="004A0718" w:rsidRPr="004A0718" w:rsidTr="004A07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DELETE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Delete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3B19BE">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 xml:space="preserve">404 (Not Found), unless </w:t>
            </w:r>
            <w:r w:rsidR="003B19BE">
              <w:rPr>
                <w:rFonts w:ascii="Segoe UI" w:eastAsia="Times New Roman" w:hAnsi="Segoe UI" w:cs="Segoe UI"/>
                <w:color w:val="000000"/>
                <w:sz w:val="24"/>
                <w:szCs w:val="24"/>
              </w:rPr>
              <w:t>we</w:t>
            </w:r>
            <w:r w:rsidRPr="004A0718">
              <w:rPr>
                <w:rFonts w:ascii="Segoe UI" w:eastAsia="Times New Roman" w:hAnsi="Segoe UI" w:cs="Segoe UI"/>
                <w:color w:val="000000"/>
                <w:sz w:val="24"/>
                <w:szCs w:val="24"/>
              </w:rPr>
              <w:t xml:space="preserve"> want to delete the whole collection — use with caution.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4A0718" w:rsidRPr="004A0718" w:rsidRDefault="004A0718" w:rsidP="004A0718">
            <w:pPr>
              <w:spacing w:after="0" w:line="480" w:lineRule="atLeast"/>
              <w:rPr>
                <w:rFonts w:ascii="Segoe UI" w:eastAsia="Times New Roman" w:hAnsi="Segoe UI" w:cs="Segoe UI"/>
                <w:color w:val="000000"/>
                <w:sz w:val="24"/>
                <w:szCs w:val="24"/>
              </w:rPr>
            </w:pPr>
            <w:r w:rsidRPr="004A0718">
              <w:rPr>
                <w:rFonts w:ascii="Segoe UI" w:eastAsia="Times New Roman" w:hAnsi="Segoe UI" w:cs="Segoe UI"/>
                <w:color w:val="000000"/>
                <w:sz w:val="24"/>
                <w:szCs w:val="24"/>
              </w:rPr>
              <w:t>200 (OK). 404 (Not Found), if ID not found or invalid.</w:t>
            </w:r>
          </w:p>
        </w:tc>
      </w:tr>
    </w:tbl>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4A0718" w:rsidRPr="004A0718" w:rsidRDefault="004A0718" w:rsidP="004A0718">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A13FAE" w:rsidRDefault="00A13FAE" w:rsidP="00A13FAE">
      <w:pPr>
        <w:shd w:val="clear" w:color="auto" w:fill="FFFFFF"/>
        <w:spacing w:before="120" w:after="120" w:line="240" w:lineRule="auto"/>
        <w:rPr>
          <w:rFonts w:ascii="Arial" w:eastAsia="Times New Roman" w:hAnsi="Arial" w:cs="Arial"/>
          <w:color w:val="222222"/>
          <w:sz w:val="21"/>
          <w:szCs w:val="21"/>
        </w:rPr>
      </w:pPr>
    </w:p>
    <w:p w:rsidR="00A13FAE" w:rsidRPr="00BA4B0F" w:rsidRDefault="00A13FAE" w:rsidP="00BA4B0F">
      <w:pPr>
        <w:shd w:val="clear" w:color="auto" w:fill="FFFFFF"/>
        <w:spacing w:before="100" w:beforeAutospacing="1" w:after="24" w:line="240" w:lineRule="auto"/>
        <w:rPr>
          <w:rFonts w:ascii="Arial" w:eastAsia="Times New Roman" w:hAnsi="Arial" w:cs="Arial"/>
          <w:color w:val="222222"/>
          <w:sz w:val="21"/>
          <w:szCs w:val="21"/>
        </w:rPr>
      </w:pPr>
    </w:p>
    <w:p w:rsidR="00BA4B0F" w:rsidRDefault="00BA4B0F">
      <w:pPr>
        <w:rPr>
          <w:rFonts w:ascii="Arial" w:hAnsi="Arial" w:cs="Arial"/>
          <w:color w:val="222222"/>
          <w:sz w:val="21"/>
          <w:szCs w:val="21"/>
          <w:shd w:val="clear" w:color="auto" w:fill="FFFFFF"/>
        </w:rPr>
      </w:pPr>
    </w:p>
    <w:p w:rsidR="00BA4B0F" w:rsidRDefault="00BA4B0F">
      <w:pPr>
        <w:rPr>
          <w:rFonts w:ascii="Arial" w:hAnsi="Arial"/>
          <w:color w:val="222222"/>
          <w:sz w:val="21"/>
          <w:szCs w:val="21"/>
          <w:shd w:val="clear" w:color="auto" w:fill="FFFFFF"/>
        </w:rPr>
      </w:pPr>
    </w:p>
    <w:p w:rsidR="00BA4B0F" w:rsidRDefault="00BA4B0F">
      <w:pPr>
        <w:rPr>
          <w:rFonts w:ascii="Arial" w:hAnsi="Arial"/>
          <w:color w:val="222222"/>
          <w:sz w:val="21"/>
          <w:szCs w:val="21"/>
          <w:shd w:val="clear" w:color="auto" w:fill="FFFFFF"/>
        </w:rPr>
      </w:pPr>
    </w:p>
    <w:p w:rsidR="001B7686" w:rsidRDefault="001B7686">
      <w:pPr>
        <w:rPr>
          <w:rFonts w:ascii="Arial" w:hAnsi="Arial"/>
          <w:color w:val="222222"/>
          <w:sz w:val="21"/>
          <w:szCs w:val="21"/>
          <w:shd w:val="clear" w:color="auto" w:fill="FFFFFF"/>
        </w:rPr>
      </w:pPr>
    </w:p>
    <w:p w:rsidR="005A4549" w:rsidRPr="005A4549" w:rsidRDefault="005A4549" w:rsidP="005A4549">
      <w:pPr>
        <w:pStyle w:val="Heading1"/>
        <w:spacing w:before="0" w:line="480" w:lineRule="atLeast"/>
        <w:rPr>
          <w:rFonts w:ascii="Times New Roman" w:hAnsi="Times New Roman" w:cs="Times New Roman"/>
          <w:b/>
          <w:color w:val="000000"/>
        </w:rPr>
      </w:pPr>
      <w:r w:rsidRPr="005A4549">
        <w:rPr>
          <w:rFonts w:ascii="Times New Roman" w:hAnsi="Times New Roman" w:cs="Times New Roman"/>
          <w:b/>
          <w:color w:val="000000"/>
        </w:rPr>
        <w:lastRenderedPageBreak/>
        <w:t>HTTP Status Codes</w:t>
      </w:r>
    </w:p>
    <w:p w:rsidR="005A4549" w:rsidRDefault="005A4549" w:rsidP="005A4549">
      <w:pPr>
        <w:pStyle w:val="NormalWeb"/>
        <w:spacing w:before="150" w:beforeAutospacing="0" w:after="240" w:afterAutospacing="0"/>
        <w:rPr>
          <w:rFonts w:ascii="Segoe UI" w:hAnsi="Segoe UI" w:cs="Segoe UI"/>
          <w:color w:val="000000"/>
        </w:rPr>
      </w:pPr>
      <w:r>
        <w:rPr>
          <w:rFonts w:ascii="Segoe UI" w:hAnsi="Segoe UI" w:cs="Segoe UI"/>
          <w:color w:val="000000"/>
        </w:rPr>
        <w:t xml:space="preserve">REST APIs use the </w:t>
      </w:r>
      <w:r>
        <w:rPr>
          <w:rStyle w:val="Strong"/>
          <w:rFonts w:ascii="Segoe UI" w:hAnsi="Segoe UI" w:cs="Segoe UI"/>
          <w:color w:val="000000"/>
        </w:rPr>
        <w:t>Status-Line</w:t>
      </w:r>
      <w:r>
        <w:rPr>
          <w:rFonts w:ascii="Segoe UI" w:hAnsi="Segoe UI" w:cs="Segoe UI"/>
          <w:color w:val="000000"/>
        </w:rPr>
        <w:t xml:space="preserve"> part of an HTTP response message to inform clients of their request’s overarching result. </w:t>
      </w:r>
    </w:p>
    <w:p w:rsidR="005A4549" w:rsidRDefault="005A4549" w:rsidP="005A4549">
      <w:pPr>
        <w:pStyle w:val="NormalWeb"/>
        <w:spacing w:before="150" w:beforeAutospacing="0" w:after="240" w:afterAutospacing="0"/>
        <w:rPr>
          <w:rFonts w:ascii="Segoe UI" w:hAnsi="Segoe UI" w:cs="Segoe UI"/>
          <w:color w:val="000000"/>
        </w:rPr>
      </w:pPr>
      <w:r>
        <w:rPr>
          <w:rFonts w:ascii="Segoe UI" w:hAnsi="Segoe UI" w:cs="Segoe UI"/>
          <w:color w:val="000000"/>
        </w:rPr>
        <w:t>HTTP defines forty standard status codes that can be used to convey the results of a client’s request. The status codes are divided into the five categories presented below.</w:t>
      </w:r>
    </w:p>
    <w:tbl>
      <w:tblPr>
        <w:tblW w:w="10298" w:type="dxa"/>
        <w:tblInd w:w="-8" w:type="dxa"/>
        <w:tblBorders>
          <w:top w:val="single" w:sz="2" w:space="0" w:color="CCCCCC"/>
          <w:left w:val="single" w:sz="2"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2160"/>
        <w:gridCol w:w="8138"/>
      </w:tblGrid>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0F0F0"/>
            <w:tcMar>
              <w:top w:w="240" w:type="dxa"/>
              <w:left w:w="240" w:type="dxa"/>
              <w:bottom w:w="240" w:type="dxa"/>
              <w:right w:w="240" w:type="dxa"/>
            </w:tcMar>
            <w:vAlign w:val="center"/>
            <w:hideMark/>
          </w:tcPr>
          <w:p w:rsidR="005A4549" w:rsidRDefault="005A4549">
            <w:pPr>
              <w:spacing w:line="480" w:lineRule="atLeast"/>
              <w:jc w:val="center"/>
              <w:rPr>
                <w:rFonts w:ascii="Times New Roman" w:hAnsi="Times New Roman" w:cs="Times New Roman"/>
                <w:b/>
                <w:bCs/>
                <w:caps/>
                <w:color w:val="333333"/>
              </w:rPr>
            </w:pPr>
            <w:r>
              <w:rPr>
                <w:b/>
                <w:bCs/>
                <w:caps/>
                <w:color w:val="333333"/>
              </w:rPr>
              <w:t>Category</w:t>
            </w:r>
          </w:p>
        </w:tc>
        <w:tc>
          <w:tcPr>
            <w:tcW w:w="8138" w:type="dxa"/>
            <w:tcBorders>
              <w:top w:val="single" w:sz="6" w:space="0" w:color="CCCCCC"/>
              <w:left w:val="single" w:sz="6" w:space="0" w:color="CCCCCC"/>
              <w:bottom w:val="single" w:sz="6" w:space="0" w:color="CCCCCC"/>
              <w:right w:val="single" w:sz="6" w:space="0" w:color="CCCCCC"/>
            </w:tcBorders>
            <w:shd w:val="clear" w:color="auto" w:fill="F0F0F0"/>
            <w:tcMar>
              <w:top w:w="240" w:type="dxa"/>
              <w:left w:w="240" w:type="dxa"/>
              <w:bottom w:w="240" w:type="dxa"/>
              <w:right w:w="240" w:type="dxa"/>
            </w:tcMar>
            <w:vAlign w:val="center"/>
            <w:hideMark/>
          </w:tcPr>
          <w:p w:rsidR="005A4549" w:rsidRDefault="005A4549">
            <w:pPr>
              <w:spacing w:line="480" w:lineRule="atLeast"/>
              <w:jc w:val="center"/>
              <w:rPr>
                <w:b/>
                <w:bCs/>
                <w:caps/>
                <w:color w:val="333333"/>
              </w:rPr>
            </w:pPr>
            <w:r>
              <w:rPr>
                <w:b/>
                <w:bCs/>
                <w:caps/>
                <w:color w:val="333333"/>
              </w:rPr>
              <w:t>Description</w:t>
            </w:r>
          </w:p>
        </w:tc>
      </w:tr>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rStyle w:val="Strong"/>
                <w:color w:val="000000"/>
              </w:rPr>
              <w:t>1xx: Informational</w:t>
            </w:r>
          </w:p>
        </w:tc>
        <w:tc>
          <w:tcPr>
            <w:tcW w:w="81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color w:val="000000"/>
              </w:rPr>
              <w:t>Communicates transfer protocol-level information.</w:t>
            </w:r>
          </w:p>
        </w:tc>
      </w:tr>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5A4549" w:rsidRDefault="005A4549">
            <w:pPr>
              <w:spacing w:line="480" w:lineRule="atLeast"/>
              <w:rPr>
                <w:color w:val="000000"/>
              </w:rPr>
            </w:pPr>
            <w:r>
              <w:rPr>
                <w:rStyle w:val="Strong"/>
                <w:color w:val="000000"/>
              </w:rPr>
              <w:t>2xx: Success</w:t>
            </w:r>
          </w:p>
        </w:tc>
        <w:tc>
          <w:tcPr>
            <w:tcW w:w="81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5A4549" w:rsidRDefault="005A4549">
            <w:pPr>
              <w:spacing w:line="480" w:lineRule="atLeast"/>
              <w:rPr>
                <w:color w:val="000000"/>
              </w:rPr>
            </w:pPr>
            <w:r>
              <w:rPr>
                <w:color w:val="000000"/>
              </w:rPr>
              <w:t>Indicates that the client’s request was accepted successfully.</w:t>
            </w:r>
          </w:p>
        </w:tc>
      </w:tr>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rStyle w:val="Strong"/>
                <w:color w:val="000000"/>
              </w:rPr>
              <w:t>3xx: Redirection</w:t>
            </w:r>
          </w:p>
        </w:tc>
        <w:tc>
          <w:tcPr>
            <w:tcW w:w="81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color w:val="000000"/>
              </w:rPr>
              <w:t>Indicates that the client must take some additional action in order to complete their request.</w:t>
            </w:r>
          </w:p>
        </w:tc>
      </w:tr>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5A4549" w:rsidRDefault="005A4549">
            <w:pPr>
              <w:spacing w:line="480" w:lineRule="atLeast"/>
              <w:rPr>
                <w:color w:val="000000"/>
              </w:rPr>
            </w:pPr>
            <w:r>
              <w:rPr>
                <w:rStyle w:val="Strong"/>
                <w:color w:val="000000"/>
              </w:rPr>
              <w:t>4xx: Client Error</w:t>
            </w:r>
          </w:p>
        </w:tc>
        <w:tc>
          <w:tcPr>
            <w:tcW w:w="81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5A4549" w:rsidRDefault="005A4549">
            <w:pPr>
              <w:spacing w:line="480" w:lineRule="atLeast"/>
              <w:rPr>
                <w:color w:val="000000"/>
              </w:rPr>
            </w:pPr>
            <w:r>
              <w:rPr>
                <w:color w:val="000000"/>
              </w:rPr>
              <w:t>This category of error status codes points the finger at clients.</w:t>
            </w:r>
          </w:p>
        </w:tc>
      </w:tr>
      <w:tr w:rsidR="005A4549" w:rsidTr="005A4549">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rStyle w:val="Strong"/>
                <w:color w:val="000000"/>
              </w:rPr>
              <w:t>5xx: Server Error</w:t>
            </w:r>
          </w:p>
        </w:tc>
        <w:tc>
          <w:tcPr>
            <w:tcW w:w="81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rsidR="005A4549" w:rsidRDefault="005A4549">
            <w:pPr>
              <w:spacing w:line="480" w:lineRule="atLeast"/>
              <w:rPr>
                <w:color w:val="000000"/>
              </w:rPr>
            </w:pPr>
            <w:r>
              <w:rPr>
                <w:color w:val="000000"/>
              </w:rPr>
              <w:t>The server takes responsibility for these error status codes.</w:t>
            </w:r>
          </w:p>
        </w:tc>
      </w:tr>
    </w:tbl>
    <w:p w:rsidR="005A4549" w:rsidRDefault="005A4549" w:rsidP="005A4549">
      <w:pPr>
        <w:pStyle w:val="Heading4"/>
        <w:spacing w:before="360" w:after="240" w:line="375" w:lineRule="atLeast"/>
        <w:rPr>
          <w:rFonts w:ascii="Segoe UI" w:hAnsi="Segoe UI" w:cs="Segoe UI"/>
          <w:color w:val="000000"/>
          <w:sz w:val="30"/>
          <w:szCs w:val="30"/>
        </w:rPr>
      </w:pPr>
      <w:bookmarkStart w:id="1" w:name="200"/>
      <w:bookmarkEnd w:id="1"/>
      <w:r w:rsidRPr="002858D7">
        <w:rPr>
          <w:rFonts w:ascii="Segoe UI" w:hAnsi="Segoe UI" w:cs="Segoe UI"/>
          <w:color w:val="000000"/>
          <w:sz w:val="30"/>
          <w:szCs w:val="30"/>
        </w:rPr>
        <w:t>200 (OK)</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It indicates that the REST API successfully carried out whatever action the client requested, and that no more specific code in the 2xx series is appropriate.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Unlike the 204 status code, a 200 response should include a response body.</w:t>
      </w:r>
      <w:r w:rsidR="004274F8" w:rsidRPr="004274F8">
        <w:rPr>
          <w:rFonts w:ascii="Arial" w:eastAsia="Times New Roman" w:hAnsi="Arial" w:cs="Arial"/>
          <w:color w:val="222222"/>
          <w:sz w:val="21"/>
          <w:szCs w:val="21"/>
        </w:rPr>
        <w:t xml:space="preserve"> </w:t>
      </w:r>
      <w:r w:rsidRPr="004274F8">
        <w:rPr>
          <w:rFonts w:ascii="Arial" w:eastAsia="Times New Roman" w:hAnsi="Arial" w:cs="Arial"/>
          <w:color w:val="222222"/>
          <w:sz w:val="21"/>
          <w:szCs w:val="21"/>
        </w:rPr>
        <w:t>The information returned with the response is dependent on the method used in the request, for example:</w:t>
      </w:r>
    </w:p>
    <w:p w:rsidR="005A4549" w:rsidRPr="004274F8" w:rsidRDefault="005A4549" w:rsidP="004274F8">
      <w:pPr>
        <w:pStyle w:val="ListParagraph"/>
        <w:numPr>
          <w:ilvl w:val="0"/>
          <w:numId w:val="10"/>
        </w:num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GET an entity corresponding to the requested resource is sent in the response;</w:t>
      </w:r>
    </w:p>
    <w:p w:rsidR="005A4549" w:rsidRPr="004274F8" w:rsidRDefault="005A4549" w:rsidP="004274F8">
      <w:pPr>
        <w:pStyle w:val="ListParagraph"/>
        <w:numPr>
          <w:ilvl w:val="0"/>
          <w:numId w:val="10"/>
        </w:num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HEAD the entity-header fields corresponding to the requested resource are sent in the response without any message-body;</w:t>
      </w:r>
    </w:p>
    <w:p w:rsidR="005A4549" w:rsidRPr="004274F8" w:rsidRDefault="005A4549" w:rsidP="004274F8">
      <w:pPr>
        <w:pStyle w:val="ListParagraph"/>
        <w:numPr>
          <w:ilvl w:val="0"/>
          <w:numId w:val="10"/>
        </w:num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POST an entity describing or containing the result of the action;</w:t>
      </w:r>
    </w:p>
    <w:p w:rsidR="005A4549" w:rsidRPr="004274F8" w:rsidRDefault="005A4549" w:rsidP="004274F8">
      <w:pPr>
        <w:pStyle w:val="ListParagraph"/>
        <w:numPr>
          <w:ilvl w:val="0"/>
          <w:numId w:val="10"/>
        </w:num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TRACE an entity containing the request message as received by the end server.</w:t>
      </w:r>
    </w:p>
    <w:p w:rsidR="005A4549" w:rsidRDefault="005A4549" w:rsidP="005A4549">
      <w:pPr>
        <w:pStyle w:val="Heading4"/>
        <w:spacing w:before="360" w:after="240" w:line="375" w:lineRule="atLeast"/>
        <w:rPr>
          <w:rFonts w:ascii="Segoe UI" w:hAnsi="Segoe UI" w:cs="Segoe UI"/>
          <w:color w:val="000000"/>
          <w:sz w:val="30"/>
          <w:szCs w:val="30"/>
        </w:rPr>
      </w:pPr>
      <w:bookmarkStart w:id="2" w:name="201"/>
      <w:bookmarkEnd w:id="2"/>
      <w:r w:rsidRPr="002858D7">
        <w:rPr>
          <w:rFonts w:ascii="Segoe UI" w:hAnsi="Segoe UI" w:cs="Segoe UI"/>
          <w:color w:val="000000"/>
          <w:sz w:val="30"/>
          <w:szCs w:val="30"/>
        </w:rPr>
        <w:lastRenderedPageBreak/>
        <w:t>201 (Created)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REST API responds with the 201 status code whenever a resource is created inside a collection. There may also be times when a new resource is created as a result of some controller action, in which case 201 would also be an appropriate response.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newly created resource can be referenced by the URI(s) returned in the entity of the response, with the most specific URI for the resource given by a Location header field.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origin server MUST create the resource before returning the 201 status code. If the action cannot be carried out immediately, the server SHOULD respond with 202 (Accepted) response instead.</w:t>
      </w:r>
    </w:p>
    <w:p w:rsidR="005A4549" w:rsidRDefault="005A4549" w:rsidP="005A4549">
      <w:pPr>
        <w:pStyle w:val="Heading4"/>
        <w:spacing w:before="360" w:after="240" w:line="375" w:lineRule="atLeast"/>
        <w:rPr>
          <w:rFonts w:ascii="Segoe UI" w:hAnsi="Segoe UI" w:cs="Segoe UI"/>
          <w:color w:val="000000"/>
          <w:sz w:val="30"/>
          <w:szCs w:val="30"/>
        </w:rPr>
      </w:pPr>
      <w:bookmarkStart w:id="3" w:name="202"/>
      <w:bookmarkEnd w:id="3"/>
      <w:r w:rsidRPr="002858D7">
        <w:rPr>
          <w:rFonts w:ascii="Segoe UI" w:hAnsi="Segoe UI" w:cs="Segoe UI"/>
          <w:color w:val="000000"/>
          <w:sz w:val="30"/>
          <w:szCs w:val="30"/>
        </w:rPr>
        <w:t>202 (Accepted)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Its purpose is to allow a server to accept a request for some other process (perhaps a batch-oriented process that is only run once per day) without requiring that the user agent’s connection to the server persist until the process is completed.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entity returned with this response SHOULD include an indication of the request’s current status and either a pointer to a status monitor (job queue location) or some estimate of when the user can expect the request to be fulfilled.</w:t>
      </w:r>
    </w:p>
    <w:p w:rsidR="005A4549" w:rsidRDefault="005A4549" w:rsidP="005A4549">
      <w:pPr>
        <w:pStyle w:val="Heading4"/>
        <w:spacing w:before="360" w:after="240" w:line="375" w:lineRule="atLeast"/>
        <w:rPr>
          <w:rFonts w:ascii="Segoe UI" w:hAnsi="Segoe UI" w:cs="Segoe UI"/>
          <w:color w:val="000000"/>
          <w:sz w:val="30"/>
          <w:szCs w:val="30"/>
        </w:rPr>
      </w:pPr>
      <w:bookmarkStart w:id="4" w:name="204"/>
      <w:bookmarkEnd w:id="4"/>
      <w:r w:rsidRPr="002858D7">
        <w:rPr>
          <w:rFonts w:ascii="Segoe UI" w:hAnsi="Segoe UI" w:cs="Segoe UI"/>
          <w:color w:val="000000"/>
          <w:sz w:val="30"/>
          <w:szCs w:val="30"/>
        </w:rPr>
        <w:t>204 (No Content)</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204 status code is usually sent out in response to a PUT, POST, or DELETE request when the REST API declines to send back any status message or representation in the response message’s body.</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An API may also send 204 in conjunction with a GET request to indicate that the requested resource exists, but has no state representation to include in the body.</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w:t>
      </w:r>
      <w:r w:rsidR="002858D7" w:rsidRPr="004274F8">
        <w:rPr>
          <w:rFonts w:ascii="Arial" w:eastAsia="Times New Roman" w:hAnsi="Arial" w:cs="Arial"/>
          <w:color w:val="222222"/>
          <w:sz w:val="21"/>
          <w:szCs w:val="21"/>
        </w:rPr>
        <w:t>-</w:t>
      </w:r>
      <w:r w:rsidRPr="004274F8">
        <w:rPr>
          <w:rFonts w:ascii="Arial" w:eastAsia="Times New Roman" w:hAnsi="Arial" w:cs="Arial"/>
          <w:color w:val="222222"/>
          <w:sz w:val="21"/>
          <w:szCs w:val="21"/>
        </w:rPr>
        <w:t>information SHOULD be applied to the document currently in the user agent’s active view.</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204 response MUST NOT include a message-body and thus is always terminated by the first empty line after the header fields.</w:t>
      </w:r>
    </w:p>
    <w:p w:rsidR="005A4549" w:rsidRDefault="005A4549" w:rsidP="005A4549">
      <w:pPr>
        <w:pStyle w:val="Heading4"/>
        <w:spacing w:before="360" w:after="240" w:line="375" w:lineRule="atLeast"/>
        <w:rPr>
          <w:rFonts w:ascii="Segoe UI" w:hAnsi="Segoe UI" w:cs="Segoe UI"/>
          <w:color w:val="000000"/>
          <w:sz w:val="30"/>
          <w:szCs w:val="30"/>
        </w:rPr>
      </w:pPr>
      <w:bookmarkStart w:id="5" w:name="301"/>
      <w:bookmarkEnd w:id="5"/>
      <w:r>
        <w:rPr>
          <w:rFonts w:ascii="Segoe UI" w:hAnsi="Segoe UI" w:cs="Segoe UI"/>
          <w:color w:val="000000"/>
          <w:sz w:val="30"/>
          <w:szCs w:val="30"/>
        </w:rPr>
        <w:t>301 (Moved Permanently)</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301 status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rsidR="005A4549" w:rsidRPr="004274F8" w:rsidRDefault="003B19BE" w:rsidP="004274F8">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We</w:t>
      </w:r>
      <w:r w:rsidR="005A4549" w:rsidRPr="004274F8">
        <w:rPr>
          <w:rFonts w:ascii="Arial" w:eastAsia="Times New Roman" w:hAnsi="Arial" w:cs="Arial"/>
          <w:color w:val="222222"/>
          <w:sz w:val="21"/>
          <w:szCs w:val="21"/>
        </w:rPr>
        <w:t xml:space="preserve"> will hardly use this response code in </w:t>
      </w:r>
      <w:r>
        <w:rPr>
          <w:rFonts w:ascii="Arial" w:eastAsia="Times New Roman" w:hAnsi="Arial" w:cs="Arial"/>
          <w:color w:val="222222"/>
          <w:sz w:val="21"/>
          <w:szCs w:val="21"/>
        </w:rPr>
        <w:t>our</w:t>
      </w:r>
      <w:r w:rsidR="005A4549" w:rsidRPr="004274F8">
        <w:rPr>
          <w:rFonts w:ascii="Arial" w:eastAsia="Times New Roman" w:hAnsi="Arial" w:cs="Arial"/>
          <w:color w:val="222222"/>
          <w:sz w:val="21"/>
          <w:szCs w:val="21"/>
        </w:rPr>
        <w:t xml:space="preserve"> API as </w:t>
      </w:r>
      <w:r>
        <w:rPr>
          <w:rFonts w:ascii="Arial" w:eastAsia="Times New Roman" w:hAnsi="Arial" w:cs="Arial"/>
          <w:color w:val="222222"/>
          <w:sz w:val="21"/>
          <w:szCs w:val="21"/>
        </w:rPr>
        <w:t>we</w:t>
      </w:r>
      <w:r w:rsidR="005A4549" w:rsidRPr="004274F8">
        <w:rPr>
          <w:rFonts w:ascii="Arial" w:eastAsia="Times New Roman" w:hAnsi="Arial" w:cs="Arial"/>
          <w:color w:val="222222"/>
          <w:sz w:val="21"/>
          <w:szCs w:val="21"/>
        </w:rPr>
        <w:t xml:space="preserve"> can always use the API versioning for new API while retaining the old one.</w:t>
      </w:r>
    </w:p>
    <w:p w:rsidR="005A4549" w:rsidRDefault="005A4549" w:rsidP="005A4549">
      <w:pPr>
        <w:pStyle w:val="Heading4"/>
        <w:spacing w:before="360" w:after="240" w:line="375" w:lineRule="atLeast"/>
        <w:rPr>
          <w:rFonts w:ascii="Segoe UI" w:hAnsi="Segoe UI" w:cs="Segoe UI"/>
          <w:color w:val="000000"/>
          <w:sz w:val="30"/>
          <w:szCs w:val="30"/>
        </w:rPr>
      </w:pPr>
      <w:bookmarkStart w:id="6" w:name="302"/>
      <w:bookmarkEnd w:id="6"/>
      <w:r>
        <w:rPr>
          <w:rFonts w:ascii="Segoe UI" w:hAnsi="Segoe UI" w:cs="Segoe UI"/>
          <w:color w:val="000000"/>
          <w:sz w:val="30"/>
          <w:szCs w:val="30"/>
        </w:rPr>
        <w:lastRenderedPageBreak/>
        <w:t>302 (Found)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HTTP response status code 302 Found is a common way of performing URL redirection. An HTTP response with this status code will additionally provide a URL in the location header field. The user agent (e.g. a web browser) is invited by a response with this code to make a second, otherwise identical, request to the new URL specified in the location field.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rsidR="005A4549" w:rsidRDefault="005A4549" w:rsidP="005A4549">
      <w:pPr>
        <w:pStyle w:val="Heading4"/>
        <w:spacing w:before="360" w:after="240" w:line="375" w:lineRule="atLeast"/>
        <w:rPr>
          <w:rFonts w:ascii="Segoe UI" w:hAnsi="Segoe UI" w:cs="Segoe UI"/>
          <w:color w:val="000000"/>
          <w:sz w:val="30"/>
          <w:szCs w:val="30"/>
        </w:rPr>
      </w:pPr>
      <w:bookmarkStart w:id="7" w:name="303"/>
      <w:bookmarkEnd w:id="7"/>
      <w:r>
        <w:rPr>
          <w:rFonts w:ascii="Segoe UI" w:hAnsi="Segoe UI" w:cs="Segoe UI"/>
          <w:color w:val="000000"/>
          <w:sz w:val="30"/>
          <w:szCs w:val="30"/>
        </w:rPr>
        <w:t>303 (See Other)</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303 response indicates that a controller resource has finished its work, but instead of sending a potentially unwanted response body, it sends the client the URI of a response resource. This can be the URI of a temporary status message, or the URI to some already existing, more permanent, resource.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Generally speaking, the 303 status code allows a REST API to send a reference to a resource without forcing the client to download its state. Instead, the client may send a GET request to the value of the Location header.</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303 response MUST NOT be cached, but the response to the second (redirected) request might be cacheable.</w:t>
      </w:r>
    </w:p>
    <w:p w:rsidR="005A4549" w:rsidRDefault="005A4549" w:rsidP="005A4549">
      <w:pPr>
        <w:pStyle w:val="Heading4"/>
        <w:spacing w:before="360" w:after="240" w:line="375" w:lineRule="atLeast"/>
        <w:rPr>
          <w:rFonts w:ascii="Segoe UI" w:hAnsi="Segoe UI" w:cs="Segoe UI"/>
          <w:color w:val="000000"/>
          <w:sz w:val="30"/>
          <w:szCs w:val="30"/>
        </w:rPr>
      </w:pPr>
      <w:bookmarkStart w:id="8" w:name="304"/>
      <w:bookmarkEnd w:id="8"/>
      <w:r>
        <w:rPr>
          <w:rFonts w:ascii="Segoe UI" w:hAnsi="Segoe UI" w:cs="Segoe UI"/>
          <w:color w:val="000000"/>
          <w:sz w:val="30"/>
          <w:szCs w:val="30"/>
        </w:rPr>
        <w:t>304 (Not Modified)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This status code is similar to 204 (“No Content”) in that the response body must be empty. The key distinction is that 204 is used when there is nothing to send in the body, whereas 304 is used when the resource has not been modified since the version specified by the request headers If-Modified-Since or If-None-Match.</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In such case, there is no need to retransmit the resource since the client still has a previously-downloaded copy.</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rsidR="005A4549" w:rsidRDefault="005A4549" w:rsidP="005A4549">
      <w:pPr>
        <w:pStyle w:val="Heading4"/>
        <w:spacing w:before="360" w:after="240" w:line="375" w:lineRule="atLeast"/>
        <w:rPr>
          <w:rFonts w:ascii="Segoe UI" w:hAnsi="Segoe UI" w:cs="Segoe UI"/>
          <w:color w:val="000000"/>
          <w:sz w:val="30"/>
          <w:szCs w:val="30"/>
        </w:rPr>
      </w:pPr>
      <w:bookmarkStart w:id="9" w:name="307"/>
      <w:bookmarkEnd w:id="9"/>
      <w:r>
        <w:rPr>
          <w:rFonts w:ascii="Segoe UI" w:hAnsi="Segoe UI" w:cs="Segoe UI"/>
          <w:color w:val="000000"/>
          <w:sz w:val="30"/>
          <w:szCs w:val="30"/>
        </w:rPr>
        <w:t>307 (Temporary Redirect)</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307 response indicates that the REST API is not going to process the client’s request. Instead, the client should resubmit the request to the URI specified by the response message’s Location header. However, future requests should still use the original URI.</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REST API can use this status code to assign a temporary URI to the client’s requested resource. For example, a 307 response can be used to shift a client request over to another host.</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 xml:space="preserve">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sidRPr="004274F8">
        <w:rPr>
          <w:rFonts w:ascii="Arial" w:eastAsia="Times New Roman" w:hAnsi="Arial" w:cs="Arial"/>
          <w:color w:val="222222"/>
          <w:sz w:val="21"/>
          <w:szCs w:val="21"/>
        </w:rPr>
        <w:lastRenderedPageBreak/>
        <w:t>GET or HEAD, the user agent MUST NOT automatically redirect the request unless it can be confirmed by the user, since this might change the conditions under which the request was issued.</w:t>
      </w:r>
    </w:p>
    <w:p w:rsidR="005A4549" w:rsidRDefault="005A4549" w:rsidP="005A4549">
      <w:pPr>
        <w:pStyle w:val="Heading4"/>
        <w:spacing w:before="360" w:after="240" w:line="375" w:lineRule="atLeast"/>
        <w:rPr>
          <w:rFonts w:ascii="Segoe UI" w:hAnsi="Segoe UI" w:cs="Segoe UI"/>
          <w:color w:val="000000"/>
          <w:sz w:val="30"/>
          <w:szCs w:val="30"/>
        </w:rPr>
      </w:pPr>
      <w:bookmarkStart w:id="10" w:name="400"/>
      <w:bookmarkEnd w:id="10"/>
      <w:r>
        <w:rPr>
          <w:rFonts w:ascii="Segoe UI" w:hAnsi="Segoe UI" w:cs="Segoe UI"/>
          <w:color w:val="000000"/>
          <w:sz w:val="30"/>
          <w:szCs w:val="30"/>
        </w:rPr>
        <w:t>400 (Bad Request)</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400 is the generic client-side error status, used when no other 4xx error code is appropriate. Errors can be like malformed request syntax, invalid request message parameters, or deceptive request routing etc.</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client SHOULD NOT repeat the request without modifications.</w:t>
      </w:r>
    </w:p>
    <w:p w:rsidR="005A4549" w:rsidRDefault="005A4549" w:rsidP="005A4549">
      <w:pPr>
        <w:pStyle w:val="Heading4"/>
        <w:spacing w:before="360" w:after="240" w:line="375" w:lineRule="atLeast"/>
        <w:rPr>
          <w:rFonts w:ascii="Segoe UI" w:hAnsi="Segoe UI" w:cs="Segoe UI"/>
          <w:color w:val="000000"/>
          <w:sz w:val="30"/>
          <w:szCs w:val="30"/>
        </w:rPr>
      </w:pPr>
      <w:bookmarkStart w:id="11" w:name="401"/>
      <w:bookmarkEnd w:id="11"/>
      <w:r>
        <w:rPr>
          <w:rFonts w:ascii="Segoe UI" w:hAnsi="Segoe UI" w:cs="Segoe UI"/>
          <w:color w:val="000000"/>
          <w:sz w:val="30"/>
          <w:szCs w:val="30"/>
        </w:rPr>
        <w:t>401 (Unauthorized)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401 error response indicates that the client tried to operate on a protected resource without providing the proper authorization. It may have provided the wrong credentials or none at all. The response must include a WWW-Authenticate header field containing a challenge applicable to the requested resource.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rsidR="005A4549" w:rsidRDefault="005A4549" w:rsidP="005A4549">
      <w:pPr>
        <w:pStyle w:val="Heading4"/>
        <w:spacing w:before="360" w:after="240" w:line="375" w:lineRule="atLeast"/>
        <w:rPr>
          <w:rFonts w:ascii="Segoe UI" w:hAnsi="Segoe UI" w:cs="Segoe UI"/>
          <w:color w:val="000000"/>
          <w:sz w:val="30"/>
          <w:szCs w:val="30"/>
        </w:rPr>
      </w:pPr>
      <w:bookmarkStart w:id="12" w:name="403"/>
      <w:bookmarkEnd w:id="12"/>
      <w:r>
        <w:rPr>
          <w:rFonts w:ascii="Segoe UI" w:hAnsi="Segoe UI" w:cs="Segoe UI"/>
          <w:color w:val="000000"/>
          <w:sz w:val="30"/>
          <w:szCs w:val="30"/>
        </w:rPr>
        <w:t>403 (Forbidden)</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403 error response indicates that the client’s request is formed correctly, but the REST API refuses to honor it i.e. the user does not have the necessary permissions for the resource. A 403 response is not a case of insufficient client credentials; that would be 401 (“Unauthorized”).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Authentication will not help and the request SHOULD NOT be repeated. Unlike a 401 Unauthorized response, authenticating will make no difference.</w:t>
      </w:r>
    </w:p>
    <w:p w:rsidR="005A4549" w:rsidRDefault="005A4549" w:rsidP="005A4549">
      <w:pPr>
        <w:pStyle w:val="Heading4"/>
        <w:spacing w:before="360" w:after="240" w:line="375" w:lineRule="atLeast"/>
        <w:rPr>
          <w:rFonts w:ascii="Segoe UI" w:hAnsi="Segoe UI" w:cs="Segoe UI"/>
          <w:color w:val="000000"/>
          <w:sz w:val="30"/>
          <w:szCs w:val="30"/>
        </w:rPr>
      </w:pPr>
      <w:bookmarkStart w:id="13" w:name="404"/>
      <w:bookmarkEnd w:id="13"/>
      <w:r>
        <w:rPr>
          <w:rFonts w:ascii="Segoe UI" w:hAnsi="Segoe UI" w:cs="Segoe UI"/>
          <w:color w:val="000000"/>
          <w:sz w:val="30"/>
          <w:szCs w:val="30"/>
        </w:rPr>
        <w:t>404 (Not Found)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404 error status code indicates that the REST API can’t map the client’s URI to a resource but may be available in the future. Subsequent requests by the client are permissible.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rsidR="005A4549" w:rsidRDefault="005A4549" w:rsidP="005A4549">
      <w:pPr>
        <w:pStyle w:val="Heading4"/>
        <w:spacing w:before="360" w:after="240" w:line="375" w:lineRule="atLeast"/>
        <w:rPr>
          <w:rFonts w:ascii="Segoe UI" w:hAnsi="Segoe UI" w:cs="Segoe UI"/>
          <w:color w:val="000000"/>
          <w:sz w:val="30"/>
          <w:szCs w:val="30"/>
        </w:rPr>
      </w:pPr>
      <w:bookmarkStart w:id="14" w:name="405"/>
      <w:bookmarkEnd w:id="14"/>
      <w:r>
        <w:rPr>
          <w:rFonts w:ascii="Segoe UI" w:hAnsi="Segoe UI" w:cs="Segoe UI"/>
          <w:color w:val="000000"/>
          <w:sz w:val="30"/>
          <w:szCs w:val="30"/>
        </w:rPr>
        <w:lastRenderedPageBreak/>
        <w:t>405 (Method Not Allowed)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405 response must include the Allow header, which lists the HTTP methods that the resource supports. For example:</w:t>
      </w:r>
    </w:p>
    <w:p w:rsidR="005A4549" w:rsidRDefault="005A4549" w:rsidP="005A4549">
      <w:pPr>
        <w:pStyle w:val="HTMLPreformatted"/>
        <w:shd w:val="clear" w:color="auto" w:fill="F2F9FC"/>
        <w:spacing w:line="348" w:lineRule="atLeast"/>
        <w:rPr>
          <w:rFonts w:ascii="Segoe UI" w:hAnsi="Segoe UI" w:cs="Segoe UI"/>
          <w:color w:val="000000"/>
          <w:sz w:val="24"/>
          <w:szCs w:val="24"/>
        </w:rPr>
      </w:pPr>
      <w:r>
        <w:rPr>
          <w:rFonts w:ascii="Segoe UI" w:hAnsi="Segoe UI" w:cs="Segoe UI"/>
          <w:color w:val="000000"/>
          <w:sz w:val="24"/>
          <w:szCs w:val="24"/>
        </w:rPr>
        <w:t>Allow: GET, POST</w:t>
      </w:r>
    </w:p>
    <w:p w:rsidR="005A4549" w:rsidRDefault="005A4549" w:rsidP="005A4549">
      <w:pPr>
        <w:pStyle w:val="Heading4"/>
        <w:spacing w:before="360" w:after="240" w:line="375" w:lineRule="atLeast"/>
        <w:rPr>
          <w:rFonts w:ascii="Segoe UI" w:hAnsi="Segoe UI" w:cs="Segoe UI"/>
          <w:color w:val="000000"/>
          <w:sz w:val="30"/>
          <w:szCs w:val="30"/>
        </w:rPr>
      </w:pPr>
      <w:bookmarkStart w:id="15" w:name="406"/>
      <w:bookmarkEnd w:id="15"/>
      <w:r>
        <w:rPr>
          <w:rFonts w:ascii="Segoe UI" w:hAnsi="Segoe UI" w:cs="Segoe UI"/>
          <w:color w:val="000000"/>
          <w:sz w:val="30"/>
          <w:szCs w:val="30"/>
        </w:rPr>
        <w:t>406 (Not Acceptable)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406 error response indicates that the API is not able to generate any of the client’s preferred media types, as indicated by the Accept request header. For example, a client request for data formatted as application/xml will receive a 406 response if the API is only willing to format data as application/json.</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If the response could be unacceptable, a user agent SHOULD temporarily stop receipt of more data and query the user for a decision on further actions.</w:t>
      </w:r>
    </w:p>
    <w:p w:rsidR="005A4549" w:rsidRDefault="005A4549" w:rsidP="005A4549">
      <w:pPr>
        <w:pStyle w:val="Heading4"/>
        <w:spacing w:before="360" w:after="240" w:line="375" w:lineRule="atLeast"/>
        <w:rPr>
          <w:rFonts w:ascii="Segoe UI" w:hAnsi="Segoe UI" w:cs="Segoe UI"/>
          <w:color w:val="000000"/>
          <w:sz w:val="30"/>
          <w:szCs w:val="30"/>
        </w:rPr>
      </w:pPr>
      <w:bookmarkStart w:id="16" w:name="412"/>
      <w:bookmarkEnd w:id="16"/>
      <w:r>
        <w:rPr>
          <w:rFonts w:ascii="Segoe UI" w:hAnsi="Segoe UI" w:cs="Segoe UI"/>
          <w:color w:val="000000"/>
          <w:sz w:val="30"/>
          <w:szCs w:val="30"/>
        </w:rPr>
        <w:t>412 (Precondition Failed)</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412 error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rsidR="005A4549" w:rsidRDefault="005A4549" w:rsidP="005A4549">
      <w:pPr>
        <w:pStyle w:val="Heading4"/>
        <w:spacing w:before="360" w:after="240" w:line="375" w:lineRule="atLeast"/>
        <w:rPr>
          <w:rFonts w:ascii="Segoe UI" w:hAnsi="Segoe UI" w:cs="Segoe UI"/>
          <w:color w:val="000000"/>
          <w:sz w:val="30"/>
          <w:szCs w:val="30"/>
        </w:rPr>
      </w:pPr>
      <w:bookmarkStart w:id="17" w:name="415"/>
      <w:bookmarkEnd w:id="17"/>
      <w:r>
        <w:rPr>
          <w:rFonts w:ascii="Segoe UI" w:hAnsi="Segoe UI" w:cs="Segoe UI"/>
          <w:color w:val="000000"/>
          <w:sz w:val="30"/>
          <w:szCs w:val="30"/>
        </w:rPr>
        <w:t>415 (Unsupported Media Type)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415 error response indicates that the API is not able to process the client’s supplied media type, as indicated by the Content-Type request header. For example, a client request including data formatted as application/xml will receive a 415 response if the API is only willing to process data formatted as application/json.</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For example, the client uploads an image as image/svg+xml, but the server requires that images use a different format.</w:t>
      </w:r>
    </w:p>
    <w:p w:rsidR="005A4549" w:rsidRDefault="005A4549" w:rsidP="005A4549">
      <w:pPr>
        <w:pStyle w:val="Heading4"/>
        <w:spacing w:before="360" w:after="240" w:line="375" w:lineRule="atLeast"/>
        <w:rPr>
          <w:rFonts w:ascii="Segoe UI" w:hAnsi="Segoe UI" w:cs="Segoe UI"/>
          <w:color w:val="000000"/>
          <w:sz w:val="30"/>
          <w:szCs w:val="30"/>
        </w:rPr>
      </w:pPr>
      <w:bookmarkStart w:id="18" w:name="500"/>
      <w:bookmarkEnd w:id="18"/>
      <w:r>
        <w:rPr>
          <w:rFonts w:ascii="Segoe UI" w:hAnsi="Segoe UI" w:cs="Segoe UI"/>
          <w:color w:val="000000"/>
          <w:sz w:val="30"/>
          <w:szCs w:val="30"/>
        </w:rPr>
        <w:t>500 (Internal Server Error)</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500 is the generic REST API error response. Most web frameworks automatically respond with this response status code whenever they execute some request handler code that raises an exception.</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 500 error is never the client’s fault and therefore it is reasonable for the client to retry the exact same request that triggered this response, and hope to get a different response.</w:t>
      </w:r>
    </w:p>
    <w:p w:rsidR="005A4549" w:rsidRPr="004274F8"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API response is the generic error message, given when an unexpected condition was encountered and no more specific message is suitable.</w:t>
      </w:r>
    </w:p>
    <w:p w:rsidR="005A4549" w:rsidRDefault="005A4549" w:rsidP="005A4549">
      <w:pPr>
        <w:pStyle w:val="Heading4"/>
        <w:spacing w:before="360" w:after="240" w:line="375" w:lineRule="atLeast"/>
        <w:rPr>
          <w:rFonts w:ascii="Segoe UI" w:hAnsi="Segoe UI" w:cs="Segoe UI"/>
          <w:color w:val="000000"/>
          <w:sz w:val="30"/>
          <w:szCs w:val="30"/>
        </w:rPr>
      </w:pPr>
      <w:bookmarkStart w:id="19" w:name="501"/>
      <w:bookmarkEnd w:id="19"/>
      <w:r>
        <w:rPr>
          <w:rFonts w:ascii="Segoe UI" w:hAnsi="Segoe UI" w:cs="Segoe UI"/>
          <w:color w:val="000000"/>
          <w:sz w:val="30"/>
          <w:szCs w:val="30"/>
        </w:rPr>
        <w:lastRenderedPageBreak/>
        <w:t>501 (Not Implemented)</w:t>
      </w:r>
    </w:p>
    <w:p w:rsidR="005A4549" w:rsidRDefault="005A4549" w:rsidP="004274F8">
      <w:pPr>
        <w:shd w:val="clear" w:color="auto" w:fill="FFFFFF"/>
        <w:spacing w:before="120" w:after="120" w:line="240" w:lineRule="auto"/>
        <w:rPr>
          <w:rFonts w:ascii="Arial" w:eastAsia="Times New Roman" w:hAnsi="Arial" w:cs="Arial"/>
          <w:color w:val="222222"/>
          <w:sz w:val="21"/>
          <w:szCs w:val="21"/>
        </w:rPr>
      </w:pPr>
      <w:r w:rsidRPr="004274F8">
        <w:rPr>
          <w:rFonts w:ascii="Arial" w:eastAsia="Times New Roman" w:hAnsi="Arial" w:cs="Arial"/>
          <w:color w:val="222222"/>
          <w:sz w:val="21"/>
          <w:szCs w:val="21"/>
        </w:rPr>
        <w:t>The server either does not recognize the request method, or it lacks the ability to fulfill the request. Usually, this implies future availability (e.g., a new feature of a web-service API).</w:t>
      </w: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E6125D">
      <w:pPr>
        <w:pStyle w:val="Heading1"/>
        <w:spacing w:before="0" w:line="480" w:lineRule="atLeast"/>
        <w:rPr>
          <w:rFonts w:ascii="Times New Roman" w:hAnsi="Times New Roman" w:cs="Times New Roman"/>
          <w:b/>
          <w:color w:val="000000"/>
        </w:rPr>
      </w:pPr>
      <w:r w:rsidRPr="00E6125D">
        <w:rPr>
          <w:rFonts w:ascii="Times New Roman" w:hAnsi="Times New Roman" w:cs="Times New Roman"/>
          <w:b/>
          <w:color w:val="000000"/>
        </w:rPr>
        <w:t xml:space="preserve">RESTful Web-services Testing </w:t>
      </w:r>
    </w:p>
    <w:p w:rsidR="00E6125D" w:rsidRDefault="00E6125D" w:rsidP="00E6125D"/>
    <w:p w:rsidR="00E6125D" w:rsidRPr="00C82FA7" w:rsidRDefault="00F04DC5"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Now days with increase in agility and devops, the testing is not only restricted to UI and databases. To provide better quality of code and software Web services testing is important. This increase the confidence of the developers as well the Business Analyst that the functionality of the software is as per the business requirement. To test this Web services, the tester must have through knowledge of technical as well as the business aspect of the software. To facilitate and reduce coding of internal working of Web services various framework are available in open-source market. Some of </w:t>
      </w:r>
      <w:r w:rsidR="00C82FA7">
        <w:rPr>
          <w:rFonts w:ascii="Arial" w:eastAsia="Times New Roman" w:hAnsi="Arial" w:cs="Arial"/>
          <w:color w:val="222222"/>
          <w:sz w:val="21"/>
          <w:szCs w:val="21"/>
        </w:rPr>
        <w:t xml:space="preserve">most widely framework/libraries </w:t>
      </w:r>
      <w:r w:rsidRPr="00C82FA7">
        <w:rPr>
          <w:rFonts w:ascii="Arial" w:eastAsia="Times New Roman" w:hAnsi="Arial" w:cs="Arial"/>
          <w:color w:val="222222"/>
          <w:sz w:val="21"/>
          <w:szCs w:val="21"/>
        </w:rPr>
        <w:t>are discussed below.</w:t>
      </w:r>
    </w:p>
    <w:p w:rsidR="002B1083" w:rsidRDefault="002B1083" w:rsidP="00E6125D">
      <w:pPr>
        <w:shd w:val="clear" w:color="auto" w:fill="FFFFFF"/>
        <w:spacing w:before="120" w:after="120" w:line="240" w:lineRule="auto"/>
      </w:pPr>
    </w:p>
    <w:p w:rsidR="002B1083" w:rsidRPr="00C82FA7" w:rsidRDefault="002B1083" w:rsidP="00C82FA7">
      <w:pPr>
        <w:pStyle w:val="Heading3"/>
        <w:shd w:val="clear" w:color="auto" w:fill="FFFFFF"/>
        <w:spacing w:before="72" w:beforeAutospacing="0" w:after="0" w:afterAutospacing="0"/>
        <w:rPr>
          <w:rFonts w:ascii="Segoe UI" w:hAnsi="Segoe UI" w:cs="Segoe UI"/>
          <w:color w:val="000000"/>
        </w:rPr>
      </w:pPr>
      <w:r w:rsidRPr="00C82FA7">
        <w:rPr>
          <w:rFonts w:ascii="Segoe UI" w:hAnsi="Segoe UI" w:cs="Segoe UI"/>
          <w:color w:val="000000"/>
        </w:rPr>
        <w:t xml:space="preserve">Rest Assured Framework: </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REST Assured is a Java DSL for simplifying testing of REST based services built on top of HTTP Builder. It supports POST, GET, PUT, DELETE, OPTIONS, PATCH and HEAD requests and can be used to validate and verify the response of these requests. </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REST Assured can be used to test XML as well as JSON based web services. REST Assured can be integrated with Junit, TestNG and Cucumber frameworks for writing test cases for the application.</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One of the powerful features of REST assured is the support of XML Path and JSON Path syntax to check specific elements of the response data. It’s very similar to using XPath API.</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It uses Hamcrest API for matching the actual data with expected data. </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Below is the link to get started with Rest Assured Framework.</w:t>
      </w:r>
    </w:p>
    <w:p w:rsidR="002B1083" w:rsidRDefault="009B1CE5" w:rsidP="00E6125D">
      <w:pPr>
        <w:shd w:val="clear" w:color="auto" w:fill="FFFFFF"/>
        <w:spacing w:before="120" w:after="120" w:line="240" w:lineRule="auto"/>
        <w:rPr>
          <w:rFonts w:ascii="Arial" w:hAnsi="Arial" w:cs="Arial"/>
          <w:color w:val="000000"/>
        </w:rPr>
      </w:pPr>
      <w:hyperlink r:id="rId10" w:history="1">
        <w:r w:rsidR="002B1083" w:rsidRPr="002B1083">
          <w:rPr>
            <w:rStyle w:val="Hyperlink"/>
            <w:rFonts w:ascii="Arial" w:hAnsi="Arial" w:cs="Arial"/>
          </w:rPr>
          <w:t>http://rest-assured.io/</w:t>
        </w:r>
      </w:hyperlink>
    </w:p>
    <w:p w:rsidR="002B1083" w:rsidRDefault="002B1083" w:rsidP="00E6125D">
      <w:pPr>
        <w:shd w:val="clear" w:color="auto" w:fill="FFFFFF"/>
        <w:spacing w:before="120" w:after="120" w:line="240" w:lineRule="auto"/>
        <w:rPr>
          <w:rFonts w:ascii="Arial" w:hAnsi="Arial" w:cs="Arial"/>
          <w:color w:val="000000"/>
        </w:rPr>
      </w:pPr>
    </w:p>
    <w:p w:rsidR="002B1083" w:rsidRPr="00C82FA7" w:rsidRDefault="002B1083" w:rsidP="00C82FA7">
      <w:pPr>
        <w:pStyle w:val="Heading3"/>
        <w:shd w:val="clear" w:color="auto" w:fill="FFFFFF"/>
        <w:spacing w:before="72" w:beforeAutospacing="0" w:after="0" w:afterAutospacing="0"/>
        <w:rPr>
          <w:rFonts w:ascii="Segoe UI" w:hAnsi="Segoe UI" w:cs="Segoe UI"/>
          <w:color w:val="000000"/>
        </w:rPr>
      </w:pPr>
      <w:r w:rsidRPr="00C82FA7">
        <w:rPr>
          <w:rFonts w:ascii="Segoe UI" w:hAnsi="Segoe UI" w:cs="Segoe UI"/>
          <w:color w:val="000000"/>
        </w:rPr>
        <w:t>Rest Template:</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This is a framework provided by Spring team. It lets us to design REST APIs as well the feasibility to test them. Together with JSON Assert package it is a powerful testing tool for automating REST services, backed with Spring MVC framework.</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One of the advantage of Rest template is it can be integrated with any testing frameworks. Provides library for retrieving and testing the services. </w:t>
      </w:r>
    </w:p>
    <w:p w:rsidR="002B1083" w:rsidRPr="00C82FA7" w:rsidRDefault="002B1083"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Another </w:t>
      </w:r>
      <w:r w:rsidR="00423D9B" w:rsidRPr="00C82FA7">
        <w:rPr>
          <w:rFonts w:ascii="Arial" w:eastAsia="Times New Roman" w:hAnsi="Arial" w:cs="Arial"/>
          <w:color w:val="222222"/>
          <w:sz w:val="21"/>
          <w:szCs w:val="21"/>
        </w:rPr>
        <w:t>advantage</w:t>
      </w:r>
      <w:r w:rsidRPr="00C82FA7">
        <w:rPr>
          <w:rFonts w:ascii="Arial" w:eastAsia="Times New Roman" w:hAnsi="Arial" w:cs="Arial"/>
          <w:color w:val="222222"/>
          <w:sz w:val="21"/>
          <w:szCs w:val="21"/>
        </w:rPr>
        <w:t xml:space="preserve"> of Rest template is its conversion of JSON/XML objects </w:t>
      </w:r>
      <w:r w:rsidR="00423D9B" w:rsidRPr="00C82FA7">
        <w:rPr>
          <w:rFonts w:ascii="Arial" w:eastAsia="Times New Roman" w:hAnsi="Arial" w:cs="Arial"/>
          <w:color w:val="222222"/>
          <w:sz w:val="21"/>
          <w:szCs w:val="21"/>
        </w:rPr>
        <w:t>directly to</w:t>
      </w:r>
      <w:r w:rsidRPr="00C82FA7">
        <w:rPr>
          <w:rFonts w:ascii="Arial" w:eastAsia="Times New Roman" w:hAnsi="Arial" w:cs="Arial"/>
          <w:color w:val="222222"/>
          <w:sz w:val="21"/>
          <w:szCs w:val="21"/>
        </w:rPr>
        <w:t xml:space="preserve"> POJO</w:t>
      </w:r>
      <w:r w:rsidR="00423D9B" w:rsidRPr="00C82FA7">
        <w:rPr>
          <w:rFonts w:ascii="Arial" w:eastAsia="Times New Roman" w:hAnsi="Arial" w:cs="Arial"/>
          <w:color w:val="222222"/>
          <w:sz w:val="21"/>
          <w:szCs w:val="21"/>
        </w:rPr>
        <w:t>. Rest template uses Jersey library for parsing the JSON data.</w:t>
      </w:r>
    </w:p>
    <w:p w:rsidR="00713B1D" w:rsidRDefault="00713B1D" w:rsidP="00E6125D">
      <w:pPr>
        <w:shd w:val="clear" w:color="auto" w:fill="FFFFFF"/>
        <w:spacing w:before="120" w:after="120" w:line="240" w:lineRule="auto"/>
        <w:rPr>
          <w:rFonts w:ascii="Arial" w:eastAsia="Times New Roman" w:hAnsi="Arial" w:cs="Arial"/>
          <w:color w:val="222222"/>
          <w:sz w:val="21"/>
          <w:szCs w:val="21"/>
        </w:rPr>
      </w:pPr>
    </w:p>
    <w:p w:rsidR="00713B1D" w:rsidRDefault="00713B1D" w:rsidP="00E6125D">
      <w:pPr>
        <w:shd w:val="clear" w:color="auto" w:fill="FFFFFF"/>
        <w:spacing w:before="120" w:after="120" w:line="240" w:lineRule="auto"/>
        <w:rPr>
          <w:rFonts w:ascii="Arial" w:eastAsia="Times New Roman" w:hAnsi="Arial" w:cs="Arial"/>
          <w:color w:val="222222"/>
          <w:sz w:val="21"/>
          <w:szCs w:val="21"/>
        </w:rPr>
      </w:pPr>
    </w:p>
    <w:p w:rsidR="00423D9B" w:rsidRDefault="00423D9B"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lastRenderedPageBreak/>
        <w:t>It also supports all the Spring annotation for ease to load data at runtime. This framework helps in building clean and readable code due to the use of Spring IOC (Inversion of control/Dependency Injection) containers.</w:t>
      </w:r>
    </w:p>
    <w:p w:rsidR="00713B1D" w:rsidRDefault="00713B1D" w:rsidP="00E6125D">
      <w:pPr>
        <w:shd w:val="clear" w:color="auto" w:fill="FFFFFF"/>
        <w:spacing w:before="120" w:after="120" w:line="240" w:lineRule="auto"/>
        <w:rPr>
          <w:rFonts w:ascii="Arial" w:eastAsia="Times New Roman" w:hAnsi="Arial" w:cs="Arial"/>
          <w:color w:val="222222"/>
          <w:sz w:val="21"/>
          <w:szCs w:val="21"/>
        </w:rPr>
      </w:pPr>
    </w:p>
    <w:p w:rsidR="00713B1D" w:rsidRDefault="00713B1D" w:rsidP="00E6125D">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Below link will help in getting started with Rest template</w:t>
      </w:r>
    </w:p>
    <w:p w:rsidR="00713B1D" w:rsidRDefault="009B1CE5" w:rsidP="00E6125D">
      <w:pPr>
        <w:shd w:val="clear" w:color="auto" w:fill="FFFFFF"/>
        <w:spacing w:before="120" w:after="120" w:line="240" w:lineRule="auto"/>
        <w:rPr>
          <w:rFonts w:ascii="Arial" w:eastAsia="Times New Roman" w:hAnsi="Arial" w:cs="Arial"/>
          <w:color w:val="222222"/>
          <w:sz w:val="21"/>
          <w:szCs w:val="21"/>
        </w:rPr>
      </w:pPr>
      <w:hyperlink r:id="rId11" w:history="1">
        <w:r w:rsidR="00713B1D" w:rsidRPr="00713B1D">
          <w:rPr>
            <w:rStyle w:val="Hyperlink"/>
            <w:rFonts w:ascii="Arial" w:eastAsia="Times New Roman" w:hAnsi="Arial" w:cs="Arial"/>
            <w:sz w:val="21"/>
            <w:szCs w:val="21"/>
          </w:rPr>
          <w:t>https://spring.io/guides/gs/consuming-rest/</w:t>
        </w:r>
      </w:hyperlink>
    </w:p>
    <w:p w:rsidR="00713B1D" w:rsidRDefault="00713B1D" w:rsidP="00E6125D">
      <w:pPr>
        <w:shd w:val="clear" w:color="auto" w:fill="FFFFFF"/>
        <w:spacing w:before="120" w:after="120" w:line="240" w:lineRule="auto"/>
        <w:rPr>
          <w:rFonts w:ascii="Arial" w:eastAsia="Times New Roman" w:hAnsi="Arial" w:cs="Arial"/>
          <w:color w:val="222222"/>
          <w:sz w:val="21"/>
          <w:szCs w:val="21"/>
        </w:rPr>
      </w:pPr>
    </w:p>
    <w:p w:rsidR="00C82FA7" w:rsidRPr="00C82FA7" w:rsidRDefault="00C82FA7" w:rsidP="00E6125D">
      <w:pPr>
        <w:shd w:val="clear" w:color="auto" w:fill="FFFFFF"/>
        <w:spacing w:before="120" w:after="120" w:line="240" w:lineRule="auto"/>
        <w:rPr>
          <w:rFonts w:ascii="Arial" w:eastAsia="Times New Roman" w:hAnsi="Arial" w:cs="Arial"/>
          <w:color w:val="222222"/>
          <w:sz w:val="21"/>
          <w:szCs w:val="21"/>
        </w:rPr>
      </w:pPr>
    </w:p>
    <w:p w:rsidR="00423D9B" w:rsidRPr="00C82FA7" w:rsidRDefault="00423D9B" w:rsidP="00C82FA7">
      <w:pPr>
        <w:pStyle w:val="Heading3"/>
        <w:shd w:val="clear" w:color="auto" w:fill="FFFFFF"/>
        <w:spacing w:before="72" w:beforeAutospacing="0" w:after="0" w:afterAutospacing="0"/>
        <w:rPr>
          <w:rFonts w:ascii="Segoe UI" w:hAnsi="Segoe UI" w:cs="Segoe UI"/>
          <w:color w:val="000000"/>
        </w:rPr>
      </w:pPr>
      <w:r w:rsidRPr="00C82FA7">
        <w:rPr>
          <w:rFonts w:ascii="Segoe UI" w:hAnsi="Segoe UI" w:cs="Segoe UI"/>
          <w:color w:val="000000"/>
        </w:rPr>
        <w:t>Apache HTTPClient</w:t>
      </w:r>
    </w:p>
    <w:p w:rsidR="00423D9B" w:rsidRPr="00C82FA7" w:rsidRDefault="00423D9B"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Another famous API framework is HTTPClient developed by Apache team. It is </w:t>
      </w:r>
      <w:r w:rsidR="00C4625C" w:rsidRPr="00C82FA7">
        <w:rPr>
          <w:rFonts w:ascii="Arial" w:eastAsia="Times New Roman" w:hAnsi="Arial" w:cs="Arial"/>
          <w:color w:val="222222"/>
          <w:sz w:val="21"/>
          <w:szCs w:val="21"/>
        </w:rPr>
        <w:t>built</w:t>
      </w:r>
      <w:r w:rsidRPr="00C82FA7">
        <w:rPr>
          <w:rFonts w:ascii="Arial" w:eastAsia="Times New Roman" w:hAnsi="Arial" w:cs="Arial"/>
          <w:color w:val="222222"/>
          <w:sz w:val="21"/>
          <w:szCs w:val="21"/>
        </w:rPr>
        <w:t xml:space="preserve"> on </w:t>
      </w:r>
      <w:r w:rsidR="00C4625C" w:rsidRPr="00C82FA7">
        <w:rPr>
          <w:rFonts w:ascii="Arial" w:eastAsia="Times New Roman" w:hAnsi="Arial" w:cs="Arial"/>
          <w:color w:val="222222"/>
          <w:sz w:val="21"/>
          <w:szCs w:val="21"/>
        </w:rPr>
        <w:t>top of</w:t>
      </w:r>
      <w:r w:rsidRPr="00C82FA7">
        <w:rPr>
          <w:rFonts w:ascii="Arial" w:eastAsia="Times New Roman" w:hAnsi="Arial" w:cs="Arial"/>
          <w:color w:val="222222"/>
          <w:sz w:val="21"/>
          <w:szCs w:val="21"/>
        </w:rPr>
        <w:t xml:space="preserve"> java.net package. It provides wr</w:t>
      </w:r>
      <w:r w:rsidR="00C4625C" w:rsidRPr="00C82FA7">
        <w:rPr>
          <w:rFonts w:ascii="Arial" w:eastAsia="Times New Roman" w:hAnsi="Arial" w:cs="Arial"/>
          <w:color w:val="222222"/>
          <w:sz w:val="21"/>
          <w:szCs w:val="21"/>
        </w:rPr>
        <w:t xml:space="preserve">apper methods and extension to java.net package. </w:t>
      </w:r>
    </w:p>
    <w:p w:rsidR="00C4625C" w:rsidRPr="00C82FA7" w:rsidRDefault="00C4625C" w:rsidP="00E6125D">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Features of HTTPClient:</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Standards based, pure Java, implementation of HTTP versions 1.0 and 1.1</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Full implementation of all HTTP methods (GET, POST, PUT, DELETE, HEAD, OPTIONS, and TRACE) in an extensible OO framework.</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Supports encryption with HTTPS (HTTP over SSL) protocol.</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Transparent connections through HTTP proxies.</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Tunneled HTTPS connections through HTTP proxies, via the CONNECT method.</w:t>
      </w:r>
    </w:p>
    <w:p w:rsidR="00C4625C" w:rsidRPr="00C82FA7"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Support for HTTP/1.1 response caching.</w:t>
      </w:r>
    </w:p>
    <w:p w:rsidR="00C4625C" w:rsidRDefault="00C4625C" w:rsidP="00C82FA7">
      <w:pPr>
        <w:pStyle w:val="ListParagraph"/>
        <w:numPr>
          <w:ilvl w:val="0"/>
          <w:numId w:val="13"/>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Source code is freely available under the Apache License.</w:t>
      </w:r>
    </w:p>
    <w:p w:rsidR="00713B1D" w:rsidRDefault="00713B1D" w:rsidP="00713B1D">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Below link will help with getting started with HTTPClient</w:t>
      </w:r>
    </w:p>
    <w:p w:rsidR="00713B1D" w:rsidRDefault="009B1CE5" w:rsidP="00713B1D">
      <w:pPr>
        <w:shd w:val="clear" w:color="auto" w:fill="FFFFFF"/>
        <w:spacing w:before="120" w:after="120" w:line="240" w:lineRule="auto"/>
        <w:rPr>
          <w:rFonts w:ascii="Arial" w:eastAsia="Times New Roman" w:hAnsi="Arial" w:cs="Arial"/>
          <w:color w:val="222222"/>
          <w:sz w:val="21"/>
          <w:szCs w:val="21"/>
        </w:rPr>
      </w:pPr>
      <w:hyperlink r:id="rId12" w:history="1">
        <w:r w:rsidR="00713B1D" w:rsidRPr="003D6C73">
          <w:rPr>
            <w:rStyle w:val="Hyperlink"/>
            <w:rFonts w:ascii="Arial" w:eastAsia="Times New Roman" w:hAnsi="Arial" w:cs="Arial"/>
            <w:sz w:val="21"/>
            <w:szCs w:val="21"/>
          </w:rPr>
          <w:t>http://hc.apache.org/httpcomponents-client-ga/index.html</w:t>
        </w:r>
      </w:hyperlink>
    </w:p>
    <w:p w:rsidR="00C4625C" w:rsidRDefault="00C4625C" w:rsidP="00C4625C">
      <w:pPr>
        <w:spacing w:before="100" w:beforeAutospacing="1" w:after="100" w:afterAutospacing="1" w:line="240" w:lineRule="auto"/>
        <w:rPr>
          <w:rFonts w:ascii="Verdana" w:eastAsia="Times New Roman" w:hAnsi="Verdana" w:cs="Times New Roman"/>
          <w:color w:val="000000"/>
          <w:sz w:val="20"/>
          <w:szCs w:val="20"/>
        </w:rPr>
      </w:pPr>
    </w:p>
    <w:p w:rsidR="00C4625C" w:rsidRPr="00C82FA7" w:rsidRDefault="00C4625C" w:rsidP="00C82FA7">
      <w:pPr>
        <w:pStyle w:val="Heading3"/>
        <w:shd w:val="clear" w:color="auto" w:fill="FFFFFF"/>
        <w:spacing w:before="72" w:beforeAutospacing="0" w:after="0" w:afterAutospacing="0"/>
        <w:rPr>
          <w:rFonts w:ascii="Segoe UI" w:hAnsi="Segoe UI" w:cs="Segoe UI"/>
          <w:color w:val="000000"/>
        </w:rPr>
      </w:pPr>
      <w:r w:rsidRPr="00C82FA7">
        <w:rPr>
          <w:rFonts w:ascii="Segoe UI" w:hAnsi="Segoe UI" w:cs="Segoe UI"/>
          <w:color w:val="000000"/>
        </w:rPr>
        <w:t>Java.Net.URLConnection Package</w:t>
      </w:r>
    </w:p>
    <w:p w:rsidR="00C4625C" w:rsidRPr="00C82FA7" w:rsidRDefault="00C4625C" w:rsidP="00C82FA7">
      <w:p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 xml:space="preserve">This is most basic and oldest but still in use framework directly available in java library. All the existing indirectly is built on top of this framework. All the operations on the web services can be performed using this library. URLConnection is an HTTP-centric class, that is most of the methods are helpful in working with HTTP URLs. Following the typical steps </w:t>
      </w:r>
      <w:r w:rsidR="00C82FA7" w:rsidRPr="00C82FA7">
        <w:rPr>
          <w:rFonts w:ascii="Arial" w:eastAsia="Times New Roman" w:hAnsi="Arial" w:cs="Arial"/>
          <w:color w:val="222222"/>
          <w:sz w:val="21"/>
          <w:szCs w:val="21"/>
        </w:rPr>
        <w:t>followed to communicate with server via URLs.</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Create a URL object</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Obtain a URLConnection object from the URL</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Configure the URLConnection</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Read the header fields</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Get an input stream and read data</w:t>
      </w:r>
    </w:p>
    <w:p w:rsidR="00C82FA7" w:rsidRP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Get an output stream and write data</w:t>
      </w:r>
    </w:p>
    <w:p w:rsidR="00C82FA7" w:rsidRDefault="00C82FA7" w:rsidP="00C82FA7">
      <w:pPr>
        <w:pStyle w:val="ListParagraph"/>
        <w:numPr>
          <w:ilvl w:val="0"/>
          <w:numId w:val="14"/>
        </w:numPr>
        <w:shd w:val="clear" w:color="auto" w:fill="FFFFFF"/>
        <w:spacing w:before="120" w:after="120" w:line="240" w:lineRule="auto"/>
        <w:rPr>
          <w:rFonts w:ascii="Arial" w:eastAsia="Times New Roman" w:hAnsi="Arial" w:cs="Arial"/>
          <w:color w:val="222222"/>
          <w:sz w:val="21"/>
          <w:szCs w:val="21"/>
        </w:rPr>
      </w:pPr>
      <w:r w:rsidRPr="00C82FA7">
        <w:rPr>
          <w:rFonts w:ascii="Arial" w:eastAsia="Times New Roman" w:hAnsi="Arial" w:cs="Arial"/>
          <w:color w:val="222222"/>
          <w:sz w:val="21"/>
          <w:szCs w:val="21"/>
        </w:rPr>
        <w:t>Close the connection</w:t>
      </w:r>
    </w:p>
    <w:p w:rsidR="00713B1D" w:rsidRDefault="00713B1D" w:rsidP="00713B1D">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Below link will provide the methods and description of the URLConnection class</w:t>
      </w:r>
    </w:p>
    <w:p w:rsidR="00C82FA7" w:rsidRDefault="009B1CE5" w:rsidP="00C4625C">
      <w:pPr>
        <w:spacing w:before="100" w:beforeAutospacing="1" w:after="100" w:afterAutospacing="1" w:line="240" w:lineRule="auto"/>
        <w:rPr>
          <w:rFonts w:ascii="Verdana" w:eastAsia="Times New Roman" w:hAnsi="Verdana" w:cs="Times New Roman"/>
          <w:color w:val="000000"/>
          <w:sz w:val="20"/>
          <w:szCs w:val="20"/>
        </w:rPr>
      </w:pPr>
      <w:hyperlink r:id="rId13" w:history="1">
        <w:r w:rsidR="00713B1D" w:rsidRPr="003D6C73">
          <w:rPr>
            <w:rStyle w:val="Hyperlink"/>
            <w:rFonts w:ascii="Verdana" w:eastAsia="Times New Roman" w:hAnsi="Verdana" w:cs="Times New Roman"/>
            <w:sz w:val="20"/>
            <w:szCs w:val="20"/>
          </w:rPr>
          <w:t>https://docs.oracle.com/javase/7/docs/api/java/net/URLConnection.html</w:t>
        </w:r>
      </w:hyperlink>
    </w:p>
    <w:p w:rsidR="00713B1D" w:rsidRDefault="00713B1D" w:rsidP="00C4625C">
      <w:pPr>
        <w:spacing w:before="100" w:beforeAutospacing="1" w:after="100" w:afterAutospacing="1" w:line="240" w:lineRule="auto"/>
        <w:rPr>
          <w:rFonts w:ascii="Verdana" w:eastAsia="Times New Roman" w:hAnsi="Verdana" w:cs="Times New Roman"/>
          <w:color w:val="000000"/>
          <w:sz w:val="20"/>
          <w:szCs w:val="20"/>
        </w:rPr>
      </w:pPr>
    </w:p>
    <w:p w:rsidR="00C82FA7" w:rsidRDefault="00C82FA7" w:rsidP="00C4625C">
      <w:pPr>
        <w:spacing w:before="100" w:beforeAutospacing="1" w:after="100" w:afterAutospacing="1" w:line="240" w:lineRule="auto"/>
        <w:rPr>
          <w:rFonts w:ascii="Verdana" w:eastAsia="Times New Roman" w:hAnsi="Verdana" w:cs="Times New Roman"/>
          <w:color w:val="000000"/>
          <w:sz w:val="20"/>
          <w:szCs w:val="20"/>
        </w:rPr>
      </w:pPr>
    </w:p>
    <w:p w:rsidR="00C4625C" w:rsidRPr="00C4625C" w:rsidRDefault="00C4625C" w:rsidP="00C4625C">
      <w:pPr>
        <w:spacing w:before="100" w:beforeAutospacing="1" w:after="100" w:afterAutospacing="1" w:line="240" w:lineRule="auto"/>
        <w:rPr>
          <w:rFonts w:ascii="Verdana" w:eastAsia="Times New Roman" w:hAnsi="Verdana" w:cs="Times New Roman"/>
          <w:color w:val="000000"/>
          <w:sz w:val="20"/>
          <w:szCs w:val="20"/>
        </w:rPr>
      </w:pPr>
    </w:p>
    <w:p w:rsidR="00C4625C" w:rsidRDefault="00C4625C" w:rsidP="00E6125D">
      <w:pPr>
        <w:shd w:val="clear" w:color="auto" w:fill="FFFFFF"/>
        <w:spacing w:before="120" w:after="120" w:line="240" w:lineRule="auto"/>
        <w:rPr>
          <w:rFonts w:ascii="Arial" w:hAnsi="Arial" w:cs="Arial"/>
          <w:color w:val="000000"/>
        </w:rPr>
      </w:pPr>
    </w:p>
    <w:p w:rsidR="00423D9B" w:rsidRPr="002B1083" w:rsidRDefault="00423D9B" w:rsidP="00E6125D">
      <w:pPr>
        <w:shd w:val="clear" w:color="auto" w:fill="FFFFFF"/>
        <w:spacing w:before="120" w:after="120" w:line="240" w:lineRule="auto"/>
        <w:rPr>
          <w:rFonts w:ascii="Arial" w:hAnsi="Arial" w:cs="Arial"/>
          <w:color w:val="000000"/>
        </w:rPr>
      </w:pPr>
    </w:p>
    <w:p w:rsidR="00F04DC5" w:rsidRPr="00E6125D" w:rsidRDefault="00F04DC5" w:rsidP="00E6125D">
      <w:pPr>
        <w:shd w:val="clear" w:color="auto" w:fill="FFFFFF"/>
        <w:spacing w:before="120" w:after="120" w:line="240" w:lineRule="auto"/>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Default="00E6125D" w:rsidP="004274F8">
      <w:pPr>
        <w:shd w:val="clear" w:color="auto" w:fill="FFFFFF"/>
        <w:spacing w:before="120" w:after="120" w:line="240" w:lineRule="auto"/>
        <w:rPr>
          <w:rFonts w:ascii="Arial" w:eastAsia="Times New Roman" w:hAnsi="Arial" w:cs="Arial"/>
          <w:color w:val="222222"/>
          <w:sz w:val="21"/>
          <w:szCs w:val="21"/>
        </w:rPr>
      </w:pPr>
    </w:p>
    <w:p w:rsidR="00E6125D" w:rsidRPr="004274F8" w:rsidRDefault="00E6125D" w:rsidP="004274F8">
      <w:pPr>
        <w:shd w:val="clear" w:color="auto" w:fill="FFFFFF"/>
        <w:spacing w:before="120" w:after="120" w:line="240" w:lineRule="auto"/>
        <w:rPr>
          <w:rFonts w:ascii="Arial" w:eastAsia="Times New Roman" w:hAnsi="Arial" w:cs="Arial"/>
          <w:color w:val="222222"/>
          <w:sz w:val="21"/>
          <w:szCs w:val="21"/>
        </w:rPr>
      </w:pPr>
    </w:p>
    <w:p w:rsidR="001B7686" w:rsidRDefault="001B7686">
      <w:pPr>
        <w:rPr>
          <w:rFonts w:ascii="Arial" w:hAnsi="Arial"/>
          <w:color w:val="222222"/>
          <w:sz w:val="21"/>
          <w:szCs w:val="21"/>
          <w:shd w:val="clear" w:color="auto" w:fill="FFFFFF"/>
        </w:rPr>
      </w:pPr>
    </w:p>
    <w:p w:rsidR="001B7686" w:rsidRDefault="001B7686">
      <w:pPr>
        <w:rPr>
          <w:rFonts w:ascii="Arial" w:hAnsi="Arial"/>
          <w:color w:val="222222"/>
          <w:sz w:val="21"/>
          <w:szCs w:val="21"/>
          <w:shd w:val="clear" w:color="auto" w:fill="FFFFFF"/>
        </w:rPr>
      </w:pPr>
    </w:p>
    <w:p w:rsidR="001B7686" w:rsidRDefault="001B7686"/>
    <w:sectPr w:rsidR="001B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DA1"/>
    <w:multiLevelType w:val="multilevel"/>
    <w:tmpl w:val="752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B53D0"/>
    <w:multiLevelType w:val="multilevel"/>
    <w:tmpl w:val="4FD8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51DF9"/>
    <w:multiLevelType w:val="multilevel"/>
    <w:tmpl w:val="029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3286F"/>
    <w:multiLevelType w:val="multilevel"/>
    <w:tmpl w:val="CBC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E5F5A"/>
    <w:multiLevelType w:val="hybridMultilevel"/>
    <w:tmpl w:val="8F98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05DFE"/>
    <w:multiLevelType w:val="multilevel"/>
    <w:tmpl w:val="43A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D5DB1"/>
    <w:multiLevelType w:val="multilevel"/>
    <w:tmpl w:val="1A1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07B31"/>
    <w:multiLevelType w:val="hybridMultilevel"/>
    <w:tmpl w:val="8C1CB3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227FA"/>
    <w:multiLevelType w:val="multilevel"/>
    <w:tmpl w:val="CCD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71621"/>
    <w:multiLevelType w:val="hybridMultilevel"/>
    <w:tmpl w:val="2B48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308D4"/>
    <w:multiLevelType w:val="multilevel"/>
    <w:tmpl w:val="E1D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82778"/>
    <w:multiLevelType w:val="hybridMultilevel"/>
    <w:tmpl w:val="AB5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F0935"/>
    <w:multiLevelType w:val="multilevel"/>
    <w:tmpl w:val="DFA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C1005"/>
    <w:multiLevelType w:val="multilevel"/>
    <w:tmpl w:val="931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6"/>
  </w:num>
  <w:num w:numId="6">
    <w:abstractNumId w:val="13"/>
  </w:num>
  <w:num w:numId="7">
    <w:abstractNumId w:val="12"/>
  </w:num>
  <w:num w:numId="8">
    <w:abstractNumId w:val="5"/>
  </w:num>
  <w:num w:numId="9">
    <w:abstractNumId w:val="10"/>
  </w:num>
  <w:num w:numId="10">
    <w:abstractNumId w:val="4"/>
  </w:num>
  <w:num w:numId="11">
    <w:abstractNumId w:val="0"/>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F5"/>
    <w:rsid w:val="00185EF5"/>
    <w:rsid w:val="001B7686"/>
    <w:rsid w:val="001D2B8F"/>
    <w:rsid w:val="00215851"/>
    <w:rsid w:val="002858D7"/>
    <w:rsid w:val="002B1083"/>
    <w:rsid w:val="003B19BE"/>
    <w:rsid w:val="00423D9B"/>
    <w:rsid w:val="004274F8"/>
    <w:rsid w:val="004A0718"/>
    <w:rsid w:val="004F2CF8"/>
    <w:rsid w:val="005A4549"/>
    <w:rsid w:val="005F40A6"/>
    <w:rsid w:val="00713B1D"/>
    <w:rsid w:val="00766366"/>
    <w:rsid w:val="009B1CE5"/>
    <w:rsid w:val="00A13FAE"/>
    <w:rsid w:val="00A95077"/>
    <w:rsid w:val="00BA4B0F"/>
    <w:rsid w:val="00C4625C"/>
    <w:rsid w:val="00C82FA7"/>
    <w:rsid w:val="00D36EDC"/>
    <w:rsid w:val="00DE0FDC"/>
    <w:rsid w:val="00E6125D"/>
    <w:rsid w:val="00F04DC5"/>
    <w:rsid w:val="00F10579"/>
    <w:rsid w:val="00FB7608"/>
    <w:rsid w:val="00FD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C7DB"/>
  <w15:chartTrackingRefBased/>
  <w15:docId w15:val="{663091E2-DE5D-4A53-B7A3-A2B82180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0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3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07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B0F"/>
    <w:rPr>
      <w:color w:val="0000FF"/>
      <w:u w:val="single"/>
    </w:rPr>
  </w:style>
  <w:style w:type="paragraph" w:styleId="ListParagraph">
    <w:name w:val="List Paragraph"/>
    <w:basedOn w:val="Normal"/>
    <w:uiPriority w:val="34"/>
    <w:qFormat/>
    <w:rsid w:val="00BA4B0F"/>
    <w:pPr>
      <w:ind w:left="720"/>
      <w:contextualSpacing/>
    </w:pPr>
  </w:style>
  <w:style w:type="character" w:customStyle="1" w:styleId="Heading3Char">
    <w:name w:val="Heading 3 Char"/>
    <w:basedOn w:val="DefaultParagraphFont"/>
    <w:link w:val="Heading3"/>
    <w:uiPriority w:val="9"/>
    <w:rsid w:val="00A13FAE"/>
    <w:rPr>
      <w:rFonts w:ascii="Times New Roman" w:eastAsia="Times New Roman" w:hAnsi="Times New Roman" w:cs="Times New Roman"/>
      <w:b/>
      <w:bCs/>
      <w:sz w:val="27"/>
      <w:szCs w:val="27"/>
    </w:rPr>
  </w:style>
  <w:style w:type="character" w:customStyle="1" w:styleId="mw-headline">
    <w:name w:val="mw-headline"/>
    <w:basedOn w:val="DefaultParagraphFont"/>
    <w:rsid w:val="00A13FAE"/>
  </w:style>
  <w:style w:type="character" w:customStyle="1" w:styleId="mw-editsection">
    <w:name w:val="mw-editsection"/>
    <w:basedOn w:val="DefaultParagraphFont"/>
    <w:rsid w:val="00A13FAE"/>
  </w:style>
  <w:style w:type="character" w:customStyle="1" w:styleId="mw-editsection-bracket">
    <w:name w:val="mw-editsection-bracket"/>
    <w:basedOn w:val="DefaultParagraphFont"/>
    <w:rsid w:val="00A13FAE"/>
  </w:style>
  <w:style w:type="paragraph" w:styleId="NormalWeb">
    <w:name w:val="Normal (Web)"/>
    <w:basedOn w:val="Normal"/>
    <w:uiPriority w:val="99"/>
    <w:semiHidden/>
    <w:unhideWhenUsed/>
    <w:rsid w:val="00A13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07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A071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A0718"/>
    <w:rPr>
      <w:b/>
      <w:bCs/>
    </w:rPr>
  </w:style>
  <w:style w:type="character" w:styleId="HTMLCode">
    <w:name w:val="HTML Code"/>
    <w:basedOn w:val="DefaultParagraphFont"/>
    <w:uiPriority w:val="99"/>
    <w:semiHidden/>
    <w:unhideWhenUsed/>
    <w:rsid w:val="004A07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718"/>
    <w:rPr>
      <w:rFonts w:ascii="Segoe UI" w:hAnsi="Segoe UI" w:cs="Segoe UI"/>
      <w:sz w:val="18"/>
      <w:szCs w:val="18"/>
    </w:rPr>
  </w:style>
  <w:style w:type="character" w:customStyle="1" w:styleId="Heading1Char">
    <w:name w:val="Heading 1 Char"/>
    <w:basedOn w:val="DefaultParagraphFont"/>
    <w:link w:val="Heading1"/>
    <w:uiPriority w:val="9"/>
    <w:rsid w:val="005A454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A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5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B1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798">
      <w:bodyDiv w:val="1"/>
      <w:marLeft w:val="0"/>
      <w:marRight w:val="0"/>
      <w:marTop w:val="0"/>
      <w:marBottom w:val="0"/>
      <w:divBdr>
        <w:top w:val="none" w:sz="0" w:space="0" w:color="auto"/>
        <w:left w:val="none" w:sz="0" w:space="0" w:color="auto"/>
        <w:bottom w:val="none" w:sz="0" w:space="0" w:color="auto"/>
        <w:right w:val="none" w:sz="0" w:space="0" w:color="auto"/>
      </w:divBdr>
    </w:div>
    <w:div w:id="214633190">
      <w:bodyDiv w:val="1"/>
      <w:marLeft w:val="0"/>
      <w:marRight w:val="0"/>
      <w:marTop w:val="0"/>
      <w:marBottom w:val="0"/>
      <w:divBdr>
        <w:top w:val="none" w:sz="0" w:space="0" w:color="auto"/>
        <w:left w:val="none" w:sz="0" w:space="0" w:color="auto"/>
        <w:bottom w:val="none" w:sz="0" w:space="0" w:color="auto"/>
        <w:right w:val="none" w:sz="0" w:space="0" w:color="auto"/>
      </w:divBdr>
      <w:divsChild>
        <w:div w:id="1281645685">
          <w:marLeft w:val="0"/>
          <w:marRight w:val="0"/>
          <w:marTop w:val="600"/>
          <w:marBottom w:val="0"/>
          <w:divBdr>
            <w:top w:val="none" w:sz="0" w:space="0" w:color="auto"/>
            <w:left w:val="none" w:sz="0" w:space="0" w:color="auto"/>
            <w:bottom w:val="none" w:sz="0" w:space="0" w:color="auto"/>
            <w:right w:val="none" w:sz="0" w:space="0" w:color="auto"/>
          </w:divBdr>
          <w:divsChild>
            <w:div w:id="9831200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0523585">
      <w:bodyDiv w:val="1"/>
      <w:marLeft w:val="0"/>
      <w:marRight w:val="0"/>
      <w:marTop w:val="0"/>
      <w:marBottom w:val="0"/>
      <w:divBdr>
        <w:top w:val="none" w:sz="0" w:space="0" w:color="auto"/>
        <w:left w:val="none" w:sz="0" w:space="0" w:color="auto"/>
        <w:bottom w:val="none" w:sz="0" w:space="0" w:color="auto"/>
        <w:right w:val="none" w:sz="0" w:space="0" w:color="auto"/>
      </w:divBdr>
      <w:divsChild>
        <w:div w:id="1042746393">
          <w:marLeft w:val="0"/>
          <w:marRight w:val="0"/>
          <w:marTop w:val="0"/>
          <w:marBottom w:val="120"/>
          <w:divBdr>
            <w:top w:val="none" w:sz="0" w:space="0" w:color="auto"/>
            <w:left w:val="none" w:sz="0" w:space="0" w:color="auto"/>
            <w:bottom w:val="none" w:sz="0" w:space="0" w:color="auto"/>
            <w:right w:val="none" w:sz="0" w:space="0" w:color="auto"/>
          </w:divBdr>
        </w:div>
      </w:divsChild>
    </w:div>
    <w:div w:id="531577026">
      <w:bodyDiv w:val="1"/>
      <w:marLeft w:val="0"/>
      <w:marRight w:val="0"/>
      <w:marTop w:val="0"/>
      <w:marBottom w:val="0"/>
      <w:divBdr>
        <w:top w:val="none" w:sz="0" w:space="0" w:color="auto"/>
        <w:left w:val="none" w:sz="0" w:space="0" w:color="auto"/>
        <w:bottom w:val="none" w:sz="0" w:space="0" w:color="auto"/>
        <w:right w:val="none" w:sz="0" w:space="0" w:color="auto"/>
      </w:divBdr>
      <w:divsChild>
        <w:div w:id="1703676364">
          <w:marLeft w:val="0"/>
          <w:marRight w:val="0"/>
          <w:marTop w:val="0"/>
          <w:marBottom w:val="360"/>
          <w:divBdr>
            <w:top w:val="none" w:sz="0" w:space="0" w:color="auto"/>
            <w:left w:val="none" w:sz="0" w:space="0" w:color="auto"/>
            <w:bottom w:val="none" w:sz="0" w:space="0" w:color="auto"/>
            <w:right w:val="none" w:sz="0" w:space="0" w:color="auto"/>
          </w:divBdr>
          <w:divsChild>
            <w:div w:id="8731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765">
      <w:bodyDiv w:val="1"/>
      <w:marLeft w:val="0"/>
      <w:marRight w:val="0"/>
      <w:marTop w:val="0"/>
      <w:marBottom w:val="0"/>
      <w:divBdr>
        <w:top w:val="none" w:sz="0" w:space="0" w:color="auto"/>
        <w:left w:val="none" w:sz="0" w:space="0" w:color="auto"/>
        <w:bottom w:val="none" w:sz="0" w:space="0" w:color="auto"/>
        <w:right w:val="none" w:sz="0" w:space="0" w:color="auto"/>
      </w:divBdr>
    </w:div>
    <w:div w:id="634067289">
      <w:bodyDiv w:val="1"/>
      <w:marLeft w:val="0"/>
      <w:marRight w:val="0"/>
      <w:marTop w:val="0"/>
      <w:marBottom w:val="0"/>
      <w:divBdr>
        <w:top w:val="none" w:sz="0" w:space="0" w:color="auto"/>
        <w:left w:val="none" w:sz="0" w:space="0" w:color="auto"/>
        <w:bottom w:val="none" w:sz="0" w:space="0" w:color="auto"/>
        <w:right w:val="none" w:sz="0" w:space="0" w:color="auto"/>
      </w:divBdr>
      <w:divsChild>
        <w:div w:id="703754766">
          <w:marLeft w:val="0"/>
          <w:marRight w:val="0"/>
          <w:marTop w:val="0"/>
          <w:marBottom w:val="120"/>
          <w:divBdr>
            <w:top w:val="none" w:sz="0" w:space="0" w:color="auto"/>
            <w:left w:val="none" w:sz="0" w:space="0" w:color="auto"/>
            <w:bottom w:val="none" w:sz="0" w:space="0" w:color="auto"/>
            <w:right w:val="none" w:sz="0" w:space="0" w:color="auto"/>
          </w:divBdr>
        </w:div>
      </w:divsChild>
    </w:div>
    <w:div w:id="920716078">
      <w:bodyDiv w:val="1"/>
      <w:marLeft w:val="0"/>
      <w:marRight w:val="0"/>
      <w:marTop w:val="0"/>
      <w:marBottom w:val="0"/>
      <w:divBdr>
        <w:top w:val="none" w:sz="0" w:space="0" w:color="auto"/>
        <w:left w:val="none" w:sz="0" w:space="0" w:color="auto"/>
        <w:bottom w:val="none" w:sz="0" w:space="0" w:color="auto"/>
        <w:right w:val="none" w:sz="0" w:space="0" w:color="auto"/>
      </w:divBdr>
      <w:divsChild>
        <w:div w:id="894389695">
          <w:marLeft w:val="0"/>
          <w:marRight w:val="0"/>
          <w:marTop w:val="0"/>
          <w:marBottom w:val="120"/>
          <w:divBdr>
            <w:top w:val="none" w:sz="0" w:space="0" w:color="auto"/>
            <w:left w:val="none" w:sz="0" w:space="0" w:color="auto"/>
            <w:bottom w:val="none" w:sz="0" w:space="0" w:color="auto"/>
            <w:right w:val="none" w:sz="0" w:space="0" w:color="auto"/>
          </w:divBdr>
        </w:div>
      </w:divsChild>
    </w:div>
    <w:div w:id="1172142728">
      <w:bodyDiv w:val="1"/>
      <w:marLeft w:val="0"/>
      <w:marRight w:val="0"/>
      <w:marTop w:val="0"/>
      <w:marBottom w:val="0"/>
      <w:divBdr>
        <w:top w:val="none" w:sz="0" w:space="0" w:color="auto"/>
        <w:left w:val="none" w:sz="0" w:space="0" w:color="auto"/>
        <w:bottom w:val="none" w:sz="0" w:space="0" w:color="auto"/>
        <w:right w:val="none" w:sz="0" w:space="0" w:color="auto"/>
      </w:divBdr>
    </w:div>
    <w:div w:id="1184243975">
      <w:bodyDiv w:val="1"/>
      <w:marLeft w:val="0"/>
      <w:marRight w:val="0"/>
      <w:marTop w:val="0"/>
      <w:marBottom w:val="0"/>
      <w:divBdr>
        <w:top w:val="none" w:sz="0" w:space="0" w:color="auto"/>
        <w:left w:val="none" w:sz="0" w:space="0" w:color="auto"/>
        <w:bottom w:val="none" w:sz="0" w:space="0" w:color="auto"/>
        <w:right w:val="none" w:sz="0" w:space="0" w:color="auto"/>
      </w:divBdr>
    </w:div>
    <w:div w:id="1194926117">
      <w:bodyDiv w:val="1"/>
      <w:marLeft w:val="0"/>
      <w:marRight w:val="0"/>
      <w:marTop w:val="0"/>
      <w:marBottom w:val="0"/>
      <w:divBdr>
        <w:top w:val="none" w:sz="0" w:space="0" w:color="auto"/>
        <w:left w:val="none" w:sz="0" w:space="0" w:color="auto"/>
        <w:bottom w:val="none" w:sz="0" w:space="0" w:color="auto"/>
        <w:right w:val="none" w:sz="0" w:space="0" w:color="auto"/>
      </w:divBdr>
    </w:div>
    <w:div w:id="1298686504">
      <w:bodyDiv w:val="1"/>
      <w:marLeft w:val="0"/>
      <w:marRight w:val="0"/>
      <w:marTop w:val="0"/>
      <w:marBottom w:val="0"/>
      <w:divBdr>
        <w:top w:val="none" w:sz="0" w:space="0" w:color="auto"/>
        <w:left w:val="none" w:sz="0" w:space="0" w:color="auto"/>
        <w:bottom w:val="none" w:sz="0" w:space="0" w:color="auto"/>
        <w:right w:val="none" w:sz="0" w:space="0" w:color="auto"/>
      </w:divBdr>
      <w:divsChild>
        <w:div w:id="1089156699">
          <w:marLeft w:val="0"/>
          <w:marRight w:val="0"/>
          <w:marTop w:val="0"/>
          <w:marBottom w:val="120"/>
          <w:divBdr>
            <w:top w:val="none" w:sz="0" w:space="0" w:color="auto"/>
            <w:left w:val="none" w:sz="0" w:space="0" w:color="auto"/>
            <w:bottom w:val="none" w:sz="0" w:space="0" w:color="auto"/>
            <w:right w:val="none" w:sz="0" w:space="0" w:color="auto"/>
          </w:divBdr>
        </w:div>
      </w:divsChild>
    </w:div>
    <w:div w:id="1356420108">
      <w:bodyDiv w:val="1"/>
      <w:marLeft w:val="0"/>
      <w:marRight w:val="0"/>
      <w:marTop w:val="0"/>
      <w:marBottom w:val="0"/>
      <w:divBdr>
        <w:top w:val="none" w:sz="0" w:space="0" w:color="auto"/>
        <w:left w:val="none" w:sz="0" w:space="0" w:color="auto"/>
        <w:bottom w:val="none" w:sz="0" w:space="0" w:color="auto"/>
        <w:right w:val="none" w:sz="0" w:space="0" w:color="auto"/>
      </w:divBdr>
    </w:div>
    <w:div w:id="1417900818">
      <w:bodyDiv w:val="1"/>
      <w:marLeft w:val="0"/>
      <w:marRight w:val="0"/>
      <w:marTop w:val="0"/>
      <w:marBottom w:val="0"/>
      <w:divBdr>
        <w:top w:val="none" w:sz="0" w:space="0" w:color="auto"/>
        <w:left w:val="none" w:sz="0" w:space="0" w:color="auto"/>
        <w:bottom w:val="none" w:sz="0" w:space="0" w:color="auto"/>
        <w:right w:val="none" w:sz="0" w:space="0" w:color="auto"/>
      </w:divBdr>
    </w:div>
    <w:div w:id="1777171112">
      <w:bodyDiv w:val="1"/>
      <w:marLeft w:val="0"/>
      <w:marRight w:val="0"/>
      <w:marTop w:val="0"/>
      <w:marBottom w:val="0"/>
      <w:divBdr>
        <w:top w:val="none" w:sz="0" w:space="0" w:color="auto"/>
        <w:left w:val="none" w:sz="0" w:space="0" w:color="auto"/>
        <w:bottom w:val="none" w:sz="0" w:space="0" w:color="auto"/>
        <w:right w:val="none" w:sz="0" w:space="0" w:color="auto"/>
      </w:divBdr>
    </w:div>
    <w:div w:id="1906184854">
      <w:bodyDiv w:val="1"/>
      <w:marLeft w:val="0"/>
      <w:marRight w:val="0"/>
      <w:marTop w:val="0"/>
      <w:marBottom w:val="0"/>
      <w:divBdr>
        <w:top w:val="none" w:sz="0" w:space="0" w:color="auto"/>
        <w:left w:val="none" w:sz="0" w:space="0" w:color="auto"/>
        <w:bottom w:val="none" w:sz="0" w:space="0" w:color="auto"/>
        <w:right w:val="none" w:sz="0" w:space="0" w:color="auto"/>
      </w:divBdr>
    </w:div>
    <w:div w:id="1936136806">
      <w:bodyDiv w:val="1"/>
      <w:marLeft w:val="0"/>
      <w:marRight w:val="0"/>
      <w:marTop w:val="0"/>
      <w:marBottom w:val="0"/>
      <w:divBdr>
        <w:top w:val="none" w:sz="0" w:space="0" w:color="auto"/>
        <w:left w:val="none" w:sz="0" w:space="0" w:color="auto"/>
        <w:bottom w:val="none" w:sz="0" w:space="0" w:color="auto"/>
        <w:right w:val="none" w:sz="0" w:space="0" w:color="auto"/>
      </w:divBdr>
      <w:divsChild>
        <w:div w:id="1738622991">
          <w:marLeft w:val="0"/>
          <w:marRight w:val="0"/>
          <w:marTop w:val="0"/>
          <w:marBottom w:val="120"/>
          <w:divBdr>
            <w:top w:val="none" w:sz="0" w:space="0" w:color="auto"/>
            <w:left w:val="none" w:sz="0" w:space="0" w:color="auto"/>
            <w:bottom w:val="none" w:sz="0" w:space="0" w:color="auto"/>
            <w:right w:val="none" w:sz="0" w:space="0" w:color="auto"/>
          </w:divBdr>
        </w:div>
      </w:divsChild>
    </w:div>
    <w:div w:id="1973246855">
      <w:bodyDiv w:val="1"/>
      <w:marLeft w:val="0"/>
      <w:marRight w:val="0"/>
      <w:marTop w:val="0"/>
      <w:marBottom w:val="0"/>
      <w:divBdr>
        <w:top w:val="none" w:sz="0" w:space="0" w:color="auto"/>
        <w:left w:val="none" w:sz="0" w:space="0" w:color="auto"/>
        <w:bottom w:val="none" w:sz="0" w:space="0" w:color="auto"/>
        <w:right w:val="none" w:sz="0" w:space="0" w:color="auto"/>
      </w:divBdr>
    </w:div>
    <w:div w:id="2001884606">
      <w:bodyDiv w:val="1"/>
      <w:marLeft w:val="0"/>
      <w:marRight w:val="0"/>
      <w:marTop w:val="0"/>
      <w:marBottom w:val="0"/>
      <w:divBdr>
        <w:top w:val="none" w:sz="0" w:space="0" w:color="auto"/>
        <w:left w:val="none" w:sz="0" w:space="0" w:color="auto"/>
        <w:bottom w:val="none" w:sz="0" w:space="0" w:color="auto"/>
        <w:right w:val="none" w:sz="0" w:space="0" w:color="auto"/>
      </w:divBdr>
    </w:div>
    <w:div w:id="20616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domain.com/users/123/accounts" TargetMode="External"/><Relationship Id="rId13" Type="http://schemas.openxmlformats.org/officeDocument/2006/relationships/hyperlink" Target="https://docs.oracle.com/javase/7/docs/api/java/net/URLConnection.html" TargetMode="External"/><Relationship Id="rId3" Type="http://schemas.openxmlformats.org/officeDocument/2006/relationships/settings" Target="settings.xml"/><Relationship Id="rId7" Type="http://schemas.openxmlformats.org/officeDocument/2006/relationships/hyperlink" Target="https://en.wikipedia.org/wiki/Hyperlink" TargetMode="External"/><Relationship Id="rId12" Type="http://schemas.openxmlformats.org/officeDocument/2006/relationships/hyperlink" Target="http://hc.apache.org/httpcomponents-client-g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me_page" TargetMode="External"/><Relationship Id="rId11" Type="http://schemas.openxmlformats.org/officeDocument/2006/relationships/hyperlink" Target="https://spring.io/guides/gs/consuming-rest/" TargetMode="External"/><Relationship Id="rId5" Type="http://schemas.openxmlformats.org/officeDocument/2006/relationships/hyperlink" Target="https://en.wikipedia.org/wiki/XML" TargetMode="External"/><Relationship Id="rId15" Type="http://schemas.openxmlformats.org/officeDocument/2006/relationships/theme" Target="theme/theme1.xml"/><Relationship Id="rId10" Type="http://schemas.openxmlformats.org/officeDocument/2006/relationships/hyperlink" Target="http://rest-assured.io/" TargetMode="External"/><Relationship Id="rId4" Type="http://schemas.openxmlformats.org/officeDocument/2006/relationships/webSettings" Target="webSettings.xml"/><Relationship Id="rId9" Type="http://schemas.openxmlformats.org/officeDocument/2006/relationships/hyperlink" Target="http://www.appdomain.com/users/123/accounts/4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15</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Nair</dc:creator>
  <cp:keywords/>
  <dc:description/>
  <cp:lastModifiedBy>Vishnu Nair</cp:lastModifiedBy>
  <cp:revision>16</cp:revision>
  <dcterms:created xsi:type="dcterms:W3CDTF">2019-03-14T09:16:00Z</dcterms:created>
  <dcterms:modified xsi:type="dcterms:W3CDTF">2020-02-25T11:16:00Z</dcterms:modified>
</cp:coreProperties>
</file>