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4A95" w14:textId="77777777" w:rsidR="00C373C9" w:rsidRPr="00C373C9" w:rsidRDefault="00C373C9" w:rsidP="00C373C9">
      <w:pPr>
        <w:spacing w:before="240" w:after="0"/>
        <w:ind w:left="-284"/>
        <w:rPr>
          <w:b/>
          <w:bCs/>
          <w:color w:val="084971"/>
          <w:sz w:val="32"/>
          <w:szCs w:val="32"/>
          <w:lang w:val="x-none"/>
        </w:rPr>
      </w:pPr>
      <w:r w:rsidRPr="00C373C9">
        <w:rPr>
          <w:b/>
          <w:bCs/>
          <w:color w:val="084971"/>
          <w:sz w:val="32"/>
          <w:szCs w:val="32"/>
          <w:lang w:val="pt-PT"/>
        </w:rPr>
        <w:t>CanisHerz – Sistema embarcado para medição cardíaca em tempo real de cachorros domésticos</w:t>
      </w:r>
    </w:p>
    <w:p w14:paraId="42039FE6" w14:textId="77777777" w:rsidR="00C373C9" w:rsidRPr="00BA29EF" w:rsidRDefault="00C373C9" w:rsidP="000A24B5">
      <w:pPr>
        <w:spacing w:before="240" w:after="0"/>
        <w:ind w:left="-284"/>
        <w:rPr>
          <w:i/>
          <w:iCs/>
          <w:sz w:val="28"/>
          <w:szCs w:val="28"/>
          <w:lang w:val="en-US"/>
        </w:rPr>
      </w:pPr>
      <w:proofErr w:type="spellStart"/>
      <w:r w:rsidRPr="00BA29EF">
        <w:rPr>
          <w:i/>
          <w:iCs/>
          <w:sz w:val="28"/>
          <w:szCs w:val="28"/>
          <w:lang w:val="en-US"/>
        </w:rPr>
        <w:t>CanisHerz</w:t>
      </w:r>
      <w:proofErr w:type="spellEnd"/>
      <w:r w:rsidRPr="00BA29EF">
        <w:rPr>
          <w:i/>
          <w:iCs/>
          <w:sz w:val="28"/>
          <w:szCs w:val="28"/>
          <w:lang w:val="en-US"/>
        </w:rPr>
        <w:t xml:space="preserve"> - Embedded System for Real-Time Heart Measurement in Domestic Dogs</w:t>
      </w:r>
    </w:p>
    <w:p w14:paraId="71ACCD10" w14:textId="2DE3AEB3" w:rsidR="00AC702A" w:rsidRDefault="00C373C9" w:rsidP="000A24B5">
      <w:pPr>
        <w:spacing w:before="240" w:after="0"/>
        <w:ind w:left="-284"/>
        <w:rPr>
          <w:i/>
          <w:iCs/>
          <w:sz w:val="28"/>
          <w:szCs w:val="28"/>
        </w:rPr>
      </w:pPr>
      <w:proofErr w:type="spellStart"/>
      <w:r w:rsidRPr="00C373C9">
        <w:rPr>
          <w:i/>
          <w:iCs/>
          <w:sz w:val="28"/>
          <w:szCs w:val="28"/>
        </w:rPr>
        <w:t>CanisHerz</w:t>
      </w:r>
      <w:proofErr w:type="spellEnd"/>
      <w:r w:rsidRPr="00C373C9">
        <w:rPr>
          <w:i/>
          <w:iCs/>
          <w:sz w:val="28"/>
          <w:szCs w:val="28"/>
        </w:rPr>
        <w:t xml:space="preserve"> - Sistema integrado para </w:t>
      </w:r>
      <w:proofErr w:type="spellStart"/>
      <w:r w:rsidRPr="00C373C9">
        <w:rPr>
          <w:i/>
          <w:iCs/>
          <w:sz w:val="28"/>
          <w:szCs w:val="28"/>
        </w:rPr>
        <w:t>la</w:t>
      </w:r>
      <w:proofErr w:type="spellEnd"/>
      <w:r w:rsidRPr="00C373C9">
        <w:rPr>
          <w:i/>
          <w:iCs/>
          <w:sz w:val="28"/>
          <w:szCs w:val="28"/>
        </w:rPr>
        <w:t xml:space="preserve"> </w:t>
      </w:r>
      <w:proofErr w:type="spellStart"/>
      <w:r w:rsidRPr="00C373C9">
        <w:rPr>
          <w:i/>
          <w:iCs/>
          <w:sz w:val="28"/>
          <w:szCs w:val="28"/>
        </w:rPr>
        <w:t>medición</w:t>
      </w:r>
      <w:proofErr w:type="spellEnd"/>
      <w:r w:rsidRPr="00C373C9">
        <w:rPr>
          <w:i/>
          <w:iCs/>
          <w:sz w:val="28"/>
          <w:szCs w:val="28"/>
        </w:rPr>
        <w:t xml:space="preserve"> </w:t>
      </w:r>
      <w:proofErr w:type="spellStart"/>
      <w:r w:rsidRPr="00C373C9">
        <w:rPr>
          <w:i/>
          <w:iCs/>
          <w:sz w:val="28"/>
          <w:szCs w:val="28"/>
        </w:rPr>
        <w:t>cardiaca</w:t>
      </w:r>
      <w:proofErr w:type="spellEnd"/>
      <w:r w:rsidRPr="00C373C9">
        <w:rPr>
          <w:i/>
          <w:iCs/>
          <w:sz w:val="28"/>
          <w:szCs w:val="28"/>
        </w:rPr>
        <w:t xml:space="preserve"> </w:t>
      </w:r>
      <w:proofErr w:type="spellStart"/>
      <w:r w:rsidRPr="00C373C9">
        <w:rPr>
          <w:i/>
          <w:iCs/>
          <w:sz w:val="28"/>
          <w:szCs w:val="28"/>
        </w:rPr>
        <w:t>en</w:t>
      </w:r>
      <w:proofErr w:type="spellEnd"/>
      <w:r w:rsidRPr="00C373C9">
        <w:rPr>
          <w:i/>
          <w:iCs/>
          <w:sz w:val="28"/>
          <w:szCs w:val="28"/>
        </w:rPr>
        <w:t xml:space="preserve"> </w:t>
      </w:r>
      <w:proofErr w:type="spellStart"/>
      <w:r w:rsidRPr="00C373C9">
        <w:rPr>
          <w:i/>
          <w:iCs/>
          <w:sz w:val="28"/>
          <w:szCs w:val="28"/>
        </w:rPr>
        <w:t>tiempo</w:t>
      </w:r>
      <w:proofErr w:type="spellEnd"/>
      <w:r w:rsidRPr="00C373C9">
        <w:rPr>
          <w:i/>
          <w:iCs/>
          <w:sz w:val="28"/>
          <w:szCs w:val="28"/>
        </w:rPr>
        <w:t xml:space="preserve"> real de perros domésticos</w:t>
      </w:r>
    </w:p>
    <w:p w14:paraId="00B5033B" w14:textId="77777777" w:rsidR="00197A56" w:rsidRDefault="00197A56" w:rsidP="003F3A8E">
      <w:pPr>
        <w:spacing w:after="0"/>
        <w:ind w:left="-284"/>
        <w:rPr>
          <w:i/>
          <w:iCs/>
          <w:sz w:val="24"/>
          <w:szCs w:val="24"/>
        </w:rPr>
      </w:pPr>
    </w:p>
    <w:p w14:paraId="7B69FCAD" w14:textId="77777777" w:rsidR="003F3A8E" w:rsidRDefault="003F3A8E" w:rsidP="003F3A8E">
      <w:pPr>
        <w:spacing w:after="0"/>
        <w:ind w:left="-284"/>
        <w:rPr>
          <w:i/>
          <w:iCs/>
          <w:sz w:val="24"/>
          <w:szCs w:val="24"/>
        </w:rPr>
      </w:pPr>
    </w:p>
    <w:p w14:paraId="69924ECF" w14:textId="77777777" w:rsidR="003F3A8E" w:rsidRPr="003F3A8E" w:rsidRDefault="003F3A8E" w:rsidP="003F3A8E">
      <w:pPr>
        <w:spacing w:after="0"/>
        <w:ind w:left="-284"/>
        <w:rPr>
          <w:i/>
          <w:iCs/>
          <w:sz w:val="24"/>
          <w:szCs w:val="24"/>
        </w:rPr>
      </w:pPr>
    </w:p>
    <w:p w14:paraId="4357798F" w14:textId="20A293A5" w:rsidR="00AC702A" w:rsidRPr="00AC702A" w:rsidRDefault="00C373C9" w:rsidP="00AC702A">
      <w:pPr>
        <w:spacing w:after="0"/>
        <w:jc w:val="right"/>
        <w:rPr>
          <w:b/>
          <w:bCs/>
        </w:rPr>
      </w:pPr>
      <w:r w:rsidRPr="00C373C9">
        <w:rPr>
          <w:b/>
          <w:bCs/>
          <w:lang w:val="pt-PT"/>
        </w:rPr>
        <w:t>Miguel Gustavo de Sousa Campos</w:t>
      </w:r>
    </w:p>
    <w:p w14:paraId="7B285512" w14:textId="77777777" w:rsidR="00C373C9" w:rsidRPr="00C373C9" w:rsidRDefault="00C373C9" w:rsidP="00C373C9">
      <w:pPr>
        <w:spacing w:after="0"/>
        <w:jc w:val="right"/>
        <w:rPr>
          <w:i/>
          <w:iCs/>
          <w:sz w:val="20"/>
          <w:szCs w:val="20"/>
          <w:lang w:val="pt-PT"/>
        </w:rPr>
      </w:pPr>
      <w:r w:rsidRPr="00C373C9">
        <w:rPr>
          <w:i/>
          <w:iCs/>
          <w:sz w:val="20"/>
          <w:szCs w:val="20"/>
          <w:lang w:val="pt-PT"/>
        </w:rPr>
        <w:t>miguel.campos3@etec.sp.gov.br</w:t>
      </w:r>
    </w:p>
    <w:p w14:paraId="2468C4CB" w14:textId="2B319BA6" w:rsidR="00AC702A" w:rsidRPr="00861AAA" w:rsidRDefault="00AC702A" w:rsidP="00AC702A">
      <w:pPr>
        <w:spacing w:after="0"/>
        <w:jc w:val="right"/>
        <w:rPr>
          <w:sz w:val="16"/>
          <w:szCs w:val="16"/>
        </w:rPr>
      </w:pPr>
    </w:p>
    <w:p w14:paraId="0001B4A9" w14:textId="77777777" w:rsidR="00C373C9" w:rsidRDefault="00C373C9" w:rsidP="00AC702A">
      <w:pPr>
        <w:spacing w:after="0"/>
        <w:jc w:val="right"/>
        <w:rPr>
          <w:b/>
          <w:bCs/>
          <w:lang w:val="pt-PT"/>
        </w:rPr>
      </w:pPr>
      <w:r w:rsidRPr="00C373C9">
        <w:rPr>
          <w:b/>
          <w:bCs/>
          <w:lang w:val="pt-PT"/>
        </w:rPr>
        <w:t>Pablo de Sousa Santos</w:t>
      </w:r>
    </w:p>
    <w:p w14:paraId="351F88AF" w14:textId="77777777" w:rsidR="00C373C9" w:rsidRPr="00C373C9" w:rsidRDefault="00C373C9" w:rsidP="00C373C9">
      <w:pPr>
        <w:spacing w:after="0"/>
        <w:jc w:val="right"/>
        <w:rPr>
          <w:i/>
          <w:iCs/>
          <w:sz w:val="20"/>
          <w:szCs w:val="20"/>
          <w:lang w:val="x-none"/>
        </w:rPr>
      </w:pPr>
      <w:r w:rsidRPr="00C373C9">
        <w:rPr>
          <w:i/>
          <w:iCs/>
          <w:sz w:val="20"/>
          <w:szCs w:val="20"/>
          <w:lang w:val="pt-PT"/>
        </w:rPr>
        <w:t xml:space="preserve">pablo.santos125@etec.sp.gov.br </w:t>
      </w:r>
    </w:p>
    <w:p w14:paraId="482EED02" w14:textId="77777777" w:rsidR="00AC702A" w:rsidRPr="00861AAA" w:rsidRDefault="00AC702A" w:rsidP="00AC702A">
      <w:pPr>
        <w:spacing w:after="0"/>
        <w:jc w:val="right"/>
        <w:rPr>
          <w:sz w:val="16"/>
          <w:szCs w:val="16"/>
        </w:rPr>
      </w:pPr>
    </w:p>
    <w:p w14:paraId="5AD70C43" w14:textId="77777777" w:rsidR="00C373C9" w:rsidRDefault="00C373C9" w:rsidP="00AC702A">
      <w:pPr>
        <w:spacing w:after="0"/>
        <w:jc w:val="right"/>
        <w:rPr>
          <w:b/>
          <w:bCs/>
          <w:lang w:val="pt-PT"/>
        </w:rPr>
      </w:pPr>
      <w:r w:rsidRPr="00C373C9">
        <w:rPr>
          <w:b/>
          <w:bCs/>
          <w:lang w:val="pt-PT"/>
        </w:rPr>
        <w:t>Ricardo Luquetti Codo</w:t>
      </w:r>
    </w:p>
    <w:p w14:paraId="411EDA6C" w14:textId="7DC25B0C" w:rsidR="00AC702A" w:rsidRDefault="00C373C9" w:rsidP="00AC702A">
      <w:pPr>
        <w:spacing w:after="0"/>
        <w:jc w:val="right"/>
        <w:rPr>
          <w:i/>
          <w:iCs/>
          <w:sz w:val="20"/>
          <w:szCs w:val="20"/>
          <w:lang w:val="pt-PT"/>
        </w:rPr>
      </w:pPr>
      <w:r w:rsidRPr="00C373C9">
        <w:rPr>
          <w:i/>
          <w:iCs/>
          <w:sz w:val="20"/>
          <w:szCs w:val="20"/>
          <w:lang w:val="pt-PT"/>
        </w:rPr>
        <w:t>ricardo.codo@etec.sp.gov.br</w:t>
      </w:r>
    </w:p>
    <w:p w14:paraId="2BE2AF97" w14:textId="77777777" w:rsidR="00C373C9" w:rsidRPr="00861AAA" w:rsidRDefault="00C373C9" w:rsidP="00AC702A">
      <w:pPr>
        <w:spacing w:after="0"/>
        <w:jc w:val="right"/>
        <w:rPr>
          <w:sz w:val="16"/>
          <w:szCs w:val="16"/>
        </w:rPr>
      </w:pPr>
    </w:p>
    <w:p w14:paraId="549FD2E6" w14:textId="77777777" w:rsidR="00C373C9" w:rsidRDefault="00C373C9" w:rsidP="00AC702A">
      <w:pPr>
        <w:spacing w:after="0"/>
        <w:jc w:val="right"/>
        <w:rPr>
          <w:b/>
          <w:bCs/>
        </w:rPr>
      </w:pPr>
      <w:r w:rsidRPr="00C373C9">
        <w:rPr>
          <w:b/>
          <w:bCs/>
        </w:rPr>
        <w:t>Victor Hugo Navarro Taveira</w:t>
      </w:r>
    </w:p>
    <w:p w14:paraId="63F11CC0" w14:textId="77777777" w:rsidR="00C373C9" w:rsidRPr="00C373C9" w:rsidRDefault="00C373C9" w:rsidP="00C373C9">
      <w:pPr>
        <w:spacing w:after="0"/>
        <w:jc w:val="right"/>
        <w:rPr>
          <w:i/>
          <w:iCs/>
          <w:sz w:val="20"/>
          <w:szCs w:val="20"/>
          <w:lang w:val="pt-PT"/>
        </w:rPr>
      </w:pPr>
      <w:r w:rsidRPr="00C373C9">
        <w:rPr>
          <w:i/>
          <w:iCs/>
          <w:sz w:val="20"/>
          <w:szCs w:val="20"/>
          <w:lang w:val="pt-PT"/>
        </w:rPr>
        <w:t>victor.taveira@etec.sp.gov.br</w:t>
      </w:r>
    </w:p>
    <w:p w14:paraId="28E59C19" w14:textId="77777777" w:rsidR="00AC702A" w:rsidRPr="00861AAA" w:rsidRDefault="00AC702A" w:rsidP="00AC702A">
      <w:pPr>
        <w:spacing w:after="0"/>
        <w:jc w:val="right"/>
        <w:rPr>
          <w:sz w:val="16"/>
          <w:szCs w:val="16"/>
        </w:rPr>
      </w:pPr>
    </w:p>
    <w:p w14:paraId="7CEC5379" w14:textId="77777777" w:rsidR="00AC702A" w:rsidRDefault="00AC702A" w:rsidP="007B44A5">
      <w:pPr>
        <w:spacing w:after="0"/>
        <w:jc w:val="right"/>
        <w:rPr>
          <w:b/>
          <w:bCs/>
        </w:rPr>
      </w:pPr>
    </w:p>
    <w:p w14:paraId="4D8D7975" w14:textId="2A047CEE" w:rsidR="00C373C9" w:rsidRPr="00AC702A" w:rsidRDefault="00C373C9" w:rsidP="007B44A5">
      <w:pPr>
        <w:spacing w:after="0"/>
        <w:jc w:val="right"/>
        <w:rPr>
          <w:sz w:val="24"/>
          <w:szCs w:val="24"/>
        </w:rPr>
        <w:sectPr w:rsidR="00C373C9" w:rsidRPr="00AC702A" w:rsidSect="00660099">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418" w:bottom="1418" w:left="1418" w:header="283" w:footer="709" w:gutter="0"/>
          <w:cols w:num="2" w:space="710" w:equalWidth="0">
            <w:col w:w="5670" w:space="710"/>
            <w:col w:w="2690"/>
          </w:cols>
          <w:docGrid w:linePitch="360"/>
        </w:sectPr>
      </w:pP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15"/>
        <w:gridCol w:w="7525"/>
      </w:tblGrid>
      <w:tr w:rsidR="000A24B5" w:rsidRPr="00D72100" w14:paraId="52C7687E" w14:textId="77777777" w:rsidTr="4E14F266">
        <w:trPr>
          <w:trHeight w:val="9465"/>
        </w:trPr>
        <w:tc>
          <w:tcPr>
            <w:tcW w:w="2115"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70130AFA" w14:textId="57D1AF51" w:rsidR="000A24B5" w:rsidRPr="00A37083" w:rsidRDefault="008607A5" w:rsidP="00AB6B2E">
            <w:pPr>
              <w:rPr>
                <w:i/>
                <w:iCs/>
                <w:color w:val="FFFFFF" w:themeColor="background1"/>
                <w:sz w:val="18"/>
                <w:szCs w:val="18"/>
              </w:rPr>
            </w:pPr>
            <w:r w:rsidRPr="008607A5">
              <w:rPr>
                <w:bCs/>
                <w:i/>
                <w:iCs/>
                <w:color w:val="FFFFFF" w:themeColor="background1"/>
                <w:sz w:val="18"/>
                <w:szCs w:val="18"/>
                <w:lang w:val="pt-PT"/>
              </w:rPr>
              <w:t>Cardiopatias</w:t>
            </w:r>
            <w:r w:rsidR="000A24B5" w:rsidRPr="00A37083">
              <w:rPr>
                <w:i/>
                <w:iCs/>
                <w:color w:val="FFFFFF" w:themeColor="background1"/>
                <w:sz w:val="18"/>
                <w:szCs w:val="18"/>
              </w:rPr>
              <w:t>.</w:t>
            </w:r>
          </w:p>
          <w:p w14:paraId="2598FDAD" w14:textId="41E9A549" w:rsidR="000A24B5" w:rsidRPr="00A37083" w:rsidRDefault="008607A5" w:rsidP="00AB6B2E">
            <w:pPr>
              <w:rPr>
                <w:i/>
                <w:iCs/>
                <w:color w:val="FFFFFF" w:themeColor="background1"/>
                <w:sz w:val="18"/>
                <w:szCs w:val="18"/>
              </w:rPr>
            </w:pPr>
            <w:r w:rsidRPr="008607A5">
              <w:rPr>
                <w:bCs/>
                <w:i/>
                <w:iCs/>
                <w:color w:val="FFFFFF" w:themeColor="background1"/>
                <w:sz w:val="18"/>
                <w:szCs w:val="18"/>
                <w:lang w:val="pt-PT"/>
              </w:rPr>
              <w:t>Equipamento vestível</w:t>
            </w:r>
            <w:r w:rsidR="000A24B5" w:rsidRPr="00A37083">
              <w:rPr>
                <w:i/>
                <w:iCs/>
                <w:color w:val="FFFFFF" w:themeColor="background1"/>
                <w:sz w:val="18"/>
                <w:szCs w:val="18"/>
              </w:rPr>
              <w:t>.</w:t>
            </w:r>
          </w:p>
          <w:p w14:paraId="79489C34" w14:textId="36C6A9A4" w:rsidR="000A24B5" w:rsidRPr="00BA29EF" w:rsidRDefault="008607A5" w:rsidP="4E14F266">
            <w:pPr>
              <w:tabs>
                <w:tab w:val="right" w:pos="1906"/>
              </w:tabs>
              <w:rPr>
                <w:i/>
                <w:iCs/>
                <w:color w:val="FFFFFF" w:themeColor="background1"/>
                <w:sz w:val="18"/>
                <w:szCs w:val="18"/>
                <w:lang w:val="en-US"/>
              </w:rPr>
            </w:pPr>
            <w:proofErr w:type="spellStart"/>
            <w:r w:rsidRPr="00BA29EF">
              <w:rPr>
                <w:i/>
                <w:iCs/>
                <w:color w:val="FFFFFF" w:themeColor="background1"/>
                <w:sz w:val="18"/>
                <w:szCs w:val="18"/>
                <w:lang w:val="en-US"/>
              </w:rPr>
              <w:t>Aplicativo</w:t>
            </w:r>
            <w:proofErr w:type="spellEnd"/>
            <w:r w:rsidR="000A24B5" w:rsidRPr="00BA29EF">
              <w:rPr>
                <w:i/>
                <w:iCs/>
                <w:color w:val="FFFFFF" w:themeColor="background1"/>
                <w:sz w:val="18"/>
                <w:szCs w:val="18"/>
                <w:lang w:val="en-US"/>
              </w:rPr>
              <w:t>.</w:t>
            </w:r>
          </w:p>
          <w:p w14:paraId="719D663B" w14:textId="4B98C6B7" w:rsidR="000A24B5" w:rsidRPr="00A37083" w:rsidRDefault="008B7697" w:rsidP="00AB6B2E">
            <w:pPr>
              <w:rPr>
                <w:i/>
                <w:iCs/>
                <w:color w:val="FFFFFF" w:themeColor="background1"/>
                <w:sz w:val="18"/>
                <w:szCs w:val="18"/>
                <w:lang w:val="en-US"/>
              </w:rPr>
            </w:pPr>
            <w:proofErr w:type="spellStart"/>
            <w:r>
              <w:rPr>
                <w:i/>
                <w:iCs/>
                <w:color w:val="FFFFFF" w:themeColor="background1"/>
                <w:sz w:val="18"/>
                <w:szCs w:val="18"/>
                <w:lang w:val="en-US"/>
              </w:rPr>
              <w:t>Cães</w:t>
            </w:r>
            <w:proofErr w:type="spellEnd"/>
            <w:r w:rsidR="000A24B5" w:rsidRPr="00A37083">
              <w:rPr>
                <w:i/>
                <w:iCs/>
                <w:color w:val="FFFFFF" w:themeColor="background1"/>
                <w:sz w:val="18"/>
                <w:szCs w:val="18"/>
                <w:lang w:val="en-US"/>
              </w:rPr>
              <w:t>.</w:t>
            </w:r>
          </w:p>
          <w:p w14:paraId="3E67E2A4" w14:textId="77777777" w:rsidR="000A24B5" w:rsidRPr="00A37083" w:rsidRDefault="000A24B5" w:rsidP="00AB6B2E">
            <w:pPr>
              <w:rPr>
                <w:color w:val="FFFFFF" w:themeColor="background1"/>
                <w:sz w:val="18"/>
                <w:szCs w:val="18"/>
                <w:lang w:val="en-US"/>
              </w:rPr>
            </w:pPr>
          </w:p>
          <w:p w14:paraId="326E7523" w14:textId="77777777" w:rsidR="000A24B5" w:rsidRPr="00A7310C" w:rsidRDefault="000A24B5" w:rsidP="00AB6B2E">
            <w:pPr>
              <w:rPr>
                <w:b/>
                <w:bCs/>
                <w:color w:val="FFFFFF" w:themeColor="background1"/>
                <w:sz w:val="20"/>
                <w:szCs w:val="20"/>
                <w:lang w:val="en-US"/>
              </w:rPr>
            </w:pPr>
            <w:r w:rsidRPr="00A7310C">
              <w:rPr>
                <w:b/>
                <w:bCs/>
                <w:color w:val="FFFFFF" w:themeColor="background1"/>
                <w:sz w:val="20"/>
                <w:szCs w:val="20"/>
                <w:lang w:val="en-US"/>
              </w:rPr>
              <w:t>Keywords:</w:t>
            </w:r>
          </w:p>
          <w:p w14:paraId="52908519" w14:textId="009D9A30" w:rsidR="000A24B5" w:rsidRPr="00A7310C" w:rsidRDefault="008B7697" w:rsidP="00AB6B2E">
            <w:pPr>
              <w:rPr>
                <w:i/>
                <w:iCs/>
                <w:color w:val="FFFFFF" w:themeColor="background1"/>
                <w:sz w:val="18"/>
                <w:szCs w:val="18"/>
                <w:lang w:val="en-US"/>
              </w:rPr>
            </w:pPr>
            <w:r w:rsidRPr="00BA29EF">
              <w:rPr>
                <w:sz w:val="18"/>
                <w:szCs w:val="18"/>
                <w:lang w:val="en-US"/>
              </w:rPr>
              <w:t>Heart disease</w:t>
            </w:r>
            <w:r w:rsidR="000A24B5" w:rsidRPr="00A7310C">
              <w:rPr>
                <w:i/>
                <w:iCs/>
                <w:color w:val="FFFFFF" w:themeColor="background1"/>
                <w:sz w:val="18"/>
                <w:szCs w:val="18"/>
                <w:lang w:val="en-US"/>
              </w:rPr>
              <w:t>.</w:t>
            </w:r>
          </w:p>
          <w:p w14:paraId="0D4EF191" w14:textId="1F5BBB95" w:rsidR="000A24B5" w:rsidRPr="00A7310C" w:rsidRDefault="008B7697" w:rsidP="00AB6B2E">
            <w:pPr>
              <w:rPr>
                <w:i/>
                <w:iCs/>
                <w:color w:val="FFFFFF" w:themeColor="background1"/>
                <w:sz w:val="18"/>
                <w:szCs w:val="18"/>
                <w:lang w:val="en-US"/>
              </w:rPr>
            </w:pPr>
            <w:r w:rsidRPr="00BA29EF">
              <w:rPr>
                <w:sz w:val="18"/>
                <w:szCs w:val="18"/>
                <w:lang w:val="en-US"/>
              </w:rPr>
              <w:t>Wearable device</w:t>
            </w:r>
            <w:r w:rsidR="000A24B5" w:rsidRPr="00A7310C">
              <w:rPr>
                <w:i/>
                <w:iCs/>
                <w:color w:val="FFFFFF" w:themeColor="background1"/>
                <w:sz w:val="18"/>
                <w:szCs w:val="18"/>
                <w:lang w:val="en-US"/>
              </w:rPr>
              <w:t>.</w:t>
            </w:r>
          </w:p>
          <w:p w14:paraId="28960737" w14:textId="0A9CE036" w:rsidR="000A24B5" w:rsidRPr="00A7310C" w:rsidRDefault="008B7697" w:rsidP="00AB6B2E">
            <w:pPr>
              <w:rPr>
                <w:i/>
                <w:iCs/>
                <w:color w:val="FFFFFF" w:themeColor="background1"/>
                <w:sz w:val="18"/>
                <w:szCs w:val="18"/>
                <w:lang w:val="en-US"/>
              </w:rPr>
            </w:pPr>
            <w:r w:rsidRPr="00BA29EF">
              <w:rPr>
                <w:bCs/>
                <w:i/>
                <w:iCs/>
                <w:color w:val="FFFFFF" w:themeColor="background1"/>
                <w:sz w:val="18"/>
                <w:szCs w:val="18"/>
                <w:lang w:val="en-US"/>
              </w:rPr>
              <w:t>Application</w:t>
            </w:r>
            <w:r w:rsidR="000A24B5" w:rsidRPr="00A7310C">
              <w:rPr>
                <w:i/>
                <w:iCs/>
                <w:color w:val="FFFFFF" w:themeColor="background1"/>
                <w:sz w:val="18"/>
                <w:szCs w:val="18"/>
                <w:lang w:val="en-US"/>
              </w:rPr>
              <w:t>.</w:t>
            </w:r>
          </w:p>
          <w:p w14:paraId="1E9FA405" w14:textId="4FF8561F" w:rsidR="000A24B5" w:rsidRPr="00383796" w:rsidRDefault="008B7697" w:rsidP="00AB6B2E">
            <w:pPr>
              <w:rPr>
                <w:i/>
                <w:iCs/>
                <w:color w:val="FFFFFF" w:themeColor="background1"/>
                <w:sz w:val="18"/>
                <w:szCs w:val="18"/>
                <w:lang w:val="es-ES"/>
              </w:rPr>
            </w:pPr>
            <w:proofErr w:type="spellStart"/>
            <w:r>
              <w:rPr>
                <w:i/>
                <w:iCs/>
                <w:color w:val="FFFFFF" w:themeColor="background1"/>
                <w:sz w:val="18"/>
                <w:szCs w:val="18"/>
                <w:lang w:val="es-ES"/>
              </w:rPr>
              <w:t>Dogs</w:t>
            </w:r>
            <w:proofErr w:type="spellEnd"/>
            <w:r w:rsidR="000A24B5"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54A58148" w:rsidR="000A24B5" w:rsidRPr="002B1C7B" w:rsidRDefault="008B7697" w:rsidP="00AB6B2E">
            <w:pPr>
              <w:rPr>
                <w:i/>
                <w:iCs/>
                <w:color w:val="FFFFFF" w:themeColor="background1"/>
                <w:sz w:val="18"/>
                <w:szCs w:val="18"/>
                <w:lang w:val="es-ES"/>
              </w:rPr>
            </w:pPr>
            <w:proofErr w:type="spellStart"/>
            <w:r>
              <w:rPr>
                <w:sz w:val="18"/>
                <w:szCs w:val="18"/>
              </w:rPr>
              <w:t>C</w:t>
            </w:r>
            <w:r w:rsidRPr="008607A5">
              <w:rPr>
                <w:sz w:val="18"/>
                <w:szCs w:val="18"/>
              </w:rPr>
              <w:t>ardiopatía</w:t>
            </w:r>
            <w:r>
              <w:rPr>
                <w:sz w:val="18"/>
                <w:szCs w:val="18"/>
              </w:rPr>
              <w:t>s</w:t>
            </w:r>
            <w:proofErr w:type="spellEnd"/>
            <w:r w:rsidR="000A24B5" w:rsidRPr="002B1C7B">
              <w:rPr>
                <w:i/>
                <w:iCs/>
                <w:color w:val="FFFFFF" w:themeColor="background1"/>
                <w:sz w:val="18"/>
                <w:szCs w:val="18"/>
                <w:lang w:val="es-ES"/>
              </w:rPr>
              <w:t>.</w:t>
            </w:r>
          </w:p>
          <w:p w14:paraId="387B0FEB" w14:textId="15CA975E" w:rsidR="000A24B5" w:rsidRPr="002B1C7B" w:rsidRDefault="008B7697" w:rsidP="00AB6B2E">
            <w:pPr>
              <w:rPr>
                <w:i/>
                <w:iCs/>
                <w:color w:val="FFFFFF" w:themeColor="background1"/>
                <w:sz w:val="18"/>
                <w:szCs w:val="18"/>
                <w:lang w:val="es-ES"/>
              </w:rPr>
            </w:pPr>
            <w:r>
              <w:rPr>
                <w:sz w:val="18"/>
                <w:szCs w:val="18"/>
              </w:rPr>
              <w:t>D</w:t>
            </w:r>
            <w:r w:rsidRPr="008607A5">
              <w:rPr>
                <w:sz w:val="18"/>
                <w:szCs w:val="18"/>
              </w:rPr>
              <w:t xml:space="preserve">ispositivo </w:t>
            </w:r>
            <w:proofErr w:type="spellStart"/>
            <w:r w:rsidRPr="008B7697">
              <w:rPr>
                <w:sz w:val="18"/>
                <w:szCs w:val="18"/>
              </w:rPr>
              <w:t>vestible</w:t>
            </w:r>
            <w:proofErr w:type="spellEnd"/>
            <w:r w:rsidR="000A24B5" w:rsidRPr="002B1C7B">
              <w:rPr>
                <w:i/>
                <w:iCs/>
                <w:color w:val="FFFFFF" w:themeColor="background1"/>
                <w:sz w:val="18"/>
                <w:szCs w:val="18"/>
                <w:lang w:val="es-ES"/>
              </w:rPr>
              <w:t>.</w:t>
            </w:r>
          </w:p>
          <w:p w14:paraId="641E81CF" w14:textId="438F27D1" w:rsidR="000A24B5" w:rsidRPr="00660099" w:rsidRDefault="008B7697" w:rsidP="00AB6B2E">
            <w:pPr>
              <w:rPr>
                <w:i/>
                <w:iCs/>
                <w:color w:val="FFFFFF" w:themeColor="background1"/>
                <w:sz w:val="18"/>
                <w:szCs w:val="18"/>
              </w:rPr>
            </w:pPr>
            <w:proofErr w:type="spellStart"/>
            <w:r>
              <w:rPr>
                <w:sz w:val="18"/>
                <w:szCs w:val="18"/>
              </w:rPr>
              <w:t>A</w:t>
            </w:r>
            <w:r w:rsidRPr="008607A5">
              <w:rPr>
                <w:sz w:val="18"/>
                <w:szCs w:val="18"/>
              </w:rPr>
              <w:t>plicación</w:t>
            </w:r>
            <w:proofErr w:type="spellEnd"/>
            <w:r w:rsidR="000A24B5" w:rsidRPr="00660099">
              <w:rPr>
                <w:i/>
                <w:iCs/>
                <w:color w:val="FFFFFF" w:themeColor="background1"/>
                <w:sz w:val="18"/>
                <w:szCs w:val="18"/>
              </w:rPr>
              <w:t>.</w:t>
            </w:r>
          </w:p>
          <w:p w14:paraId="0166E16E" w14:textId="3C602D60" w:rsidR="000A24B5" w:rsidRPr="002B1C7B" w:rsidRDefault="008B7697" w:rsidP="00AB6B2E">
            <w:pPr>
              <w:rPr>
                <w:i/>
                <w:iCs/>
                <w:color w:val="FFFFFF" w:themeColor="background1"/>
                <w:sz w:val="18"/>
                <w:szCs w:val="18"/>
              </w:rPr>
            </w:pPr>
            <w:r>
              <w:rPr>
                <w:sz w:val="18"/>
                <w:szCs w:val="18"/>
              </w:rPr>
              <w:t>P</w:t>
            </w:r>
            <w:r w:rsidRPr="008607A5">
              <w:rPr>
                <w:sz w:val="18"/>
                <w:szCs w:val="18"/>
              </w:rPr>
              <w:t>erros</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 xml:space="preserve">º </w:t>
            </w:r>
            <w:proofErr w:type="spellStart"/>
            <w:r w:rsidR="000A24B5" w:rsidRPr="002B1C7B">
              <w:rPr>
                <w:color w:val="FFFFFF" w:themeColor="background1"/>
                <w:sz w:val="18"/>
                <w:szCs w:val="18"/>
              </w:rPr>
              <w:t>EnGeTec</w:t>
            </w:r>
            <w:proofErr w:type="spellEnd"/>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4C8053DC" w14:textId="77777777" w:rsidR="002174E3" w:rsidRDefault="002174E3" w:rsidP="00AB6B2E">
            <w:pPr>
              <w:jc w:val="center"/>
              <w:rPr>
                <w:color w:val="FFFFFF" w:themeColor="background1"/>
                <w:sz w:val="20"/>
                <w:szCs w:val="20"/>
              </w:rPr>
            </w:pPr>
          </w:p>
          <w:p w14:paraId="05EAFF57" w14:textId="77777777" w:rsidR="002174E3" w:rsidRDefault="002174E3" w:rsidP="00AB6B2E">
            <w:pPr>
              <w:jc w:val="center"/>
              <w:rPr>
                <w:color w:val="FFFFFF" w:themeColor="background1"/>
                <w:sz w:val="20"/>
                <w:szCs w:val="20"/>
              </w:rPr>
            </w:pPr>
          </w:p>
          <w:p w14:paraId="28EF664E" w14:textId="77777777" w:rsidR="002174E3" w:rsidRDefault="002174E3" w:rsidP="00AB6B2E">
            <w:pPr>
              <w:jc w:val="center"/>
              <w:rPr>
                <w:color w:val="FFFFFF" w:themeColor="background1"/>
                <w:sz w:val="20"/>
                <w:szCs w:val="20"/>
              </w:rPr>
            </w:pPr>
          </w:p>
          <w:p w14:paraId="10942C7E" w14:textId="77777777" w:rsidR="002174E3" w:rsidRDefault="002174E3" w:rsidP="00AB6B2E">
            <w:pPr>
              <w:jc w:val="center"/>
              <w:rPr>
                <w:color w:val="FFFFFF" w:themeColor="background1"/>
                <w:sz w:val="20"/>
                <w:szCs w:val="20"/>
              </w:rPr>
            </w:pPr>
          </w:p>
          <w:p w14:paraId="641E1A4D" w14:textId="77777777" w:rsidR="002174E3" w:rsidRDefault="002174E3" w:rsidP="00AB6B2E">
            <w:pPr>
              <w:jc w:val="cente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25" w:type="dxa"/>
          </w:tcPr>
          <w:p w14:paraId="1CA4C8BC" w14:textId="77777777" w:rsidR="008072C6" w:rsidRPr="001D0EB1" w:rsidRDefault="008072C6" w:rsidP="008072C6">
            <w:pPr>
              <w:rPr>
                <w:b/>
                <w:bCs/>
                <w:color w:val="084971"/>
                <w:sz w:val="18"/>
                <w:szCs w:val="18"/>
              </w:rPr>
            </w:pPr>
            <w:r w:rsidRPr="001D0EB1">
              <w:rPr>
                <w:b/>
                <w:bCs/>
                <w:color w:val="084971"/>
                <w:sz w:val="20"/>
                <w:szCs w:val="20"/>
              </w:rPr>
              <w:t>Resumo</w:t>
            </w:r>
            <w:r w:rsidRPr="001D0EB1">
              <w:rPr>
                <w:b/>
                <w:bCs/>
                <w:color w:val="084971"/>
                <w:sz w:val="18"/>
                <w:szCs w:val="18"/>
              </w:rPr>
              <w:t>:</w:t>
            </w:r>
          </w:p>
          <w:p w14:paraId="78B59601" w14:textId="77777777" w:rsidR="008072C6" w:rsidRDefault="008072C6" w:rsidP="008072C6">
            <w:pPr>
              <w:spacing w:after="120"/>
              <w:rPr>
                <w:sz w:val="18"/>
                <w:szCs w:val="18"/>
              </w:rPr>
            </w:pPr>
            <w:r w:rsidRPr="435097CF">
              <w:rPr>
                <w:sz w:val="18"/>
                <w:szCs w:val="18"/>
              </w:rPr>
              <w:t>A presença de cardiopatias em animais domésticos revela um problema recorrente, porém, de pouco conhecimento social. No Brasil, a grande maioria desses pets são cachorros, ressaltando a necessidade de uma solução eficiente. Este projeto propõe a composição de um equipamento vestível que monitora, em tempo real, a frequência cardíaca dos cães. Composto por um dispositivo e uma aplicação, o aparelho coletará os batimentos e alertará caso identifique irregularidades. Para o entendimento e aprofundamento do tema pautado, a metodologia qualiquantitativa mostra-se de grande relevância para a efetivação da pesquisa, entregando um volume satisfatório de dados comprovatórios, necessários para o molde e conclusão do projeto. A problemática evidenciada mostra-se um desafio para o animal e seus cuidadores. Seus sintomas, mesmo incomuns, são de difícil detecção, considerando a barreira comunicativa existente. Como resultado, almejamos a diminuição desses casos,</w:t>
            </w:r>
            <w:r>
              <w:rPr>
                <w:sz w:val="18"/>
                <w:szCs w:val="18"/>
              </w:rPr>
              <w:t xml:space="preserve"> </w:t>
            </w:r>
            <w:r w:rsidRPr="435097CF">
              <w:rPr>
                <w:sz w:val="18"/>
                <w:szCs w:val="18"/>
              </w:rPr>
              <w:t>auxilia</w:t>
            </w:r>
            <w:r>
              <w:rPr>
                <w:sz w:val="18"/>
                <w:szCs w:val="18"/>
              </w:rPr>
              <w:t>ndo</w:t>
            </w:r>
            <w:r w:rsidRPr="435097CF">
              <w:rPr>
                <w:sz w:val="18"/>
                <w:szCs w:val="18"/>
              </w:rPr>
              <w:t xml:space="preserve"> no atendimento</w:t>
            </w:r>
            <w:r>
              <w:rPr>
                <w:sz w:val="18"/>
                <w:szCs w:val="18"/>
              </w:rPr>
              <w:t>, tornando-os mais ágeis</w:t>
            </w:r>
            <w:r w:rsidRPr="435097CF">
              <w:rPr>
                <w:sz w:val="18"/>
                <w:szCs w:val="18"/>
              </w:rPr>
              <w:t>. Em conclusão, espera-se que essa solução inovadora auxilie significativamente para a prevenção de emergências e a melhoria geral do bem-estar dos cães.</w:t>
            </w:r>
          </w:p>
          <w:p w14:paraId="6948B007" w14:textId="77777777" w:rsidR="008072C6" w:rsidRDefault="008072C6" w:rsidP="008072C6">
            <w:pPr>
              <w:rPr>
                <w:sz w:val="18"/>
                <w:szCs w:val="18"/>
              </w:rPr>
            </w:pPr>
          </w:p>
          <w:p w14:paraId="2495EC90" w14:textId="77777777" w:rsidR="008072C6" w:rsidRPr="004C38A1" w:rsidRDefault="008072C6" w:rsidP="008072C6">
            <w:pPr>
              <w:rPr>
                <w:b/>
                <w:bCs/>
                <w:color w:val="084971"/>
                <w:sz w:val="18"/>
                <w:szCs w:val="18"/>
                <w:lang w:val="en-US"/>
              </w:rPr>
            </w:pPr>
            <w:r w:rsidRPr="004C38A1">
              <w:rPr>
                <w:b/>
                <w:bCs/>
                <w:color w:val="084971"/>
                <w:sz w:val="20"/>
                <w:szCs w:val="20"/>
                <w:lang w:val="en-US"/>
              </w:rPr>
              <w:t>Abstract</w:t>
            </w:r>
            <w:r w:rsidRPr="004C38A1">
              <w:rPr>
                <w:b/>
                <w:bCs/>
                <w:color w:val="084971"/>
                <w:sz w:val="18"/>
                <w:szCs w:val="18"/>
                <w:lang w:val="en-US"/>
              </w:rPr>
              <w:t xml:space="preserve">: </w:t>
            </w:r>
          </w:p>
          <w:p w14:paraId="26A118FF" w14:textId="77777777" w:rsidR="008072C6" w:rsidRPr="004C38A1" w:rsidRDefault="008072C6" w:rsidP="008072C6">
            <w:pPr>
              <w:spacing w:after="120"/>
              <w:rPr>
                <w:sz w:val="18"/>
                <w:szCs w:val="18"/>
                <w:lang w:val="en-US"/>
              </w:rPr>
            </w:pPr>
            <w:r w:rsidRPr="004C38A1">
              <w:rPr>
                <w:sz w:val="18"/>
                <w:szCs w:val="18"/>
                <w:lang w:val="en-US"/>
              </w:rPr>
              <w:t xml:space="preserve">The presence of heart disease in domestic animals reveals a recurrent and </w:t>
            </w:r>
            <w:proofErr w:type="gramStart"/>
            <w:r w:rsidRPr="004C38A1">
              <w:rPr>
                <w:sz w:val="18"/>
                <w:szCs w:val="18"/>
                <w:lang w:val="en-US"/>
              </w:rPr>
              <w:t>little known</w:t>
            </w:r>
            <w:proofErr w:type="gramEnd"/>
            <w:r w:rsidRPr="004C38A1">
              <w:rPr>
                <w:sz w:val="18"/>
                <w:szCs w:val="18"/>
                <w:lang w:val="en-US"/>
              </w:rPr>
              <w:t xml:space="preserve"> problem in society. In Brazil, the vast majority of these animals are </w:t>
            </w:r>
            <w:proofErr w:type="gramStart"/>
            <w:r w:rsidRPr="004C38A1">
              <w:rPr>
                <w:sz w:val="18"/>
                <w:szCs w:val="18"/>
                <w:lang w:val="en-US"/>
              </w:rPr>
              <w:t>dogs</w:t>
            </w:r>
            <w:proofErr w:type="gramEnd"/>
            <w:r w:rsidRPr="004C38A1">
              <w:rPr>
                <w:sz w:val="18"/>
                <w:szCs w:val="18"/>
                <w:lang w:val="en-US"/>
              </w:rPr>
              <w:t xml:space="preserve"> and these cases highlight the need for an effective solution. This project proposes a wearable device that monitors the heart rate of dogs in real time. The device, consisting of a device and an application, will collect the heartbeat and alert in case of irregularities. To understand the problem, the case study methodology is relevant to the research, as it provides a satisfactory volume of data, necessary for the completion of the project. This problem is proving to be a challenge for the animal and its caretakers. Its symptoms, although infrequent, are difficult to detect given the existing communication barrier. Therefore, we aim to reduce the number of such cases, </w:t>
            </w:r>
            <w:r w:rsidRPr="00422B07">
              <w:rPr>
                <w:sz w:val="18"/>
                <w:szCs w:val="18"/>
                <w:lang w:val="en-US"/>
              </w:rPr>
              <w:t>helping with service, making them more agile</w:t>
            </w:r>
            <w:r w:rsidRPr="004C38A1">
              <w:rPr>
                <w:sz w:val="18"/>
                <w:szCs w:val="18"/>
                <w:lang w:val="en-US"/>
              </w:rPr>
              <w:t>. In conclusion, this innovative solution is expected to significantly help prevent emergencies and improve the overall well-being of dogs.</w:t>
            </w:r>
          </w:p>
          <w:p w14:paraId="0D48A975" w14:textId="77777777" w:rsidR="008072C6" w:rsidRPr="004C38A1" w:rsidRDefault="008072C6" w:rsidP="008072C6">
            <w:pPr>
              <w:rPr>
                <w:sz w:val="18"/>
                <w:szCs w:val="18"/>
                <w:lang w:val="en-US"/>
              </w:rPr>
            </w:pPr>
          </w:p>
          <w:p w14:paraId="3799B789" w14:textId="77777777" w:rsidR="008072C6" w:rsidRPr="008F53DC" w:rsidRDefault="008072C6" w:rsidP="008072C6">
            <w:pPr>
              <w:rPr>
                <w:b/>
                <w:bCs/>
                <w:color w:val="084971"/>
                <w:sz w:val="18"/>
                <w:szCs w:val="18"/>
              </w:rPr>
            </w:pPr>
            <w:proofErr w:type="spellStart"/>
            <w:r w:rsidRPr="008F53DC">
              <w:rPr>
                <w:b/>
                <w:bCs/>
                <w:color w:val="084971"/>
                <w:sz w:val="20"/>
                <w:szCs w:val="20"/>
              </w:rPr>
              <w:t>Resumen</w:t>
            </w:r>
            <w:proofErr w:type="spellEnd"/>
            <w:r w:rsidRPr="008F53DC">
              <w:rPr>
                <w:b/>
                <w:bCs/>
                <w:color w:val="084971"/>
                <w:sz w:val="18"/>
                <w:szCs w:val="18"/>
              </w:rPr>
              <w:t xml:space="preserve">: </w:t>
            </w:r>
          </w:p>
          <w:p w14:paraId="19A4651A" w14:textId="1F22C7EE" w:rsidR="000A24B5" w:rsidRPr="008F53DC" w:rsidRDefault="008072C6" w:rsidP="008072C6">
            <w:pPr>
              <w:pStyle w:val="Estilo1"/>
            </w:pPr>
            <w:r w:rsidRPr="008607A5">
              <w:t xml:space="preserve">La presencia de </w:t>
            </w:r>
            <w:proofErr w:type="spellStart"/>
            <w:r w:rsidRPr="008607A5">
              <w:t>cardiopatías</w:t>
            </w:r>
            <w:proofErr w:type="spellEnd"/>
            <w:r w:rsidRPr="008607A5">
              <w:t xml:space="preserve"> </w:t>
            </w:r>
            <w:proofErr w:type="spellStart"/>
            <w:r w:rsidRPr="008607A5">
              <w:t>en</w:t>
            </w:r>
            <w:proofErr w:type="spellEnd"/>
            <w:r w:rsidRPr="008607A5">
              <w:t xml:space="preserve"> </w:t>
            </w:r>
            <w:proofErr w:type="spellStart"/>
            <w:r w:rsidRPr="008607A5">
              <w:t>animales</w:t>
            </w:r>
            <w:proofErr w:type="spellEnd"/>
            <w:r w:rsidRPr="008607A5">
              <w:t xml:space="preserve"> domésticos revela </w:t>
            </w:r>
            <w:proofErr w:type="spellStart"/>
            <w:r w:rsidRPr="008607A5">
              <w:t>un</w:t>
            </w:r>
            <w:proofErr w:type="spellEnd"/>
            <w:r w:rsidRPr="008607A5">
              <w:t xml:space="preserve"> problema </w:t>
            </w:r>
            <w:proofErr w:type="spellStart"/>
            <w:r w:rsidRPr="008607A5">
              <w:t>recurrente</w:t>
            </w:r>
            <w:proofErr w:type="spellEnd"/>
            <w:r w:rsidRPr="008607A5">
              <w:t xml:space="preserve"> y poco </w:t>
            </w:r>
            <w:proofErr w:type="spellStart"/>
            <w:r w:rsidRPr="008607A5">
              <w:t>conocido</w:t>
            </w:r>
            <w:proofErr w:type="spellEnd"/>
            <w:r w:rsidRPr="008607A5">
              <w:t xml:space="preserve"> </w:t>
            </w:r>
            <w:proofErr w:type="spellStart"/>
            <w:r w:rsidRPr="008607A5">
              <w:t>en</w:t>
            </w:r>
            <w:proofErr w:type="spellEnd"/>
            <w:r w:rsidRPr="008607A5">
              <w:t xml:space="preserve"> </w:t>
            </w:r>
            <w:proofErr w:type="spellStart"/>
            <w:r w:rsidRPr="008607A5">
              <w:t>la</w:t>
            </w:r>
            <w:proofErr w:type="spellEnd"/>
            <w:r w:rsidRPr="008607A5">
              <w:t xml:space="preserve"> </w:t>
            </w:r>
            <w:proofErr w:type="spellStart"/>
            <w:r w:rsidRPr="008607A5">
              <w:t>sociedad</w:t>
            </w:r>
            <w:proofErr w:type="spellEnd"/>
            <w:r w:rsidRPr="008607A5">
              <w:t xml:space="preserve">. </w:t>
            </w:r>
            <w:proofErr w:type="spellStart"/>
            <w:r w:rsidRPr="008607A5">
              <w:t>En</w:t>
            </w:r>
            <w:proofErr w:type="spellEnd"/>
            <w:r w:rsidRPr="008607A5">
              <w:t xml:space="preserve"> Brasil, </w:t>
            </w:r>
            <w:proofErr w:type="spellStart"/>
            <w:r w:rsidRPr="008607A5">
              <w:t>la</w:t>
            </w:r>
            <w:proofErr w:type="spellEnd"/>
            <w:r w:rsidRPr="008607A5">
              <w:t xml:space="preserve"> </w:t>
            </w:r>
            <w:proofErr w:type="spellStart"/>
            <w:r w:rsidRPr="008607A5">
              <w:t>gran</w:t>
            </w:r>
            <w:proofErr w:type="spellEnd"/>
            <w:r w:rsidRPr="008607A5">
              <w:t xml:space="preserve"> </w:t>
            </w:r>
            <w:proofErr w:type="spellStart"/>
            <w:r w:rsidRPr="008607A5">
              <w:t>mayoría</w:t>
            </w:r>
            <w:proofErr w:type="spellEnd"/>
            <w:r w:rsidRPr="008607A5">
              <w:t xml:space="preserve"> de </w:t>
            </w:r>
            <w:proofErr w:type="spellStart"/>
            <w:r w:rsidRPr="008607A5">
              <w:t>estos</w:t>
            </w:r>
            <w:proofErr w:type="spellEnd"/>
            <w:r w:rsidRPr="008607A5">
              <w:t xml:space="preserve"> </w:t>
            </w:r>
            <w:proofErr w:type="spellStart"/>
            <w:r w:rsidRPr="008607A5">
              <w:t>animales</w:t>
            </w:r>
            <w:proofErr w:type="spellEnd"/>
            <w:r w:rsidRPr="008607A5">
              <w:t xml:space="preserve"> </w:t>
            </w:r>
            <w:proofErr w:type="spellStart"/>
            <w:r w:rsidRPr="008607A5">
              <w:t>son</w:t>
            </w:r>
            <w:proofErr w:type="spellEnd"/>
            <w:r w:rsidRPr="008607A5">
              <w:t xml:space="preserve"> perros y </w:t>
            </w:r>
            <w:proofErr w:type="spellStart"/>
            <w:r w:rsidRPr="008607A5">
              <w:t>estos</w:t>
            </w:r>
            <w:proofErr w:type="spellEnd"/>
            <w:r w:rsidRPr="008607A5">
              <w:t xml:space="preserve"> casos </w:t>
            </w:r>
            <w:proofErr w:type="spellStart"/>
            <w:r w:rsidRPr="008607A5">
              <w:t>ponen</w:t>
            </w:r>
            <w:proofErr w:type="spellEnd"/>
            <w:r w:rsidRPr="008607A5">
              <w:t xml:space="preserve"> de </w:t>
            </w:r>
            <w:proofErr w:type="spellStart"/>
            <w:r w:rsidRPr="008607A5">
              <w:t>manifiesto</w:t>
            </w:r>
            <w:proofErr w:type="spellEnd"/>
            <w:r w:rsidRPr="008607A5">
              <w:t xml:space="preserve"> </w:t>
            </w:r>
            <w:proofErr w:type="spellStart"/>
            <w:r w:rsidRPr="008607A5">
              <w:t>la</w:t>
            </w:r>
            <w:proofErr w:type="spellEnd"/>
            <w:r w:rsidRPr="008607A5">
              <w:t xml:space="preserve"> </w:t>
            </w:r>
            <w:proofErr w:type="spellStart"/>
            <w:r w:rsidRPr="008607A5">
              <w:t>necesidad</w:t>
            </w:r>
            <w:proofErr w:type="spellEnd"/>
            <w:r w:rsidRPr="008607A5">
              <w:t xml:space="preserve"> de una </w:t>
            </w:r>
            <w:proofErr w:type="spellStart"/>
            <w:r w:rsidRPr="008607A5">
              <w:t>solución</w:t>
            </w:r>
            <w:proofErr w:type="spellEnd"/>
            <w:r w:rsidRPr="008607A5">
              <w:t xml:space="preserve"> eficaz. Este </w:t>
            </w:r>
            <w:proofErr w:type="spellStart"/>
            <w:r w:rsidRPr="008607A5">
              <w:t>proyecto</w:t>
            </w:r>
            <w:proofErr w:type="spellEnd"/>
            <w:r w:rsidRPr="008607A5">
              <w:t xml:space="preserve"> </w:t>
            </w:r>
            <w:proofErr w:type="spellStart"/>
            <w:r w:rsidRPr="008607A5">
              <w:t>propone</w:t>
            </w:r>
            <w:proofErr w:type="spellEnd"/>
            <w:r w:rsidRPr="008607A5">
              <w:t xml:space="preserve"> </w:t>
            </w:r>
            <w:proofErr w:type="spellStart"/>
            <w:r w:rsidRPr="008607A5">
              <w:t>un</w:t>
            </w:r>
            <w:proofErr w:type="spellEnd"/>
            <w:r w:rsidRPr="008607A5">
              <w:t xml:space="preserve"> dispositivo </w:t>
            </w:r>
            <w:proofErr w:type="spellStart"/>
            <w:r w:rsidRPr="008B7697">
              <w:t>vestible</w:t>
            </w:r>
            <w:proofErr w:type="spellEnd"/>
            <w:r w:rsidRPr="008B7697">
              <w:t xml:space="preserve"> </w:t>
            </w:r>
            <w:r w:rsidRPr="008607A5">
              <w:t xml:space="preserve">que monitoriza </w:t>
            </w:r>
            <w:proofErr w:type="spellStart"/>
            <w:r w:rsidRPr="008607A5">
              <w:t>el</w:t>
            </w:r>
            <w:proofErr w:type="spellEnd"/>
            <w:r w:rsidRPr="008607A5">
              <w:t xml:space="preserve"> ritmo cardíaco de </w:t>
            </w:r>
            <w:proofErr w:type="spellStart"/>
            <w:r w:rsidRPr="008607A5">
              <w:t>los</w:t>
            </w:r>
            <w:proofErr w:type="spellEnd"/>
            <w:r w:rsidRPr="008607A5">
              <w:t xml:space="preserve"> perros </w:t>
            </w:r>
            <w:proofErr w:type="spellStart"/>
            <w:r w:rsidRPr="008607A5">
              <w:t>en</w:t>
            </w:r>
            <w:proofErr w:type="spellEnd"/>
            <w:r w:rsidRPr="008607A5">
              <w:t xml:space="preserve"> </w:t>
            </w:r>
            <w:proofErr w:type="spellStart"/>
            <w:r w:rsidRPr="008607A5">
              <w:t>tiempo</w:t>
            </w:r>
            <w:proofErr w:type="spellEnd"/>
            <w:r w:rsidRPr="008607A5">
              <w:t xml:space="preserve"> real. El aparato, </w:t>
            </w:r>
            <w:proofErr w:type="spellStart"/>
            <w:r w:rsidRPr="008607A5">
              <w:t>compuesto</w:t>
            </w:r>
            <w:proofErr w:type="spellEnd"/>
            <w:r w:rsidRPr="008607A5">
              <w:t xml:space="preserve"> por </w:t>
            </w:r>
            <w:proofErr w:type="spellStart"/>
            <w:r w:rsidRPr="008607A5">
              <w:t>un</w:t>
            </w:r>
            <w:proofErr w:type="spellEnd"/>
            <w:r w:rsidRPr="008607A5">
              <w:t xml:space="preserve"> dispositivo y una </w:t>
            </w:r>
            <w:proofErr w:type="spellStart"/>
            <w:r w:rsidRPr="008607A5">
              <w:t>aplicación</w:t>
            </w:r>
            <w:proofErr w:type="spellEnd"/>
            <w:r w:rsidRPr="008607A5">
              <w:t xml:space="preserve">, </w:t>
            </w:r>
            <w:proofErr w:type="spellStart"/>
            <w:r w:rsidRPr="008607A5">
              <w:t>recogerá</w:t>
            </w:r>
            <w:proofErr w:type="spellEnd"/>
            <w:r w:rsidRPr="008607A5">
              <w:t xml:space="preserve"> </w:t>
            </w:r>
            <w:proofErr w:type="spellStart"/>
            <w:r w:rsidRPr="008607A5">
              <w:t>los</w:t>
            </w:r>
            <w:proofErr w:type="spellEnd"/>
            <w:r w:rsidRPr="008607A5">
              <w:t xml:space="preserve"> latidos </w:t>
            </w:r>
            <w:proofErr w:type="spellStart"/>
            <w:r w:rsidRPr="008607A5">
              <w:t>del</w:t>
            </w:r>
            <w:proofErr w:type="spellEnd"/>
            <w:r w:rsidRPr="008607A5">
              <w:t xml:space="preserve"> </w:t>
            </w:r>
            <w:proofErr w:type="spellStart"/>
            <w:r w:rsidRPr="008607A5">
              <w:t>corazón</w:t>
            </w:r>
            <w:proofErr w:type="spellEnd"/>
            <w:r w:rsidRPr="008607A5">
              <w:t xml:space="preserve"> y alertará </w:t>
            </w:r>
            <w:proofErr w:type="spellStart"/>
            <w:r w:rsidRPr="008607A5">
              <w:t>en</w:t>
            </w:r>
            <w:proofErr w:type="spellEnd"/>
            <w:r w:rsidRPr="008607A5">
              <w:t xml:space="preserve"> caso de irregularidades. Para </w:t>
            </w:r>
            <w:proofErr w:type="spellStart"/>
            <w:r w:rsidRPr="008607A5">
              <w:t>comprender</w:t>
            </w:r>
            <w:proofErr w:type="spellEnd"/>
            <w:r w:rsidRPr="008607A5">
              <w:t xml:space="preserve"> </w:t>
            </w:r>
            <w:proofErr w:type="spellStart"/>
            <w:r w:rsidRPr="008607A5">
              <w:t>el</w:t>
            </w:r>
            <w:proofErr w:type="spellEnd"/>
            <w:r w:rsidRPr="008607A5">
              <w:t xml:space="preserve"> problema, </w:t>
            </w:r>
            <w:proofErr w:type="spellStart"/>
            <w:r w:rsidRPr="008607A5">
              <w:t>la</w:t>
            </w:r>
            <w:proofErr w:type="spellEnd"/>
            <w:r w:rsidRPr="008607A5">
              <w:t xml:space="preserve"> </w:t>
            </w:r>
            <w:proofErr w:type="spellStart"/>
            <w:r w:rsidRPr="008607A5">
              <w:t>metodología</w:t>
            </w:r>
            <w:proofErr w:type="spellEnd"/>
            <w:r w:rsidRPr="008607A5">
              <w:t xml:space="preserve"> </w:t>
            </w:r>
            <w:proofErr w:type="spellStart"/>
            <w:r w:rsidRPr="008607A5">
              <w:t>del</w:t>
            </w:r>
            <w:proofErr w:type="spellEnd"/>
            <w:r w:rsidRPr="008607A5">
              <w:t xml:space="preserve"> </w:t>
            </w:r>
            <w:proofErr w:type="spellStart"/>
            <w:r w:rsidRPr="008607A5">
              <w:t>estudio</w:t>
            </w:r>
            <w:proofErr w:type="spellEnd"/>
            <w:r w:rsidRPr="008607A5">
              <w:t xml:space="preserve"> de casos es pertinente para </w:t>
            </w:r>
            <w:proofErr w:type="spellStart"/>
            <w:r w:rsidRPr="008607A5">
              <w:t>la</w:t>
            </w:r>
            <w:proofErr w:type="spellEnd"/>
            <w:r w:rsidRPr="008607A5">
              <w:t xml:space="preserve"> </w:t>
            </w:r>
            <w:proofErr w:type="spellStart"/>
            <w:r w:rsidRPr="008607A5">
              <w:t>investigación</w:t>
            </w:r>
            <w:proofErr w:type="spellEnd"/>
            <w:r w:rsidRPr="008607A5">
              <w:t xml:space="preserve">, </w:t>
            </w:r>
            <w:proofErr w:type="spellStart"/>
            <w:r w:rsidRPr="008607A5">
              <w:t>ya</w:t>
            </w:r>
            <w:proofErr w:type="spellEnd"/>
            <w:r w:rsidRPr="008607A5">
              <w:t xml:space="preserve"> que proporciona </w:t>
            </w:r>
            <w:proofErr w:type="spellStart"/>
            <w:r w:rsidRPr="008607A5">
              <w:t>un</w:t>
            </w:r>
            <w:proofErr w:type="spellEnd"/>
            <w:r w:rsidRPr="008607A5">
              <w:t xml:space="preserve"> </w:t>
            </w:r>
            <w:proofErr w:type="spellStart"/>
            <w:r w:rsidRPr="008607A5">
              <w:t>volumen</w:t>
            </w:r>
            <w:proofErr w:type="spellEnd"/>
            <w:r w:rsidRPr="008607A5">
              <w:t xml:space="preserve"> </w:t>
            </w:r>
            <w:proofErr w:type="spellStart"/>
            <w:r w:rsidRPr="008607A5">
              <w:t>satisfactorio</w:t>
            </w:r>
            <w:proofErr w:type="spellEnd"/>
            <w:r w:rsidRPr="008607A5">
              <w:t xml:space="preserve"> de </w:t>
            </w:r>
            <w:proofErr w:type="spellStart"/>
            <w:r w:rsidRPr="008607A5">
              <w:t>datos</w:t>
            </w:r>
            <w:proofErr w:type="spellEnd"/>
            <w:r w:rsidRPr="008607A5">
              <w:t xml:space="preserve">, </w:t>
            </w:r>
            <w:proofErr w:type="spellStart"/>
            <w:r w:rsidRPr="008607A5">
              <w:t>necesarios</w:t>
            </w:r>
            <w:proofErr w:type="spellEnd"/>
            <w:r w:rsidRPr="008607A5">
              <w:t xml:space="preserve"> para </w:t>
            </w:r>
            <w:proofErr w:type="spellStart"/>
            <w:r w:rsidRPr="008607A5">
              <w:t>la</w:t>
            </w:r>
            <w:proofErr w:type="spellEnd"/>
            <w:r w:rsidRPr="008607A5">
              <w:t xml:space="preserve"> </w:t>
            </w:r>
            <w:proofErr w:type="spellStart"/>
            <w:r w:rsidRPr="008607A5">
              <w:t>conclusión</w:t>
            </w:r>
            <w:proofErr w:type="spellEnd"/>
            <w:r w:rsidRPr="008607A5">
              <w:t xml:space="preserve"> </w:t>
            </w:r>
            <w:proofErr w:type="spellStart"/>
            <w:r w:rsidRPr="008607A5">
              <w:t>del</w:t>
            </w:r>
            <w:proofErr w:type="spellEnd"/>
            <w:r w:rsidRPr="008607A5">
              <w:t xml:space="preserve"> </w:t>
            </w:r>
            <w:proofErr w:type="spellStart"/>
            <w:r w:rsidRPr="008607A5">
              <w:t>proyecto</w:t>
            </w:r>
            <w:proofErr w:type="spellEnd"/>
            <w:r w:rsidRPr="008607A5">
              <w:t xml:space="preserve">. Este problema está resultando todo </w:t>
            </w:r>
            <w:proofErr w:type="spellStart"/>
            <w:r w:rsidRPr="008607A5">
              <w:t>un</w:t>
            </w:r>
            <w:proofErr w:type="spellEnd"/>
            <w:r w:rsidRPr="008607A5">
              <w:t xml:space="preserve"> reto para </w:t>
            </w:r>
            <w:proofErr w:type="spellStart"/>
            <w:r w:rsidRPr="008607A5">
              <w:t>el</w:t>
            </w:r>
            <w:proofErr w:type="spellEnd"/>
            <w:r w:rsidRPr="008607A5">
              <w:t xml:space="preserve"> animal y sus cuidadores. Sus </w:t>
            </w:r>
            <w:proofErr w:type="spellStart"/>
            <w:r w:rsidRPr="008607A5">
              <w:t>síntomas</w:t>
            </w:r>
            <w:proofErr w:type="spellEnd"/>
            <w:r w:rsidRPr="008607A5">
              <w:t xml:space="preserve">, </w:t>
            </w:r>
            <w:proofErr w:type="spellStart"/>
            <w:r w:rsidRPr="008607A5">
              <w:t>aunque</w:t>
            </w:r>
            <w:proofErr w:type="spellEnd"/>
            <w:r w:rsidRPr="008607A5">
              <w:t xml:space="preserve"> </w:t>
            </w:r>
            <w:proofErr w:type="spellStart"/>
            <w:r w:rsidRPr="008607A5">
              <w:t>infrecuentes</w:t>
            </w:r>
            <w:proofErr w:type="spellEnd"/>
            <w:r w:rsidRPr="008607A5">
              <w:t xml:space="preserve">, </w:t>
            </w:r>
            <w:proofErr w:type="spellStart"/>
            <w:r w:rsidRPr="008607A5">
              <w:t>son</w:t>
            </w:r>
            <w:proofErr w:type="spellEnd"/>
            <w:r w:rsidRPr="008607A5">
              <w:t xml:space="preserve"> </w:t>
            </w:r>
            <w:proofErr w:type="spellStart"/>
            <w:r w:rsidRPr="008607A5">
              <w:t>difíciles</w:t>
            </w:r>
            <w:proofErr w:type="spellEnd"/>
            <w:r w:rsidRPr="008607A5">
              <w:t xml:space="preserve"> de detectar dada </w:t>
            </w:r>
            <w:proofErr w:type="spellStart"/>
            <w:r w:rsidRPr="008607A5">
              <w:t>la</w:t>
            </w:r>
            <w:proofErr w:type="spellEnd"/>
            <w:r w:rsidRPr="008607A5">
              <w:t xml:space="preserve"> </w:t>
            </w:r>
            <w:proofErr w:type="spellStart"/>
            <w:r w:rsidRPr="008607A5">
              <w:t>barrera</w:t>
            </w:r>
            <w:proofErr w:type="spellEnd"/>
            <w:r w:rsidRPr="008607A5">
              <w:t xml:space="preserve"> de </w:t>
            </w:r>
            <w:proofErr w:type="spellStart"/>
            <w:r w:rsidRPr="008607A5">
              <w:t>comunicación</w:t>
            </w:r>
            <w:proofErr w:type="spellEnd"/>
            <w:r w:rsidRPr="008607A5">
              <w:t xml:space="preserve"> existente. Por </w:t>
            </w:r>
            <w:proofErr w:type="spellStart"/>
            <w:r w:rsidRPr="008607A5">
              <w:t>ello</w:t>
            </w:r>
            <w:proofErr w:type="spellEnd"/>
            <w:r w:rsidRPr="008607A5">
              <w:t xml:space="preserve">, pretendemos </w:t>
            </w:r>
            <w:proofErr w:type="spellStart"/>
            <w:r w:rsidRPr="008607A5">
              <w:t>reducir</w:t>
            </w:r>
            <w:proofErr w:type="spellEnd"/>
            <w:r w:rsidRPr="008607A5">
              <w:t xml:space="preserve"> </w:t>
            </w:r>
            <w:proofErr w:type="spellStart"/>
            <w:r w:rsidRPr="008607A5">
              <w:t>el</w:t>
            </w:r>
            <w:proofErr w:type="spellEnd"/>
            <w:r w:rsidRPr="008607A5">
              <w:t xml:space="preserve"> número de casos de este tipo,</w:t>
            </w:r>
            <w:r>
              <w:t xml:space="preserve"> </w:t>
            </w:r>
            <w:proofErr w:type="spellStart"/>
            <w:r w:rsidRPr="00422B07">
              <w:t>ayudar</w:t>
            </w:r>
            <w:proofErr w:type="spellEnd"/>
            <w:r w:rsidRPr="00422B07">
              <w:t xml:space="preserve"> </w:t>
            </w:r>
            <w:proofErr w:type="spellStart"/>
            <w:r w:rsidRPr="00422B07">
              <w:t>en</w:t>
            </w:r>
            <w:proofErr w:type="spellEnd"/>
            <w:r w:rsidRPr="00422B07">
              <w:t xml:space="preserve"> </w:t>
            </w:r>
            <w:proofErr w:type="spellStart"/>
            <w:r w:rsidRPr="00422B07">
              <w:t>el</w:t>
            </w:r>
            <w:proofErr w:type="spellEnd"/>
            <w:r w:rsidRPr="00422B07">
              <w:t xml:space="preserve"> </w:t>
            </w:r>
            <w:proofErr w:type="spellStart"/>
            <w:r w:rsidRPr="00422B07">
              <w:t>servicio</w:t>
            </w:r>
            <w:proofErr w:type="spellEnd"/>
            <w:r w:rsidRPr="00422B07">
              <w:t xml:space="preserve">, </w:t>
            </w:r>
            <w:proofErr w:type="spellStart"/>
            <w:r w:rsidRPr="00422B07">
              <w:t>haciéndolos</w:t>
            </w:r>
            <w:proofErr w:type="spellEnd"/>
            <w:r w:rsidRPr="00422B07">
              <w:t xml:space="preserve"> más </w:t>
            </w:r>
            <w:proofErr w:type="spellStart"/>
            <w:r w:rsidRPr="00422B07">
              <w:t>ágiles</w:t>
            </w:r>
            <w:proofErr w:type="spellEnd"/>
            <w:r w:rsidRPr="008607A5">
              <w:t xml:space="preserve">. </w:t>
            </w:r>
            <w:proofErr w:type="spellStart"/>
            <w:r w:rsidRPr="008607A5">
              <w:t>En</w:t>
            </w:r>
            <w:proofErr w:type="spellEnd"/>
            <w:r w:rsidRPr="008607A5">
              <w:t xml:space="preserve"> </w:t>
            </w:r>
            <w:proofErr w:type="spellStart"/>
            <w:r w:rsidRPr="008607A5">
              <w:t>conclusión</w:t>
            </w:r>
            <w:proofErr w:type="spellEnd"/>
            <w:r w:rsidRPr="008607A5">
              <w:t xml:space="preserve">, se espera que </w:t>
            </w:r>
            <w:proofErr w:type="spellStart"/>
            <w:r w:rsidRPr="008607A5">
              <w:t>esta</w:t>
            </w:r>
            <w:proofErr w:type="spellEnd"/>
            <w:r w:rsidRPr="008607A5">
              <w:t xml:space="preserve"> </w:t>
            </w:r>
            <w:proofErr w:type="spellStart"/>
            <w:r w:rsidRPr="008607A5">
              <w:t>solución</w:t>
            </w:r>
            <w:proofErr w:type="spellEnd"/>
            <w:r w:rsidRPr="008607A5">
              <w:t xml:space="preserve"> </w:t>
            </w:r>
            <w:proofErr w:type="spellStart"/>
            <w:r w:rsidRPr="008607A5">
              <w:t>innovadora</w:t>
            </w:r>
            <w:proofErr w:type="spellEnd"/>
            <w:r w:rsidRPr="008607A5">
              <w:t xml:space="preserve"> </w:t>
            </w:r>
            <w:proofErr w:type="spellStart"/>
            <w:r w:rsidRPr="008607A5">
              <w:t>ayude</w:t>
            </w:r>
            <w:proofErr w:type="spellEnd"/>
            <w:r w:rsidRPr="008607A5">
              <w:t xml:space="preserve"> significativamente a prevenir </w:t>
            </w:r>
            <w:proofErr w:type="spellStart"/>
            <w:r w:rsidRPr="008607A5">
              <w:t>emergencias</w:t>
            </w:r>
            <w:proofErr w:type="spellEnd"/>
            <w:r w:rsidRPr="008607A5">
              <w:t xml:space="preserve"> y a </w:t>
            </w:r>
            <w:proofErr w:type="spellStart"/>
            <w:r w:rsidRPr="008607A5">
              <w:t>mejorar</w:t>
            </w:r>
            <w:proofErr w:type="spellEnd"/>
            <w:r w:rsidRPr="008607A5">
              <w:t xml:space="preserve"> </w:t>
            </w:r>
            <w:proofErr w:type="spellStart"/>
            <w:r w:rsidRPr="008607A5">
              <w:t>el</w:t>
            </w:r>
            <w:proofErr w:type="spellEnd"/>
            <w:r w:rsidRPr="008607A5">
              <w:t xml:space="preserve"> </w:t>
            </w:r>
            <w:proofErr w:type="spellStart"/>
            <w:r w:rsidRPr="008607A5">
              <w:t>bienestar</w:t>
            </w:r>
            <w:proofErr w:type="spellEnd"/>
            <w:r w:rsidRPr="008607A5">
              <w:t xml:space="preserve"> general de </w:t>
            </w:r>
            <w:proofErr w:type="spellStart"/>
            <w:r w:rsidRPr="008607A5">
              <w:t>los</w:t>
            </w:r>
            <w:proofErr w:type="spellEnd"/>
            <w:r w:rsidRPr="008607A5">
              <w:t xml:space="preserve"> perros.</w:t>
            </w:r>
          </w:p>
        </w:tc>
      </w:tr>
    </w:tbl>
    <w:p w14:paraId="31AE7B82" w14:textId="5F7247F8" w:rsidR="001F37B9" w:rsidRPr="008F53DC" w:rsidRDefault="001F37B9" w:rsidP="001F37B9">
      <w:pPr>
        <w:rPr>
          <w:b/>
          <w:bCs/>
        </w:rPr>
        <w:sectPr w:rsidR="001F37B9" w:rsidRPr="008F53DC" w:rsidSect="00A01A1C">
          <w:type w:val="continuous"/>
          <w:pgSz w:w="11906" w:h="16838"/>
          <w:pgMar w:top="1418" w:right="1418" w:bottom="1418" w:left="1418" w:header="284" w:footer="709" w:gutter="0"/>
          <w:cols w:space="708"/>
          <w:docGrid w:linePitch="360"/>
        </w:sectPr>
      </w:pPr>
    </w:p>
    <w:p w14:paraId="01FEAA64" w14:textId="1A078ECA" w:rsidR="009A7E22" w:rsidRDefault="005B2F4E" w:rsidP="000B4E52">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proofErr w:type="spellStart"/>
      <w:r w:rsidRPr="005B2F4E">
        <w:rPr>
          <w:rFonts w:cstheme="minorHAnsi"/>
          <w:b/>
          <w:bCs/>
          <w:color w:val="084971"/>
          <w:sz w:val="32"/>
          <w:szCs w:val="32"/>
          <w:shd w:val="clear" w:color="auto" w:fill="FFFFFF"/>
        </w:rPr>
        <w:lastRenderedPageBreak/>
        <w:t>I</w:t>
      </w:r>
      <w:r>
        <w:rPr>
          <w:rFonts w:cstheme="minorHAnsi"/>
          <w:b/>
          <w:bCs/>
          <w:color w:val="084971"/>
          <w:sz w:val="32"/>
          <w:szCs w:val="32"/>
          <w:shd w:val="clear" w:color="auto" w:fill="FFFFFF"/>
        </w:rPr>
        <w:t>ntroduction</w:t>
      </w:r>
      <w:proofErr w:type="spellEnd"/>
    </w:p>
    <w:p w14:paraId="5E89B779" w14:textId="77777777" w:rsidR="00B37368" w:rsidRPr="00BA29EF" w:rsidRDefault="00361F09" w:rsidP="00395691">
      <w:pPr>
        <w:rPr>
          <w:rFonts w:eastAsia="Arial"/>
          <w:lang w:val="en-US"/>
        </w:rPr>
      </w:pPr>
      <w:r w:rsidRPr="00BA29EF">
        <w:rPr>
          <w:rFonts w:eastAsia="Arial"/>
          <w:lang w:val="en-US"/>
        </w:rPr>
        <w:t xml:space="preserve">Heart disease, according to Feldman (2024), is a general term that covers any disease of the heart. This can include a variety of conditions, such as cardiac arrhythmias. Its presence in domestic animals reveals a recurring problem, but one that is little known in society. According to the Animal Rights News Agency (2013), Brazil has approximately 57 million pets, and 7% of their deaths are caused by heart disease. Of this percentage, 37 million are dogs, which account for </w:t>
      </w:r>
      <w:proofErr w:type="gramStart"/>
      <w:r w:rsidRPr="00BA29EF">
        <w:rPr>
          <w:rFonts w:eastAsia="Arial"/>
          <w:lang w:val="en-US"/>
        </w:rPr>
        <w:t>the majority of</w:t>
      </w:r>
      <w:proofErr w:type="gramEnd"/>
      <w:r w:rsidRPr="00BA29EF">
        <w:rPr>
          <w:rFonts w:eastAsia="Arial"/>
          <w:lang w:val="en-US"/>
        </w:rPr>
        <w:t xml:space="preserve"> cases. The causes of the development of these diseases are varied, as pointed out by the Regional Council of Veterinary Medicine of the State of São Paulo (2019), and can be the result of a sedentary lifestyle, obesity, advanced age, diet and other circumstances that favor the appearance of related symptoms. </w:t>
      </w:r>
    </w:p>
    <w:p w14:paraId="02D5EA03" w14:textId="77777777" w:rsidR="00B37368" w:rsidRPr="00BA29EF" w:rsidRDefault="00361F09" w:rsidP="00395691">
      <w:pPr>
        <w:rPr>
          <w:lang w:val="en-US"/>
        </w:rPr>
      </w:pPr>
      <w:r w:rsidRPr="00BA29EF">
        <w:rPr>
          <w:rFonts w:eastAsia="Arial"/>
          <w:lang w:val="en-US"/>
        </w:rPr>
        <w:t xml:space="preserve">According to </w:t>
      </w:r>
      <w:proofErr w:type="spellStart"/>
      <w:r w:rsidRPr="00BA29EF">
        <w:rPr>
          <w:rFonts w:eastAsia="Arial"/>
          <w:lang w:val="en-US"/>
        </w:rPr>
        <w:t>Fragata</w:t>
      </w:r>
      <w:proofErr w:type="spellEnd"/>
      <w:r w:rsidRPr="00BA29EF">
        <w:rPr>
          <w:rFonts w:eastAsia="Arial"/>
          <w:lang w:val="en-US"/>
        </w:rPr>
        <w:t xml:space="preserve"> (2014), the main signs of the presence of cardiovascular complications involve coughing, weight loss or gain, difficulty breathing, edema and other complications that require greater attention if identified</w:t>
      </w:r>
      <w:r w:rsidR="00624BB5" w:rsidRPr="00BA29EF">
        <w:rPr>
          <w:lang w:val="en-US"/>
        </w:rPr>
        <w:t xml:space="preserve">. </w:t>
      </w:r>
      <w:r w:rsidRPr="00BA29EF">
        <w:rPr>
          <w:lang w:val="en-US"/>
        </w:rPr>
        <w:t xml:space="preserve">Gil (2017) points out the efficiency of the qualitative-quantitative methodology in obtaining resources, offering a satisfactory amount of the necessary data, along with an in-depth understanding of the issue and possible solutions, being used to measure the scale of the problem, recurring cases and consequences caused. </w:t>
      </w:r>
    </w:p>
    <w:p w14:paraId="3673968A" w14:textId="44299B15" w:rsidR="00361F09" w:rsidRPr="00BA29EF" w:rsidRDefault="00361F09" w:rsidP="00395691">
      <w:pPr>
        <w:rPr>
          <w:lang w:val="en-US"/>
        </w:rPr>
      </w:pPr>
      <w:r w:rsidRPr="00BA29EF">
        <w:rPr>
          <w:lang w:val="en-US"/>
        </w:rPr>
        <w:t xml:space="preserve">With a view to improving care and detecting existing diseases, this project is designed to help monitor dogs that fit the above characteristics, enabling a better understanding of their medical conditions. To this end, it is proposed to create a tool that will allow the detection of the animal's heart rate, by means of a garment with a heartbeat sensor, using the ESP32 microcontroller, which is responsible for collecting this data. This device was chosen based on the features it offers, such as WIFI and Bluetooth connection, according to Santos (2021). As part of the system, an application will be developed using the React Native programming language, a versatile option with considerable ease of use, as </w:t>
      </w:r>
      <w:proofErr w:type="spellStart"/>
      <w:r w:rsidRPr="00BA29EF">
        <w:rPr>
          <w:lang w:val="en-US"/>
        </w:rPr>
        <w:t>Escudelario</w:t>
      </w:r>
      <w:proofErr w:type="spellEnd"/>
      <w:r w:rsidRPr="00BA29EF">
        <w:rPr>
          <w:lang w:val="en-US"/>
        </w:rPr>
        <w:t xml:space="preserve"> and Pinho (2020) point out. Its function is to display and manage information, providing the dog's guardian with all the information needed to understand the dog's health. This application will issue alarms and notifications in situations of drastic changes in heart rate, as a way of speeding up emergency care and minimizing the occurrence of fatalities due to heart disease. The following chapters present the research and structuring stages of the proposed </w:t>
      </w:r>
      <w:r w:rsidR="00AC2AD7" w:rsidRPr="00BA29EF">
        <w:rPr>
          <w:lang w:val="en-US"/>
        </w:rPr>
        <w:t xml:space="preserve">Project, organized in: Theoretical </w:t>
      </w:r>
      <w:proofErr w:type="spellStart"/>
      <w:r w:rsidR="00AC2AD7" w:rsidRPr="00BA29EF">
        <w:rPr>
          <w:lang w:val="en-US"/>
        </w:rPr>
        <w:t>Fundations</w:t>
      </w:r>
      <w:proofErr w:type="spellEnd"/>
      <w:r w:rsidR="00AC2AD7" w:rsidRPr="00BA29EF">
        <w:rPr>
          <w:lang w:val="en-US"/>
        </w:rPr>
        <w:t>, Methods, Results and Discussion, and finally, the Conclusion</w:t>
      </w:r>
      <w:r w:rsidRPr="00BA29EF">
        <w:rPr>
          <w:lang w:val="en-US"/>
        </w:rPr>
        <w:t>.</w:t>
      </w:r>
    </w:p>
    <w:p w14:paraId="6D40EEB7" w14:textId="3A1510E0" w:rsidR="004964C1" w:rsidRPr="001D0996" w:rsidRDefault="00361F09" w:rsidP="004964C1">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r w:rsidRPr="00BA29EF">
        <w:rPr>
          <w:rFonts w:cstheme="minorHAnsi"/>
          <w:b/>
          <w:bCs/>
          <w:color w:val="084971"/>
          <w:sz w:val="32"/>
          <w:szCs w:val="32"/>
          <w:shd w:val="clear" w:color="auto" w:fill="FFFFFF"/>
          <w:lang w:val="en-US"/>
        </w:rPr>
        <w:t xml:space="preserve"> </w:t>
      </w:r>
      <w:proofErr w:type="spellStart"/>
      <w:r>
        <w:rPr>
          <w:rFonts w:cstheme="minorHAnsi"/>
          <w:b/>
          <w:bCs/>
          <w:color w:val="084971"/>
          <w:sz w:val="32"/>
          <w:szCs w:val="32"/>
          <w:shd w:val="clear" w:color="auto" w:fill="FFFFFF"/>
        </w:rPr>
        <w:t>Theoretical</w:t>
      </w:r>
      <w:proofErr w:type="spellEnd"/>
      <w:r>
        <w:rPr>
          <w:rFonts w:cstheme="minorHAnsi"/>
          <w:b/>
          <w:bCs/>
          <w:color w:val="084971"/>
          <w:sz w:val="32"/>
          <w:szCs w:val="32"/>
          <w:shd w:val="clear" w:color="auto" w:fill="FFFFFF"/>
        </w:rPr>
        <w:t xml:space="preserve"> </w:t>
      </w:r>
      <w:proofErr w:type="spellStart"/>
      <w:r>
        <w:rPr>
          <w:rFonts w:cstheme="minorHAnsi"/>
          <w:b/>
          <w:bCs/>
          <w:color w:val="084971"/>
          <w:sz w:val="32"/>
          <w:szCs w:val="32"/>
          <w:shd w:val="clear" w:color="auto" w:fill="FFFFFF"/>
        </w:rPr>
        <w:t>Foundations</w:t>
      </w:r>
      <w:proofErr w:type="spellEnd"/>
      <w:r>
        <w:rPr>
          <w:rFonts w:cstheme="minorHAnsi"/>
          <w:b/>
          <w:bCs/>
          <w:color w:val="084971"/>
          <w:sz w:val="32"/>
          <w:szCs w:val="32"/>
          <w:shd w:val="clear" w:color="auto" w:fill="FFFFFF"/>
        </w:rPr>
        <w:t xml:space="preserve"> </w:t>
      </w:r>
    </w:p>
    <w:p w14:paraId="6F12DBC9" w14:textId="46379A3B" w:rsidR="004964C1" w:rsidRPr="00BA29EF" w:rsidRDefault="005129B8" w:rsidP="00395691">
      <w:pPr>
        <w:autoSpaceDE w:val="0"/>
        <w:autoSpaceDN w:val="0"/>
        <w:adjustRightInd w:val="0"/>
        <w:rPr>
          <w:rFonts w:cstheme="minorHAnsi"/>
          <w:color w:val="000000"/>
          <w:kern w:val="0"/>
          <w:lang w:val="en-US"/>
        </w:rPr>
      </w:pPr>
      <w:r w:rsidRPr="005129B8">
        <w:rPr>
          <w:rFonts w:cstheme="minorHAnsi"/>
          <w:color w:val="000000"/>
          <w:kern w:val="0"/>
          <w:lang w:val="en-US"/>
        </w:rPr>
        <w:t xml:space="preserve">This section covers the theoretical documentation that underpins the project, giving fundamental notions about the technologies that will be used in the creation and design of the </w:t>
      </w:r>
      <w:proofErr w:type="spellStart"/>
      <w:r w:rsidRPr="005129B8">
        <w:rPr>
          <w:rFonts w:cstheme="minorHAnsi"/>
          <w:color w:val="000000"/>
          <w:kern w:val="0"/>
          <w:lang w:val="en-US"/>
        </w:rPr>
        <w:t>CanisHerz</w:t>
      </w:r>
      <w:proofErr w:type="spellEnd"/>
      <w:r w:rsidRPr="005129B8">
        <w:rPr>
          <w:rFonts w:cstheme="minorHAnsi"/>
          <w:color w:val="000000"/>
          <w:kern w:val="0"/>
          <w:lang w:val="en-US"/>
        </w:rPr>
        <w:t xml:space="preserve"> device.</w:t>
      </w:r>
    </w:p>
    <w:p w14:paraId="2308A1D4" w14:textId="749D1129" w:rsidR="00727826" w:rsidRPr="001D0996" w:rsidRDefault="005E41F8" w:rsidP="00727826">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bookmarkStart w:id="0" w:name="_Hlk160456972"/>
      <w:r>
        <w:rPr>
          <w:rFonts w:cstheme="minorHAnsi"/>
          <w:b/>
          <w:bCs/>
          <w:color w:val="084971"/>
          <w:sz w:val="28"/>
          <w:szCs w:val="28"/>
          <w:shd w:val="clear" w:color="auto" w:fill="FFFFFF"/>
        </w:rPr>
        <w:t>Cardiopatias</w:t>
      </w:r>
    </w:p>
    <w:bookmarkEnd w:id="0"/>
    <w:p w14:paraId="42056FB6" w14:textId="6AFBA74C" w:rsidR="005E41F8" w:rsidRPr="005E41F8" w:rsidRDefault="005129B8" w:rsidP="00395691">
      <w:pPr>
        <w:rPr>
          <w:rFonts w:cstheme="minorHAnsi"/>
          <w:shd w:val="clear" w:color="auto" w:fill="FFFFFF"/>
          <w:lang w:val="en-US"/>
        </w:rPr>
      </w:pPr>
      <w:r w:rsidRPr="005129B8">
        <w:rPr>
          <w:rFonts w:cstheme="minorHAnsi"/>
          <w:shd w:val="clear" w:color="auto" w:fill="FFFFFF"/>
          <w:lang w:val="en-US"/>
        </w:rPr>
        <w:t>According to Feldman (2024), heart disease is a general term that refers to any disease of the heart. This can include a variety of conditions, such as cardiac arrhythmias.</w:t>
      </w:r>
      <w:r w:rsidR="008072C6" w:rsidRPr="008072C6">
        <w:rPr>
          <w:rFonts w:cstheme="minorHAnsi"/>
          <w:shd w:val="clear" w:color="auto" w:fill="FFFFFF"/>
          <w:lang w:val="en-US"/>
        </w:rPr>
        <w:t xml:space="preserve"> </w:t>
      </w:r>
      <w:r w:rsidR="008072C6" w:rsidRPr="005129B8">
        <w:rPr>
          <w:rFonts w:cstheme="minorHAnsi"/>
          <w:shd w:val="clear" w:color="auto" w:fill="FFFFFF"/>
          <w:lang w:val="en-US"/>
        </w:rPr>
        <w:t xml:space="preserve">The muscular system responsible for excitation and conduction control’s cardiac function. According to </w:t>
      </w:r>
      <w:proofErr w:type="spellStart"/>
      <w:r w:rsidR="008072C6" w:rsidRPr="005129B8">
        <w:rPr>
          <w:rFonts w:cstheme="minorHAnsi"/>
          <w:shd w:val="clear" w:color="auto" w:fill="FFFFFF"/>
          <w:lang w:val="en-US"/>
        </w:rPr>
        <w:t>Jericó</w:t>
      </w:r>
      <w:proofErr w:type="spellEnd"/>
      <w:r w:rsidR="008072C6" w:rsidRPr="005129B8">
        <w:rPr>
          <w:rFonts w:cstheme="minorHAnsi"/>
          <w:shd w:val="clear" w:color="auto" w:fill="FFFFFF"/>
          <w:lang w:val="en-US"/>
        </w:rPr>
        <w:t xml:space="preserve">, Neto and </w:t>
      </w:r>
      <w:proofErr w:type="spellStart"/>
      <w:r w:rsidR="008072C6" w:rsidRPr="005129B8">
        <w:rPr>
          <w:rFonts w:cstheme="minorHAnsi"/>
          <w:shd w:val="clear" w:color="auto" w:fill="FFFFFF"/>
          <w:lang w:val="en-US"/>
        </w:rPr>
        <w:t>Kogika</w:t>
      </w:r>
      <w:proofErr w:type="spellEnd"/>
      <w:r w:rsidR="008072C6" w:rsidRPr="005129B8">
        <w:rPr>
          <w:rFonts w:cstheme="minorHAnsi"/>
          <w:shd w:val="clear" w:color="auto" w:fill="FFFFFF"/>
          <w:lang w:val="en-US"/>
        </w:rPr>
        <w:t xml:space="preserve"> (2015), the rhythm and efficiency of the heart pump are directly affected by the conduction system.</w:t>
      </w:r>
      <w:r w:rsidR="008072C6">
        <w:rPr>
          <w:rFonts w:cstheme="minorHAnsi"/>
          <w:shd w:val="clear" w:color="auto" w:fill="FFFFFF"/>
          <w:lang w:val="en-US"/>
        </w:rPr>
        <w:t xml:space="preserve"> </w:t>
      </w:r>
      <w:r w:rsidRPr="005129B8">
        <w:rPr>
          <w:rFonts w:cstheme="minorHAnsi"/>
          <w:shd w:val="clear" w:color="auto" w:fill="FFFFFF"/>
          <w:lang w:val="en-US"/>
        </w:rPr>
        <w:t xml:space="preserve">Franco (2022), states that the negative effects of heart disease in veterinary patients can affect the survival time of animals, aiming to analyze the quality of life of dogs with heart disease. </w:t>
      </w:r>
    </w:p>
    <w:p w14:paraId="78E4F522" w14:textId="7DE88090" w:rsidR="005E41F8" w:rsidRPr="001D0996" w:rsidRDefault="005E41F8" w:rsidP="005E41F8">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IoT</w:t>
      </w:r>
    </w:p>
    <w:p w14:paraId="63D69A31" w14:textId="55EB4B7B" w:rsidR="00395691" w:rsidRPr="005E41F8" w:rsidRDefault="005129B8" w:rsidP="00443159">
      <w:pPr>
        <w:rPr>
          <w:rFonts w:cstheme="minorHAnsi"/>
          <w:shd w:val="clear" w:color="auto" w:fill="FFFFFF"/>
          <w:lang w:val="en-US"/>
        </w:rPr>
      </w:pPr>
      <w:bookmarkStart w:id="1" w:name="_Ref167122730"/>
      <w:r w:rsidRPr="005129B8">
        <w:rPr>
          <w:rFonts w:cstheme="minorHAnsi"/>
          <w:shd w:val="clear" w:color="auto" w:fill="FFFFFF"/>
          <w:lang w:val="en-US"/>
        </w:rPr>
        <w:t xml:space="preserve">As mentioned by Santos (2019), the 'Internet of Things (IoT)' covers the communications and processing of various pieces of equipment, incorporating an integration of different technologies. This interaction is achieved by capturing real-world events and exchanging information with each other, making it possible to control the environment, as described by Sinclair (2018). In short, technology is revolutionizing the way society interacts with networks of connected devices, as highlighted by </w:t>
      </w:r>
      <w:proofErr w:type="spellStart"/>
      <w:r w:rsidRPr="005129B8">
        <w:rPr>
          <w:rFonts w:cstheme="minorHAnsi"/>
          <w:shd w:val="clear" w:color="auto" w:fill="FFFFFF"/>
          <w:lang w:val="en-US"/>
        </w:rPr>
        <w:t>Magrani</w:t>
      </w:r>
      <w:proofErr w:type="spellEnd"/>
      <w:r w:rsidRPr="005129B8">
        <w:rPr>
          <w:rFonts w:cstheme="minorHAnsi"/>
          <w:shd w:val="clear" w:color="auto" w:fill="FFFFFF"/>
          <w:lang w:val="en-US"/>
        </w:rPr>
        <w:t xml:space="preserve"> (2021), shaping human relationships and transforming communication patterns.</w:t>
      </w:r>
    </w:p>
    <w:bookmarkEnd w:id="1"/>
    <w:p w14:paraId="5646B6B7" w14:textId="06B13BAE" w:rsidR="00012ABF" w:rsidRPr="001D0996" w:rsidRDefault="005E41F8" w:rsidP="00012ABF">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lastRenderedPageBreak/>
        <w:t>ESP32</w:t>
      </w:r>
    </w:p>
    <w:p w14:paraId="7A927FEB" w14:textId="76B1F65B" w:rsidR="005E41F8" w:rsidRDefault="005129B8" w:rsidP="00395691">
      <w:pPr>
        <w:rPr>
          <w:rFonts w:cstheme="minorHAnsi"/>
          <w:shd w:val="clear" w:color="auto" w:fill="FFFFFF"/>
          <w:lang w:val="en-US"/>
        </w:rPr>
      </w:pPr>
      <w:r w:rsidRPr="005129B8">
        <w:rPr>
          <w:rFonts w:cstheme="minorHAnsi"/>
          <w:shd w:val="clear" w:color="auto" w:fill="FFFFFF"/>
          <w:lang w:val="en-US"/>
        </w:rPr>
        <w:t xml:space="preserve">The ESP32 is a microcontroller which, according to Santos (2021), is considered cheap and efficient, with support for WI-FI and Bluetooth networks, making it possible to use it in a variety of applications. As </w:t>
      </w:r>
      <w:proofErr w:type="spellStart"/>
      <w:r w:rsidRPr="005129B8">
        <w:rPr>
          <w:rFonts w:cstheme="minorHAnsi"/>
          <w:shd w:val="clear" w:color="auto" w:fill="FFFFFF"/>
          <w:lang w:val="en-US"/>
        </w:rPr>
        <w:t>Zelenovsky</w:t>
      </w:r>
      <w:proofErr w:type="spellEnd"/>
      <w:r w:rsidRPr="005129B8">
        <w:rPr>
          <w:rFonts w:cstheme="minorHAnsi"/>
          <w:shd w:val="clear" w:color="auto" w:fill="FFFFFF"/>
          <w:lang w:val="en-US"/>
        </w:rPr>
        <w:t xml:space="preserve"> and Mendonça (2017) point out, microcontrollers are small programmable devices responsible for managing and executing functions and components integrated into them. According to </w:t>
      </w:r>
      <w:proofErr w:type="spellStart"/>
      <w:r w:rsidRPr="005129B8">
        <w:rPr>
          <w:rFonts w:cstheme="minorHAnsi"/>
          <w:shd w:val="clear" w:color="auto" w:fill="FFFFFF"/>
          <w:lang w:val="en-US"/>
        </w:rPr>
        <w:t>Morais</w:t>
      </w:r>
      <w:proofErr w:type="spellEnd"/>
      <w:r w:rsidRPr="005129B8">
        <w:rPr>
          <w:rFonts w:cstheme="minorHAnsi"/>
          <w:shd w:val="clear" w:color="auto" w:fill="FFFFFF"/>
          <w:lang w:val="en-US"/>
        </w:rPr>
        <w:t xml:space="preserve"> (2023), this microcontroller has great processing power and memory and can carry out more complex applications, focusing on high performance and connectivity.</w:t>
      </w:r>
      <w:r w:rsidR="00B37368">
        <w:rPr>
          <w:rFonts w:cstheme="minorHAnsi"/>
          <w:shd w:val="clear" w:color="auto" w:fill="FFFFFF"/>
          <w:lang w:val="en-US"/>
        </w:rPr>
        <w:t xml:space="preserve"> Next, the Figure 1 shows the component:</w:t>
      </w:r>
    </w:p>
    <w:p w14:paraId="7E98A4DC" w14:textId="3B8DC474" w:rsidR="005E41F8" w:rsidRPr="005E41F8" w:rsidRDefault="005E41F8" w:rsidP="005E41F8">
      <w:pPr>
        <w:widowControl w:val="0"/>
        <w:tabs>
          <w:tab w:val="center" w:pos="4920"/>
          <w:tab w:val="right" w:pos="9840"/>
        </w:tabs>
        <w:spacing w:after="0"/>
        <w:jc w:val="center"/>
        <w:rPr>
          <w:rFonts w:ascii="Calibri" w:eastAsia="Times New Roman" w:hAnsi="Calibri" w:cs="Calibri"/>
          <w:sz w:val="20"/>
          <w:szCs w:val="20"/>
          <w:lang w:val="pt"/>
        </w:rPr>
      </w:pPr>
      <w:r w:rsidRPr="00520C01">
        <w:rPr>
          <w:rFonts w:ascii="Calibri" w:eastAsia="Times New Roman" w:hAnsi="Calibri" w:cs="Calibri"/>
          <w:sz w:val="20"/>
          <w:szCs w:val="20"/>
          <w:lang w:val="pt"/>
        </w:rPr>
        <w:t>Figur</w:t>
      </w:r>
      <w:r w:rsidR="00FC0CEC">
        <w:rPr>
          <w:rFonts w:ascii="Calibri" w:eastAsia="Times New Roman" w:hAnsi="Calibri" w:cs="Calibri"/>
          <w:sz w:val="20"/>
          <w:szCs w:val="20"/>
          <w:lang w:val="pt"/>
        </w:rPr>
        <w:t>e</w:t>
      </w:r>
      <w:r w:rsidRPr="00520C01">
        <w:rPr>
          <w:rFonts w:ascii="Calibri" w:eastAsia="Times New Roman" w:hAnsi="Calibri" w:cs="Calibri"/>
          <w:sz w:val="20"/>
          <w:szCs w:val="20"/>
          <w:lang w:val="pt"/>
        </w:rPr>
        <w:t xml:space="preserve"> </w:t>
      </w:r>
      <w:r>
        <w:rPr>
          <w:rFonts w:ascii="Calibri" w:eastAsia="Times New Roman" w:hAnsi="Calibri" w:cs="Calibri"/>
          <w:sz w:val="20"/>
          <w:szCs w:val="20"/>
          <w:lang w:val="pt"/>
        </w:rPr>
        <w:t>1</w:t>
      </w:r>
      <w:r w:rsidRPr="00520C01">
        <w:rPr>
          <w:rFonts w:ascii="Calibri" w:eastAsia="Times New Roman" w:hAnsi="Calibri" w:cs="Calibri"/>
          <w:sz w:val="20"/>
          <w:szCs w:val="20"/>
          <w:lang w:val="pt"/>
        </w:rPr>
        <w:t xml:space="preserve"> – </w:t>
      </w:r>
      <w:r>
        <w:rPr>
          <w:rFonts w:ascii="Calibri" w:eastAsia="Times New Roman" w:hAnsi="Calibri" w:cs="Calibri"/>
          <w:sz w:val="20"/>
          <w:szCs w:val="20"/>
          <w:lang w:val="pt"/>
        </w:rPr>
        <w:t>ESP32</w:t>
      </w:r>
    </w:p>
    <w:p w14:paraId="371C1752" w14:textId="493514D2" w:rsidR="005E41F8" w:rsidRPr="005E41F8" w:rsidRDefault="005E41F8" w:rsidP="005E41F8">
      <w:pPr>
        <w:jc w:val="center"/>
        <w:rPr>
          <w:rFonts w:cstheme="minorHAnsi"/>
          <w:shd w:val="clear" w:color="auto" w:fill="FFFFFF"/>
          <w:lang w:val="en-US"/>
        </w:rPr>
      </w:pPr>
      <w:r>
        <w:rPr>
          <w:noProof/>
          <w:lang w:eastAsia="pt-BR"/>
        </w:rPr>
        <w:drawing>
          <wp:inline distT="0" distB="0" distL="0" distR="0" wp14:anchorId="2A6C8F02" wp14:editId="644325D6">
            <wp:extent cx="3600000" cy="2109600"/>
            <wp:effectExtent l="19050" t="19050" r="19685" b="24130"/>
            <wp:docPr id="4" name="Imagem 4" descr="Circuito eletrônico com fi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ircuito eletrônico com fios&#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109600"/>
                    </a:xfrm>
                    <a:prstGeom prst="rect">
                      <a:avLst/>
                    </a:prstGeom>
                    <a:noFill/>
                    <a:ln w="9525" cmpd="sng">
                      <a:solidFill>
                        <a:srgbClr val="000000"/>
                      </a:solidFill>
                      <a:miter lim="800000"/>
                      <a:headEnd/>
                      <a:tailEnd/>
                    </a:ln>
                    <a:effectLst/>
                  </pic:spPr>
                </pic:pic>
              </a:graphicData>
            </a:graphic>
          </wp:inline>
        </w:drawing>
      </w:r>
    </w:p>
    <w:p w14:paraId="4CF980FD" w14:textId="4EACAD7A" w:rsidR="0044522C" w:rsidRPr="005E41F8" w:rsidRDefault="00FC0CEC" w:rsidP="435097CF">
      <w:pPr>
        <w:pStyle w:val="PargrafodaLista"/>
        <w:ind w:left="0"/>
        <w:jc w:val="center"/>
        <w:rPr>
          <w:rFonts w:ascii="Calibri" w:hAnsi="Calibri" w:cs="Calibri"/>
          <w:sz w:val="20"/>
          <w:szCs w:val="20"/>
        </w:rPr>
      </w:pPr>
      <w:proofErr w:type="spellStart"/>
      <w:r w:rsidRPr="435097CF">
        <w:rPr>
          <w:rFonts w:ascii="Calibri" w:hAnsi="Calibri" w:cs="Calibri"/>
          <w:sz w:val="20"/>
          <w:szCs w:val="20"/>
        </w:rPr>
        <w:t>Source</w:t>
      </w:r>
      <w:proofErr w:type="spellEnd"/>
      <w:r w:rsidRPr="435097CF">
        <w:rPr>
          <w:rFonts w:ascii="Calibri" w:hAnsi="Calibri" w:cs="Calibri"/>
          <w:sz w:val="20"/>
          <w:szCs w:val="20"/>
        </w:rPr>
        <w:t xml:space="preserve">: </w:t>
      </w:r>
      <w:proofErr w:type="spellStart"/>
      <w:r w:rsidRPr="435097CF">
        <w:rPr>
          <w:rFonts w:ascii="Calibri" w:hAnsi="Calibri" w:cs="Calibri"/>
          <w:sz w:val="20"/>
          <w:szCs w:val="20"/>
        </w:rPr>
        <w:t>Author's</w:t>
      </w:r>
      <w:proofErr w:type="spellEnd"/>
      <w:r w:rsidRPr="435097CF">
        <w:rPr>
          <w:rFonts w:ascii="Calibri" w:hAnsi="Calibri" w:cs="Calibri"/>
          <w:sz w:val="20"/>
          <w:szCs w:val="20"/>
        </w:rPr>
        <w:t xml:space="preserve"> </w:t>
      </w:r>
      <w:proofErr w:type="spellStart"/>
      <w:r w:rsidRPr="435097CF">
        <w:rPr>
          <w:rFonts w:ascii="Calibri" w:hAnsi="Calibri" w:cs="Calibri"/>
          <w:sz w:val="20"/>
          <w:szCs w:val="20"/>
        </w:rPr>
        <w:t>own</w:t>
      </w:r>
      <w:proofErr w:type="spellEnd"/>
      <w:r w:rsidRPr="435097CF">
        <w:rPr>
          <w:rFonts w:ascii="Calibri" w:hAnsi="Calibri" w:cs="Calibri"/>
          <w:sz w:val="20"/>
          <w:szCs w:val="20"/>
        </w:rPr>
        <w:t xml:space="preserve"> (2024)</w:t>
      </w:r>
    </w:p>
    <w:p w14:paraId="4C39146E" w14:textId="1A91DC95" w:rsidR="435097CF" w:rsidRDefault="435097CF" w:rsidP="435097CF">
      <w:pPr>
        <w:pStyle w:val="PargrafodaLista"/>
        <w:ind w:left="0"/>
        <w:jc w:val="center"/>
        <w:rPr>
          <w:rFonts w:ascii="Calibri" w:hAnsi="Calibri" w:cs="Calibri"/>
          <w:sz w:val="20"/>
          <w:szCs w:val="20"/>
        </w:rPr>
      </w:pPr>
    </w:p>
    <w:p w14:paraId="708A39FB" w14:textId="5C27A87C" w:rsidR="00161634" w:rsidRDefault="00161634" w:rsidP="00161634">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sidRPr="00161634">
        <w:rPr>
          <w:rFonts w:cstheme="minorHAnsi"/>
          <w:b/>
          <w:bCs/>
          <w:color w:val="084971"/>
          <w:sz w:val="28"/>
          <w:szCs w:val="28"/>
          <w:shd w:val="clear" w:color="auto" w:fill="FFFFFF"/>
        </w:rPr>
        <w:t>Sensor MAX30102</w:t>
      </w:r>
    </w:p>
    <w:p w14:paraId="6A8F6581" w14:textId="3B4BE7CC" w:rsidR="00624BB5" w:rsidRPr="00395691" w:rsidRDefault="005129B8" w:rsidP="00624BB5">
      <w:pPr>
        <w:rPr>
          <w:rFonts w:cstheme="minorHAnsi"/>
          <w:shd w:val="clear" w:color="auto" w:fill="FFFFFF"/>
          <w:lang w:val="en-US"/>
        </w:rPr>
      </w:pPr>
      <w:r w:rsidRPr="00395691">
        <w:rPr>
          <w:rFonts w:cstheme="minorHAnsi"/>
          <w:shd w:val="clear" w:color="auto" w:fill="FFFFFF"/>
          <w:lang w:val="en-US"/>
        </w:rPr>
        <w:t xml:space="preserve">Responsible for measuring heart rate, the MAX30102, as </w:t>
      </w:r>
      <w:proofErr w:type="spellStart"/>
      <w:r w:rsidRPr="00395691">
        <w:rPr>
          <w:rFonts w:cstheme="minorHAnsi"/>
          <w:shd w:val="clear" w:color="auto" w:fill="FFFFFF"/>
          <w:lang w:val="en-US"/>
        </w:rPr>
        <w:t>Pascoal</w:t>
      </w:r>
      <w:proofErr w:type="spellEnd"/>
      <w:r w:rsidRPr="00395691">
        <w:rPr>
          <w:rFonts w:cstheme="minorHAnsi"/>
          <w:shd w:val="clear" w:color="auto" w:fill="FFFFFF"/>
          <w:lang w:val="en-US"/>
        </w:rPr>
        <w:t xml:space="preserve"> (2020) explains, is an oximeter and heart rate sensor that prioritizes use in portable projects, minimizing its size and maintaining efficiency.</w:t>
      </w:r>
      <w:r w:rsidR="00B37368">
        <w:rPr>
          <w:rFonts w:cstheme="minorHAnsi"/>
          <w:shd w:val="clear" w:color="auto" w:fill="FFFFFF"/>
          <w:lang w:val="en-US"/>
        </w:rPr>
        <w:t xml:space="preserve"> Bellow, the Figure 2, an image of the device:</w:t>
      </w:r>
    </w:p>
    <w:p w14:paraId="2CFF8798" w14:textId="1937EA44" w:rsidR="00161634" w:rsidRPr="00BA29EF" w:rsidRDefault="00161634" w:rsidP="00161634">
      <w:pPr>
        <w:widowControl w:val="0"/>
        <w:tabs>
          <w:tab w:val="center" w:pos="4920"/>
          <w:tab w:val="right" w:pos="9840"/>
        </w:tabs>
        <w:spacing w:after="0"/>
        <w:jc w:val="center"/>
        <w:rPr>
          <w:rFonts w:ascii="Calibri" w:eastAsia="Times New Roman" w:hAnsi="Calibri" w:cs="Calibri"/>
          <w:sz w:val="20"/>
          <w:szCs w:val="20"/>
          <w:lang w:val="en-US"/>
        </w:rPr>
      </w:pPr>
      <w:r w:rsidRPr="00BA29EF">
        <w:rPr>
          <w:rFonts w:ascii="Calibri" w:eastAsia="Times New Roman" w:hAnsi="Calibri" w:cs="Calibri"/>
          <w:sz w:val="20"/>
          <w:szCs w:val="20"/>
          <w:lang w:val="en-US"/>
        </w:rPr>
        <w:t>Figur</w:t>
      </w:r>
      <w:r w:rsidR="00FC0CEC" w:rsidRPr="00BA29EF">
        <w:rPr>
          <w:rFonts w:ascii="Calibri" w:eastAsia="Times New Roman" w:hAnsi="Calibri" w:cs="Calibri"/>
          <w:sz w:val="20"/>
          <w:szCs w:val="20"/>
          <w:lang w:val="en-US"/>
        </w:rPr>
        <w:t>e</w:t>
      </w:r>
      <w:r w:rsidRPr="00BA29EF">
        <w:rPr>
          <w:rFonts w:ascii="Calibri" w:eastAsia="Times New Roman" w:hAnsi="Calibri" w:cs="Calibri"/>
          <w:sz w:val="20"/>
          <w:szCs w:val="20"/>
          <w:lang w:val="en-US"/>
        </w:rPr>
        <w:t xml:space="preserve"> 2 – Sensor MAX30102</w:t>
      </w:r>
    </w:p>
    <w:p w14:paraId="62018BD6" w14:textId="3A5B30C4" w:rsidR="00161634" w:rsidRPr="005E41F8" w:rsidRDefault="00161634" w:rsidP="00161634">
      <w:pPr>
        <w:jc w:val="center"/>
        <w:rPr>
          <w:rFonts w:cstheme="minorHAnsi"/>
          <w:shd w:val="clear" w:color="auto" w:fill="FFFFFF"/>
          <w:lang w:val="en-US"/>
        </w:rPr>
      </w:pPr>
      <w:r>
        <w:rPr>
          <w:noProof/>
          <w:lang w:eastAsia="pt-BR"/>
        </w:rPr>
        <w:drawing>
          <wp:inline distT="0" distB="0" distL="0" distR="0" wp14:anchorId="288CAE1B" wp14:editId="1E815690">
            <wp:extent cx="3600000" cy="2268000"/>
            <wp:effectExtent l="19050" t="19050" r="19685" b="18415"/>
            <wp:docPr id="7" name="Imagem 7" descr="Uma imagem contendo celular, telefone, velh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ntendo celular, telefone, velho, relógi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268000"/>
                    </a:xfrm>
                    <a:prstGeom prst="rect">
                      <a:avLst/>
                    </a:prstGeom>
                    <a:noFill/>
                    <a:ln w="9525" cmpd="sng">
                      <a:solidFill>
                        <a:srgbClr val="000000"/>
                      </a:solidFill>
                      <a:miter lim="800000"/>
                      <a:headEnd/>
                      <a:tailEnd/>
                    </a:ln>
                    <a:effectLst/>
                  </pic:spPr>
                </pic:pic>
              </a:graphicData>
            </a:graphic>
          </wp:inline>
        </w:drawing>
      </w:r>
    </w:p>
    <w:p w14:paraId="0A08FD00" w14:textId="4B237948" w:rsidR="00FC0CEC" w:rsidRPr="00FC0CEC" w:rsidRDefault="00FC0CEC" w:rsidP="00443159">
      <w:pPr>
        <w:jc w:val="center"/>
        <w:rPr>
          <w:rFonts w:ascii="Calibri" w:hAnsi="Calibri" w:cs="Calibri"/>
          <w:sz w:val="20"/>
          <w:szCs w:val="20"/>
        </w:rPr>
      </w:pPr>
      <w:proofErr w:type="spellStart"/>
      <w:r w:rsidRPr="00FC0CEC">
        <w:rPr>
          <w:rFonts w:ascii="Calibri" w:hAnsi="Calibri" w:cs="Calibri"/>
          <w:sz w:val="20"/>
          <w:szCs w:val="20"/>
        </w:rPr>
        <w:t>Source</w:t>
      </w:r>
      <w:proofErr w:type="spellEnd"/>
      <w:r w:rsidRPr="00FC0CEC">
        <w:rPr>
          <w:rFonts w:ascii="Calibri" w:hAnsi="Calibri" w:cs="Calibri"/>
          <w:sz w:val="20"/>
          <w:szCs w:val="20"/>
        </w:rPr>
        <w:t xml:space="preserve">: </w:t>
      </w:r>
      <w:proofErr w:type="spellStart"/>
      <w:r w:rsidRPr="00FC0CEC">
        <w:rPr>
          <w:rFonts w:ascii="Calibri" w:hAnsi="Calibri" w:cs="Calibri"/>
          <w:sz w:val="20"/>
          <w:szCs w:val="20"/>
        </w:rPr>
        <w:t>Author's</w:t>
      </w:r>
      <w:proofErr w:type="spellEnd"/>
      <w:r w:rsidRPr="00FC0CEC">
        <w:rPr>
          <w:rFonts w:ascii="Calibri" w:hAnsi="Calibri" w:cs="Calibri"/>
          <w:sz w:val="20"/>
          <w:szCs w:val="20"/>
        </w:rPr>
        <w:t xml:space="preserve"> </w:t>
      </w:r>
      <w:proofErr w:type="spellStart"/>
      <w:r w:rsidRPr="00FC0CEC">
        <w:rPr>
          <w:rFonts w:ascii="Calibri" w:hAnsi="Calibri" w:cs="Calibri"/>
          <w:sz w:val="20"/>
          <w:szCs w:val="20"/>
        </w:rPr>
        <w:t>own</w:t>
      </w:r>
      <w:proofErr w:type="spellEnd"/>
      <w:r w:rsidRPr="00FC0CEC">
        <w:rPr>
          <w:rFonts w:ascii="Calibri" w:hAnsi="Calibri" w:cs="Calibri"/>
          <w:sz w:val="20"/>
          <w:szCs w:val="20"/>
        </w:rPr>
        <w:t xml:space="preserve"> (2024)</w:t>
      </w:r>
    </w:p>
    <w:p w14:paraId="18460464" w14:textId="1FCBE490" w:rsidR="00161634" w:rsidRDefault="00161634" w:rsidP="00161634">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C++</w:t>
      </w:r>
    </w:p>
    <w:p w14:paraId="78DBB6E8" w14:textId="07602EDD" w:rsidR="00161634" w:rsidRPr="00BA29EF" w:rsidRDefault="005129B8" w:rsidP="00161634">
      <w:pPr>
        <w:rPr>
          <w:lang w:val="en-US"/>
        </w:rPr>
      </w:pPr>
      <w:r w:rsidRPr="00BA29EF">
        <w:rPr>
          <w:lang w:val="en-US"/>
        </w:rPr>
        <w:t xml:space="preserve">According to Filho (2010), C++ is a language based on C, considered a subset of it, with several improvements, such as object orientation, and facilitating the creation of applications. As it is a high-level language, the execution of its programs requires a translator, which is responsible for making it a low-level machine language, as explained by Aguilar (2008). The </w:t>
      </w:r>
      <w:r w:rsidR="00B37368" w:rsidRPr="00BA29EF">
        <w:rPr>
          <w:lang w:val="en-US"/>
        </w:rPr>
        <w:t>Figure 3</w:t>
      </w:r>
      <w:r w:rsidRPr="00BA29EF">
        <w:rPr>
          <w:lang w:val="en-US"/>
        </w:rPr>
        <w:t xml:space="preserve"> shows an example of code developed with C++ on an Arduino Uno:</w:t>
      </w:r>
    </w:p>
    <w:p w14:paraId="1B4A6A69" w14:textId="75A644C1" w:rsidR="00161634" w:rsidRPr="005E41F8" w:rsidRDefault="00161634" w:rsidP="00161634">
      <w:pPr>
        <w:widowControl w:val="0"/>
        <w:tabs>
          <w:tab w:val="center" w:pos="4920"/>
          <w:tab w:val="right" w:pos="9840"/>
        </w:tabs>
        <w:spacing w:after="0"/>
        <w:jc w:val="center"/>
        <w:rPr>
          <w:rFonts w:ascii="Calibri" w:eastAsia="Times New Roman" w:hAnsi="Calibri" w:cs="Calibri"/>
          <w:sz w:val="20"/>
          <w:szCs w:val="20"/>
          <w:lang w:val="pt"/>
        </w:rPr>
      </w:pPr>
      <w:r w:rsidRPr="00520C01">
        <w:rPr>
          <w:rFonts w:ascii="Calibri" w:eastAsia="Times New Roman" w:hAnsi="Calibri" w:cs="Calibri"/>
          <w:sz w:val="20"/>
          <w:szCs w:val="20"/>
          <w:lang w:val="pt"/>
        </w:rPr>
        <w:lastRenderedPageBreak/>
        <w:t>Figur</w:t>
      </w:r>
      <w:r w:rsidR="00FC0CEC">
        <w:rPr>
          <w:rFonts w:ascii="Calibri" w:eastAsia="Times New Roman" w:hAnsi="Calibri" w:cs="Calibri"/>
          <w:sz w:val="20"/>
          <w:szCs w:val="20"/>
          <w:lang w:val="pt"/>
        </w:rPr>
        <w:t>e</w:t>
      </w:r>
      <w:r w:rsidRPr="00520C01">
        <w:rPr>
          <w:rFonts w:ascii="Calibri" w:eastAsia="Times New Roman" w:hAnsi="Calibri" w:cs="Calibri"/>
          <w:sz w:val="20"/>
          <w:szCs w:val="20"/>
          <w:lang w:val="pt"/>
        </w:rPr>
        <w:t xml:space="preserve"> </w:t>
      </w:r>
      <w:r>
        <w:rPr>
          <w:rFonts w:ascii="Calibri" w:eastAsia="Times New Roman" w:hAnsi="Calibri" w:cs="Calibri"/>
          <w:sz w:val="20"/>
          <w:szCs w:val="20"/>
          <w:lang w:val="pt"/>
        </w:rPr>
        <w:t xml:space="preserve">3 </w:t>
      </w:r>
      <w:r w:rsidRPr="00520C01">
        <w:rPr>
          <w:rFonts w:ascii="Calibri" w:eastAsia="Times New Roman" w:hAnsi="Calibri" w:cs="Calibri"/>
          <w:sz w:val="20"/>
          <w:szCs w:val="20"/>
          <w:lang w:val="pt"/>
        </w:rPr>
        <w:t xml:space="preserve">– </w:t>
      </w:r>
      <w:r w:rsidR="00B37368">
        <w:rPr>
          <w:rFonts w:ascii="Calibri" w:eastAsia="Times New Roman" w:hAnsi="Calibri" w:cs="Calibri"/>
          <w:sz w:val="20"/>
          <w:szCs w:val="20"/>
        </w:rPr>
        <w:t xml:space="preserve">LED </w:t>
      </w:r>
      <w:proofErr w:type="spellStart"/>
      <w:r w:rsidR="00B37368">
        <w:rPr>
          <w:rFonts w:ascii="Calibri" w:eastAsia="Times New Roman" w:hAnsi="Calibri" w:cs="Calibri"/>
          <w:sz w:val="20"/>
          <w:szCs w:val="20"/>
        </w:rPr>
        <w:t>Manipulation</w:t>
      </w:r>
      <w:proofErr w:type="spellEnd"/>
      <w:r w:rsidR="00B37368">
        <w:rPr>
          <w:rFonts w:ascii="Calibri" w:eastAsia="Times New Roman" w:hAnsi="Calibri" w:cs="Calibri"/>
          <w:sz w:val="20"/>
          <w:szCs w:val="20"/>
        </w:rPr>
        <w:t xml:space="preserve"> </w:t>
      </w:r>
      <w:proofErr w:type="spellStart"/>
      <w:r w:rsidR="00B37368">
        <w:rPr>
          <w:rFonts w:ascii="Calibri" w:eastAsia="Times New Roman" w:hAnsi="Calibri" w:cs="Calibri"/>
          <w:sz w:val="20"/>
          <w:szCs w:val="20"/>
        </w:rPr>
        <w:t>P</w:t>
      </w:r>
      <w:r w:rsidR="00FC0CEC" w:rsidRPr="00FC0CEC">
        <w:rPr>
          <w:rFonts w:ascii="Calibri" w:eastAsia="Times New Roman" w:hAnsi="Calibri" w:cs="Calibri"/>
          <w:sz w:val="20"/>
          <w:szCs w:val="20"/>
        </w:rPr>
        <w:t>rogramme</w:t>
      </w:r>
      <w:proofErr w:type="spellEnd"/>
    </w:p>
    <w:p w14:paraId="10E108B4" w14:textId="7D4C03F7" w:rsidR="00161634" w:rsidRPr="005E41F8" w:rsidRDefault="00161634" w:rsidP="00161634">
      <w:pPr>
        <w:jc w:val="center"/>
        <w:rPr>
          <w:rFonts w:cstheme="minorHAnsi"/>
          <w:shd w:val="clear" w:color="auto" w:fill="FFFFFF"/>
          <w:lang w:val="en-US"/>
        </w:rPr>
      </w:pPr>
      <w:r>
        <w:rPr>
          <w:noProof/>
          <w:lang w:eastAsia="pt-BR"/>
        </w:rPr>
        <w:drawing>
          <wp:inline distT="0" distB="0" distL="0" distR="0" wp14:anchorId="4D566C80" wp14:editId="41CB09F1">
            <wp:extent cx="3600000" cy="3830400"/>
            <wp:effectExtent l="19050" t="19050" r="19685" b="177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830400"/>
                    </a:xfrm>
                    <a:prstGeom prst="rect">
                      <a:avLst/>
                    </a:prstGeom>
                    <a:noFill/>
                    <a:ln w="9525" cmpd="sng">
                      <a:solidFill>
                        <a:srgbClr val="000000"/>
                      </a:solidFill>
                      <a:miter lim="800000"/>
                      <a:headEnd/>
                      <a:tailEnd/>
                    </a:ln>
                    <a:effectLst/>
                  </pic:spPr>
                </pic:pic>
              </a:graphicData>
            </a:graphic>
          </wp:inline>
        </w:drawing>
      </w:r>
    </w:p>
    <w:p w14:paraId="5BF18AF2" w14:textId="77777777" w:rsidR="00FC0CEC" w:rsidRPr="00BA29EF" w:rsidRDefault="00FC0CEC" w:rsidP="435097CF">
      <w:pPr>
        <w:pStyle w:val="PargrafodaLista"/>
        <w:ind w:left="0"/>
        <w:jc w:val="center"/>
        <w:rPr>
          <w:rFonts w:ascii="Calibri" w:hAnsi="Calibri" w:cs="Calibri"/>
          <w:sz w:val="20"/>
          <w:szCs w:val="20"/>
          <w:lang w:val="en-US"/>
        </w:rPr>
      </w:pPr>
      <w:r w:rsidRPr="00BA29EF">
        <w:rPr>
          <w:rFonts w:ascii="Calibri" w:hAnsi="Calibri" w:cs="Calibri"/>
          <w:sz w:val="20"/>
          <w:szCs w:val="20"/>
          <w:lang w:val="en-US"/>
        </w:rPr>
        <w:t>Source: Author's own (2024)</w:t>
      </w:r>
    </w:p>
    <w:p w14:paraId="230BCA2C" w14:textId="1A7959A2" w:rsidR="435097CF" w:rsidRPr="00BA29EF" w:rsidRDefault="435097CF" w:rsidP="435097CF">
      <w:pPr>
        <w:pStyle w:val="PargrafodaLista"/>
        <w:ind w:left="0"/>
        <w:jc w:val="center"/>
        <w:rPr>
          <w:rFonts w:ascii="Calibri" w:hAnsi="Calibri" w:cs="Calibri"/>
          <w:sz w:val="20"/>
          <w:szCs w:val="20"/>
          <w:lang w:val="en-US"/>
        </w:rPr>
      </w:pPr>
    </w:p>
    <w:p w14:paraId="66FFF17E" w14:textId="2DF6BC64" w:rsidR="00161634" w:rsidRPr="00395691" w:rsidRDefault="005129B8" w:rsidP="00161634">
      <w:pPr>
        <w:rPr>
          <w:lang w:val="en-US"/>
        </w:rPr>
      </w:pPr>
      <w:r w:rsidRPr="00395691">
        <w:rPr>
          <w:lang w:val="en-US"/>
        </w:rPr>
        <w:t xml:space="preserve">The </w:t>
      </w:r>
      <w:r w:rsidR="00B37368">
        <w:rPr>
          <w:lang w:val="en-US"/>
        </w:rPr>
        <w:t xml:space="preserve">Figure 4 </w:t>
      </w:r>
      <w:r w:rsidRPr="00395691">
        <w:rPr>
          <w:lang w:val="en-US"/>
        </w:rPr>
        <w:t>below shows the result of the code, where the potentiometer is switched off, leaving the LED unlit:</w:t>
      </w:r>
    </w:p>
    <w:p w14:paraId="21543DCB" w14:textId="53FD140C" w:rsidR="00161634" w:rsidRPr="005E41F8" w:rsidRDefault="00161634" w:rsidP="00161634">
      <w:pPr>
        <w:widowControl w:val="0"/>
        <w:tabs>
          <w:tab w:val="center" w:pos="4920"/>
          <w:tab w:val="right" w:pos="9840"/>
        </w:tabs>
        <w:spacing w:after="0"/>
        <w:jc w:val="center"/>
        <w:rPr>
          <w:rFonts w:ascii="Calibri" w:eastAsia="Times New Roman" w:hAnsi="Calibri" w:cs="Calibri"/>
          <w:sz w:val="20"/>
          <w:szCs w:val="20"/>
          <w:lang w:val="pt"/>
        </w:rPr>
      </w:pPr>
      <w:r w:rsidRPr="00520C01">
        <w:rPr>
          <w:rFonts w:ascii="Calibri" w:eastAsia="Times New Roman" w:hAnsi="Calibri" w:cs="Calibri"/>
          <w:sz w:val="20"/>
          <w:szCs w:val="20"/>
          <w:lang w:val="pt"/>
        </w:rPr>
        <w:t>Figur</w:t>
      </w:r>
      <w:r w:rsidR="000B4BE9">
        <w:rPr>
          <w:rFonts w:ascii="Calibri" w:eastAsia="Times New Roman" w:hAnsi="Calibri" w:cs="Calibri"/>
          <w:sz w:val="20"/>
          <w:szCs w:val="20"/>
          <w:lang w:val="pt"/>
        </w:rPr>
        <w:t>4</w:t>
      </w:r>
      <w:r>
        <w:rPr>
          <w:rFonts w:ascii="Calibri" w:eastAsia="Times New Roman" w:hAnsi="Calibri" w:cs="Calibri"/>
          <w:sz w:val="20"/>
          <w:szCs w:val="20"/>
          <w:lang w:val="pt"/>
        </w:rPr>
        <w:t xml:space="preserve"> </w:t>
      </w:r>
      <w:r w:rsidRPr="00520C01">
        <w:rPr>
          <w:rFonts w:ascii="Calibri" w:eastAsia="Times New Roman" w:hAnsi="Calibri" w:cs="Calibri"/>
          <w:sz w:val="20"/>
          <w:szCs w:val="20"/>
          <w:lang w:val="pt"/>
        </w:rPr>
        <w:t xml:space="preserve">– </w:t>
      </w:r>
      <w:r w:rsidR="00B37368">
        <w:rPr>
          <w:rFonts w:ascii="Calibri" w:eastAsia="Times New Roman" w:hAnsi="Calibri" w:cs="Calibri"/>
          <w:sz w:val="20"/>
          <w:szCs w:val="20"/>
        </w:rPr>
        <w:t xml:space="preserve">LED </w:t>
      </w:r>
      <w:proofErr w:type="spellStart"/>
      <w:r w:rsidR="00B37368">
        <w:rPr>
          <w:rFonts w:ascii="Calibri" w:eastAsia="Times New Roman" w:hAnsi="Calibri" w:cs="Calibri"/>
          <w:sz w:val="20"/>
          <w:szCs w:val="20"/>
        </w:rPr>
        <w:t>Manipulation</w:t>
      </w:r>
      <w:proofErr w:type="spellEnd"/>
      <w:r w:rsidR="00B37368">
        <w:rPr>
          <w:rFonts w:ascii="Calibri" w:eastAsia="Times New Roman" w:hAnsi="Calibri" w:cs="Calibri"/>
          <w:sz w:val="20"/>
          <w:szCs w:val="20"/>
        </w:rPr>
        <w:t xml:space="preserve"> </w:t>
      </w:r>
      <w:proofErr w:type="spellStart"/>
      <w:r w:rsidR="00B37368">
        <w:rPr>
          <w:rFonts w:ascii="Calibri" w:eastAsia="Times New Roman" w:hAnsi="Calibri" w:cs="Calibri"/>
          <w:sz w:val="20"/>
          <w:szCs w:val="20"/>
        </w:rPr>
        <w:t>P</w:t>
      </w:r>
      <w:r w:rsidR="00FC0CEC" w:rsidRPr="00FC0CEC">
        <w:rPr>
          <w:rFonts w:ascii="Calibri" w:eastAsia="Times New Roman" w:hAnsi="Calibri" w:cs="Calibri"/>
          <w:sz w:val="20"/>
          <w:szCs w:val="20"/>
        </w:rPr>
        <w:t>rogramme</w:t>
      </w:r>
      <w:proofErr w:type="spellEnd"/>
      <w:r w:rsidR="00B37368">
        <w:rPr>
          <w:rFonts w:ascii="Calibri" w:eastAsia="Times New Roman" w:hAnsi="Calibri" w:cs="Calibri"/>
          <w:sz w:val="20"/>
          <w:szCs w:val="20"/>
        </w:rPr>
        <w:t xml:space="preserve"> </w:t>
      </w:r>
      <w:proofErr w:type="spellStart"/>
      <w:r w:rsidR="00B37368">
        <w:rPr>
          <w:rFonts w:ascii="Calibri" w:eastAsia="Times New Roman" w:hAnsi="Calibri" w:cs="Calibri"/>
          <w:sz w:val="20"/>
          <w:szCs w:val="20"/>
        </w:rPr>
        <w:t>R</w:t>
      </w:r>
      <w:r w:rsidR="00FC0CEC">
        <w:rPr>
          <w:rFonts w:ascii="Calibri" w:eastAsia="Times New Roman" w:hAnsi="Calibri" w:cs="Calibri"/>
          <w:sz w:val="20"/>
          <w:szCs w:val="20"/>
        </w:rPr>
        <w:t>esult</w:t>
      </w:r>
      <w:proofErr w:type="spellEnd"/>
    </w:p>
    <w:p w14:paraId="37D35F9A" w14:textId="23E96024" w:rsidR="00161634" w:rsidRPr="005E41F8" w:rsidRDefault="00624BB5" w:rsidP="00161634">
      <w:pPr>
        <w:jc w:val="center"/>
        <w:rPr>
          <w:rFonts w:cstheme="minorHAnsi"/>
          <w:shd w:val="clear" w:color="auto" w:fill="FFFFFF"/>
          <w:lang w:val="en-US"/>
        </w:rPr>
      </w:pPr>
      <w:r>
        <w:rPr>
          <w:rFonts w:eastAsia="Arial"/>
          <w:b/>
          <w:noProof/>
          <w:lang w:eastAsia="pt-BR"/>
        </w:rPr>
        <w:drawing>
          <wp:inline distT="0" distB="0" distL="0" distR="0" wp14:anchorId="2EA81432" wp14:editId="517E6E40">
            <wp:extent cx="3600000" cy="1692000"/>
            <wp:effectExtent l="19050" t="19050" r="19685" b="2286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692000"/>
                    </a:xfrm>
                    <a:prstGeom prst="rect">
                      <a:avLst/>
                    </a:prstGeom>
                    <a:noFill/>
                    <a:ln w="9525" cmpd="sng">
                      <a:solidFill>
                        <a:srgbClr val="000000"/>
                      </a:solidFill>
                      <a:miter lim="800000"/>
                      <a:headEnd/>
                      <a:tailEnd/>
                    </a:ln>
                    <a:effectLst/>
                  </pic:spPr>
                </pic:pic>
              </a:graphicData>
            </a:graphic>
          </wp:inline>
        </w:drawing>
      </w:r>
    </w:p>
    <w:p w14:paraId="3C4B61EE" w14:textId="30E48DDF" w:rsidR="00FC0CEC" w:rsidRPr="00FC0CEC" w:rsidRDefault="00FC0CEC" w:rsidP="00443159">
      <w:pPr>
        <w:jc w:val="center"/>
        <w:rPr>
          <w:rFonts w:ascii="Calibri" w:hAnsi="Calibri" w:cs="Calibri"/>
          <w:sz w:val="20"/>
          <w:szCs w:val="20"/>
        </w:rPr>
      </w:pPr>
      <w:proofErr w:type="spellStart"/>
      <w:r w:rsidRPr="00FC0CEC">
        <w:rPr>
          <w:rFonts w:ascii="Calibri" w:hAnsi="Calibri" w:cs="Calibri"/>
          <w:sz w:val="20"/>
          <w:szCs w:val="20"/>
        </w:rPr>
        <w:t>Source</w:t>
      </w:r>
      <w:proofErr w:type="spellEnd"/>
      <w:r w:rsidRPr="00FC0CEC">
        <w:rPr>
          <w:rFonts w:ascii="Calibri" w:hAnsi="Calibri" w:cs="Calibri"/>
          <w:sz w:val="20"/>
          <w:szCs w:val="20"/>
        </w:rPr>
        <w:t xml:space="preserve">: </w:t>
      </w:r>
      <w:proofErr w:type="spellStart"/>
      <w:r w:rsidRPr="00FC0CEC">
        <w:rPr>
          <w:rFonts w:ascii="Calibri" w:hAnsi="Calibri" w:cs="Calibri"/>
          <w:sz w:val="20"/>
          <w:szCs w:val="20"/>
        </w:rPr>
        <w:t>Author's</w:t>
      </w:r>
      <w:proofErr w:type="spellEnd"/>
      <w:r w:rsidRPr="00FC0CEC">
        <w:rPr>
          <w:rFonts w:ascii="Calibri" w:hAnsi="Calibri" w:cs="Calibri"/>
          <w:sz w:val="20"/>
          <w:szCs w:val="20"/>
        </w:rPr>
        <w:t xml:space="preserve"> </w:t>
      </w:r>
      <w:proofErr w:type="spellStart"/>
      <w:r w:rsidRPr="00FC0CEC">
        <w:rPr>
          <w:rFonts w:ascii="Calibri" w:hAnsi="Calibri" w:cs="Calibri"/>
          <w:sz w:val="20"/>
          <w:szCs w:val="20"/>
        </w:rPr>
        <w:t>own</w:t>
      </w:r>
      <w:proofErr w:type="spellEnd"/>
      <w:r w:rsidRPr="00FC0CEC">
        <w:rPr>
          <w:rFonts w:ascii="Calibri" w:hAnsi="Calibri" w:cs="Calibri"/>
          <w:sz w:val="20"/>
          <w:szCs w:val="20"/>
        </w:rPr>
        <w:t xml:space="preserve"> (2024)</w:t>
      </w:r>
    </w:p>
    <w:p w14:paraId="53F0A404" w14:textId="2CEBFCB4" w:rsidR="00624BB5" w:rsidRDefault="00624BB5" w:rsidP="00624BB5">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proofErr w:type="spellStart"/>
      <w:r>
        <w:rPr>
          <w:rFonts w:cstheme="minorHAnsi"/>
          <w:b/>
          <w:bCs/>
          <w:color w:val="084971"/>
          <w:sz w:val="28"/>
          <w:szCs w:val="28"/>
          <w:shd w:val="clear" w:color="auto" w:fill="FFFFFF"/>
        </w:rPr>
        <w:t>Native</w:t>
      </w:r>
      <w:proofErr w:type="spellEnd"/>
    </w:p>
    <w:p w14:paraId="61994A1B" w14:textId="6EE8E83D" w:rsidR="00624BB5" w:rsidRPr="00BA29EF" w:rsidRDefault="005129B8" w:rsidP="00624BB5">
      <w:pPr>
        <w:rPr>
          <w:lang w:val="en-US"/>
        </w:rPr>
      </w:pPr>
      <w:r w:rsidRPr="00BA29EF">
        <w:rPr>
          <w:lang w:val="en-US"/>
        </w:rPr>
        <w:t xml:space="preserve">As explained by </w:t>
      </w:r>
      <w:proofErr w:type="spellStart"/>
      <w:r w:rsidRPr="00BA29EF">
        <w:rPr>
          <w:lang w:val="en-US"/>
        </w:rPr>
        <w:t>Escudelario</w:t>
      </w:r>
      <w:proofErr w:type="spellEnd"/>
      <w:r w:rsidRPr="00BA29EF">
        <w:rPr>
          <w:lang w:val="en-US"/>
        </w:rPr>
        <w:t xml:space="preserve"> and Pinho (2020), React Native </w:t>
      </w:r>
      <w:proofErr w:type="gramStart"/>
      <w:r w:rsidRPr="00BA29EF">
        <w:rPr>
          <w:lang w:val="en-US"/>
        </w:rPr>
        <w:t>is considered to be</w:t>
      </w:r>
      <w:proofErr w:type="gramEnd"/>
      <w:r w:rsidRPr="00BA29EF">
        <w:rPr>
          <w:lang w:val="en-US"/>
        </w:rPr>
        <w:t xml:space="preserve"> a React library that provides various tools to help create mobile applications for iOS and Android, using support languages such as HTML and CSS. It was introduced in 2015 by Facebook. It allows developers to reuse knowledge of web technologies to develop mobile applications, facilitating their creation, as mentioned by </w:t>
      </w:r>
      <w:proofErr w:type="spellStart"/>
      <w:r w:rsidRPr="00BA29EF">
        <w:rPr>
          <w:lang w:val="en-US"/>
        </w:rPr>
        <w:t>Bezerra</w:t>
      </w:r>
      <w:proofErr w:type="spellEnd"/>
      <w:r w:rsidRPr="00BA29EF">
        <w:rPr>
          <w:lang w:val="en-US"/>
        </w:rPr>
        <w:t xml:space="preserve"> and Viana (2021). It adopts a ReactJS syntax, using JSX. However, its approach differs from its roots. Because its elements are emulated natively, using JS Core as a bridge between the two as cited by Silva and Sousa (2019).</w:t>
      </w:r>
    </w:p>
    <w:p w14:paraId="6ACFE5CE" w14:textId="1F8A7C9B" w:rsidR="435097CF" w:rsidRPr="00BA29EF" w:rsidRDefault="435097CF">
      <w:pPr>
        <w:rPr>
          <w:lang w:val="en-US"/>
        </w:rPr>
      </w:pPr>
    </w:p>
    <w:p w14:paraId="74CCC0E2" w14:textId="58940BE3" w:rsidR="00624BB5" w:rsidRPr="00BA29EF" w:rsidRDefault="00624BB5" w:rsidP="00624BB5">
      <w:pPr>
        <w:widowControl w:val="0"/>
        <w:tabs>
          <w:tab w:val="center" w:pos="4920"/>
          <w:tab w:val="right" w:pos="9840"/>
        </w:tabs>
        <w:spacing w:after="0"/>
        <w:jc w:val="center"/>
        <w:rPr>
          <w:rFonts w:ascii="Calibri" w:eastAsia="Times New Roman" w:hAnsi="Calibri" w:cs="Calibri"/>
          <w:sz w:val="20"/>
          <w:szCs w:val="20"/>
          <w:lang w:val="en-US"/>
        </w:rPr>
      </w:pPr>
      <w:r w:rsidRPr="00BA29EF">
        <w:rPr>
          <w:rFonts w:ascii="Calibri" w:eastAsia="Times New Roman" w:hAnsi="Calibri" w:cs="Calibri"/>
          <w:sz w:val="20"/>
          <w:szCs w:val="20"/>
          <w:lang w:val="en-US"/>
        </w:rPr>
        <w:lastRenderedPageBreak/>
        <w:t>Figur</w:t>
      </w:r>
      <w:r w:rsidR="000B4BE9" w:rsidRPr="00BA29EF">
        <w:rPr>
          <w:rFonts w:ascii="Calibri" w:eastAsia="Times New Roman" w:hAnsi="Calibri" w:cs="Calibri"/>
          <w:sz w:val="20"/>
          <w:szCs w:val="20"/>
          <w:lang w:val="en-US"/>
        </w:rPr>
        <w:t>e</w:t>
      </w:r>
      <w:r w:rsidRPr="00BA29EF">
        <w:rPr>
          <w:rFonts w:ascii="Calibri" w:eastAsia="Times New Roman" w:hAnsi="Calibri" w:cs="Calibri"/>
          <w:sz w:val="20"/>
          <w:szCs w:val="20"/>
          <w:lang w:val="en-US"/>
        </w:rPr>
        <w:t xml:space="preserve"> 5 –</w:t>
      </w:r>
      <w:r w:rsidR="00B37368" w:rsidRPr="00BA29EF">
        <w:rPr>
          <w:rFonts w:ascii="Calibri" w:eastAsia="Times New Roman" w:hAnsi="Calibri" w:cs="Calibri"/>
          <w:sz w:val="20"/>
          <w:szCs w:val="20"/>
          <w:lang w:val="en-US"/>
        </w:rPr>
        <w:t xml:space="preserve"> Folder Structure </w:t>
      </w:r>
      <w:proofErr w:type="gramStart"/>
      <w:r w:rsidR="00B37368" w:rsidRPr="00BA29EF">
        <w:rPr>
          <w:rFonts w:ascii="Calibri" w:eastAsia="Times New Roman" w:hAnsi="Calibri" w:cs="Calibri"/>
          <w:sz w:val="20"/>
          <w:szCs w:val="20"/>
          <w:lang w:val="en-US"/>
        </w:rPr>
        <w:t>And</w:t>
      </w:r>
      <w:proofErr w:type="gramEnd"/>
      <w:r w:rsidR="00B37368" w:rsidRPr="00BA29EF">
        <w:rPr>
          <w:rFonts w:ascii="Calibri" w:eastAsia="Times New Roman" w:hAnsi="Calibri" w:cs="Calibri"/>
          <w:sz w:val="20"/>
          <w:szCs w:val="20"/>
          <w:lang w:val="en-US"/>
        </w:rPr>
        <w:t xml:space="preserve"> Basic F</w:t>
      </w:r>
      <w:r w:rsidR="000B4BE9" w:rsidRPr="00BA29EF">
        <w:rPr>
          <w:rFonts w:ascii="Calibri" w:eastAsia="Times New Roman" w:hAnsi="Calibri" w:cs="Calibri"/>
          <w:sz w:val="20"/>
          <w:szCs w:val="20"/>
          <w:lang w:val="en-US"/>
        </w:rPr>
        <w:t>orm in React Native</w:t>
      </w:r>
    </w:p>
    <w:p w14:paraId="6E109323" w14:textId="125A261F" w:rsidR="00624BB5" w:rsidRPr="005E41F8" w:rsidRDefault="00624BB5" w:rsidP="00624BB5">
      <w:pPr>
        <w:jc w:val="center"/>
        <w:rPr>
          <w:rFonts w:cstheme="minorHAnsi"/>
          <w:shd w:val="clear" w:color="auto" w:fill="FFFFFF"/>
          <w:lang w:val="en-US"/>
        </w:rPr>
      </w:pPr>
      <w:r>
        <w:rPr>
          <w:noProof/>
          <w:lang w:eastAsia="pt-BR"/>
        </w:rPr>
        <w:drawing>
          <wp:inline distT="0" distB="0" distL="0" distR="0" wp14:anchorId="767134B8" wp14:editId="6086C8F9">
            <wp:extent cx="3600000" cy="2602800"/>
            <wp:effectExtent l="19050" t="19050" r="19685" b="2667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xt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602800"/>
                    </a:xfrm>
                    <a:prstGeom prst="rect">
                      <a:avLst/>
                    </a:prstGeom>
                    <a:noFill/>
                    <a:ln w="19050" cmpd="sng">
                      <a:solidFill>
                        <a:srgbClr val="000000"/>
                      </a:solidFill>
                      <a:miter lim="800000"/>
                      <a:headEnd/>
                      <a:tailEnd/>
                    </a:ln>
                    <a:effectLst/>
                  </pic:spPr>
                </pic:pic>
              </a:graphicData>
            </a:graphic>
          </wp:inline>
        </w:drawing>
      </w:r>
    </w:p>
    <w:p w14:paraId="17CF7086" w14:textId="77777777" w:rsidR="00FC0CEC" w:rsidRPr="00BA29EF" w:rsidRDefault="00FC0CEC" w:rsidP="00FC0CEC">
      <w:pPr>
        <w:pStyle w:val="PargrafodaLista"/>
        <w:ind w:left="0"/>
        <w:contextualSpacing w:val="0"/>
        <w:jc w:val="center"/>
        <w:rPr>
          <w:rFonts w:ascii="Calibri" w:hAnsi="Calibri" w:cs="Calibri"/>
          <w:sz w:val="20"/>
          <w:szCs w:val="20"/>
          <w:lang w:val="en-US"/>
        </w:rPr>
      </w:pPr>
      <w:r w:rsidRPr="00BA29EF">
        <w:rPr>
          <w:rFonts w:ascii="Calibri" w:hAnsi="Calibri" w:cs="Calibri"/>
          <w:sz w:val="20"/>
          <w:szCs w:val="20"/>
          <w:lang w:val="en-US"/>
        </w:rPr>
        <w:t>Source: Author's own (2024)</w:t>
      </w:r>
    </w:p>
    <w:p w14:paraId="2EE2703C" w14:textId="3772FEF8" w:rsidR="00624BB5" w:rsidRPr="00BA29EF" w:rsidRDefault="00B37368" w:rsidP="00624BB5">
      <w:pPr>
        <w:rPr>
          <w:lang w:val="en-US"/>
        </w:rPr>
      </w:pPr>
      <w:r w:rsidRPr="00BA29EF">
        <w:rPr>
          <w:lang w:val="en-US"/>
        </w:rPr>
        <w:t>The Figure 5 above</w:t>
      </w:r>
      <w:r w:rsidR="7FF289E0" w:rsidRPr="00BA29EF">
        <w:rPr>
          <w:lang w:val="en-US"/>
        </w:rPr>
        <w:t xml:space="preserve"> </w:t>
      </w:r>
      <w:r w:rsidR="005129B8" w:rsidRPr="00BA29EF">
        <w:rPr>
          <w:lang w:val="en-US"/>
        </w:rPr>
        <w:t>shows a simple form code as a sample application.</w:t>
      </w:r>
    </w:p>
    <w:p w14:paraId="4DA6D2A5" w14:textId="0D71FF57" w:rsidR="00624BB5" w:rsidRDefault="00624BB5" w:rsidP="00624BB5">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Firebase</w:t>
      </w:r>
      <w:proofErr w:type="spellEnd"/>
    </w:p>
    <w:p w14:paraId="68F63CA5" w14:textId="14D7CED9" w:rsidR="00624BB5" w:rsidRPr="00BA29EF" w:rsidRDefault="005129B8" w:rsidP="00624BB5">
      <w:pPr>
        <w:rPr>
          <w:rFonts w:eastAsia="Arial"/>
          <w:lang w:val="en-US"/>
        </w:rPr>
      </w:pPr>
      <w:r w:rsidRPr="00BA29EF">
        <w:rPr>
          <w:rFonts w:eastAsia="Arial"/>
          <w:lang w:val="en-US"/>
        </w:rPr>
        <w:t>As mentioned by Firebase (2024), the service is an application development platform provided by Google. It offers a variety of cloud and database services</w:t>
      </w:r>
      <w:r w:rsidR="008072C6">
        <w:rPr>
          <w:rFonts w:eastAsia="Arial"/>
          <w:lang w:val="en-US"/>
        </w:rPr>
        <w:t>,</w:t>
      </w:r>
      <w:r w:rsidRPr="00BA29EF">
        <w:rPr>
          <w:rFonts w:eastAsia="Arial"/>
          <w:lang w:val="en-US"/>
        </w:rPr>
        <w:t xml:space="preserve"> </w:t>
      </w:r>
      <w:r w:rsidR="008072C6" w:rsidRPr="008072C6">
        <w:rPr>
          <w:rFonts w:eastAsia="Arial"/>
          <w:lang w:val="en-US"/>
        </w:rPr>
        <w:t>covering systems for web and mobile devices</w:t>
      </w:r>
      <w:r w:rsidRPr="00BA29EF">
        <w:rPr>
          <w:rFonts w:eastAsia="Arial"/>
          <w:lang w:val="en-US"/>
        </w:rPr>
        <w:t xml:space="preserve">. Firebase has several specific libraries for each tool, simplifying the process for developers, who only need to identify and install the necessary libraries as presented by </w:t>
      </w:r>
      <w:proofErr w:type="spellStart"/>
      <w:r w:rsidRPr="00BA29EF">
        <w:rPr>
          <w:rFonts w:eastAsia="Arial"/>
          <w:lang w:val="en-US"/>
        </w:rPr>
        <w:t>Mezzari</w:t>
      </w:r>
      <w:proofErr w:type="spellEnd"/>
      <w:r w:rsidRPr="00BA29EF">
        <w:rPr>
          <w:rFonts w:eastAsia="Arial"/>
          <w:lang w:val="en-US"/>
        </w:rPr>
        <w:t xml:space="preserve">, Leal and </w:t>
      </w:r>
      <w:proofErr w:type="spellStart"/>
      <w:r w:rsidRPr="00BA29EF">
        <w:rPr>
          <w:rFonts w:eastAsia="Arial"/>
          <w:lang w:val="en-US"/>
        </w:rPr>
        <w:t>Viegas</w:t>
      </w:r>
      <w:proofErr w:type="spellEnd"/>
      <w:r w:rsidRPr="00BA29EF">
        <w:rPr>
          <w:rFonts w:eastAsia="Arial"/>
          <w:lang w:val="en-US"/>
        </w:rPr>
        <w:t xml:space="preserve"> (2019).</w:t>
      </w:r>
    </w:p>
    <w:p w14:paraId="10931D99" w14:textId="1E68B5CB" w:rsidR="00624BB5" w:rsidRDefault="00624BB5" w:rsidP="00624BB5">
      <w:pPr>
        <w:pStyle w:val="PargrafodaLista"/>
        <w:numPr>
          <w:ilvl w:val="1"/>
          <w:numId w:val="1"/>
        </w:numPr>
        <w:autoSpaceDE w:val="0"/>
        <w:autoSpaceDN w:val="0"/>
        <w:adjustRightInd w:val="0"/>
        <w:spacing w:before="360" w:after="0"/>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Firestore</w:t>
      </w:r>
      <w:proofErr w:type="spellEnd"/>
    </w:p>
    <w:p w14:paraId="5DE47ECB" w14:textId="114A1DC1" w:rsidR="005E41F8" w:rsidRPr="00BA29EF" w:rsidRDefault="005129B8" w:rsidP="00395691">
      <w:pPr>
        <w:rPr>
          <w:rFonts w:eastAsia="Arial"/>
          <w:lang w:val="en-US"/>
        </w:rPr>
      </w:pPr>
      <w:proofErr w:type="spellStart"/>
      <w:r w:rsidRPr="00BA29EF">
        <w:rPr>
          <w:lang w:val="en-US"/>
        </w:rPr>
        <w:t>Firestore</w:t>
      </w:r>
      <w:proofErr w:type="spellEnd"/>
      <w:r w:rsidRPr="00BA29EF">
        <w:rPr>
          <w:lang w:val="en-US"/>
        </w:rPr>
        <w:t xml:space="preserve"> is a highly versatile and scalable database solution, an integral part of Firebase. Using a non-relational approach ideal for mobile application development, as discussed by Araújo and Azevedo (2019). To paraphrase Martins (2023), it plays a vital role in the efficient management and storage of information. Thanks to its capabilities, it is possible to create apps with exceptional scalability and performance. As recalled by Firebase (2024), the tool offers support for regionalization of the database, providing a server in São Paulo, thus reducing latency and increasing availability for regional projects. Given this information, we opted for Firebase, as well as Cloud </w:t>
      </w:r>
      <w:proofErr w:type="spellStart"/>
      <w:r w:rsidRPr="00BA29EF">
        <w:rPr>
          <w:lang w:val="en-US"/>
        </w:rPr>
        <w:t>Firestore</w:t>
      </w:r>
      <w:proofErr w:type="spellEnd"/>
      <w:r w:rsidRPr="00BA29EF">
        <w:rPr>
          <w:lang w:val="en-US"/>
        </w:rPr>
        <w:t xml:space="preserve">, due to </w:t>
      </w:r>
      <w:proofErr w:type="gramStart"/>
      <w:r w:rsidRPr="00BA29EF">
        <w:rPr>
          <w:lang w:val="en-US"/>
        </w:rPr>
        <w:t>a number of</w:t>
      </w:r>
      <w:proofErr w:type="gramEnd"/>
      <w:r w:rsidRPr="00BA29EF">
        <w:rPr>
          <w:lang w:val="en-US"/>
        </w:rPr>
        <w:t xml:space="preserve"> factors. The platform is suitable for meeting the diverse and ever-changing requirements of the project, as presented by Oliveira (2023).</w:t>
      </w:r>
    </w:p>
    <w:p w14:paraId="6336D4AF" w14:textId="77777777" w:rsidR="001A1BFA" w:rsidRDefault="005B2F4E" w:rsidP="005B2F4E">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proofErr w:type="spellStart"/>
      <w:r w:rsidRPr="435097CF">
        <w:rPr>
          <w:b/>
          <w:bCs/>
          <w:color w:val="084971"/>
          <w:sz w:val="32"/>
          <w:szCs w:val="32"/>
          <w:shd w:val="clear" w:color="auto" w:fill="FFFFFF"/>
        </w:rPr>
        <w:t>Methods</w:t>
      </w:r>
      <w:proofErr w:type="spellEnd"/>
    </w:p>
    <w:p w14:paraId="3C4EE50E" w14:textId="6D8EF160" w:rsidR="00761743" w:rsidRPr="00BA29EF" w:rsidRDefault="00761743" w:rsidP="00761743">
      <w:pPr>
        <w:autoSpaceDE w:val="0"/>
        <w:autoSpaceDN w:val="0"/>
        <w:adjustRightInd w:val="0"/>
        <w:rPr>
          <w:lang w:val="en-US"/>
        </w:rPr>
      </w:pPr>
      <w:r w:rsidRPr="00BA29EF">
        <w:rPr>
          <w:lang w:val="en-US"/>
        </w:rPr>
        <w:t>Following Gil's (2017) explanation, the current project adopted qualitative and quantitative methods, an approach that combines numerical data with interpretative experience to arrive at broader understandings of canine cardiac health.</w:t>
      </w:r>
      <w:r w:rsidR="004A556D" w:rsidRPr="004A556D">
        <w:rPr>
          <w:lang w:val="en-US"/>
        </w:rPr>
        <w:t xml:space="preserve"> </w:t>
      </w:r>
      <w:r w:rsidR="004A556D" w:rsidRPr="004A556D">
        <w:rPr>
          <w:lang w:val="en-US"/>
        </w:rPr>
        <w:t>The author</w:t>
      </w:r>
      <w:r w:rsidRPr="00BA29EF">
        <w:rPr>
          <w:lang w:val="en-US"/>
        </w:rPr>
        <w:t xml:space="preserve"> classifies the quantitative method as a practice aimed at obtaining information with a numerical content, using statistics and data. The qualitative approach, on the other hand, takes an interpretative approach, considering conditions and occasions that are not quantified.</w:t>
      </w:r>
    </w:p>
    <w:p w14:paraId="39B624AD" w14:textId="77777777" w:rsidR="00761743" w:rsidRPr="00BA29EF" w:rsidRDefault="00761743" w:rsidP="00761743">
      <w:pPr>
        <w:autoSpaceDE w:val="0"/>
        <w:autoSpaceDN w:val="0"/>
        <w:adjustRightInd w:val="0"/>
        <w:rPr>
          <w:lang w:val="en-US"/>
        </w:rPr>
      </w:pPr>
      <w:r w:rsidRPr="00BA29EF">
        <w:rPr>
          <w:lang w:val="en-US"/>
        </w:rPr>
        <w:t>Applying it to the project presented, during the quantitative phase, some statistical analyses were conducted regarding the prevalence of heart disease among dogs, depending on their age group and activity profile. The basis would be the collection of information relating to risk factors, including age, sedentary lifestyle and obesity, cross-referencing this with the diagnosis of heart problems in search of patterns that could be used in the development of the app.</w:t>
      </w:r>
    </w:p>
    <w:p w14:paraId="1BA9CB7B" w14:textId="77777777" w:rsidR="00761743" w:rsidRPr="00BA29EF" w:rsidRDefault="00761743" w:rsidP="00761743">
      <w:pPr>
        <w:autoSpaceDE w:val="0"/>
        <w:autoSpaceDN w:val="0"/>
        <w:adjustRightInd w:val="0"/>
        <w:rPr>
          <w:lang w:val="en-US"/>
        </w:rPr>
      </w:pPr>
      <w:r w:rsidRPr="00BA29EF">
        <w:rPr>
          <w:lang w:val="en-US"/>
        </w:rPr>
        <w:lastRenderedPageBreak/>
        <w:t>In this way, the qualitative phase involved integrated analysis of case studies and veterinary reports. These documents in fact provided substantial detail on the effects of heart disease among dogs in relation to their general well-being and how these conditions manifest themselves in different contexts. Collecting reports between owners and veterinary health professionals provided greater understanding of the early signs of heart complications.</w:t>
      </w:r>
    </w:p>
    <w:p w14:paraId="1FA53FB1" w14:textId="5F36D252" w:rsidR="005B2F4E" w:rsidRPr="00BA29EF" w:rsidRDefault="00761743" w:rsidP="00761743">
      <w:pPr>
        <w:autoSpaceDE w:val="0"/>
        <w:autoSpaceDN w:val="0"/>
        <w:adjustRightInd w:val="0"/>
        <w:rPr>
          <w:rFonts w:cstheme="minorHAnsi"/>
          <w:b/>
          <w:bCs/>
          <w:color w:val="084971"/>
          <w:shd w:val="clear" w:color="auto" w:fill="FFFFFF"/>
          <w:lang w:val="en-US"/>
        </w:rPr>
      </w:pPr>
      <w:r w:rsidRPr="00BA29EF">
        <w:rPr>
          <w:lang w:val="en-US"/>
        </w:rPr>
        <w:t>A mixed methods approach was used to identify and develop a cardiac monitoring device. It crossed quantitative data, providing a broad statistical view of heart disease, with qualitative information showing the pragmatic implications of these conditions, thus enabling the development of a product focused on heart problems and risk mitigation.</w:t>
      </w:r>
    </w:p>
    <w:p w14:paraId="5DFED42F" w14:textId="7ED33440" w:rsidR="005A4CD0" w:rsidRPr="001D0996" w:rsidRDefault="00F63C9A" w:rsidP="005A4CD0">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proofErr w:type="spellStart"/>
      <w:r w:rsidRPr="00F63C9A">
        <w:rPr>
          <w:rFonts w:cstheme="minorHAnsi"/>
          <w:b/>
          <w:bCs/>
          <w:color w:val="084971"/>
          <w:sz w:val="32"/>
          <w:szCs w:val="32"/>
          <w:shd w:val="clear" w:color="auto" w:fill="FFFFFF"/>
        </w:rPr>
        <w:t>Results</w:t>
      </w:r>
      <w:proofErr w:type="spellEnd"/>
      <w:r w:rsidRPr="00F63C9A">
        <w:rPr>
          <w:rFonts w:cstheme="minorHAnsi"/>
          <w:b/>
          <w:bCs/>
          <w:color w:val="084971"/>
          <w:sz w:val="32"/>
          <w:szCs w:val="32"/>
          <w:shd w:val="clear" w:color="auto" w:fill="FFFFFF"/>
        </w:rPr>
        <w:t xml:space="preserve"> </w:t>
      </w:r>
      <w:proofErr w:type="spellStart"/>
      <w:r w:rsidRPr="00F63C9A">
        <w:rPr>
          <w:rFonts w:cstheme="minorHAnsi"/>
          <w:b/>
          <w:bCs/>
          <w:color w:val="084971"/>
          <w:sz w:val="32"/>
          <w:szCs w:val="32"/>
          <w:shd w:val="clear" w:color="auto" w:fill="FFFFFF"/>
        </w:rPr>
        <w:t>and</w:t>
      </w:r>
      <w:proofErr w:type="spellEnd"/>
      <w:r w:rsidRPr="00F63C9A">
        <w:rPr>
          <w:rFonts w:cstheme="minorHAnsi"/>
          <w:b/>
          <w:bCs/>
          <w:color w:val="084971"/>
          <w:sz w:val="32"/>
          <w:szCs w:val="32"/>
          <w:shd w:val="clear" w:color="auto" w:fill="FFFFFF"/>
        </w:rPr>
        <w:t xml:space="preserve"> </w:t>
      </w:r>
      <w:proofErr w:type="spellStart"/>
      <w:r w:rsidRPr="00F63C9A">
        <w:rPr>
          <w:rFonts w:cstheme="minorHAnsi"/>
          <w:b/>
          <w:bCs/>
          <w:color w:val="084971"/>
          <w:sz w:val="32"/>
          <w:szCs w:val="32"/>
          <w:shd w:val="clear" w:color="auto" w:fill="FFFFFF"/>
        </w:rPr>
        <w:t>discussion</w:t>
      </w:r>
      <w:proofErr w:type="spellEnd"/>
    </w:p>
    <w:p w14:paraId="14BB2AED" w14:textId="552C5C65" w:rsidR="005A45D0" w:rsidRPr="00BA29EF" w:rsidRDefault="005A45D0" w:rsidP="00395691">
      <w:pPr>
        <w:autoSpaceDE w:val="0"/>
        <w:autoSpaceDN w:val="0"/>
        <w:adjustRightInd w:val="0"/>
        <w:rPr>
          <w:rFonts w:cstheme="minorHAnsi"/>
          <w:shd w:val="clear" w:color="auto" w:fill="FFFFFF"/>
          <w:lang w:val="en-US"/>
        </w:rPr>
      </w:pPr>
      <w:r w:rsidRPr="00BA29EF">
        <w:rPr>
          <w:rFonts w:cstheme="minorHAnsi"/>
          <w:shd w:val="clear" w:color="auto" w:fill="FFFFFF"/>
          <w:lang w:val="en-US"/>
        </w:rPr>
        <w:t>Despite all development steps and grounds found in the project, the hypothesis that a technological system could be useful for the purpose of monitoring dogs' cardiac health with the intention of preventing such complications as arrhythmias and serious heart disease cannot yet be fully confirmed or refuted.</w:t>
      </w:r>
    </w:p>
    <w:p w14:paraId="6B6A8EA0" w14:textId="77777777" w:rsidR="005A45D0" w:rsidRPr="00BA29EF" w:rsidRDefault="005A45D0" w:rsidP="00395691">
      <w:pPr>
        <w:autoSpaceDE w:val="0"/>
        <w:autoSpaceDN w:val="0"/>
        <w:adjustRightInd w:val="0"/>
        <w:rPr>
          <w:rFonts w:cstheme="minorHAnsi"/>
          <w:shd w:val="clear" w:color="auto" w:fill="FFFFFF"/>
          <w:lang w:val="en-US"/>
        </w:rPr>
      </w:pPr>
      <w:r w:rsidRPr="00BA29EF">
        <w:rPr>
          <w:rFonts w:cstheme="minorHAnsi"/>
          <w:shd w:val="clear" w:color="auto" w:fill="FFFFFF"/>
          <w:lang w:val="en-US"/>
        </w:rPr>
        <w:t>Besides this, its outcome depends on external factors: cooperation by the owners themselves in following up on the recommendations given through the system, a task that also involves veterinary follow-up in those cases where warnings are raised. In the longitudinal analysis of the repercussions, the continuous use of the application will show effects on the cardiovascular health of dogs, as well as on the reception and adaptation of the target audience to this new technology.</w:t>
      </w:r>
    </w:p>
    <w:p w14:paraId="702EA63E" w14:textId="20E2A791" w:rsidR="009967AB" w:rsidRPr="00BA29EF" w:rsidRDefault="005A45D0" w:rsidP="00395691">
      <w:pPr>
        <w:autoSpaceDE w:val="0"/>
        <w:autoSpaceDN w:val="0"/>
        <w:adjustRightInd w:val="0"/>
        <w:rPr>
          <w:rFonts w:cstheme="minorHAnsi"/>
          <w:shd w:val="clear" w:color="auto" w:fill="FFFFFF"/>
          <w:lang w:val="en-US"/>
        </w:rPr>
      </w:pPr>
      <w:r w:rsidRPr="00BA29EF">
        <w:rPr>
          <w:rFonts w:cstheme="minorHAnsi"/>
          <w:shd w:val="clear" w:color="auto" w:fill="FFFFFF"/>
          <w:lang w:val="en-US"/>
        </w:rPr>
        <w:t xml:space="preserve">Thus, while the first results seem to be encouraging, no proof or disproof of this hypothesis has come so far; it therefore </w:t>
      </w:r>
      <w:proofErr w:type="gramStart"/>
      <w:r w:rsidRPr="00BA29EF">
        <w:rPr>
          <w:rFonts w:cstheme="minorHAnsi"/>
          <w:shd w:val="clear" w:color="auto" w:fill="FFFFFF"/>
          <w:lang w:val="en-US"/>
        </w:rPr>
        <w:t>opens up</w:t>
      </w:r>
      <w:proofErr w:type="gramEnd"/>
      <w:r w:rsidRPr="00BA29EF">
        <w:rPr>
          <w:rFonts w:cstheme="minorHAnsi"/>
          <w:shd w:val="clear" w:color="auto" w:fill="FFFFFF"/>
          <w:lang w:val="en-US"/>
        </w:rPr>
        <w:t xml:space="preserve"> confirmations and refutations that could be made in the near future with more tests and assessments. While the potentiality of the project is bright, to emerge as a definite solution on a wide scale for cardiac monitoring, it needs much more robust validation.</w:t>
      </w:r>
    </w:p>
    <w:p w14:paraId="33D318AF" w14:textId="18810A0C" w:rsidR="0011127C" w:rsidRPr="00BA29EF" w:rsidRDefault="0011127C" w:rsidP="0011127C">
      <w:pPr>
        <w:autoSpaceDE w:val="0"/>
        <w:autoSpaceDN w:val="0"/>
        <w:adjustRightInd w:val="0"/>
        <w:spacing w:after="0"/>
        <w:jc w:val="center"/>
        <w:rPr>
          <w:rFonts w:cstheme="minorHAnsi"/>
          <w:shd w:val="clear" w:color="auto" w:fill="FFFFFF"/>
          <w:lang w:val="en-US"/>
        </w:rPr>
      </w:pPr>
      <w:r w:rsidRPr="00BA29EF">
        <w:rPr>
          <w:rFonts w:ascii="Calibri" w:eastAsia="Times New Roman" w:hAnsi="Calibri" w:cs="Calibri"/>
          <w:sz w:val="20"/>
          <w:szCs w:val="20"/>
          <w:lang w:val="en-US"/>
        </w:rPr>
        <w:t>Figur</w:t>
      </w:r>
      <w:r w:rsidR="002B72D7" w:rsidRPr="00BA29EF">
        <w:rPr>
          <w:rFonts w:ascii="Calibri" w:eastAsia="Times New Roman" w:hAnsi="Calibri" w:cs="Calibri"/>
          <w:sz w:val="20"/>
          <w:szCs w:val="20"/>
          <w:lang w:val="en-US"/>
        </w:rPr>
        <w:t>e</w:t>
      </w:r>
      <w:r w:rsidRPr="00BA29EF">
        <w:rPr>
          <w:rFonts w:ascii="Calibri" w:eastAsia="Times New Roman" w:hAnsi="Calibri" w:cs="Calibri"/>
          <w:sz w:val="20"/>
          <w:szCs w:val="20"/>
          <w:lang w:val="en-US"/>
        </w:rPr>
        <w:t xml:space="preserve"> 6 – </w:t>
      </w:r>
      <w:r w:rsidR="000B4BE9" w:rsidRPr="00BA29EF">
        <w:rPr>
          <w:rFonts w:ascii="Calibri" w:eastAsia="Times New Roman" w:hAnsi="Calibri" w:cs="Calibri"/>
          <w:sz w:val="20"/>
          <w:szCs w:val="20"/>
          <w:lang w:val="en-US"/>
        </w:rPr>
        <w:t xml:space="preserve">Home page and track beats from the mobile </w:t>
      </w:r>
      <w:proofErr w:type="spellStart"/>
      <w:r w:rsidR="000B4BE9" w:rsidRPr="00BA29EF">
        <w:rPr>
          <w:rFonts w:ascii="Calibri" w:eastAsia="Times New Roman" w:hAnsi="Calibri" w:cs="Calibri"/>
          <w:sz w:val="20"/>
          <w:szCs w:val="20"/>
          <w:lang w:val="en-US"/>
        </w:rPr>
        <w:t>ap</w:t>
      </w:r>
      <w:r w:rsidR="00F63C9A" w:rsidRPr="00BA29EF">
        <w:rPr>
          <w:rFonts w:ascii="Calibri" w:eastAsia="Times New Roman" w:hAnsi="Calibri" w:cs="Calibri"/>
          <w:sz w:val="20"/>
          <w:szCs w:val="20"/>
          <w:lang w:val="en-US"/>
        </w:rPr>
        <w:t>lication</w:t>
      </w:r>
      <w:proofErr w:type="spellEnd"/>
    </w:p>
    <w:p w14:paraId="4466B921" w14:textId="77777777" w:rsidR="0011127C" w:rsidRPr="005E41F8" w:rsidRDefault="0011127C" w:rsidP="0011127C">
      <w:pPr>
        <w:jc w:val="center"/>
        <w:rPr>
          <w:rFonts w:cstheme="minorHAnsi"/>
          <w:shd w:val="clear" w:color="auto" w:fill="FFFFFF"/>
          <w:lang w:val="en-US"/>
        </w:rPr>
      </w:pPr>
      <w:r>
        <w:rPr>
          <w:noProof/>
          <w:lang w:eastAsia="pt-BR"/>
        </w:rPr>
        <w:drawing>
          <wp:inline distT="0" distB="0" distL="0" distR="0" wp14:anchorId="29B097C8" wp14:editId="74E09CF3">
            <wp:extent cx="3174423" cy="3529961"/>
            <wp:effectExtent l="19050" t="19050" r="26035" b="139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01015" cy="3559531"/>
                    </a:xfrm>
                    <a:prstGeom prst="rect">
                      <a:avLst/>
                    </a:prstGeom>
                    <a:noFill/>
                    <a:ln w="19050" cmpd="sng">
                      <a:solidFill>
                        <a:srgbClr val="000000"/>
                      </a:solidFill>
                      <a:miter lim="800000"/>
                      <a:headEnd/>
                      <a:tailEnd/>
                    </a:ln>
                    <a:effectLst/>
                  </pic:spPr>
                </pic:pic>
              </a:graphicData>
            </a:graphic>
          </wp:inline>
        </w:drawing>
      </w:r>
    </w:p>
    <w:p w14:paraId="3E11CF06" w14:textId="1697ECAB" w:rsidR="00761743" w:rsidRDefault="0011127C" w:rsidP="0011127C">
      <w:pPr>
        <w:pStyle w:val="PargrafodaLista"/>
        <w:ind w:left="0"/>
        <w:contextualSpacing w:val="0"/>
        <w:jc w:val="center"/>
        <w:rPr>
          <w:rFonts w:ascii="Calibri" w:hAnsi="Calibri" w:cs="Calibri"/>
          <w:sz w:val="20"/>
          <w:szCs w:val="20"/>
        </w:rPr>
      </w:pPr>
      <w:proofErr w:type="spellStart"/>
      <w:r w:rsidRPr="00FC0CEC">
        <w:rPr>
          <w:rFonts w:ascii="Calibri" w:hAnsi="Calibri" w:cs="Calibri"/>
          <w:sz w:val="20"/>
          <w:szCs w:val="20"/>
        </w:rPr>
        <w:t>Source</w:t>
      </w:r>
      <w:proofErr w:type="spellEnd"/>
      <w:r w:rsidRPr="00FC0CEC">
        <w:rPr>
          <w:rFonts w:ascii="Calibri" w:hAnsi="Calibri" w:cs="Calibri"/>
          <w:sz w:val="20"/>
          <w:szCs w:val="20"/>
        </w:rPr>
        <w:t xml:space="preserve">: </w:t>
      </w:r>
      <w:proofErr w:type="spellStart"/>
      <w:r w:rsidRPr="00FC0CEC">
        <w:rPr>
          <w:rFonts w:ascii="Calibri" w:hAnsi="Calibri" w:cs="Calibri"/>
          <w:sz w:val="20"/>
          <w:szCs w:val="20"/>
        </w:rPr>
        <w:t>Author's</w:t>
      </w:r>
      <w:proofErr w:type="spellEnd"/>
      <w:r w:rsidRPr="00FC0CEC">
        <w:rPr>
          <w:rFonts w:ascii="Calibri" w:hAnsi="Calibri" w:cs="Calibri"/>
          <w:sz w:val="20"/>
          <w:szCs w:val="20"/>
        </w:rPr>
        <w:t xml:space="preserve"> </w:t>
      </w:r>
      <w:proofErr w:type="spellStart"/>
      <w:r w:rsidRPr="00FC0CEC">
        <w:rPr>
          <w:rFonts w:ascii="Calibri" w:hAnsi="Calibri" w:cs="Calibri"/>
          <w:sz w:val="20"/>
          <w:szCs w:val="20"/>
        </w:rPr>
        <w:t>own</w:t>
      </w:r>
      <w:proofErr w:type="spellEnd"/>
      <w:r w:rsidRPr="00FC0CEC">
        <w:rPr>
          <w:rFonts w:ascii="Calibri" w:hAnsi="Calibri" w:cs="Calibri"/>
          <w:sz w:val="20"/>
          <w:szCs w:val="20"/>
        </w:rPr>
        <w:t xml:space="preserve"> (2024)</w:t>
      </w:r>
    </w:p>
    <w:p w14:paraId="156674B4" w14:textId="6A85E5E7" w:rsidR="0011127C" w:rsidRPr="0011127C" w:rsidRDefault="00761743" w:rsidP="00761743">
      <w:pPr>
        <w:rPr>
          <w:rFonts w:ascii="Calibri" w:hAnsi="Calibri" w:cs="Calibri"/>
          <w:sz w:val="20"/>
          <w:szCs w:val="20"/>
        </w:rPr>
      </w:pPr>
      <w:r>
        <w:rPr>
          <w:rFonts w:ascii="Calibri" w:hAnsi="Calibri" w:cs="Calibri"/>
          <w:sz w:val="20"/>
          <w:szCs w:val="20"/>
        </w:rPr>
        <w:br w:type="page"/>
      </w:r>
    </w:p>
    <w:p w14:paraId="549E1DD3" w14:textId="136A1870" w:rsidR="00E867C8" w:rsidRPr="001D0996" w:rsidRDefault="00D67EFF" w:rsidP="00395691">
      <w:pPr>
        <w:pStyle w:val="PargrafodaLista"/>
        <w:numPr>
          <w:ilvl w:val="0"/>
          <w:numId w:val="1"/>
        </w:numPr>
        <w:autoSpaceDE w:val="0"/>
        <w:autoSpaceDN w:val="0"/>
        <w:adjustRightInd w:val="0"/>
        <w:spacing w:before="360" w:after="0"/>
        <w:ind w:left="284" w:hanging="284"/>
        <w:rPr>
          <w:rFonts w:cstheme="minorHAnsi"/>
          <w:b/>
          <w:bCs/>
          <w:color w:val="084971"/>
          <w:sz w:val="32"/>
          <w:szCs w:val="32"/>
          <w:shd w:val="clear" w:color="auto" w:fill="FFFFFF"/>
        </w:rPr>
      </w:pPr>
      <w:proofErr w:type="spellStart"/>
      <w:r>
        <w:rPr>
          <w:rFonts w:cstheme="minorHAnsi"/>
          <w:b/>
          <w:bCs/>
          <w:color w:val="084971"/>
          <w:sz w:val="32"/>
          <w:szCs w:val="32"/>
          <w:shd w:val="clear" w:color="auto" w:fill="FFFFFF"/>
        </w:rPr>
        <w:lastRenderedPageBreak/>
        <w:t>Co</w:t>
      </w:r>
      <w:r w:rsidR="005A45D0">
        <w:rPr>
          <w:rFonts w:cstheme="minorHAnsi"/>
          <w:b/>
          <w:bCs/>
          <w:color w:val="084971"/>
          <w:sz w:val="32"/>
          <w:szCs w:val="32"/>
          <w:shd w:val="clear" w:color="auto" w:fill="FFFFFF"/>
        </w:rPr>
        <w:t>nclusion</w:t>
      </w:r>
      <w:proofErr w:type="spellEnd"/>
    </w:p>
    <w:p w14:paraId="0CEC6D23" w14:textId="117DEBC1" w:rsidR="005A45D0" w:rsidRPr="00BA29EF" w:rsidRDefault="00FC0CEC" w:rsidP="005A7210">
      <w:pPr>
        <w:autoSpaceDE w:val="0"/>
        <w:autoSpaceDN w:val="0"/>
        <w:adjustRightInd w:val="0"/>
        <w:spacing w:after="0"/>
        <w:rPr>
          <w:rFonts w:cstheme="minorHAnsi"/>
          <w:shd w:val="clear" w:color="auto" w:fill="FFFFFF"/>
          <w:lang w:val="en-US"/>
        </w:rPr>
      </w:pPr>
      <w:r w:rsidRPr="00BA29EF">
        <w:rPr>
          <w:rFonts w:cstheme="minorHAnsi"/>
          <w:shd w:val="clear" w:color="auto" w:fill="FFFFFF"/>
          <w:lang w:val="en-US"/>
        </w:rPr>
        <w:t xml:space="preserve">As it was discussed above, one could confirm in relation to the above-described reasons that yes, technology really can bring closer health monitoring to pets, and generally to the heart health of a dog. It has been an exciting project, showing how veterinary care can be complemented with real-time monitoring in an easy and approachable manner. These integrated quantitative data on the prevalence of diseases, coupled with qualitative opinions from veterinary professionals using case studies, will lead to the development of an innovative tool that can be used to mitigate risks related to heart conditions in dogs, </w:t>
      </w:r>
      <w:r w:rsidR="00604EF7" w:rsidRPr="00604EF7">
        <w:rPr>
          <w:rFonts w:cstheme="minorHAnsi"/>
          <w:shd w:val="clear" w:color="auto" w:fill="FFFFFF"/>
          <w:lang w:val="en-US"/>
        </w:rPr>
        <w:t>increasing your daily health</w:t>
      </w:r>
      <w:r w:rsidRPr="00BA29EF">
        <w:rPr>
          <w:rFonts w:cstheme="minorHAnsi"/>
          <w:shd w:val="clear" w:color="auto" w:fill="FFFFFF"/>
          <w:lang w:val="en-US"/>
        </w:rPr>
        <w:t>.</w:t>
      </w:r>
    </w:p>
    <w:p w14:paraId="0AEE5307" w14:textId="77777777" w:rsidR="005A45D0" w:rsidRPr="00BA29EF" w:rsidRDefault="00FC0CEC" w:rsidP="005A7210">
      <w:pPr>
        <w:autoSpaceDE w:val="0"/>
        <w:autoSpaceDN w:val="0"/>
        <w:adjustRightInd w:val="0"/>
        <w:spacing w:after="0"/>
        <w:rPr>
          <w:rFonts w:cstheme="minorHAnsi"/>
          <w:shd w:val="clear" w:color="auto" w:fill="FFFFFF"/>
          <w:lang w:val="en-US"/>
        </w:rPr>
      </w:pPr>
      <w:r w:rsidRPr="00BA29EF">
        <w:rPr>
          <w:rFonts w:cstheme="minorHAnsi"/>
          <w:shd w:val="clear" w:color="auto" w:fill="FFFFFF"/>
          <w:lang w:val="en-US"/>
        </w:rPr>
        <w:t>Moving forward, we want to retain this application as it continuously evolves, embedding advanced features in the future, including machine learning algorithms that can predict possible health risks and thus send out even more personalized alerts. We further find ways to develop such a device that it can be used easily in most different environments and situations, not restricted by area or situation, without always having to go to a vet or specialized equipment.</w:t>
      </w:r>
    </w:p>
    <w:p w14:paraId="50EB1951" w14:textId="49C2E5AE" w:rsidR="00E867C8" w:rsidRPr="00BA29EF" w:rsidRDefault="00FC0CEC" w:rsidP="005A7210">
      <w:pPr>
        <w:autoSpaceDE w:val="0"/>
        <w:autoSpaceDN w:val="0"/>
        <w:adjustRightInd w:val="0"/>
        <w:spacing w:after="0"/>
        <w:rPr>
          <w:rFonts w:cstheme="minorHAnsi"/>
          <w:shd w:val="clear" w:color="auto" w:fill="FFFFFF"/>
          <w:lang w:val="en-US"/>
        </w:rPr>
      </w:pPr>
      <w:r w:rsidRPr="00BA29EF">
        <w:rPr>
          <w:rFonts w:cstheme="minorHAnsi"/>
          <w:shd w:val="clear" w:color="auto" w:fill="FFFFFF"/>
          <w:lang w:val="en-US"/>
        </w:rPr>
        <w:t xml:space="preserve">Although it is still a prototype and limited in many ways, the results have been encouraging. It is surely a promising step ahead into the technology-based monitoring of </w:t>
      </w:r>
      <w:r w:rsidR="00604EF7">
        <w:rPr>
          <w:rFonts w:cstheme="minorHAnsi"/>
          <w:shd w:val="clear" w:color="auto" w:fill="FFFFFF"/>
          <w:lang w:val="en-US"/>
        </w:rPr>
        <w:t>dogs</w:t>
      </w:r>
      <w:r w:rsidRPr="00BA29EF">
        <w:rPr>
          <w:rFonts w:cstheme="minorHAnsi"/>
          <w:shd w:val="clear" w:color="auto" w:fill="FFFFFF"/>
          <w:lang w:val="en-US"/>
        </w:rPr>
        <w:t>. We are hopeful that it can trigger further research and development helpful in the continuous shaping of technology-driven solutions</w:t>
      </w:r>
      <w:r w:rsidR="00761743" w:rsidRPr="00BA29EF">
        <w:rPr>
          <w:rFonts w:cstheme="minorHAnsi"/>
          <w:shd w:val="clear" w:color="auto" w:fill="FFFFFF"/>
          <w:lang w:val="en-US"/>
        </w:rPr>
        <w:t>.</w:t>
      </w:r>
    </w:p>
    <w:p w14:paraId="59277F4E" w14:textId="77777777" w:rsidR="00395691" w:rsidRPr="00BA29EF" w:rsidRDefault="00395691" w:rsidP="005A7210">
      <w:pPr>
        <w:autoSpaceDE w:val="0"/>
        <w:autoSpaceDN w:val="0"/>
        <w:adjustRightInd w:val="0"/>
        <w:spacing w:after="0"/>
        <w:rPr>
          <w:rFonts w:cstheme="minorHAnsi"/>
          <w:shd w:val="clear" w:color="auto" w:fill="FFFFFF"/>
          <w:lang w:val="en-US"/>
        </w:rPr>
      </w:pPr>
    </w:p>
    <w:p w14:paraId="25F9C1EB" w14:textId="2DE1F59E" w:rsidR="002C5ED4" w:rsidRDefault="002C5ED4" w:rsidP="00395691">
      <w:pPr>
        <w:spacing w:before="360" w:after="0" w:line="259" w:lineRule="auto"/>
        <w:rPr>
          <w:rFonts w:cstheme="minorHAnsi"/>
          <w:b/>
          <w:bCs/>
          <w:color w:val="084971"/>
          <w:sz w:val="32"/>
          <w:szCs w:val="32"/>
          <w:shd w:val="clear" w:color="auto" w:fill="FFFFFF"/>
        </w:rPr>
      </w:pPr>
      <w:proofErr w:type="spellStart"/>
      <w:r w:rsidRPr="001D0996">
        <w:rPr>
          <w:rFonts w:cstheme="minorHAnsi"/>
          <w:b/>
          <w:bCs/>
          <w:color w:val="084971"/>
          <w:sz w:val="32"/>
          <w:szCs w:val="32"/>
          <w:shd w:val="clear" w:color="auto" w:fill="FFFFFF"/>
        </w:rPr>
        <w:t>Refer</w:t>
      </w:r>
      <w:r w:rsidR="001A1BFA">
        <w:rPr>
          <w:rFonts w:cstheme="minorHAnsi"/>
          <w:b/>
          <w:bCs/>
          <w:color w:val="084971"/>
          <w:sz w:val="32"/>
          <w:szCs w:val="32"/>
          <w:shd w:val="clear" w:color="auto" w:fill="FFFFFF"/>
        </w:rPr>
        <w:t>ences</w:t>
      </w:r>
      <w:proofErr w:type="spellEnd"/>
    </w:p>
    <w:p w14:paraId="50988324" w14:textId="658B1518" w:rsidR="00145824" w:rsidRPr="008072C6" w:rsidRDefault="00145824" w:rsidP="00145824">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AGUILAR, </w:t>
      </w:r>
      <w:proofErr w:type="spellStart"/>
      <w:r w:rsidRPr="00BA29EF">
        <w:rPr>
          <w:rFonts w:cstheme="minorHAnsi"/>
          <w:color w:val="000000"/>
          <w:kern w:val="0"/>
          <w:sz w:val="20"/>
          <w:szCs w:val="20"/>
        </w:rPr>
        <w:t>Luis</w:t>
      </w:r>
      <w:proofErr w:type="spellEnd"/>
      <w:r w:rsidRPr="00BA29EF">
        <w:rPr>
          <w:rFonts w:cstheme="minorHAnsi"/>
          <w:color w:val="000000"/>
          <w:kern w:val="0"/>
          <w:sz w:val="20"/>
          <w:szCs w:val="20"/>
        </w:rPr>
        <w:t xml:space="preserve"> </w:t>
      </w:r>
      <w:proofErr w:type="spellStart"/>
      <w:r w:rsidRPr="00BA29EF">
        <w:rPr>
          <w:rFonts w:cstheme="minorHAnsi"/>
          <w:color w:val="000000"/>
          <w:kern w:val="0"/>
          <w:sz w:val="20"/>
          <w:szCs w:val="20"/>
        </w:rPr>
        <w:t>Joyanes</w:t>
      </w:r>
      <w:proofErr w:type="spellEnd"/>
      <w:r w:rsidRPr="00BA29EF">
        <w:rPr>
          <w:rFonts w:cstheme="minorHAnsi"/>
          <w:b/>
          <w:bCs/>
          <w:color w:val="000000"/>
          <w:kern w:val="0"/>
          <w:sz w:val="20"/>
          <w:szCs w:val="20"/>
        </w:rPr>
        <w:t xml:space="preserve">. Programação em C ++: </w:t>
      </w:r>
      <w:r w:rsidRPr="00BA29EF">
        <w:rPr>
          <w:rFonts w:cstheme="minorHAnsi"/>
          <w:color w:val="000000"/>
          <w:kern w:val="0"/>
          <w:sz w:val="20"/>
          <w:szCs w:val="20"/>
        </w:rPr>
        <w:t xml:space="preserve">Algoritmos, estruturas de dados e objetos. </w:t>
      </w:r>
      <w:r w:rsidRPr="008072C6">
        <w:rPr>
          <w:rFonts w:cstheme="minorHAnsi"/>
          <w:color w:val="000000"/>
          <w:kern w:val="0"/>
          <w:sz w:val="20"/>
          <w:szCs w:val="20"/>
        </w:rPr>
        <w:t>2. ed. Porto Alegre: AMGH, 2011.</w:t>
      </w:r>
    </w:p>
    <w:p w14:paraId="30DBA508" w14:textId="77777777" w:rsidR="00145824" w:rsidRPr="008072C6" w:rsidRDefault="00145824" w:rsidP="00145824">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ESCUDELARIO, Bruna de Freitas; PINHO, Diego Martins. </w:t>
      </w:r>
      <w:proofErr w:type="spellStart"/>
      <w:r w:rsidRPr="00BA29EF">
        <w:rPr>
          <w:rFonts w:cstheme="minorHAnsi"/>
          <w:b/>
          <w:bCs/>
          <w:color w:val="000000"/>
          <w:kern w:val="0"/>
          <w:sz w:val="20"/>
          <w:szCs w:val="20"/>
        </w:rPr>
        <w:t>React</w:t>
      </w:r>
      <w:proofErr w:type="spellEnd"/>
      <w:r w:rsidRPr="00BA29EF">
        <w:rPr>
          <w:rFonts w:cstheme="minorHAnsi"/>
          <w:b/>
          <w:bCs/>
          <w:color w:val="000000"/>
          <w:kern w:val="0"/>
          <w:sz w:val="20"/>
          <w:szCs w:val="20"/>
        </w:rPr>
        <w:t xml:space="preserve"> </w:t>
      </w:r>
      <w:proofErr w:type="spellStart"/>
      <w:r w:rsidRPr="00BA29EF">
        <w:rPr>
          <w:rFonts w:cstheme="minorHAnsi"/>
          <w:b/>
          <w:bCs/>
          <w:color w:val="000000"/>
          <w:kern w:val="0"/>
          <w:sz w:val="20"/>
          <w:szCs w:val="20"/>
        </w:rPr>
        <w:t>Native</w:t>
      </w:r>
      <w:proofErr w:type="spellEnd"/>
      <w:r w:rsidRPr="00BA29EF">
        <w:rPr>
          <w:rFonts w:cstheme="minorHAnsi"/>
          <w:b/>
          <w:bCs/>
          <w:color w:val="000000"/>
          <w:kern w:val="0"/>
          <w:sz w:val="20"/>
          <w:szCs w:val="20"/>
        </w:rPr>
        <w:t xml:space="preserve">: </w:t>
      </w:r>
      <w:r w:rsidRPr="00BA29EF">
        <w:rPr>
          <w:rFonts w:cstheme="minorHAnsi"/>
          <w:color w:val="000000"/>
          <w:kern w:val="0"/>
          <w:sz w:val="20"/>
          <w:szCs w:val="20"/>
        </w:rPr>
        <w:t xml:space="preserve">Desenvolvimento de Aplicativos mobile com </w:t>
      </w:r>
      <w:proofErr w:type="spellStart"/>
      <w:r w:rsidRPr="00BA29EF">
        <w:rPr>
          <w:rFonts w:cstheme="minorHAnsi"/>
          <w:color w:val="000000"/>
          <w:kern w:val="0"/>
          <w:sz w:val="20"/>
          <w:szCs w:val="20"/>
        </w:rPr>
        <w:t>React</w:t>
      </w:r>
      <w:proofErr w:type="spellEnd"/>
      <w:r w:rsidRPr="00BA29EF">
        <w:rPr>
          <w:rFonts w:cstheme="minorHAnsi"/>
          <w:color w:val="000000"/>
          <w:kern w:val="0"/>
          <w:sz w:val="20"/>
          <w:szCs w:val="20"/>
        </w:rPr>
        <w:t xml:space="preserve">. </w:t>
      </w:r>
      <w:r w:rsidRPr="008072C6">
        <w:rPr>
          <w:rFonts w:cstheme="minorHAnsi"/>
          <w:color w:val="000000"/>
          <w:kern w:val="0"/>
          <w:sz w:val="20"/>
          <w:szCs w:val="20"/>
        </w:rPr>
        <w:t>2020. E-book.</w:t>
      </w:r>
    </w:p>
    <w:p w14:paraId="23B51894" w14:textId="487883E4" w:rsidR="00145824" w:rsidRPr="00BA29EF" w:rsidRDefault="00145824" w:rsidP="00145824">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FILHO, </w:t>
      </w:r>
      <w:proofErr w:type="spellStart"/>
      <w:r w:rsidRPr="00BA29EF">
        <w:rPr>
          <w:rFonts w:cstheme="minorHAnsi"/>
          <w:color w:val="000000"/>
          <w:kern w:val="0"/>
          <w:sz w:val="20"/>
          <w:szCs w:val="20"/>
        </w:rPr>
        <w:t>Antonio</w:t>
      </w:r>
      <w:proofErr w:type="spellEnd"/>
      <w:r w:rsidRPr="00BA29EF">
        <w:rPr>
          <w:rFonts w:cstheme="minorHAnsi"/>
          <w:color w:val="000000"/>
          <w:kern w:val="0"/>
          <w:sz w:val="20"/>
          <w:szCs w:val="20"/>
        </w:rPr>
        <w:t xml:space="preserve"> Mendes da Silva. </w:t>
      </w:r>
      <w:r w:rsidRPr="00BA29EF">
        <w:rPr>
          <w:rFonts w:cstheme="minorHAnsi"/>
          <w:b/>
          <w:bCs/>
          <w:color w:val="000000"/>
          <w:kern w:val="0"/>
          <w:sz w:val="20"/>
          <w:szCs w:val="20"/>
        </w:rPr>
        <w:t>Introdução à programação orientada a objetos com C++.</w:t>
      </w:r>
      <w:r w:rsidRPr="00BA29EF">
        <w:rPr>
          <w:rFonts w:cstheme="minorHAnsi"/>
          <w:color w:val="000000"/>
          <w:kern w:val="0"/>
          <w:sz w:val="20"/>
          <w:szCs w:val="20"/>
        </w:rPr>
        <w:t xml:space="preserve"> Rio de Janeiro: Elsevier, 2010.</w:t>
      </w:r>
    </w:p>
    <w:p w14:paraId="5268A7BB" w14:textId="0BBE0A96" w:rsidR="001836AD" w:rsidRPr="001836AD" w:rsidRDefault="001836AD" w:rsidP="00145824">
      <w:pPr>
        <w:autoSpaceDE w:val="0"/>
        <w:autoSpaceDN w:val="0"/>
        <w:adjustRightInd w:val="0"/>
        <w:rPr>
          <w:color w:val="000000"/>
        </w:rPr>
      </w:pPr>
      <w:r>
        <w:rPr>
          <w:rStyle w:val="oypena"/>
          <w:color w:val="000000"/>
        </w:rPr>
        <w:t xml:space="preserve">GIL, Antônio Carlos. </w:t>
      </w:r>
      <w:r w:rsidRPr="001836AD">
        <w:rPr>
          <w:rStyle w:val="oypena"/>
          <w:b/>
          <w:color w:val="000000"/>
        </w:rPr>
        <w:t>Como elaborar projetos de pesquisa</w:t>
      </w:r>
      <w:r>
        <w:rPr>
          <w:rStyle w:val="oypena"/>
          <w:color w:val="000000"/>
        </w:rPr>
        <w:t>. 6. ed. São Paulo: Atlas, 2017.</w:t>
      </w:r>
    </w:p>
    <w:p w14:paraId="65EB5F8A" w14:textId="7D9880C1" w:rsidR="00145824" w:rsidRPr="00BA29EF" w:rsidRDefault="00145824" w:rsidP="00145824">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JERICÓ, Márcia Marques; NETO, João Pedro de Andrade; KOGIKA, Márcia Mery. </w:t>
      </w:r>
      <w:r w:rsidRPr="00BA29EF">
        <w:rPr>
          <w:rFonts w:cstheme="minorHAnsi"/>
          <w:b/>
          <w:bCs/>
          <w:color w:val="000000"/>
          <w:kern w:val="0"/>
          <w:sz w:val="20"/>
          <w:szCs w:val="20"/>
        </w:rPr>
        <w:t>Tratamento de Medicina Interna de Cães e Gatos</w:t>
      </w:r>
      <w:r w:rsidRPr="00BA29EF">
        <w:rPr>
          <w:rFonts w:cstheme="minorHAnsi"/>
          <w:color w:val="000000"/>
          <w:kern w:val="0"/>
          <w:sz w:val="20"/>
          <w:szCs w:val="20"/>
        </w:rPr>
        <w:t>. Rio de Janeiro: Roca, 2015.</w:t>
      </w:r>
    </w:p>
    <w:p w14:paraId="5E9067E5" w14:textId="70CDBC8F" w:rsidR="00145824" w:rsidRPr="00BA29EF" w:rsidRDefault="00145824" w:rsidP="00145824">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MAGRANI, Eduardo. </w:t>
      </w:r>
      <w:r w:rsidRPr="00BA29EF">
        <w:rPr>
          <w:rFonts w:cstheme="minorHAnsi"/>
          <w:b/>
          <w:bCs/>
          <w:color w:val="000000"/>
          <w:kern w:val="0"/>
          <w:sz w:val="20"/>
          <w:szCs w:val="20"/>
        </w:rPr>
        <w:t xml:space="preserve">A Internet das Coisas. </w:t>
      </w:r>
      <w:r w:rsidRPr="00BA29EF">
        <w:rPr>
          <w:rFonts w:cstheme="minorHAnsi"/>
          <w:color w:val="000000"/>
          <w:kern w:val="0"/>
          <w:sz w:val="20"/>
          <w:szCs w:val="20"/>
        </w:rPr>
        <w:t>Niterói: Cândido, 2021.</w:t>
      </w:r>
    </w:p>
    <w:p w14:paraId="1FC7A852" w14:textId="03A63881" w:rsidR="001836AD" w:rsidRPr="00BA29EF" w:rsidRDefault="001836AD" w:rsidP="00145824">
      <w:pPr>
        <w:autoSpaceDE w:val="0"/>
        <w:autoSpaceDN w:val="0"/>
        <w:adjustRightInd w:val="0"/>
        <w:rPr>
          <w:rFonts w:cstheme="minorHAnsi"/>
          <w:color w:val="000000"/>
          <w:kern w:val="0"/>
          <w:sz w:val="20"/>
          <w:szCs w:val="20"/>
        </w:rPr>
      </w:pPr>
      <w:r w:rsidRPr="00BA29EF">
        <w:rPr>
          <w:rFonts w:cstheme="minorHAnsi"/>
          <w:color w:val="000000"/>
          <w:kern w:val="0"/>
          <w:sz w:val="20"/>
          <w:szCs w:val="20"/>
        </w:rPr>
        <w:t>MEZZARI, Lucas Torres; LEAL, Eduardo Henrique Viva; VIEGAS, Silvio.</w:t>
      </w:r>
      <w:r w:rsidRPr="00BA29EF">
        <w:rPr>
          <w:rFonts w:cstheme="minorHAnsi"/>
          <w:b/>
          <w:bCs/>
          <w:color w:val="000000"/>
          <w:kern w:val="0"/>
          <w:sz w:val="20"/>
          <w:szCs w:val="20"/>
        </w:rPr>
        <w:t xml:space="preserve"> </w:t>
      </w:r>
      <w:r w:rsidRPr="00BA29EF">
        <w:rPr>
          <w:rFonts w:cstheme="minorHAnsi"/>
          <w:color w:val="000000"/>
          <w:kern w:val="0"/>
          <w:sz w:val="20"/>
          <w:szCs w:val="20"/>
        </w:rPr>
        <w:t xml:space="preserve">Internet das Coisas: Arduino, </w:t>
      </w:r>
      <w:proofErr w:type="spellStart"/>
      <w:r w:rsidRPr="00BA29EF">
        <w:rPr>
          <w:rFonts w:cstheme="minorHAnsi"/>
          <w:color w:val="000000"/>
          <w:kern w:val="0"/>
          <w:sz w:val="20"/>
          <w:szCs w:val="20"/>
        </w:rPr>
        <w:t>Firebase</w:t>
      </w:r>
      <w:proofErr w:type="spellEnd"/>
      <w:r w:rsidRPr="00BA29EF">
        <w:rPr>
          <w:rFonts w:cstheme="minorHAnsi"/>
          <w:color w:val="000000"/>
          <w:kern w:val="0"/>
          <w:sz w:val="20"/>
          <w:szCs w:val="20"/>
        </w:rPr>
        <w:t xml:space="preserve"> e Android. </w:t>
      </w:r>
      <w:r w:rsidRPr="00BA29EF">
        <w:rPr>
          <w:rFonts w:cstheme="minorHAnsi"/>
          <w:b/>
          <w:bCs/>
          <w:color w:val="000000"/>
          <w:kern w:val="0"/>
          <w:sz w:val="20"/>
          <w:szCs w:val="20"/>
        </w:rPr>
        <w:t>Gestão e Tecnologia</w:t>
      </w:r>
      <w:r w:rsidRPr="00BA29EF">
        <w:rPr>
          <w:rFonts w:cstheme="minorHAnsi"/>
          <w:color w:val="000000"/>
          <w:kern w:val="0"/>
          <w:sz w:val="20"/>
          <w:szCs w:val="20"/>
        </w:rPr>
        <w:t>. Gravataí, v. 5, n. 1, set. 2019.</w:t>
      </w:r>
    </w:p>
    <w:p w14:paraId="2305FE6F" w14:textId="5AF55CA8" w:rsidR="00145824" w:rsidRPr="00BA29EF" w:rsidRDefault="00145824" w:rsidP="00145824">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MORAIS, José V. M. </w:t>
      </w:r>
      <w:r w:rsidRPr="00BA29EF">
        <w:rPr>
          <w:rFonts w:cstheme="minorHAnsi"/>
          <w:b/>
          <w:bCs/>
          <w:color w:val="000000"/>
          <w:kern w:val="0"/>
          <w:sz w:val="20"/>
          <w:szCs w:val="20"/>
        </w:rPr>
        <w:t>ESP32 com IDF</w:t>
      </w:r>
      <w:r w:rsidRPr="00BA29EF">
        <w:rPr>
          <w:rFonts w:cstheme="minorHAnsi"/>
          <w:color w:val="000000"/>
          <w:kern w:val="0"/>
          <w:sz w:val="20"/>
          <w:szCs w:val="20"/>
        </w:rPr>
        <w:t>: O Guia Profissional. São Paulo: Instituto Newton C Braga, 2023.</w:t>
      </w:r>
    </w:p>
    <w:p w14:paraId="11F077BE" w14:textId="0372B697" w:rsidR="001836AD" w:rsidRPr="008072C6" w:rsidRDefault="001836AD" w:rsidP="00145824">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SILVA, Denys Alves; SOUSA, Caio Frias. Construção de App com </w:t>
      </w:r>
      <w:proofErr w:type="spellStart"/>
      <w:r w:rsidRPr="00BA29EF">
        <w:rPr>
          <w:rFonts w:cstheme="minorHAnsi"/>
          <w:color w:val="000000"/>
          <w:kern w:val="0"/>
          <w:sz w:val="20"/>
          <w:szCs w:val="20"/>
        </w:rPr>
        <w:t>React</w:t>
      </w:r>
      <w:proofErr w:type="spellEnd"/>
      <w:r w:rsidRPr="00BA29EF">
        <w:rPr>
          <w:rFonts w:cstheme="minorHAnsi"/>
          <w:color w:val="000000"/>
          <w:kern w:val="0"/>
          <w:sz w:val="20"/>
          <w:szCs w:val="20"/>
        </w:rPr>
        <w:t xml:space="preserve"> </w:t>
      </w:r>
      <w:proofErr w:type="spellStart"/>
      <w:r w:rsidRPr="00BA29EF">
        <w:rPr>
          <w:rFonts w:cstheme="minorHAnsi"/>
          <w:color w:val="000000"/>
          <w:kern w:val="0"/>
          <w:sz w:val="20"/>
          <w:szCs w:val="20"/>
        </w:rPr>
        <w:t>Native</w:t>
      </w:r>
      <w:proofErr w:type="spellEnd"/>
      <w:r w:rsidRPr="00BA29EF">
        <w:rPr>
          <w:rFonts w:cstheme="minorHAnsi"/>
          <w:color w:val="000000"/>
          <w:kern w:val="0"/>
          <w:sz w:val="20"/>
          <w:szCs w:val="20"/>
        </w:rPr>
        <w:t xml:space="preserve">. </w:t>
      </w:r>
      <w:r w:rsidRPr="008072C6">
        <w:rPr>
          <w:rFonts w:cstheme="minorHAnsi"/>
          <w:b/>
          <w:bCs/>
          <w:color w:val="000000"/>
          <w:kern w:val="0"/>
          <w:sz w:val="20"/>
          <w:szCs w:val="20"/>
        </w:rPr>
        <w:t>Tecnologias em Projeção</w:t>
      </w:r>
      <w:r w:rsidRPr="008072C6">
        <w:rPr>
          <w:rFonts w:cstheme="minorHAnsi"/>
          <w:color w:val="000000"/>
          <w:kern w:val="0"/>
          <w:sz w:val="20"/>
          <w:szCs w:val="20"/>
        </w:rPr>
        <w:t xml:space="preserve">. Brasília, </w:t>
      </w:r>
      <w:hyperlink r:id="rId25" w:history="1">
        <w:r w:rsidRPr="008072C6">
          <w:rPr>
            <w:rStyle w:val="Hyperlink"/>
            <w:rFonts w:cstheme="minorHAnsi"/>
            <w:color w:val="000000" w:themeColor="text1"/>
            <w:kern w:val="0"/>
            <w:sz w:val="20"/>
            <w:szCs w:val="20"/>
            <w:u w:val="none"/>
          </w:rPr>
          <w:t>v. 10, n. 1, ago.</w:t>
        </w:r>
      </w:hyperlink>
      <w:r w:rsidRPr="008072C6">
        <w:rPr>
          <w:rFonts w:cstheme="minorHAnsi"/>
          <w:color w:val="000000"/>
          <w:kern w:val="0"/>
          <w:sz w:val="20"/>
          <w:szCs w:val="20"/>
        </w:rPr>
        <w:t xml:space="preserve"> 2019.</w:t>
      </w:r>
    </w:p>
    <w:p w14:paraId="04F89718" w14:textId="29E044B5" w:rsidR="001836AD" w:rsidRPr="00BA29EF" w:rsidRDefault="001836AD" w:rsidP="001836AD">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SANTOS, Sandro. </w:t>
      </w:r>
      <w:r w:rsidRPr="00BA29EF">
        <w:rPr>
          <w:rFonts w:cstheme="minorHAnsi"/>
          <w:b/>
          <w:bCs/>
          <w:color w:val="000000"/>
          <w:kern w:val="0"/>
          <w:sz w:val="20"/>
          <w:szCs w:val="20"/>
        </w:rPr>
        <w:t xml:space="preserve">Introdução à </w:t>
      </w:r>
      <w:proofErr w:type="spellStart"/>
      <w:r w:rsidRPr="00BA29EF">
        <w:rPr>
          <w:rFonts w:cstheme="minorHAnsi"/>
          <w:b/>
          <w:bCs/>
          <w:color w:val="000000"/>
          <w:kern w:val="0"/>
          <w:sz w:val="20"/>
          <w:szCs w:val="20"/>
        </w:rPr>
        <w:t>Iot</w:t>
      </w:r>
      <w:proofErr w:type="spellEnd"/>
      <w:r w:rsidRPr="00BA29EF">
        <w:rPr>
          <w:rFonts w:cstheme="minorHAnsi"/>
          <w:b/>
          <w:bCs/>
          <w:color w:val="000000"/>
          <w:kern w:val="0"/>
          <w:sz w:val="20"/>
          <w:szCs w:val="20"/>
        </w:rPr>
        <w:t>:</w:t>
      </w:r>
      <w:r w:rsidRPr="00BA29EF">
        <w:rPr>
          <w:rFonts w:cstheme="minorHAnsi"/>
          <w:color w:val="000000"/>
          <w:kern w:val="0"/>
          <w:sz w:val="20"/>
          <w:szCs w:val="20"/>
        </w:rPr>
        <w:t xml:space="preserve"> Desvendando a Internet das Coisas. Joinville: Clube dos Editores, 2019.</w:t>
      </w:r>
    </w:p>
    <w:p w14:paraId="01A2CAFB" w14:textId="1AF2EB3B" w:rsidR="001836AD" w:rsidRPr="00BA29EF" w:rsidRDefault="001836AD" w:rsidP="00624BB5">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SINCLAIR, Bruce. </w:t>
      </w:r>
      <w:r w:rsidRPr="00BA29EF">
        <w:rPr>
          <w:rFonts w:cstheme="minorHAnsi"/>
          <w:b/>
          <w:bCs/>
          <w:color w:val="000000"/>
          <w:kern w:val="0"/>
          <w:sz w:val="20"/>
          <w:szCs w:val="20"/>
        </w:rPr>
        <w:t>IoT:</w:t>
      </w:r>
      <w:r w:rsidRPr="00BA29EF">
        <w:rPr>
          <w:rFonts w:cstheme="minorHAnsi"/>
          <w:color w:val="000000"/>
          <w:kern w:val="0"/>
          <w:sz w:val="20"/>
          <w:szCs w:val="20"/>
        </w:rPr>
        <w:t xml:space="preserve"> Como Usar a "Internet Das Coisas" Para Alavancar Seus Negócios. São Paulo: Autêntica Business, 2018.</w:t>
      </w:r>
    </w:p>
    <w:p w14:paraId="743700C2" w14:textId="72ACCF9F" w:rsidR="001836AD" w:rsidRPr="00BA29EF" w:rsidRDefault="001836AD" w:rsidP="00624BB5">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ZELENOVSKY, Ricardo; MENDONÇA, Alexandre. </w:t>
      </w:r>
      <w:r w:rsidRPr="00BA29EF">
        <w:rPr>
          <w:rFonts w:cstheme="minorHAnsi"/>
          <w:b/>
          <w:bCs/>
          <w:color w:val="000000"/>
          <w:kern w:val="0"/>
          <w:sz w:val="20"/>
          <w:szCs w:val="20"/>
        </w:rPr>
        <w:t>Microcontroladores:</w:t>
      </w:r>
      <w:r w:rsidRPr="00BA29EF">
        <w:rPr>
          <w:rFonts w:cstheme="minorHAnsi"/>
          <w:color w:val="000000"/>
          <w:kern w:val="0"/>
          <w:sz w:val="20"/>
          <w:szCs w:val="20"/>
        </w:rPr>
        <w:t xml:space="preserve"> Programação e Projeto com a família 8051. Rio de Janeiro: MZ Editora Ltda, 2017.</w:t>
      </w:r>
    </w:p>
    <w:p w14:paraId="6AA6089C" w14:textId="54322F5F" w:rsidR="001836AD" w:rsidRPr="008072C6" w:rsidRDefault="001836AD" w:rsidP="00624BB5">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ARAÚJO, Guilherme </w:t>
      </w:r>
      <w:proofErr w:type="spellStart"/>
      <w:r w:rsidRPr="00BA29EF">
        <w:rPr>
          <w:rFonts w:cstheme="minorHAnsi"/>
          <w:color w:val="000000"/>
          <w:kern w:val="0"/>
          <w:sz w:val="20"/>
          <w:szCs w:val="20"/>
        </w:rPr>
        <w:t>Ianhes</w:t>
      </w:r>
      <w:proofErr w:type="spellEnd"/>
      <w:r w:rsidRPr="00BA29EF">
        <w:rPr>
          <w:rFonts w:cstheme="minorHAnsi"/>
          <w:color w:val="000000"/>
          <w:kern w:val="0"/>
          <w:sz w:val="20"/>
          <w:szCs w:val="20"/>
        </w:rPr>
        <w:t xml:space="preserve">; AZEVEDO, Rodolfo Jardim. </w:t>
      </w:r>
      <w:r w:rsidRPr="00BA29EF">
        <w:rPr>
          <w:rFonts w:cstheme="minorHAnsi"/>
          <w:b/>
          <w:bCs/>
          <w:color w:val="000000"/>
          <w:kern w:val="0"/>
          <w:sz w:val="20"/>
          <w:szCs w:val="20"/>
        </w:rPr>
        <w:t xml:space="preserve">Implementação de um Sistema de Quiz no Aplicativo </w:t>
      </w:r>
      <w:proofErr w:type="spellStart"/>
      <w:r w:rsidRPr="00BA29EF">
        <w:rPr>
          <w:rFonts w:cstheme="minorHAnsi"/>
          <w:b/>
          <w:bCs/>
          <w:color w:val="000000"/>
          <w:kern w:val="0"/>
          <w:sz w:val="20"/>
          <w:szCs w:val="20"/>
        </w:rPr>
        <w:t>WebLectures</w:t>
      </w:r>
      <w:proofErr w:type="spellEnd"/>
      <w:r w:rsidRPr="00BA29EF">
        <w:rPr>
          <w:rFonts w:cstheme="minorHAnsi"/>
          <w:b/>
          <w:bCs/>
          <w:color w:val="000000"/>
          <w:kern w:val="0"/>
          <w:sz w:val="20"/>
          <w:szCs w:val="20"/>
        </w:rPr>
        <w:t xml:space="preserve">. </w:t>
      </w:r>
      <w:r w:rsidRPr="008072C6">
        <w:rPr>
          <w:rFonts w:cstheme="minorHAnsi"/>
          <w:color w:val="000000"/>
          <w:kern w:val="0"/>
          <w:sz w:val="20"/>
          <w:szCs w:val="20"/>
        </w:rPr>
        <w:t>2019. Relatório Técnico (Graduação em Computação) – Universidade Estadual de Campinas, Campinas, 2019.</w:t>
      </w:r>
    </w:p>
    <w:p w14:paraId="180DC9B0" w14:textId="77777777" w:rsidR="001836AD" w:rsidRPr="008072C6" w:rsidRDefault="001836AD" w:rsidP="001836AD">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BEZERRA, </w:t>
      </w:r>
      <w:proofErr w:type="spellStart"/>
      <w:r w:rsidRPr="00BA29EF">
        <w:rPr>
          <w:rFonts w:cstheme="minorHAnsi"/>
          <w:color w:val="000000"/>
          <w:kern w:val="0"/>
          <w:sz w:val="20"/>
          <w:szCs w:val="20"/>
        </w:rPr>
        <w:t>Franklyn</w:t>
      </w:r>
      <w:proofErr w:type="spellEnd"/>
      <w:r w:rsidRPr="00BA29EF">
        <w:rPr>
          <w:rFonts w:cstheme="minorHAnsi"/>
          <w:color w:val="000000"/>
          <w:kern w:val="0"/>
          <w:sz w:val="20"/>
          <w:szCs w:val="20"/>
        </w:rPr>
        <w:t xml:space="preserve"> Seabra Rogério; VIANA, Wilson. </w:t>
      </w:r>
      <w:r w:rsidRPr="00BA29EF">
        <w:rPr>
          <w:rFonts w:cstheme="minorHAnsi"/>
          <w:b/>
          <w:bCs/>
          <w:color w:val="000000"/>
          <w:kern w:val="0"/>
          <w:sz w:val="20"/>
          <w:szCs w:val="20"/>
        </w:rPr>
        <w:t xml:space="preserve">Desenvolvimento Nativo </w:t>
      </w:r>
      <w:proofErr w:type="spellStart"/>
      <w:r w:rsidRPr="00BA29EF">
        <w:rPr>
          <w:rFonts w:cstheme="minorHAnsi"/>
          <w:b/>
          <w:bCs/>
          <w:color w:val="000000"/>
          <w:kern w:val="0"/>
          <w:sz w:val="20"/>
          <w:szCs w:val="20"/>
        </w:rPr>
        <w:t>vs</w:t>
      </w:r>
      <w:proofErr w:type="spellEnd"/>
      <w:r w:rsidRPr="00BA29EF">
        <w:rPr>
          <w:rFonts w:cstheme="minorHAnsi"/>
          <w:b/>
          <w:bCs/>
          <w:color w:val="000000"/>
          <w:kern w:val="0"/>
          <w:sz w:val="20"/>
          <w:szCs w:val="20"/>
        </w:rPr>
        <w:t xml:space="preserve"> </w:t>
      </w:r>
      <w:proofErr w:type="spellStart"/>
      <w:r w:rsidRPr="00BA29EF">
        <w:rPr>
          <w:rFonts w:cstheme="minorHAnsi"/>
          <w:b/>
          <w:bCs/>
          <w:color w:val="000000"/>
          <w:kern w:val="0"/>
          <w:sz w:val="20"/>
          <w:szCs w:val="20"/>
        </w:rPr>
        <w:t>Ionic</w:t>
      </w:r>
      <w:proofErr w:type="spellEnd"/>
      <w:r w:rsidRPr="00BA29EF">
        <w:rPr>
          <w:rFonts w:cstheme="minorHAnsi"/>
          <w:b/>
          <w:bCs/>
          <w:color w:val="000000"/>
          <w:kern w:val="0"/>
          <w:sz w:val="20"/>
          <w:szCs w:val="20"/>
        </w:rPr>
        <w:t xml:space="preserve"> </w:t>
      </w:r>
      <w:proofErr w:type="spellStart"/>
      <w:r w:rsidRPr="00BA29EF">
        <w:rPr>
          <w:rFonts w:cstheme="minorHAnsi"/>
          <w:b/>
          <w:bCs/>
          <w:color w:val="000000"/>
          <w:kern w:val="0"/>
          <w:sz w:val="20"/>
          <w:szCs w:val="20"/>
        </w:rPr>
        <w:t>vs</w:t>
      </w:r>
      <w:proofErr w:type="spellEnd"/>
      <w:r w:rsidRPr="00BA29EF">
        <w:rPr>
          <w:rFonts w:cstheme="minorHAnsi"/>
          <w:b/>
          <w:bCs/>
          <w:color w:val="000000"/>
          <w:kern w:val="0"/>
          <w:sz w:val="20"/>
          <w:szCs w:val="20"/>
        </w:rPr>
        <w:t xml:space="preserve"> </w:t>
      </w:r>
      <w:proofErr w:type="spellStart"/>
      <w:r w:rsidRPr="00BA29EF">
        <w:rPr>
          <w:rFonts w:cstheme="minorHAnsi"/>
          <w:b/>
          <w:bCs/>
          <w:color w:val="000000"/>
          <w:kern w:val="0"/>
          <w:sz w:val="20"/>
          <w:szCs w:val="20"/>
        </w:rPr>
        <w:t>React</w:t>
      </w:r>
      <w:proofErr w:type="spellEnd"/>
      <w:r w:rsidRPr="00BA29EF">
        <w:rPr>
          <w:rFonts w:cstheme="minorHAnsi"/>
          <w:b/>
          <w:bCs/>
          <w:color w:val="000000"/>
          <w:kern w:val="0"/>
          <w:sz w:val="20"/>
          <w:szCs w:val="20"/>
        </w:rPr>
        <w:t xml:space="preserve"> </w:t>
      </w:r>
      <w:proofErr w:type="spellStart"/>
      <w:r w:rsidRPr="00BA29EF">
        <w:rPr>
          <w:rFonts w:cstheme="minorHAnsi"/>
          <w:b/>
          <w:bCs/>
          <w:color w:val="000000"/>
          <w:kern w:val="0"/>
          <w:sz w:val="20"/>
          <w:szCs w:val="20"/>
        </w:rPr>
        <w:t>Native</w:t>
      </w:r>
      <w:proofErr w:type="spellEnd"/>
      <w:r w:rsidRPr="00BA29EF">
        <w:rPr>
          <w:rFonts w:cstheme="minorHAnsi"/>
          <w:b/>
          <w:bCs/>
          <w:color w:val="000000"/>
          <w:kern w:val="0"/>
          <w:sz w:val="20"/>
          <w:szCs w:val="20"/>
        </w:rPr>
        <w:t>:</w:t>
      </w:r>
      <w:r w:rsidRPr="00BA29EF">
        <w:rPr>
          <w:rFonts w:cstheme="minorHAnsi"/>
          <w:color w:val="000000"/>
          <w:kern w:val="0"/>
          <w:sz w:val="20"/>
          <w:szCs w:val="20"/>
        </w:rPr>
        <w:t xml:space="preserve"> uma análise comparativa do suporte à acessibilidade em Android</w:t>
      </w:r>
      <w:r w:rsidRPr="00BA29EF">
        <w:rPr>
          <w:rFonts w:cstheme="minorHAnsi"/>
          <w:b/>
          <w:bCs/>
          <w:color w:val="000000"/>
          <w:kern w:val="0"/>
          <w:sz w:val="20"/>
          <w:szCs w:val="20"/>
        </w:rPr>
        <w:t xml:space="preserve">. </w:t>
      </w:r>
      <w:r w:rsidRPr="008072C6">
        <w:rPr>
          <w:rFonts w:cstheme="minorHAnsi"/>
          <w:color w:val="000000"/>
          <w:kern w:val="0"/>
          <w:sz w:val="20"/>
          <w:szCs w:val="20"/>
        </w:rPr>
        <w:t>2021. TCC (Graduação em Computação) - Universidade Federal do Ceará, Fortaleza, 2021. </w:t>
      </w:r>
    </w:p>
    <w:p w14:paraId="7793C97B" w14:textId="77777777" w:rsidR="001836AD" w:rsidRPr="008072C6" w:rsidRDefault="001836AD" w:rsidP="001836AD">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FRANCO, Matheus Felipe Souza. </w:t>
      </w:r>
      <w:r w:rsidRPr="00BA29EF">
        <w:rPr>
          <w:rFonts w:cstheme="minorHAnsi"/>
          <w:b/>
          <w:bCs/>
          <w:color w:val="000000"/>
          <w:kern w:val="0"/>
          <w:sz w:val="20"/>
          <w:szCs w:val="20"/>
        </w:rPr>
        <w:t>Percepção de tutores sobre a saúde e qualidade de vida de cães cardiopatas.</w:t>
      </w:r>
      <w:r w:rsidRPr="00BA29EF">
        <w:rPr>
          <w:rFonts w:cstheme="minorHAnsi"/>
          <w:color w:val="000000"/>
          <w:kern w:val="0"/>
          <w:sz w:val="20"/>
          <w:szCs w:val="20"/>
        </w:rPr>
        <w:t xml:space="preserve"> </w:t>
      </w:r>
      <w:r w:rsidRPr="008072C6">
        <w:rPr>
          <w:rFonts w:cstheme="minorHAnsi"/>
          <w:color w:val="000000"/>
          <w:kern w:val="0"/>
          <w:sz w:val="20"/>
          <w:szCs w:val="20"/>
        </w:rPr>
        <w:t>2022. TCC (Bacharelado em Medicina Veterinária) - Universidade Federal da Fronteira Sul, Realeza, 2022.</w:t>
      </w:r>
    </w:p>
    <w:p w14:paraId="0479CB80" w14:textId="77777777" w:rsidR="001836AD" w:rsidRPr="008072C6" w:rsidRDefault="001836AD" w:rsidP="001836AD">
      <w:pPr>
        <w:autoSpaceDE w:val="0"/>
        <w:autoSpaceDN w:val="0"/>
        <w:adjustRightInd w:val="0"/>
        <w:rPr>
          <w:rFonts w:cstheme="minorHAnsi"/>
          <w:color w:val="000000"/>
          <w:kern w:val="0"/>
          <w:sz w:val="20"/>
          <w:szCs w:val="20"/>
        </w:rPr>
      </w:pPr>
      <w:r w:rsidRPr="00BA29EF">
        <w:rPr>
          <w:rFonts w:cstheme="minorHAnsi"/>
          <w:color w:val="000000"/>
          <w:kern w:val="0"/>
          <w:sz w:val="20"/>
          <w:szCs w:val="20"/>
        </w:rPr>
        <w:lastRenderedPageBreak/>
        <w:t xml:space="preserve">MARTINS, João Antônio Bandeira De Oliveira. </w:t>
      </w:r>
      <w:r w:rsidRPr="00BA29EF">
        <w:rPr>
          <w:rFonts w:cstheme="minorHAnsi"/>
          <w:b/>
          <w:bCs/>
          <w:color w:val="000000"/>
          <w:kern w:val="0"/>
          <w:sz w:val="20"/>
          <w:szCs w:val="20"/>
        </w:rPr>
        <w:t xml:space="preserve">Uma ferramenta para otimizar a relação instrutor-aluno em academias. </w:t>
      </w:r>
      <w:r w:rsidRPr="008072C6">
        <w:rPr>
          <w:rFonts w:cstheme="minorHAnsi"/>
          <w:color w:val="000000"/>
          <w:kern w:val="0"/>
          <w:sz w:val="20"/>
          <w:szCs w:val="20"/>
        </w:rPr>
        <w:t>2023. TCC (Bacharelado em Ciência da Computação) – Universidade Federal de Campina Grande, Campina Grande, 2023.</w:t>
      </w:r>
    </w:p>
    <w:p w14:paraId="24501FC3" w14:textId="626E7389" w:rsidR="001836AD" w:rsidRPr="008072C6" w:rsidRDefault="001836AD" w:rsidP="00624BB5">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OLIVEIRA, João Olívio </w:t>
      </w:r>
      <w:proofErr w:type="spellStart"/>
      <w:r w:rsidRPr="00BA29EF">
        <w:rPr>
          <w:rFonts w:cstheme="minorHAnsi"/>
          <w:color w:val="000000"/>
          <w:kern w:val="0"/>
          <w:sz w:val="20"/>
          <w:szCs w:val="20"/>
        </w:rPr>
        <w:t>Scaramussa</w:t>
      </w:r>
      <w:proofErr w:type="spellEnd"/>
      <w:r w:rsidRPr="00BA29EF">
        <w:rPr>
          <w:rFonts w:cstheme="minorHAnsi"/>
          <w:color w:val="000000"/>
          <w:kern w:val="0"/>
          <w:sz w:val="20"/>
          <w:szCs w:val="20"/>
        </w:rPr>
        <w:t xml:space="preserve"> Fávero. </w:t>
      </w:r>
      <w:r w:rsidRPr="00BA29EF">
        <w:rPr>
          <w:rFonts w:cstheme="minorHAnsi"/>
          <w:b/>
          <w:bCs/>
          <w:color w:val="000000"/>
          <w:kern w:val="0"/>
          <w:sz w:val="20"/>
          <w:szCs w:val="20"/>
        </w:rPr>
        <w:t xml:space="preserve">Desenvolvimento de uma solução com gamificação para estudos de engenharia de requisitos. </w:t>
      </w:r>
      <w:r w:rsidRPr="008072C6">
        <w:rPr>
          <w:rFonts w:cstheme="minorHAnsi"/>
          <w:color w:val="000000"/>
          <w:kern w:val="0"/>
          <w:sz w:val="20"/>
          <w:szCs w:val="20"/>
        </w:rPr>
        <w:t xml:space="preserve">2023. TCC (Bacharelado em Sistemas da Informação) – Instituto Federal do Espírito Santo, Cachoeiro de Itapemirim, 2023.       </w:t>
      </w:r>
    </w:p>
    <w:p w14:paraId="3A99A853" w14:textId="2C795F1A" w:rsidR="001836AD" w:rsidRPr="008072C6" w:rsidRDefault="001836AD" w:rsidP="001836AD">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PASCOAL, Pedro </w:t>
      </w:r>
      <w:proofErr w:type="spellStart"/>
      <w:r w:rsidRPr="00BA29EF">
        <w:rPr>
          <w:rFonts w:cstheme="minorHAnsi"/>
          <w:color w:val="000000"/>
          <w:kern w:val="0"/>
          <w:sz w:val="20"/>
          <w:szCs w:val="20"/>
        </w:rPr>
        <w:t>Gelati</w:t>
      </w:r>
      <w:proofErr w:type="spellEnd"/>
      <w:r w:rsidRPr="00BA29EF">
        <w:rPr>
          <w:rFonts w:cstheme="minorHAnsi"/>
          <w:color w:val="000000"/>
          <w:kern w:val="0"/>
          <w:sz w:val="20"/>
          <w:szCs w:val="20"/>
        </w:rPr>
        <w:t xml:space="preserve">. </w:t>
      </w:r>
      <w:r w:rsidRPr="00BA29EF">
        <w:rPr>
          <w:rFonts w:cstheme="minorHAnsi"/>
          <w:b/>
          <w:bCs/>
          <w:color w:val="000000"/>
          <w:kern w:val="0"/>
          <w:sz w:val="20"/>
          <w:szCs w:val="20"/>
        </w:rPr>
        <w:t>Desenvolvimento de um sistema para monitoramento da frequência cardíaca em atividades físicas.</w:t>
      </w:r>
      <w:r w:rsidRPr="00BA29EF">
        <w:rPr>
          <w:rFonts w:cstheme="minorHAnsi"/>
          <w:color w:val="000000"/>
          <w:kern w:val="0"/>
          <w:sz w:val="20"/>
          <w:szCs w:val="20"/>
        </w:rPr>
        <w:t xml:space="preserve"> </w:t>
      </w:r>
      <w:r w:rsidRPr="008072C6">
        <w:rPr>
          <w:rFonts w:cstheme="minorHAnsi"/>
          <w:color w:val="000000"/>
          <w:kern w:val="0"/>
          <w:sz w:val="20"/>
          <w:szCs w:val="20"/>
        </w:rPr>
        <w:t>2020. TCC (Graduação em Engenharia Elétrica) – Universidade Regional do Noroeste do Estado do Rio Grande do Sul, Ijuí, 2020.</w:t>
      </w:r>
    </w:p>
    <w:p w14:paraId="474225F6" w14:textId="708F34C5" w:rsidR="001836AD" w:rsidRPr="008072C6" w:rsidRDefault="001836AD" w:rsidP="001836AD">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SANTOS, </w:t>
      </w:r>
      <w:proofErr w:type="spellStart"/>
      <w:r w:rsidRPr="00BA29EF">
        <w:rPr>
          <w:rFonts w:cstheme="minorHAnsi"/>
          <w:color w:val="000000"/>
          <w:kern w:val="0"/>
          <w:sz w:val="20"/>
          <w:szCs w:val="20"/>
        </w:rPr>
        <w:t>Wallef</w:t>
      </w:r>
      <w:proofErr w:type="spellEnd"/>
      <w:r w:rsidRPr="00BA29EF">
        <w:rPr>
          <w:rFonts w:cstheme="minorHAnsi"/>
          <w:color w:val="000000"/>
          <w:kern w:val="0"/>
          <w:sz w:val="20"/>
          <w:szCs w:val="20"/>
        </w:rPr>
        <w:t xml:space="preserve"> Ferreira. E</w:t>
      </w:r>
      <w:r w:rsidRPr="00BA29EF">
        <w:rPr>
          <w:rFonts w:cstheme="minorHAnsi"/>
          <w:b/>
          <w:bCs/>
          <w:color w:val="000000"/>
          <w:kern w:val="0"/>
          <w:sz w:val="20"/>
          <w:szCs w:val="20"/>
        </w:rPr>
        <w:t>quipamento de baixo custo para monitorar temperatura e umidade de forma contínua e remota:</w:t>
      </w:r>
      <w:r w:rsidRPr="00BA29EF">
        <w:rPr>
          <w:rFonts w:cstheme="minorHAnsi"/>
          <w:color w:val="000000"/>
          <w:kern w:val="0"/>
          <w:sz w:val="20"/>
          <w:szCs w:val="20"/>
        </w:rPr>
        <w:t xml:space="preserve"> aplicação na compostagem. </w:t>
      </w:r>
      <w:r w:rsidRPr="008072C6">
        <w:rPr>
          <w:rFonts w:cstheme="minorHAnsi"/>
          <w:color w:val="000000"/>
          <w:kern w:val="0"/>
          <w:sz w:val="20"/>
          <w:szCs w:val="20"/>
        </w:rPr>
        <w:t>2023. 53 f. Trabalho de Conclusão de Curso (Bacharelado em Engenharia Ambiental e Sanitária) - Centro de Tecnologia, Universidade Federal de Alagoas, Maceió, 2021.</w:t>
      </w:r>
    </w:p>
    <w:p w14:paraId="26A04182" w14:textId="77777777" w:rsidR="001836AD" w:rsidRPr="00BA29EF" w:rsidRDefault="001836AD" w:rsidP="001836AD">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AGÊNCIA DE NOTÍCIAS DE DIREITOS ANIMAIS. </w:t>
      </w:r>
      <w:r w:rsidRPr="00BA29EF">
        <w:rPr>
          <w:rFonts w:cstheme="minorHAnsi"/>
          <w:b/>
          <w:color w:val="000000"/>
          <w:kern w:val="0"/>
          <w:sz w:val="20"/>
          <w:szCs w:val="20"/>
        </w:rPr>
        <w:t>Um em cada 10 animais morrem no Brasil por problemas cardíaco</w:t>
      </w:r>
      <w:r w:rsidRPr="00BA29EF">
        <w:rPr>
          <w:rFonts w:cstheme="minorHAnsi"/>
          <w:bCs/>
          <w:color w:val="000000"/>
          <w:kern w:val="0"/>
          <w:sz w:val="20"/>
          <w:szCs w:val="20"/>
        </w:rPr>
        <w:t>s</w:t>
      </w:r>
      <w:r w:rsidRPr="00BA29EF">
        <w:rPr>
          <w:rFonts w:cstheme="minorHAnsi"/>
          <w:b/>
          <w:color w:val="000000"/>
          <w:kern w:val="0"/>
          <w:sz w:val="20"/>
          <w:szCs w:val="20"/>
        </w:rPr>
        <w:t>.</w:t>
      </w:r>
      <w:r w:rsidRPr="00BA29EF">
        <w:rPr>
          <w:rFonts w:cstheme="minorHAnsi"/>
          <w:bCs/>
          <w:color w:val="000000"/>
          <w:kern w:val="0"/>
          <w:sz w:val="20"/>
          <w:szCs w:val="20"/>
        </w:rPr>
        <w:t xml:space="preserve"> </w:t>
      </w:r>
      <w:r w:rsidRPr="008072C6">
        <w:rPr>
          <w:rFonts w:cstheme="minorHAnsi"/>
          <w:bCs/>
          <w:color w:val="000000"/>
          <w:kern w:val="0"/>
          <w:sz w:val="20"/>
          <w:szCs w:val="20"/>
        </w:rPr>
        <w:t>2013.</w:t>
      </w:r>
      <w:r w:rsidRPr="008072C6">
        <w:rPr>
          <w:rFonts w:cstheme="minorHAnsi"/>
          <w:b/>
          <w:color w:val="000000"/>
          <w:kern w:val="0"/>
          <w:sz w:val="20"/>
          <w:szCs w:val="20"/>
        </w:rPr>
        <w:t xml:space="preserve"> </w:t>
      </w:r>
      <w:r w:rsidRPr="008072C6">
        <w:rPr>
          <w:rFonts w:cstheme="minorHAnsi"/>
          <w:color w:val="000000"/>
          <w:kern w:val="0"/>
          <w:sz w:val="20"/>
          <w:szCs w:val="20"/>
        </w:rPr>
        <w:t xml:space="preserve">Disponível em: &lt;https://anda.jor.br/um-em-cada-10-animais-morrem-no-brasil-por-problemas-cardiacos&gt;. </w:t>
      </w:r>
      <w:r w:rsidRPr="00BA29EF">
        <w:rPr>
          <w:rFonts w:cstheme="minorHAnsi"/>
          <w:color w:val="000000"/>
          <w:kern w:val="0"/>
          <w:sz w:val="20"/>
          <w:szCs w:val="20"/>
        </w:rPr>
        <w:t>Acesso em: 11 de set. 2024.</w:t>
      </w:r>
    </w:p>
    <w:p w14:paraId="42534468" w14:textId="5C412B62" w:rsidR="001836AD" w:rsidRPr="00BA29EF" w:rsidRDefault="001836AD" w:rsidP="00624BB5">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CONSELHO REGIONAL DE MEDICINA VETERINÁRIA DO ESTADO DE SÃO PAULO. </w:t>
      </w:r>
      <w:r w:rsidRPr="008072C6">
        <w:rPr>
          <w:rFonts w:cstheme="minorHAnsi"/>
          <w:b/>
          <w:bCs/>
          <w:color w:val="000000"/>
          <w:kern w:val="0"/>
          <w:sz w:val="20"/>
          <w:szCs w:val="20"/>
        </w:rPr>
        <w:t xml:space="preserve">Pets também podem ter problemas cardíacos. </w:t>
      </w:r>
      <w:r w:rsidRPr="008072C6">
        <w:rPr>
          <w:rFonts w:cstheme="minorHAnsi"/>
          <w:color w:val="000000"/>
          <w:kern w:val="0"/>
          <w:sz w:val="20"/>
          <w:szCs w:val="20"/>
        </w:rPr>
        <w:t xml:space="preserve">CRMV-SP, 26 set. 2019. Disponível em: https://crmvsp.gov.br/pets-tambem-podem-ter-problemas-cardiacos/. </w:t>
      </w:r>
      <w:r w:rsidRPr="00BA29EF">
        <w:rPr>
          <w:rFonts w:cstheme="minorHAnsi"/>
          <w:color w:val="000000"/>
          <w:kern w:val="0"/>
          <w:sz w:val="20"/>
          <w:szCs w:val="20"/>
        </w:rPr>
        <w:t>Acesso em: 2 jun. 2024.</w:t>
      </w:r>
    </w:p>
    <w:p w14:paraId="299E35B2" w14:textId="2A0AE7BB" w:rsidR="00624BB5" w:rsidRPr="00BA29EF" w:rsidRDefault="00624BB5" w:rsidP="00624BB5">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FELDMAN, </w:t>
      </w:r>
      <w:proofErr w:type="spellStart"/>
      <w:r w:rsidRPr="00BA29EF">
        <w:rPr>
          <w:rFonts w:cstheme="minorHAnsi"/>
          <w:color w:val="000000"/>
          <w:kern w:val="0"/>
          <w:sz w:val="20"/>
          <w:szCs w:val="20"/>
        </w:rPr>
        <w:t>Andre</w:t>
      </w:r>
      <w:proofErr w:type="spellEnd"/>
      <w:r w:rsidRPr="00BA29EF">
        <w:rPr>
          <w:rFonts w:cstheme="minorHAnsi"/>
          <w:color w:val="000000"/>
          <w:kern w:val="0"/>
          <w:sz w:val="20"/>
          <w:szCs w:val="20"/>
        </w:rPr>
        <w:t xml:space="preserve">. </w:t>
      </w:r>
      <w:r w:rsidRPr="00BA29EF">
        <w:rPr>
          <w:rFonts w:cstheme="minorHAnsi"/>
          <w:b/>
          <w:bCs/>
          <w:color w:val="000000"/>
          <w:kern w:val="0"/>
          <w:sz w:val="20"/>
          <w:szCs w:val="20"/>
        </w:rPr>
        <w:t>Cardiopatia</w:t>
      </w:r>
      <w:r w:rsidRPr="00BA29EF">
        <w:rPr>
          <w:rFonts w:cstheme="minorHAnsi"/>
          <w:color w:val="000000"/>
          <w:kern w:val="0"/>
          <w:sz w:val="20"/>
          <w:szCs w:val="20"/>
        </w:rPr>
        <w:t xml:space="preserve">: o que é, sintomas, causas, tipos e tratamento. </w:t>
      </w:r>
      <w:r w:rsidRPr="008072C6">
        <w:rPr>
          <w:rFonts w:cstheme="minorHAnsi"/>
          <w:color w:val="000000"/>
          <w:kern w:val="0"/>
          <w:sz w:val="20"/>
          <w:szCs w:val="20"/>
        </w:rPr>
        <w:t xml:space="preserve">2024. Disponível em: https://www.tuasaude.com/cardiopatia. </w:t>
      </w:r>
      <w:r w:rsidRPr="00BA29EF">
        <w:rPr>
          <w:rFonts w:cstheme="minorHAnsi"/>
          <w:color w:val="000000"/>
          <w:kern w:val="0"/>
          <w:sz w:val="20"/>
          <w:szCs w:val="20"/>
        </w:rPr>
        <w:t>Acesso em: 10 de abr. 2024.</w:t>
      </w:r>
    </w:p>
    <w:p w14:paraId="7F68B0FE" w14:textId="1B9F53F0" w:rsidR="001836AD" w:rsidRPr="00BA29EF" w:rsidRDefault="001836AD" w:rsidP="00624BB5">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FIREBASE. </w:t>
      </w:r>
      <w:r w:rsidRPr="00BA29EF">
        <w:rPr>
          <w:rFonts w:cstheme="minorHAnsi"/>
          <w:b/>
          <w:bCs/>
          <w:color w:val="000000"/>
          <w:kern w:val="0"/>
          <w:sz w:val="20"/>
          <w:szCs w:val="20"/>
        </w:rPr>
        <w:t xml:space="preserve">Armazene e sincronize dados em tempo real. </w:t>
      </w:r>
      <w:r w:rsidRPr="008072C6">
        <w:rPr>
          <w:rFonts w:cstheme="minorHAnsi"/>
          <w:color w:val="000000"/>
          <w:kern w:val="0"/>
          <w:sz w:val="20"/>
          <w:szCs w:val="20"/>
        </w:rPr>
        <w:t xml:space="preserve">Disponível em: https://firebase.google.com/products/realtime-database?utm_source=bing&amp;utm_medium=cpc&amp;utm_campaign=latam-BR-all-pt-dr-SKWS-all-all-trial-e-dr-1707800-LUAC0016441&amp;utm_content=text-ad-none-any-DEV_c-CRE_-ADGP_Hybrid%20%7C%20SKWS%20-%20MIX%20%7C%20Txt_%20Compute-Firebase-KWID_43700067403163247-kwd-78684157082834%3Aloc-20&amp;utm_term=KW_Firebase-ST_Firebase&amp;hl=pt-br. </w:t>
      </w:r>
      <w:r w:rsidRPr="00BA29EF">
        <w:rPr>
          <w:rFonts w:cstheme="minorHAnsi"/>
          <w:color w:val="000000"/>
          <w:kern w:val="0"/>
          <w:sz w:val="20"/>
          <w:szCs w:val="20"/>
        </w:rPr>
        <w:t>Acesso em: 27 de abr. 2024.</w:t>
      </w:r>
    </w:p>
    <w:p w14:paraId="35714780" w14:textId="77777777" w:rsidR="00624BB5" w:rsidRPr="00BA29EF" w:rsidRDefault="00624BB5" w:rsidP="00624BB5">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FRAGATA, Fernanda. </w:t>
      </w:r>
      <w:r w:rsidRPr="00BA29EF">
        <w:rPr>
          <w:rFonts w:cstheme="minorHAnsi"/>
          <w:b/>
          <w:bCs/>
          <w:color w:val="000000"/>
          <w:kern w:val="0"/>
          <w:sz w:val="20"/>
          <w:szCs w:val="20"/>
        </w:rPr>
        <w:t xml:space="preserve">10 sintomas para detectar doenças cardíacas em cães, </w:t>
      </w:r>
      <w:r w:rsidRPr="00BA29EF">
        <w:rPr>
          <w:rFonts w:cstheme="minorHAnsi"/>
          <w:color w:val="000000"/>
          <w:kern w:val="0"/>
          <w:sz w:val="20"/>
          <w:szCs w:val="20"/>
        </w:rPr>
        <w:t>2014 Disponível em: https://epoca.globo.com/colunas-e-blogs/fernanda-fragata/noticia/2014/04/10-sinais-para-detectar-bdoencas-cardiacas-em-caesb.html. Acesso em: 28 de ago. 2024.</w:t>
      </w:r>
    </w:p>
    <w:p w14:paraId="34FC6EF2" w14:textId="1307297A" w:rsidR="00AB7ADA" w:rsidRPr="00D44704" w:rsidRDefault="00624BB5" w:rsidP="00604EF7">
      <w:pPr>
        <w:autoSpaceDE w:val="0"/>
        <w:autoSpaceDN w:val="0"/>
        <w:adjustRightInd w:val="0"/>
        <w:rPr>
          <w:rFonts w:cstheme="minorHAnsi"/>
          <w:color w:val="000000"/>
          <w:kern w:val="0"/>
          <w:sz w:val="20"/>
          <w:szCs w:val="20"/>
        </w:rPr>
      </w:pPr>
      <w:r w:rsidRPr="00BA29EF">
        <w:rPr>
          <w:rFonts w:cstheme="minorHAnsi"/>
          <w:color w:val="000000"/>
          <w:kern w:val="0"/>
          <w:sz w:val="20"/>
          <w:szCs w:val="20"/>
        </w:rPr>
        <w:t xml:space="preserve">MARTINS, João Antônio Bandeira De Oliveira. </w:t>
      </w:r>
      <w:r w:rsidRPr="00BA29EF">
        <w:rPr>
          <w:rFonts w:cstheme="minorHAnsi"/>
          <w:b/>
          <w:bCs/>
          <w:color w:val="000000"/>
          <w:kern w:val="0"/>
          <w:sz w:val="20"/>
          <w:szCs w:val="20"/>
        </w:rPr>
        <w:t xml:space="preserve">Uma ferramenta para otimizar a relação instrutor-aluno em academias. </w:t>
      </w:r>
      <w:r w:rsidRPr="008072C6">
        <w:rPr>
          <w:rFonts w:cstheme="minorHAnsi"/>
          <w:color w:val="000000"/>
          <w:kern w:val="0"/>
          <w:sz w:val="20"/>
          <w:szCs w:val="20"/>
        </w:rPr>
        <w:t>2023. TCC (Bacharelado em Ciência da Computação) – Universidade Federal de Campina Grande, Campina Grande, 2023.</w:t>
      </w:r>
    </w:p>
    <w:sectPr w:rsidR="00AB7ADA" w:rsidRPr="00D44704" w:rsidSect="00660099">
      <w:type w:val="continuous"/>
      <w:pgSz w:w="11906" w:h="16838"/>
      <w:pgMar w:top="1134" w:right="1418" w:bottom="1134" w:left="1418"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6AA6F" w14:textId="77777777" w:rsidR="00B2542F" w:rsidRDefault="00B2542F" w:rsidP="00B567F3">
      <w:pPr>
        <w:spacing w:after="0"/>
      </w:pPr>
      <w:r>
        <w:separator/>
      </w:r>
    </w:p>
  </w:endnote>
  <w:endnote w:type="continuationSeparator" w:id="0">
    <w:p w14:paraId="1E4965B8" w14:textId="77777777" w:rsidR="00B2542F" w:rsidRDefault="00B2542F" w:rsidP="00B567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lo Pro Black">
    <w:altName w:val="Calibri"/>
    <w:panose1 w:val="00000000000000000000"/>
    <w:charset w:val="00"/>
    <w:family w:val="swiss"/>
    <w:notTrueType/>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15A"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Content>
      <w:p w14:paraId="13331F12" w14:textId="2C471EA2" w:rsidR="00434A11" w:rsidRDefault="00434A11">
        <w:pPr>
          <w:pStyle w:val="Rodap"/>
        </w:pPr>
        <w:r>
          <w:rPr>
            <w:noProof/>
            <w:lang w:eastAsia="pt-BR"/>
          </w:rPr>
          <mc:AlternateContent>
            <mc:Choice Requires="wps">
              <w:drawing>
                <wp:anchor distT="0" distB="0" distL="114300" distR="114300" simplePos="0" relativeHeight="251677696"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52A1767D" w:rsidR="00434A11" w:rsidRPr="00434A11" w:rsidRDefault="00434A11" w:rsidP="00D65939">
                              <w:pPr>
                                <w:spacing w:after="0"/>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005F6C65" w:rsidRPr="005F6C65">
                                <w:rPr>
                                  <w:rFonts w:asciiTheme="majorHAnsi" w:eastAsiaTheme="majorEastAsia" w:hAnsiTheme="majorHAnsi" w:cstheme="majorBidi"/>
                                  <w:noProof/>
                                  <w:color w:val="FFFFFF" w:themeColor="background1"/>
                                  <w:sz w:val="52"/>
                                  <w:szCs w:val="52"/>
                                </w:rPr>
                                <w:t>8</w:t>
                              </w:r>
                              <w:r w:rsidRPr="00434A11">
                                <w:rPr>
                                  <w:rFonts w:asciiTheme="majorHAnsi" w:eastAsiaTheme="majorEastAsia" w:hAnsiTheme="majorHAnsi" w:cstheme="majorBidi"/>
                                  <w:color w:val="FFFFFF" w:themeColor="background1"/>
                                  <w:sz w:val="52"/>
                                  <w:szCs w:val="52"/>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left:0;text-align:left;margin-left:77.9pt;margin-top:0;width:129.1pt;height:124.7pt;z-index:25167769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" adj="21600" fillcolor="#084971" stroked="f">
                  <o:lock v:ext="edit" aspectratio="t"/>
                  <v:textbox inset=",0">
                    <w:txbxContent>
                      <w:p w14:paraId="5ED2E264" w14:textId="52A1767D" w:rsidR="00434A11" w:rsidRPr="00434A11" w:rsidRDefault="00434A11" w:rsidP="00D65939">
                        <w:pPr>
                          <w:spacing w:after="0"/>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005F6C65" w:rsidRPr="005F6C65">
                          <w:rPr>
                            <w:rFonts w:asciiTheme="majorHAnsi" w:eastAsiaTheme="majorEastAsia" w:hAnsiTheme="majorHAnsi" w:cstheme="majorBidi"/>
                            <w:noProof/>
                            <w:color w:val="FFFFFF" w:themeColor="background1"/>
                            <w:sz w:val="52"/>
                            <w:szCs w:val="52"/>
                          </w:rPr>
                          <w:t>8</w:t>
                        </w:r>
                        <w:r w:rsidRPr="00434A11">
                          <w:rPr>
                            <w:rFonts w:asciiTheme="majorHAnsi" w:eastAsiaTheme="majorEastAsia" w:hAnsiTheme="majorHAnsi" w:cstheme="majorBidi"/>
                            <w:color w:val="FFFFFF" w:themeColor="background1"/>
                            <w:sz w:val="52"/>
                            <w:szCs w:val="5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4897F"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37FAA" w14:textId="77777777" w:rsidR="00B2542F" w:rsidRDefault="00B2542F" w:rsidP="00B567F3">
      <w:pPr>
        <w:spacing w:after="0"/>
      </w:pPr>
      <w:r>
        <w:separator/>
      </w:r>
    </w:p>
  </w:footnote>
  <w:footnote w:type="continuationSeparator" w:id="0">
    <w:p w14:paraId="5980CDF0" w14:textId="77777777" w:rsidR="00B2542F" w:rsidRDefault="00B2542F" w:rsidP="00B567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F1C"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proofErr w:type="spellStart"/>
          <w:r w:rsidR="00434A11" w:rsidRPr="00F61E44">
            <w:rPr>
              <w:rFonts w:asciiTheme="minorBidi" w:hAnsiTheme="minorBidi"/>
              <w:color w:val="CDCDCD"/>
              <w:sz w:val="26"/>
              <w:szCs w:val="26"/>
            </w:rPr>
            <w:t>EnGeTec</w:t>
          </w:r>
          <w:proofErr w:type="spellEnd"/>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lang w:eastAsia="pt-BR"/>
      </w:rPr>
      <mc:AlternateContent>
        <mc:Choice Requires="wps">
          <w:drawing>
            <wp:anchor distT="0" distB="0" distL="114300" distR="114300" simplePos="0" relativeHeight="251657216"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378BEC42">
            <v:rect id="Retângulo 2" style="position:absolute;left:0;text-align:left;margin-left:-83pt;margin-top:-83.45pt;width:681.85pt;height:9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84971" stroked="f" strokeweight="1pt" w14:anchorId="44BD10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v:textbox>
                <w:txbxContent>
                  <w:p w:rsidR="00434A11" w:rsidP="00434A11" w:rsidRDefault="00434A11" w14:paraId="672A6659" w14:textId="60ACF99A">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3AE2" w14:textId="77777777" w:rsidR="004E5F28" w:rsidRDefault="004E5F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7144785">
    <w:abstractNumId w:val="1"/>
  </w:num>
  <w:num w:numId="2" w16cid:durableId="721834050">
    <w:abstractNumId w:val="2"/>
  </w:num>
  <w:num w:numId="3" w16cid:durableId="1571037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6" w:nlCheck="1" w:checkStyle="0"/>
  <w:activeWritingStyle w:appName="MSWord" w:lang="en-US" w:vendorID="64" w:dllVersion="6" w:nlCheck="1" w:checkStyle="0"/>
  <w:activeWritingStyle w:appName="MSWord" w:lang="es-E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F3"/>
    <w:rsid w:val="00001020"/>
    <w:rsid w:val="00012ABF"/>
    <w:rsid w:val="000212DE"/>
    <w:rsid w:val="00026D23"/>
    <w:rsid w:val="00044620"/>
    <w:rsid w:val="0004517D"/>
    <w:rsid w:val="00045D2D"/>
    <w:rsid w:val="0004707C"/>
    <w:rsid w:val="00055EFB"/>
    <w:rsid w:val="0005686B"/>
    <w:rsid w:val="00061D35"/>
    <w:rsid w:val="00067A22"/>
    <w:rsid w:val="00080419"/>
    <w:rsid w:val="00093A06"/>
    <w:rsid w:val="000A24B5"/>
    <w:rsid w:val="000A3216"/>
    <w:rsid w:val="000B4BE9"/>
    <w:rsid w:val="000B4E52"/>
    <w:rsid w:val="000C5DB6"/>
    <w:rsid w:val="000F18C8"/>
    <w:rsid w:val="000F2A4E"/>
    <w:rsid w:val="00101A4F"/>
    <w:rsid w:val="00110424"/>
    <w:rsid w:val="0011127C"/>
    <w:rsid w:val="00120914"/>
    <w:rsid w:val="00133AB9"/>
    <w:rsid w:val="0013437C"/>
    <w:rsid w:val="001358C9"/>
    <w:rsid w:val="00145824"/>
    <w:rsid w:val="00146C3F"/>
    <w:rsid w:val="0015495E"/>
    <w:rsid w:val="0016075D"/>
    <w:rsid w:val="00161634"/>
    <w:rsid w:val="0017108E"/>
    <w:rsid w:val="00175B7D"/>
    <w:rsid w:val="00176085"/>
    <w:rsid w:val="001778FD"/>
    <w:rsid w:val="00180198"/>
    <w:rsid w:val="001836AD"/>
    <w:rsid w:val="00183F7C"/>
    <w:rsid w:val="00197A56"/>
    <w:rsid w:val="001A0998"/>
    <w:rsid w:val="001A1BFA"/>
    <w:rsid w:val="001A235C"/>
    <w:rsid w:val="001B2A5C"/>
    <w:rsid w:val="001B64EA"/>
    <w:rsid w:val="001D0996"/>
    <w:rsid w:val="001D0EB1"/>
    <w:rsid w:val="001F07AE"/>
    <w:rsid w:val="001F2E82"/>
    <w:rsid w:val="001F37B9"/>
    <w:rsid w:val="001F67EA"/>
    <w:rsid w:val="001F75A3"/>
    <w:rsid w:val="002174E3"/>
    <w:rsid w:val="002210B8"/>
    <w:rsid w:val="00222B3A"/>
    <w:rsid w:val="00225B2D"/>
    <w:rsid w:val="0023063A"/>
    <w:rsid w:val="00231916"/>
    <w:rsid w:val="00232998"/>
    <w:rsid w:val="00245B74"/>
    <w:rsid w:val="00262E57"/>
    <w:rsid w:val="002A7E2B"/>
    <w:rsid w:val="002B055D"/>
    <w:rsid w:val="002B5D76"/>
    <w:rsid w:val="002B72D7"/>
    <w:rsid w:val="002C18BC"/>
    <w:rsid w:val="002C5ED4"/>
    <w:rsid w:val="002D36EF"/>
    <w:rsid w:val="002E46D4"/>
    <w:rsid w:val="00300FB3"/>
    <w:rsid w:val="003049CF"/>
    <w:rsid w:val="00314E04"/>
    <w:rsid w:val="00326F54"/>
    <w:rsid w:val="003308A1"/>
    <w:rsid w:val="0033467D"/>
    <w:rsid w:val="00336219"/>
    <w:rsid w:val="00354057"/>
    <w:rsid w:val="00361F09"/>
    <w:rsid w:val="003653CA"/>
    <w:rsid w:val="00367777"/>
    <w:rsid w:val="00383796"/>
    <w:rsid w:val="00394C6F"/>
    <w:rsid w:val="00395691"/>
    <w:rsid w:val="00397155"/>
    <w:rsid w:val="003F3A8E"/>
    <w:rsid w:val="004021BF"/>
    <w:rsid w:val="0040660D"/>
    <w:rsid w:val="00412711"/>
    <w:rsid w:val="0041576F"/>
    <w:rsid w:val="00421B99"/>
    <w:rsid w:val="00423885"/>
    <w:rsid w:val="00425031"/>
    <w:rsid w:val="00430C77"/>
    <w:rsid w:val="00434A11"/>
    <w:rsid w:val="004411E0"/>
    <w:rsid w:val="00443159"/>
    <w:rsid w:val="004443B0"/>
    <w:rsid w:val="0044522C"/>
    <w:rsid w:val="0046025D"/>
    <w:rsid w:val="0047318D"/>
    <w:rsid w:val="004761A0"/>
    <w:rsid w:val="00485495"/>
    <w:rsid w:val="004861CB"/>
    <w:rsid w:val="004960A5"/>
    <w:rsid w:val="004964C1"/>
    <w:rsid w:val="004A3835"/>
    <w:rsid w:val="004A556D"/>
    <w:rsid w:val="004C1071"/>
    <w:rsid w:val="004C3115"/>
    <w:rsid w:val="004D56D3"/>
    <w:rsid w:val="004E1C9D"/>
    <w:rsid w:val="004E465F"/>
    <w:rsid w:val="004E5F28"/>
    <w:rsid w:val="004F5E0C"/>
    <w:rsid w:val="004F6FA1"/>
    <w:rsid w:val="005129B8"/>
    <w:rsid w:val="00517056"/>
    <w:rsid w:val="00520C01"/>
    <w:rsid w:val="0052592B"/>
    <w:rsid w:val="005277C4"/>
    <w:rsid w:val="00535885"/>
    <w:rsid w:val="00537740"/>
    <w:rsid w:val="005407CF"/>
    <w:rsid w:val="00542B4E"/>
    <w:rsid w:val="00542C6C"/>
    <w:rsid w:val="00543610"/>
    <w:rsid w:val="00544DEB"/>
    <w:rsid w:val="00570C35"/>
    <w:rsid w:val="005808A0"/>
    <w:rsid w:val="0058706E"/>
    <w:rsid w:val="005A45D0"/>
    <w:rsid w:val="005A4CD0"/>
    <w:rsid w:val="005A67E5"/>
    <w:rsid w:val="005A7210"/>
    <w:rsid w:val="005B2F4E"/>
    <w:rsid w:val="005B3BEA"/>
    <w:rsid w:val="005C3629"/>
    <w:rsid w:val="005C61A5"/>
    <w:rsid w:val="005E41F8"/>
    <w:rsid w:val="005F24EF"/>
    <w:rsid w:val="005F6C65"/>
    <w:rsid w:val="006026C5"/>
    <w:rsid w:val="006037AB"/>
    <w:rsid w:val="00604EF7"/>
    <w:rsid w:val="00614E42"/>
    <w:rsid w:val="00624BB5"/>
    <w:rsid w:val="00624C53"/>
    <w:rsid w:val="00626E2E"/>
    <w:rsid w:val="00627701"/>
    <w:rsid w:val="006337A1"/>
    <w:rsid w:val="006370D8"/>
    <w:rsid w:val="0064180B"/>
    <w:rsid w:val="00660099"/>
    <w:rsid w:val="00667540"/>
    <w:rsid w:val="0067161D"/>
    <w:rsid w:val="006744E9"/>
    <w:rsid w:val="00676188"/>
    <w:rsid w:val="0068792F"/>
    <w:rsid w:val="00690E44"/>
    <w:rsid w:val="00691602"/>
    <w:rsid w:val="006A1E2B"/>
    <w:rsid w:val="006A43F9"/>
    <w:rsid w:val="006A538C"/>
    <w:rsid w:val="006B1552"/>
    <w:rsid w:val="006C03D2"/>
    <w:rsid w:val="006D3882"/>
    <w:rsid w:val="006F7B63"/>
    <w:rsid w:val="00702109"/>
    <w:rsid w:val="00727826"/>
    <w:rsid w:val="007279CF"/>
    <w:rsid w:val="00761743"/>
    <w:rsid w:val="007A3ADB"/>
    <w:rsid w:val="007B44A5"/>
    <w:rsid w:val="007C0902"/>
    <w:rsid w:val="007F2767"/>
    <w:rsid w:val="008072C6"/>
    <w:rsid w:val="0080736A"/>
    <w:rsid w:val="00812CD9"/>
    <w:rsid w:val="00813EC5"/>
    <w:rsid w:val="00826A86"/>
    <w:rsid w:val="00832EAF"/>
    <w:rsid w:val="00833589"/>
    <w:rsid w:val="0084012A"/>
    <w:rsid w:val="008541FC"/>
    <w:rsid w:val="00857D9D"/>
    <w:rsid w:val="008607A5"/>
    <w:rsid w:val="00861AAA"/>
    <w:rsid w:val="00861D14"/>
    <w:rsid w:val="00866EB2"/>
    <w:rsid w:val="00881606"/>
    <w:rsid w:val="00885D5F"/>
    <w:rsid w:val="00891271"/>
    <w:rsid w:val="008966FB"/>
    <w:rsid w:val="008A75E3"/>
    <w:rsid w:val="008B7697"/>
    <w:rsid w:val="008C111F"/>
    <w:rsid w:val="008D2DA8"/>
    <w:rsid w:val="008F53DC"/>
    <w:rsid w:val="008F5788"/>
    <w:rsid w:val="00905A83"/>
    <w:rsid w:val="00926953"/>
    <w:rsid w:val="00970FEF"/>
    <w:rsid w:val="009756F2"/>
    <w:rsid w:val="009825C2"/>
    <w:rsid w:val="00990D96"/>
    <w:rsid w:val="00994D5A"/>
    <w:rsid w:val="009967AB"/>
    <w:rsid w:val="009A20B2"/>
    <w:rsid w:val="009A7E22"/>
    <w:rsid w:val="009C37FD"/>
    <w:rsid w:val="009D13AC"/>
    <w:rsid w:val="009E2108"/>
    <w:rsid w:val="009E7977"/>
    <w:rsid w:val="009F3F35"/>
    <w:rsid w:val="00A00719"/>
    <w:rsid w:val="00A0105F"/>
    <w:rsid w:val="00A01A1C"/>
    <w:rsid w:val="00A174BC"/>
    <w:rsid w:val="00A276B0"/>
    <w:rsid w:val="00A31DFF"/>
    <w:rsid w:val="00A53E74"/>
    <w:rsid w:val="00A81460"/>
    <w:rsid w:val="00A82DD5"/>
    <w:rsid w:val="00A83A95"/>
    <w:rsid w:val="00AA5318"/>
    <w:rsid w:val="00AB289F"/>
    <w:rsid w:val="00AB440B"/>
    <w:rsid w:val="00AB7ADA"/>
    <w:rsid w:val="00AC2AD7"/>
    <w:rsid w:val="00AC702A"/>
    <w:rsid w:val="00AD7E05"/>
    <w:rsid w:val="00AE238D"/>
    <w:rsid w:val="00AF22A6"/>
    <w:rsid w:val="00B05706"/>
    <w:rsid w:val="00B066E6"/>
    <w:rsid w:val="00B149A0"/>
    <w:rsid w:val="00B2542F"/>
    <w:rsid w:val="00B314AB"/>
    <w:rsid w:val="00B37368"/>
    <w:rsid w:val="00B41C5B"/>
    <w:rsid w:val="00B46E8B"/>
    <w:rsid w:val="00B52DA1"/>
    <w:rsid w:val="00B567F3"/>
    <w:rsid w:val="00B62D65"/>
    <w:rsid w:val="00B62E9A"/>
    <w:rsid w:val="00B75F28"/>
    <w:rsid w:val="00B92FFE"/>
    <w:rsid w:val="00B930F4"/>
    <w:rsid w:val="00BA29EF"/>
    <w:rsid w:val="00BB55F3"/>
    <w:rsid w:val="00BB6AF9"/>
    <w:rsid w:val="00BC4B33"/>
    <w:rsid w:val="00BD1664"/>
    <w:rsid w:val="00BD24C0"/>
    <w:rsid w:val="00BE7F80"/>
    <w:rsid w:val="00BF110E"/>
    <w:rsid w:val="00C13BF4"/>
    <w:rsid w:val="00C23779"/>
    <w:rsid w:val="00C30200"/>
    <w:rsid w:val="00C310CF"/>
    <w:rsid w:val="00C36182"/>
    <w:rsid w:val="00C373C9"/>
    <w:rsid w:val="00C41BE8"/>
    <w:rsid w:val="00C46CF9"/>
    <w:rsid w:val="00C569E6"/>
    <w:rsid w:val="00C631AA"/>
    <w:rsid w:val="00C708E9"/>
    <w:rsid w:val="00C81D67"/>
    <w:rsid w:val="00C93821"/>
    <w:rsid w:val="00CA591F"/>
    <w:rsid w:val="00CB05A4"/>
    <w:rsid w:val="00CB6D5B"/>
    <w:rsid w:val="00CC3043"/>
    <w:rsid w:val="00CE28AD"/>
    <w:rsid w:val="00CE5681"/>
    <w:rsid w:val="00D24083"/>
    <w:rsid w:val="00D305F4"/>
    <w:rsid w:val="00D35650"/>
    <w:rsid w:val="00D40F00"/>
    <w:rsid w:val="00D412AD"/>
    <w:rsid w:val="00D44704"/>
    <w:rsid w:val="00D563A3"/>
    <w:rsid w:val="00D60DDE"/>
    <w:rsid w:val="00D65939"/>
    <w:rsid w:val="00D67EFF"/>
    <w:rsid w:val="00D72100"/>
    <w:rsid w:val="00D74046"/>
    <w:rsid w:val="00D90B5D"/>
    <w:rsid w:val="00D918D5"/>
    <w:rsid w:val="00D96098"/>
    <w:rsid w:val="00D97816"/>
    <w:rsid w:val="00DA6A39"/>
    <w:rsid w:val="00DB666B"/>
    <w:rsid w:val="00DB6EEB"/>
    <w:rsid w:val="00DB7DA1"/>
    <w:rsid w:val="00DE5FCD"/>
    <w:rsid w:val="00DE61D7"/>
    <w:rsid w:val="00E00C4A"/>
    <w:rsid w:val="00E15E3B"/>
    <w:rsid w:val="00E15FF6"/>
    <w:rsid w:val="00E20195"/>
    <w:rsid w:val="00E30CB5"/>
    <w:rsid w:val="00E4240A"/>
    <w:rsid w:val="00E43DDA"/>
    <w:rsid w:val="00E50528"/>
    <w:rsid w:val="00E55573"/>
    <w:rsid w:val="00E62E2A"/>
    <w:rsid w:val="00E67D13"/>
    <w:rsid w:val="00E67DA3"/>
    <w:rsid w:val="00E67E4A"/>
    <w:rsid w:val="00E80F90"/>
    <w:rsid w:val="00E867C8"/>
    <w:rsid w:val="00EA7279"/>
    <w:rsid w:val="00EA7314"/>
    <w:rsid w:val="00EB7E2D"/>
    <w:rsid w:val="00EB7E8B"/>
    <w:rsid w:val="00ED0ED8"/>
    <w:rsid w:val="00ED472D"/>
    <w:rsid w:val="00EF4F4E"/>
    <w:rsid w:val="00F04B4F"/>
    <w:rsid w:val="00F10B09"/>
    <w:rsid w:val="00F11834"/>
    <w:rsid w:val="00F162DF"/>
    <w:rsid w:val="00F206B0"/>
    <w:rsid w:val="00F2567A"/>
    <w:rsid w:val="00F26C61"/>
    <w:rsid w:val="00F353D3"/>
    <w:rsid w:val="00F35E6E"/>
    <w:rsid w:val="00F368B8"/>
    <w:rsid w:val="00F50674"/>
    <w:rsid w:val="00F61E44"/>
    <w:rsid w:val="00F63C9A"/>
    <w:rsid w:val="00F7088E"/>
    <w:rsid w:val="00F72B31"/>
    <w:rsid w:val="00F849F3"/>
    <w:rsid w:val="00F93073"/>
    <w:rsid w:val="00F97B98"/>
    <w:rsid w:val="00FA5AAC"/>
    <w:rsid w:val="00FC0CEC"/>
    <w:rsid w:val="00FE353F"/>
    <w:rsid w:val="00FF12D2"/>
    <w:rsid w:val="00FF36FE"/>
    <w:rsid w:val="08476A7F"/>
    <w:rsid w:val="09C06A5D"/>
    <w:rsid w:val="2B764695"/>
    <w:rsid w:val="430D9620"/>
    <w:rsid w:val="435097CF"/>
    <w:rsid w:val="4E14F266"/>
    <w:rsid w:val="557C309B"/>
    <w:rsid w:val="57167F51"/>
    <w:rsid w:val="7FF289E0"/>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0D"/>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pPr>
    <w:rPr>
      <w:i/>
      <w:iCs/>
      <w:color w:val="44546A" w:themeColor="text2"/>
      <w:sz w:val="18"/>
      <w:szCs w:val="18"/>
    </w:rPr>
  </w:style>
  <w:style w:type="character" w:styleId="Hyperlink">
    <w:name w:val="Hyperlink"/>
    <w:basedOn w:val="Fontepargpadro"/>
    <w:uiPriority w:val="99"/>
    <w:unhideWhenUsed/>
    <w:rsid w:val="00C373C9"/>
    <w:rPr>
      <w:color w:val="0563C1" w:themeColor="hyperlink"/>
      <w:u w:val="single"/>
    </w:rPr>
  </w:style>
  <w:style w:type="character" w:customStyle="1" w:styleId="MenoPendente1">
    <w:name w:val="Menção Pendente1"/>
    <w:basedOn w:val="Fontepargpadro"/>
    <w:uiPriority w:val="99"/>
    <w:semiHidden/>
    <w:unhideWhenUsed/>
    <w:rsid w:val="00C373C9"/>
    <w:rPr>
      <w:color w:val="605E5C"/>
      <w:shd w:val="clear" w:color="auto" w:fill="E1DFDD"/>
    </w:rPr>
  </w:style>
  <w:style w:type="paragraph" w:styleId="Textodecomentrio">
    <w:name w:val="annotation text"/>
    <w:basedOn w:val="Normal"/>
    <w:link w:val="TextodecomentrioChar"/>
    <w:semiHidden/>
    <w:unhideWhenUsed/>
    <w:rsid w:val="00624BB5"/>
    <w:pPr>
      <w:widowControl w:val="0"/>
      <w:tabs>
        <w:tab w:val="center" w:pos="4920"/>
        <w:tab w:val="right" w:pos="9840"/>
      </w:tabs>
      <w:spacing w:after="0" w:line="480" w:lineRule="auto"/>
      <w:ind w:firstLine="360"/>
    </w:pPr>
    <w:rPr>
      <w:rFonts w:ascii="Times New Roman" w:eastAsia="Times New Roman" w:hAnsi="Times New Roman" w:cs="Times New Roman"/>
      <w:kern w:val="24"/>
      <w:sz w:val="20"/>
      <w:szCs w:val="20"/>
      <w:lang w:val="x-none" w:eastAsia="x-none"/>
      <w14:ligatures w14:val="none"/>
    </w:rPr>
  </w:style>
  <w:style w:type="character" w:customStyle="1" w:styleId="TextodecomentrioChar">
    <w:name w:val="Texto de comentário Char"/>
    <w:basedOn w:val="Fontepargpadro"/>
    <w:link w:val="Textodecomentrio"/>
    <w:semiHidden/>
    <w:rsid w:val="00624BB5"/>
    <w:rPr>
      <w:rFonts w:ascii="Times New Roman" w:eastAsia="Times New Roman" w:hAnsi="Times New Roman" w:cs="Times New Roman"/>
      <w:kern w:val="24"/>
      <w:sz w:val="20"/>
      <w:szCs w:val="20"/>
      <w:lang w:val="x-none" w:eastAsia="x-none"/>
      <w14:ligatures w14:val="none"/>
    </w:rPr>
  </w:style>
  <w:style w:type="character" w:styleId="Refdecomentrio">
    <w:name w:val="annotation reference"/>
    <w:semiHidden/>
    <w:unhideWhenUsed/>
    <w:rsid w:val="00624BB5"/>
    <w:rPr>
      <w:sz w:val="16"/>
      <w:szCs w:val="16"/>
    </w:rPr>
  </w:style>
  <w:style w:type="paragraph" w:styleId="Textodebalo">
    <w:name w:val="Balloon Text"/>
    <w:basedOn w:val="Normal"/>
    <w:link w:val="TextodebaloChar"/>
    <w:uiPriority w:val="99"/>
    <w:semiHidden/>
    <w:unhideWhenUsed/>
    <w:rsid w:val="00517056"/>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17056"/>
    <w:rPr>
      <w:rFonts w:ascii="Segoe UI" w:hAnsi="Segoe UI" w:cs="Segoe UI"/>
      <w:sz w:val="18"/>
      <w:szCs w:val="18"/>
    </w:rPr>
  </w:style>
  <w:style w:type="character" w:customStyle="1" w:styleId="oypena">
    <w:name w:val="oypena"/>
    <w:basedOn w:val="Fontepargpadro"/>
    <w:rsid w:val="00517056"/>
  </w:style>
  <w:style w:type="paragraph" w:styleId="NormalWeb">
    <w:name w:val="Normal (Web)"/>
    <w:basedOn w:val="Normal"/>
    <w:uiPriority w:val="99"/>
    <w:semiHidden/>
    <w:unhideWhenUsed/>
    <w:rsid w:val="005B2F4E"/>
    <w:pPr>
      <w:spacing w:before="100" w:beforeAutospacing="1" w:after="100" w:afterAutospacing="1"/>
    </w:pPr>
    <w:rPr>
      <w:rFonts w:ascii="Times New Roman" w:eastAsia="Times New Roman" w:hAnsi="Times New Roman" w:cs="Times New Roman"/>
      <w:kern w:val="0"/>
      <w:sz w:val="24"/>
      <w:szCs w:val="24"/>
      <w:lang w:eastAsia="pt-BR"/>
      <w14:ligatures w14:val="none"/>
    </w:rPr>
  </w:style>
  <w:style w:type="paragraph" w:customStyle="1" w:styleId="Estilo1">
    <w:name w:val="Estilo1"/>
    <w:basedOn w:val="Normal"/>
    <w:link w:val="Estilo1Char"/>
    <w:qFormat/>
    <w:rsid w:val="00395691"/>
    <w:rPr>
      <w:sz w:val="18"/>
      <w:szCs w:val="18"/>
    </w:rPr>
  </w:style>
  <w:style w:type="character" w:customStyle="1" w:styleId="Estilo1Char">
    <w:name w:val="Estilo1 Char"/>
    <w:basedOn w:val="Fontepargpadro"/>
    <w:link w:val="Estilo1"/>
    <w:rsid w:val="003956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776">
      <w:bodyDiv w:val="1"/>
      <w:marLeft w:val="0"/>
      <w:marRight w:val="0"/>
      <w:marTop w:val="0"/>
      <w:marBottom w:val="0"/>
      <w:divBdr>
        <w:top w:val="none" w:sz="0" w:space="0" w:color="auto"/>
        <w:left w:val="none" w:sz="0" w:space="0" w:color="auto"/>
        <w:bottom w:val="none" w:sz="0" w:space="0" w:color="auto"/>
        <w:right w:val="none" w:sz="0" w:space="0" w:color="auto"/>
      </w:divBdr>
    </w:div>
    <w:div w:id="62025530">
      <w:bodyDiv w:val="1"/>
      <w:marLeft w:val="0"/>
      <w:marRight w:val="0"/>
      <w:marTop w:val="0"/>
      <w:marBottom w:val="0"/>
      <w:divBdr>
        <w:top w:val="none" w:sz="0" w:space="0" w:color="auto"/>
        <w:left w:val="none" w:sz="0" w:space="0" w:color="auto"/>
        <w:bottom w:val="none" w:sz="0" w:space="0" w:color="auto"/>
        <w:right w:val="none" w:sz="0" w:space="0" w:color="auto"/>
      </w:divBdr>
    </w:div>
    <w:div w:id="67699415">
      <w:bodyDiv w:val="1"/>
      <w:marLeft w:val="0"/>
      <w:marRight w:val="0"/>
      <w:marTop w:val="0"/>
      <w:marBottom w:val="0"/>
      <w:divBdr>
        <w:top w:val="none" w:sz="0" w:space="0" w:color="auto"/>
        <w:left w:val="none" w:sz="0" w:space="0" w:color="auto"/>
        <w:bottom w:val="none" w:sz="0" w:space="0" w:color="auto"/>
        <w:right w:val="none" w:sz="0" w:space="0" w:color="auto"/>
      </w:divBdr>
    </w:div>
    <w:div w:id="87316662">
      <w:bodyDiv w:val="1"/>
      <w:marLeft w:val="0"/>
      <w:marRight w:val="0"/>
      <w:marTop w:val="0"/>
      <w:marBottom w:val="0"/>
      <w:divBdr>
        <w:top w:val="none" w:sz="0" w:space="0" w:color="auto"/>
        <w:left w:val="none" w:sz="0" w:space="0" w:color="auto"/>
        <w:bottom w:val="none" w:sz="0" w:space="0" w:color="auto"/>
        <w:right w:val="none" w:sz="0" w:space="0" w:color="auto"/>
      </w:divBdr>
    </w:div>
    <w:div w:id="99881276">
      <w:bodyDiv w:val="1"/>
      <w:marLeft w:val="0"/>
      <w:marRight w:val="0"/>
      <w:marTop w:val="0"/>
      <w:marBottom w:val="0"/>
      <w:divBdr>
        <w:top w:val="none" w:sz="0" w:space="0" w:color="auto"/>
        <w:left w:val="none" w:sz="0" w:space="0" w:color="auto"/>
        <w:bottom w:val="none" w:sz="0" w:space="0" w:color="auto"/>
        <w:right w:val="none" w:sz="0" w:space="0" w:color="auto"/>
      </w:divBdr>
    </w:div>
    <w:div w:id="158737191">
      <w:bodyDiv w:val="1"/>
      <w:marLeft w:val="0"/>
      <w:marRight w:val="0"/>
      <w:marTop w:val="0"/>
      <w:marBottom w:val="0"/>
      <w:divBdr>
        <w:top w:val="none" w:sz="0" w:space="0" w:color="auto"/>
        <w:left w:val="none" w:sz="0" w:space="0" w:color="auto"/>
        <w:bottom w:val="none" w:sz="0" w:space="0" w:color="auto"/>
        <w:right w:val="none" w:sz="0" w:space="0" w:color="auto"/>
      </w:divBdr>
    </w:div>
    <w:div w:id="208805371">
      <w:bodyDiv w:val="1"/>
      <w:marLeft w:val="0"/>
      <w:marRight w:val="0"/>
      <w:marTop w:val="0"/>
      <w:marBottom w:val="0"/>
      <w:divBdr>
        <w:top w:val="none" w:sz="0" w:space="0" w:color="auto"/>
        <w:left w:val="none" w:sz="0" w:space="0" w:color="auto"/>
        <w:bottom w:val="none" w:sz="0" w:space="0" w:color="auto"/>
        <w:right w:val="none" w:sz="0" w:space="0" w:color="auto"/>
      </w:divBdr>
    </w:div>
    <w:div w:id="314184221">
      <w:bodyDiv w:val="1"/>
      <w:marLeft w:val="0"/>
      <w:marRight w:val="0"/>
      <w:marTop w:val="0"/>
      <w:marBottom w:val="0"/>
      <w:divBdr>
        <w:top w:val="none" w:sz="0" w:space="0" w:color="auto"/>
        <w:left w:val="none" w:sz="0" w:space="0" w:color="auto"/>
        <w:bottom w:val="none" w:sz="0" w:space="0" w:color="auto"/>
        <w:right w:val="none" w:sz="0" w:space="0" w:color="auto"/>
      </w:divBdr>
    </w:div>
    <w:div w:id="326830610">
      <w:bodyDiv w:val="1"/>
      <w:marLeft w:val="0"/>
      <w:marRight w:val="0"/>
      <w:marTop w:val="0"/>
      <w:marBottom w:val="0"/>
      <w:divBdr>
        <w:top w:val="none" w:sz="0" w:space="0" w:color="auto"/>
        <w:left w:val="none" w:sz="0" w:space="0" w:color="auto"/>
        <w:bottom w:val="none" w:sz="0" w:space="0" w:color="auto"/>
        <w:right w:val="none" w:sz="0" w:space="0" w:color="auto"/>
      </w:divBdr>
    </w:div>
    <w:div w:id="499085101">
      <w:bodyDiv w:val="1"/>
      <w:marLeft w:val="0"/>
      <w:marRight w:val="0"/>
      <w:marTop w:val="0"/>
      <w:marBottom w:val="0"/>
      <w:divBdr>
        <w:top w:val="none" w:sz="0" w:space="0" w:color="auto"/>
        <w:left w:val="none" w:sz="0" w:space="0" w:color="auto"/>
        <w:bottom w:val="none" w:sz="0" w:space="0" w:color="auto"/>
        <w:right w:val="none" w:sz="0" w:space="0" w:color="auto"/>
      </w:divBdr>
    </w:div>
    <w:div w:id="521746999">
      <w:bodyDiv w:val="1"/>
      <w:marLeft w:val="0"/>
      <w:marRight w:val="0"/>
      <w:marTop w:val="0"/>
      <w:marBottom w:val="0"/>
      <w:divBdr>
        <w:top w:val="none" w:sz="0" w:space="0" w:color="auto"/>
        <w:left w:val="none" w:sz="0" w:space="0" w:color="auto"/>
        <w:bottom w:val="none" w:sz="0" w:space="0" w:color="auto"/>
        <w:right w:val="none" w:sz="0" w:space="0" w:color="auto"/>
      </w:divBdr>
    </w:div>
    <w:div w:id="573708807">
      <w:bodyDiv w:val="1"/>
      <w:marLeft w:val="0"/>
      <w:marRight w:val="0"/>
      <w:marTop w:val="0"/>
      <w:marBottom w:val="0"/>
      <w:divBdr>
        <w:top w:val="none" w:sz="0" w:space="0" w:color="auto"/>
        <w:left w:val="none" w:sz="0" w:space="0" w:color="auto"/>
        <w:bottom w:val="none" w:sz="0" w:space="0" w:color="auto"/>
        <w:right w:val="none" w:sz="0" w:space="0" w:color="auto"/>
      </w:divBdr>
    </w:div>
    <w:div w:id="573709710">
      <w:bodyDiv w:val="1"/>
      <w:marLeft w:val="0"/>
      <w:marRight w:val="0"/>
      <w:marTop w:val="0"/>
      <w:marBottom w:val="0"/>
      <w:divBdr>
        <w:top w:val="none" w:sz="0" w:space="0" w:color="auto"/>
        <w:left w:val="none" w:sz="0" w:space="0" w:color="auto"/>
        <w:bottom w:val="none" w:sz="0" w:space="0" w:color="auto"/>
        <w:right w:val="none" w:sz="0" w:space="0" w:color="auto"/>
      </w:divBdr>
    </w:div>
    <w:div w:id="625045484">
      <w:bodyDiv w:val="1"/>
      <w:marLeft w:val="0"/>
      <w:marRight w:val="0"/>
      <w:marTop w:val="0"/>
      <w:marBottom w:val="0"/>
      <w:divBdr>
        <w:top w:val="none" w:sz="0" w:space="0" w:color="auto"/>
        <w:left w:val="none" w:sz="0" w:space="0" w:color="auto"/>
        <w:bottom w:val="none" w:sz="0" w:space="0" w:color="auto"/>
        <w:right w:val="none" w:sz="0" w:space="0" w:color="auto"/>
      </w:divBdr>
    </w:div>
    <w:div w:id="674651985">
      <w:bodyDiv w:val="1"/>
      <w:marLeft w:val="0"/>
      <w:marRight w:val="0"/>
      <w:marTop w:val="0"/>
      <w:marBottom w:val="0"/>
      <w:divBdr>
        <w:top w:val="none" w:sz="0" w:space="0" w:color="auto"/>
        <w:left w:val="none" w:sz="0" w:space="0" w:color="auto"/>
        <w:bottom w:val="none" w:sz="0" w:space="0" w:color="auto"/>
        <w:right w:val="none" w:sz="0" w:space="0" w:color="auto"/>
      </w:divBdr>
    </w:div>
    <w:div w:id="676074412">
      <w:bodyDiv w:val="1"/>
      <w:marLeft w:val="0"/>
      <w:marRight w:val="0"/>
      <w:marTop w:val="0"/>
      <w:marBottom w:val="0"/>
      <w:divBdr>
        <w:top w:val="none" w:sz="0" w:space="0" w:color="auto"/>
        <w:left w:val="none" w:sz="0" w:space="0" w:color="auto"/>
        <w:bottom w:val="none" w:sz="0" w:space="0" w:color="auto"/>
        <w:right w:val="none" w:sz="0" w:space="0" w:color="auto"/>
      </w:divBdr>
    </w:div>
    <w:div w:id="697776178">
      <w:bodyDiv w:val="1"/>
      <w:marLeft w:val="0"/>
      <w:marRight w:val="0"/>
      <w:marTop w:val="0"/>
      <w:marBottom w:val="0"/>
      <w:divBdr>
        <w:top w:val="none" w:sz="0" w:space="0" w:color="auto"/>
        <w:left w:val="none" w:sz="0" w:space="0" w:color="auto"/>
        <w:bottom w:val="none" w:sz="0" w:space="0" w:color="auto"/>
        <w:right w:val="none" w:sz="0" w:space="0" w:color="auto"/>
      </w:divBdr>
    </w:div>
    <w:div w:id="829718022">
      <w:bodyDiv w:val="1"/>
      <w:marLeft w:val="0"/>
      <w:marRight w:val="0"/>
      <w:marTop w:val="0"/>
      <w:marBottom w:val="0"/>
      <w:divBdr>
        <w:top w:val="none" w:sz="0" w:space="0" w:color="auto"/>
        <w:left w:val="none" w:sz="0" w:space="0" w:color="auto"/>
        <w:bottom w:val="none" w:sz="0" w:space="0" w:color="auto"/>
        <w:right w:val="none" w:sz="0" w:space="0" w:color="auto"/>
      </w:divBdr>
    </w:div>
    <w:div w:id="988628934">
      <w:bodyDiv w:val="1"/>
      <w:marLeft w:val="0"/>
      <w:marRight w:val="0"/>
      <w:marTop w:val="0"/>
      <w:marBottom w:val="0"/>
      <w:divBdr>
        <w:top w:val="none" w:sz="0" w:space="0" w:color="auto"/>
        <w:left w:val="none" w:sz="0" w:space="0" w:color="auto"/>
        <w:bottom w:val="none" w:sz="0" w:space="0" w:color="auto"/>
        <w:right w:val="none" w:sz="0" w:space="0" w:color="auto"/>
      </w:divBdr>
    </w:div>
    <w:div w:id="1005741332">
      <w:bodyDiv w:val="1"/>
      <w:marLeft w:val="0"/>
      <w:marRight w:val="0"/>
      <w:marTop w:val="0"/>
      <w:marBottom w:val="0"/>
      <w:divBdr>
        <w:top w:val="none" w:sz="0" w:space="0" w:color="auto"/>
        <w:left w:val="none" w:sz="0" w:space="0" w:color="auto"/>
        <w:bottom w:val="none" w:sz="0" w:space="0" w:color="auto"/>
        <w:right w:val="none" w:sz="0" w:space="0" w:color="auto"/>
      </w:divBdr>
    </w:div>
    <w:div w:id="1033992390">
      <w:bodyDiv w:val="1"/>
      <w:marLeft w:val="0"/>
      <w:marRight w:val="0"/>
      <w:marTop w:val="0"/>
      <w:marBottom w:val="0"/>
      <w:divBdr>
        <w:top w:val="none" w:sz="0" w:space="0" w:color="auto"/>
        <w:left w:val="none" w:sz="0" w:space="0" w:color="auto"/>
        <w:bottom w:val="none" w:sz="0" w:space="0" w:color="auto"/>
        <w:right w:val="none" w:sz="0" w:space="0" w:color="auto"/>
      </w:divBdr>
    </w:div>
    <w:div w:id="1079862449">
      <w:bodyDiv w:val="1"/>
      <w:marLeft w:val="0"/>
      <w:marRight w:val="0"/>
      <w:marTop w:val="0"/>
      <w:marBottom w:val="0"/>
      <w:divBdr>
        <w:top w:val="none" w:sz="0" w:space="0" w:color="auto"/>
        <w:left w:val="none" w:sz="0" w:space="0" w:color="auto"/>
        <w:bottom w:val="none" w:sz="0" w:space="0" w:color="auto"/>
        <w:right w:val="none" w:sz="0" w:space="0" w:color="auto"/>
      </w:divBdr>
    </w:div>
    <w:div w:id="1113600558">
      <w:bodyDiv w:val="1"/>
      <w:marLeft w:val="0"/>
      <w:marRight w:val="0"/>
      <w:marTop w:val="0"/>
      <w:marBottom w:val="0"/>
      <w:divBdr>
        <w:top w:val="none" w:sz="0" w:space="0" w:color="auto"/>
        <w:left w:val="none" w:sz="0" w:space="0" w:color="auto"/>
        <w:bottom w:val="none" w:sz="0" w:space="0" w:color="auto"/>
        <w:right w:val="none" w:sz="0" w:space="0" w:color="auto"/>
      </w:divBdr>
    </w:div>
    <w:div w:id="1127969256">
      <w:bodyDiv w:val="1"/>
      <w:marLeft w:val="0"/>
      <w:marRight w:val="0"/>
      <w:marTop w:val="0"/>
      <w:marBottom w:val="0"/>
      <w:divBdr>
        <w:top w:val="none" w:sz="0" w:space="0" w:color="auto"/>
        <w:left w:val="none" w:sz="0" w:space="0" w:color="auto"/>
        <w:bottom w:val="none" w:sz="0" w:space="0" w:color="auto"/>
        <w:right w:val="none" w:sz="0" w:space="0" w:color="auto"/>
      </w:divBdr>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1019779">
      <w:bodyDiv w:val="1"/>
      <w:marLeft w:val="0"/>
      <w:marRight w:val="0"/>
      <w:marTop w:val="0"/>
      <w:marBottom w:val="0"/>
      <w:divBdr>
        <w:top w:val="none" w:sz="0" w:space="0" w:color="auto"/>
        <w:left w:val="none" w:sz="0" w:space="0" w:color="auto"/>
        <w:bottom w:val="none" w:sz="0" w:space="0" w:color="auto"/>
        <w:right w:val="none" w:sz="0" w:space="0" w:color="auto"/>
      </w:divBdr>
    </w:div>
    <w:div w:id="1443069543">
      <w:bodyDiv w:val="1"/>
      <w:marLeft w:val="0"/>
      <w:marRight w:val="0"/>
      <w:marTop w:val="0"/>
      <w:marBottom w:val="0"/>
      <w:divBdr>
        <w:top w:val="none" w:sz="0" w:space="0" w:color="auto"/>
        <w:left w:val="none" w:sz="0" w:space="0" w:color="auto"/>
        <w:bottom w:val="none" w:sz="0" w:space="0" w:color="auto"/>
        <w:right w:val="none" w:sz="0" w:space="0" w:color="auto"/>
      </w:divBdr>
    </w:div>
    <w:div w:id="1456866619">
      <w:bodyDiv w:val="1"/>
      <w:marLeft w:val="0"/>
      <w:marRight w:val="0"/>
      <w:marTop w:val="0"/>
      <w:marBottom w:val="0"/>
      <w:divBdr>
        <w:top w:val="none" w:sz="0" w:space="0" w:color="auto"/>
        <w:left w:val="none" w:sz="0" w:space="0" w:color="auto"/>
        <w:bottom w:val="none" w:sz="0" w:space="0" w:color="auto"/>
        <w:right w:val="none" w:sz="0" w:space="0" w:color="auto"/>
      </w:divBdr>
    </w:div>
    <w:div w:id="1529221772">
      <w:bodyDiv w:val="1"/>
      <w:marLeft w:val="0"/>
      <w:marRight w:val="0"/>
      <w:marTop w:val="0"/>
      <w:marBottom w:val="0"/>
      <w:divBdr>
        <w:top w:val="none" w:sz="0" w:space="0" w:color="auto"/>
        <w:left w:val="none" w:sz="0" w:space="0" w:color="auto"/>
        <w:bottom w:val="none" w:sz="0" w:space="0" w:color="auto"/>
        <w:right w:val="none" w:sz="0" w:space="0" w:color="auto"/>
      </w:divBdr>
    </w:div>
    <w:div w:id="1556618767">
      <w:bodyDiv w:val="1"/>
      <w:marLeft w:val="0"/>
      <w:marRight w:val="0"/>
      <w:marTop w:val="0"/>
      <w:marBottom w:val="0"/>
      <w:divBdr>
        <w:top w:val="none" w:sz="0" w:space="0" w:color="auto"/>
        <w:left w:val="none" w:sz="0" w:space="0" w:color="auto"/>
        <w:bottom w:val="none" w:sz="0" w:space="0" w:color="auto"/>
        <w:right w:val="none" w:sz="0" w:space="0" w:color="auto"/>
      </w:divBdr>
    </w:div>
    <w:div w:id="1589263828">
      <w:bodyDiv w:val="1"/>
      <w:marLeft w:val="0"/>
      <w:marRight w:val="0"/>
      <w:marTop w:val="0"/>
      <w:marBottom w:val="0"/>
      <w:divBdr>
        <w:top w:val="none" w:sz="0" w:space="0" w:color="auto"/>
        <w:left w:val="none" w:sz="0" w:space="0" w:color="auto"/>
        <w:bottom w:val="none" w:sz="0" w:space="0" w:color="auto"/>
        <w:right w:val="none" w:sz="0" w:space="0" w:color="auto"/>
      </w:divBdr>
    </w:div>
    <w:div w:id="1593005476">
      <w:bodyDiv w:val="1"/>
      <w:marLeft w:val="0"/>
      <w:marRight w:val="0"/>
      <w:marTop w:val="0"/>
      <w:marBottom w:val="0"/>
      <w:divBdr>
        <w:top w:val="none" w:sz="0" w:space="0" w:color="auto"/>
        <w:left w:val="none" w:sz="0" w:space="0" w:color="auto"/>
        <w:bottom w:val="none" w:sz="0" w:space="0" w:color="auto"/>
        <w:right w:val="none" w:sz="0" w:space="0" w:color="auto"/>
      </w:divBdr>
    </w:div>
    <w:div w:id="1607038544">
      <w:bodyDiv w:val="1"/>
      <w:marLeft w:val="0"/>
      <w:marRight w:val="0"/>
      <w:marTop w:val="0"/>
      <w:marBottom w:val="0"/>
      <w:divBdr>
        <w:top w:val="none" w:sz="0" w:space="0" w:color="auto"/>
        <w:left w:val="none" w:sz="0" w:space="0" w:color="auto"/>
        <w:bottom w:val="none" w:sz="0" w:space="0" w:color="auto"/>
        <w:right w:val="none" w:sz="0" w:space="0" w:color="auto"/>
      </w:divBdr>
    </w:div>
    <w:div w:id="1685593580">
      <w:bodyDiv w:val="1"/>
      <w:marLeft w:val="0"/>
      <w:marRight w:val="0"/>
      <w:marTop w:val="0"/>
      <w:marBottom w:val="0"/>
      <w:divBdr>
        <w:top w:val="none" w:sz="0" w:space="0" w:color="auto"/>
        <w:left w:val="none" w:sz="0" w:space="0" w:color="auto"/>
        <w:bottom w:val="none" w:sz="0" w:space="0" w:color="auto"/>
        <w:right w:val="none" w:sz="0" w:space="0" w:color="auto"/>
      </w:divBdr>
    </w:div>
    <w:div w:id="1694843691">
      <w:bodyDiv w:val="1"/>
      <w:marLeft w:val="0"/>
      <w:marRight w:val="0"/>
      <w:marTop w:val="0"/>
      <w:marBottom w:val="0"/>
      <w:divBdr>
        <w:top w:val="none" w:sz="0" w:space="0" w:color="auto"/>
        <w:left w:val="none" w:sz="0" w:space="0" w:color="auto"/>
        <w:bottom w:val="none" w:sz="0" w:space="0" w:color="auto"/>
        <w:right w:val="none" w:sz="0" w:space="0" w:color="auto"/>
      </w:divBdr>
    </w:div>
    <w:div w:id="1718313242">
      <w:bodyDiv w:val="1"/>
      <w:marLeft w:val="0"/>
      <w:marRight w:val="0"/>
      <w:marTop w:val="0"/>
      <w:marBottom w:val="0"/>
      <w:divBdr>
        <w:top w:val="none" w:sz="0" w:space="0" w:color="auto"/>
        <w:left w:val="none" w:sz="0" w:space="0" w:color="auto"/>
        <w:bottom w:val="none" w:sz="0" w:space="0" w:color="auto"/>
        <w:right w:val="none" w:sz="0" w:space="0" w:color="auto"/>
      </w:divBdr>
    </w:div>
    <w:div w:id="1776634604">
      <w:bodyDiv w:val="1"/>
      <w:marLeft w:val="0"/>
      <w:marRight w:val="0"/>
      <w:marTop w:val="0"/>
      <w:marBottom w:val="0"/>
      <w:divBdr>
        <w:top w:val="none" w:sz="0" w:space="0" w:color="auto"/>
        <w:left w:val="none" w:sz="0" w:space="0" w:color="auto"/>
        <w:bottom w:val="none" w:sz="0" w:space="0" w:color="auto"/>
        <w:right w:val="none" w:sz="0" w:space="0" w:color="auto"/>
      </w:divBdr>
    </w:div>
    <w:div w:id="1778914694">
      <w:bodyDiv w:val="1"/>
      <w:marLeft w:val="0"/>
      <w:marRight w:val="0"/>
      <w:marTop w:val="0"/>
      <w:marBottom w:val="0"/>
      <w:divBdr>
        <w:top w:val="none" w:sz="0" w:space="0" w:color="auto"/>
        <w:left w:val="none" w:sz="0" w:space="0" w:color="auto"/>
        <w:bottom w:val="none" w:sz="0" w:space="0" w:color="auto"/>
        <w:right w:val="none" w:sz="0" w:space="0" w:color="auto"/>
      </w:divBdr>
    </w:div>
    <w:div w:id="1819803695">
      <w:bodyDiv w:val="1"/>
      <w:marLeft w:val="0"/>
      <w:marRight w:val="0"/>
      <w:marTop w:val="0"/>
      <w:marBottom w:val="0"/>
      <w:divBdr>
        <w:top w:val="none" w:sz="0" w:space="0" w:color="auto"/>
        <w:left w:val="none" w:sz="0" w:space="0" w:color="auto"/>
        <w:bottom w:val="none" w:sz="0" w:space="0" w:color="auto"/>
        <w:right w:val="none" w:sz="0" w:space="0" w:color="auto"/>
      </w:divBdr>
    </w:div>
    <w:div w:id="1829901401">
      <w:bodyDiv w:val="1"/>
      <w:marLeft w:val="0"/>
      <w:marRight w:val="0"/>
      <w:marTop w:val="0"/>
      <w:marBottom w:val="0"/>
      <w:divBdr>
        <w:top w:val="none" w:sz="0" w:space="0" w:color="auto"/>
        <w:left w:val="none" w:sz="0" w:space="0" w:color="auto"/>
        <w:bottom w:val="none" w:sz="0" w:space="0" w:color="auto"/>
        <w:right w:val="none" w:sz="0" w:space="0" w:color="auto"/>
      </w:divBdr>
    </w:div>
    <w:div w:id="1833830273">
      <w:bodyDiv w:val="1"/>
      <w:marLeft w:val="0"/>
      <w:marRight w:val="0"/>
      <w:marTop w:val="0"/>
      <w:marBottom w:val="0"/>
      <w:divBdr>
        <w:top w:val="none" w:sz="0" w:space="0" w:color="auto"/>
        <w:left w:val="none" w:sz="0" w:space="0" w:color="auto"/>
        <w:bottom w:val="none" w:sz="0" w:space="0" w:color="auto"/>
        <w:right w:val="none" w:sz="0" w:space="0" w:color="auto"/>
      </w:divBdr>
    </w:div>
    <w:div w:id="1945530429">
      <w:bodyDiv w:val="1"/>
      <w:marLeft w:val="0"/>
      <w:marRight w:val="0"/>
      <w:marTop w:val="0"/>
      <w:marBottom w:val="0"/>
      <w:divBdr>
        <w:top w:val="none" w:sz="0" w:space="0" w:color="auto"/>
        <w:left w:val="none" w:sz="0" w:space="0" w:color="auto"/>
        <w:bottom w:val="none" w:sz="0" w:space="0" w:color="auto"/>
        <w:right w:val="none" w:sz="0" w:space="0" w:color="auto"/>
      </w:divBdr>
    </w:div>
    <w:div w:id="1993366515">
      <w:bodyDiv w:val="1"/>
      <w:marLeft w:val="0"/>
      <w:marRight w:val="0"/>
      <w:marTop w:val="0"/>
      <w:marBottom w:val="0"/>
      <w:divBdr>
        <w:top w:val="none" w:sz="0" w:space="0" w:color="auto"/>
        <w:left w:val="none" w:sz="0" w:space="0" w:color="auto"/>
        <w:bottom w:val="none" w:sz="0" w:space="0" w:color="auto"/>
        <w:right w:val="none" w:sz="0" w:space="0" w:color="auto"/>
      </w:divBdr>
    </w:div>
    <w:div w:id="2052030215">
      <w:bodyDiv w:val="1"/>
      <w:marLeft w:val="0"/>
      <w:marRight w:val="0"/>
      <w:marTop w:val="0"/>
      <w:marBottom w:val="0"/>
      <w:divBdr>
        <w:top w:val="none" w:sz="0" w:space="0" w:color="auto"/>
        <w:left w:val="none" w:sz="0" w:space="0" w:color="auto"/>
        <w:bottom w:val="none" w:sz="0" w:space="0" w:color="auto"/>
        <w:right w:val="none" w:sz="0" w:space="0" w:color="auto"/>
      </w:divBdr>
    </w:div>
    <w:div w:id="2058817383">
      <w:bodyDiv w:val="1"/>
      <w:marLeft w:val="0"/>
      <w:marRight w:val="0"/>
      <w:marTop w:val="0"/>
      <w:marBottom w:val="0"/>
      <w:divBdr>
        <w:top w:val="none" w:sz="0" w:space="0" w:color="auto"/>
        <w:left w:val="none" w:sz="0" w:space="0" w:color="auto"/>
        <w:bottom w:val="none" w:sz="0" w:space="0" w:color="auto"/>
        <w:right w:val="none" w:sz="0" w:space="0" w:color="auto"/>
      </w:divBdr>
    </w:div>
    <w:div w:id="2077240054">
      <w:bodyDiv w:val="1"/>
      <w:marLeft w:val="0"/>
      <w:marRight w:val="0"/>
      <w:marTop w:val="0"/>
      <w:marBottom w:val="0"/>
      <w:divBdr>
        <w:top w:val="none" w:sz="0" w:space="0" w:color="auto"/>
        <w:left w:val="none" w:sz="0" w:space="0" w:color="auto"/>
        <w:bottom w:val="none" w:sz="0" w:space="0" w:color="auto"/>
        <w:right w:val="none" w:sz="0" w:space="0" w:color="auto"/>
      </w:divBdr>
    </w:div>
    <w:div w:id="2084832007">
      <w:bodyDiv w:val="1"/>
      <w:marLeft w:val="0"/>
      <w:marRight w:val="0"/>
      <w:marTop w:val="0"/>
      <w:marBottom w:val="0"/>
      <w:divBdr>
        <w:top w:val="none" w:sz="0" w:space="0" w:color="auto"/>
        <w:left w:val="none" w:sz="0" w:space="0" w:color="auto"/>
        <w:bottom w:val="none" w:sz="0" w:space="0" w:color="auto"/>
        <w:right w:val="none" w:sz="0" w:space="0" w:color="auto"/>
      </w:divBdr>
    </w:div>
    <w:div w:id="2095399350">
      <w:bodyDiv w:val="1"/>
      <w:marLeft w:val="0"/>
      <w:marRight w:val="0"/>
      <w:marTop w:val="0"/>
      <w:marBottom w:val="0"/>
      <w:divBdr>
        <w:top w:val="none" w:sz="0" w:space="0" w:color="auto"/>
        <w:left w:val="none" w:sz="0" w:space="0" w:color="auto"/>
        <w:bottom w:val="none" w:sz="0" w:space="0" w:color="auto"/>
        <w:right w:val="none" w:sz="0" w:space="0" w:color="auto"/>
      </w:divBdr>
    </w:div>
    <w:div w:id="210825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hyperlink" Target="https://revista.projecao.br/index.php/Projecao4/issue/view/106"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3712ADF3FA61542BCB1D00F6DF229FE" ma:contentTypeVersion="13" ma:contentTypeDescription="Crie um novo documento." ma:contentTypeScope="" ma:versionID="0b049e6e90ce9c9ef1348859cee836cd">
  <xsd:schema xmlns:xsd="http://www.w3.org/2001/XMLSchema" xmlns:xs="http://www.w3.org/2001/XMLSchema" xmlns:p="http://schemas.microsoft.com/office/2006/metadata/properties" xmlns:ns2="e3b2560d-1a3e-46bf-8a4e-61234d187d98" xmlns:ns3="3fa3d30e-5133-4756-8bf4-3577acf7509a" targetNamespace="http://schemas.microsoft.com/office/2006/metadata/properties" ma:root="true" ma:fieldsID="254b7ba9b4e24e1762d237c01b367b43" ns2:_="" ns3:_="">
    <xsd:import namespace="e3b2560d-1a3e-46bf-8a4e-61234d187d98"/>
    <xsd:import namespace="3fa3d30e-5133-4756-8bf4-3577acf750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2560d-1a3e-46bf-8a4e-61234d187d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a3d30e-5133-4756-8bf4-3577acf7509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6d12ee5-edd8-4b51-bd5b-6909e6c0f409}" ma:internalName="TaxCatchAll" ma:showField="CatchAllData" ma:web="3fa3d30e-5133-4756-8bf4-3577acf7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fa3d30e-5133-4756-8bf4-3577acf7509a" xsi:nil="true"/>
    <lcf76f155ced4ddcb4097134ff3c332f xmlns="e3b2560d-1a3e-46bf-8a4e-61234d187d98">
      <Terms xmlns="http://schemas.microsoft.com/office/infopath/2007/PartnerControls"/>
    </lcf76f155ced4ddcb4097134ff3c332f>
    <ReferenceId xmlns="e3b2560d-1a3e-46bf-8a4e-61234d187d9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1B0CE-A309-46AE-8052-F1BF58410A0D}">
  <ds:schemaRefs>
    <ds:schemaRef ds:uri="http://schemas.microsoft.com/sharepoint/v3/contenttype/forms"/>
  </ds:schemaRefs>
</ds:datastoreItem>
</file>

<file path=customXml/itemProps2.xml><?xml version="1.0" encoding="utf-8"?>
<ds:datastoreItem xmlns:ds="http://schemas.openxmlformats.org/officeDocument/2006/customXml" ds:itemID="{25D85AD5-D912-4B55-9846-9882433493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2560d-1a3e-46bf-8a4e-61234d187d98"/>
    <ds:schemaRef ds:uri="3fa3d30e-5133-4756-8bf4-3577acf75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9DE46F-142A-4545-B7E1-2511F3030FE1}">
  <ds:schemaRefs>
    <ds:schemaRef ds:uri="http://schemas.microsoft.com/office/2006/metadata/properties"/>
    <ds:schemaRef ds:uri="http://schemas.microsoft.com/office/infopath/2007/PartnerControls"/>
    <ds:schemaRef ds:uri="3fa3d30e-5133-4756-8bf4-3577acf7509a"/>
    <ds:schemaRef ds:uri="e3b2560d-1a3e-46bf-8a4e-61234d187d98"/>
  </ds:schemaRefs>
</ds:datastoreItem>
</file>

<file path=customXml/itemProps4.xml><?xml version="1.0" encoding="utf-8"?>
<ds:datastoreItem xmlns:ds="http://schemas.openxmlformats.org/officeDocument/2006/customXml" ds:itemID="{13D9E899-E670-4737-A2A3-2C049B57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3343</Words>
  <Characters>18054</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RICARDO LUQUETTI CODO</cp:lastModifiedBy>
  <cp:revision>2</cp:revision>
  <cp:lastPrinted>2024-10-05T22:25:00Z</cp:lastPrinted>
  <dcterms:created xsi:type="dcterms:W3CDTF">2024-11-03T01:25:00Z</dcterms:created>
  <dcterms:modified xsi:type="dcterms:W3CDTF">2024-11-03T01:25:00Z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0x01010033712ADF3FA61542BCB1D00F6DF229FE</vt:lpwstr>
  </property>
  <property fmtid="{D5CDD505-2E9C-101B-9397-08002B2CF9AE}" pid="10" name="MediaServiceImageTags">
    <vt:lpwstr/>
  </property>
</Properties>
</file>