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34A95" w14:textId="77777777" w:rsidR="00C373C9" w:rsidRPr="00C373C9" w:rsidRDefault="00C373C9" w:rsidP="00C373C9">
      <w:pPr>
        <w:spacing w:before="240" w:after="0"/>
        <w:ind w:left="-284"/>
        <w:rPr>
          <w:b/>
          <w:bCs/>
          <w:color w:val="084971"/>
          <w:sz w:val="32"/>
          <w:szCs w:val="32"/>
          <w:lang w:val="x-none"/>
        </w:rPr>
      </w:pPr>
      <w:r w:rsidRPr="00C373C9">
        <w:rPr>
          <w:b/>
          <w:bCs/>
          <w:color w:val="084971"/>
          <w:sz w:val="32"/>
          <w:szCs w:val="32"/>
          <w:lang w:val="pt-PT"/>
        </w:rPr>
        <w:t>CanisHerz – Sistema embarcado para medição cardíaca em tempo real de cachorros domésticos</w:t>
      </w:r>
    </w:p>
    <w:p w14:paraId="42039FE6" w14:textId="77777777" w:rsidR="00C373C9" w:rsidRPr="004C38A1" w:rsidRDefault="00C373C9" w:rsidP="000A24B5">
      <w:pPr>
        <w:spacing w:before="240" w:after="0"/>
        <w:ind w:left="-284"/>
        <w:rPr>
          <w:i/>
          <w:iCs/>
          <w:sz w:val="28"/>
          <w:szCs w:val="28"/>
          <w:lang w:val="en-US"/>
        </w:rPr>
      </w:pPr>
      <w:proofErr w:type="spellStart"/>
      <w:r w:rsidRPr="004C38A1">
        <w:rPr>
          <w:i/>
          <w:iCs/>
          <w:sz w:val="28"/>
          <w:szCs w:val="28"/>
          <w:lang w:val="en-US"/>
        </w:rPr>
        <w:t>CanisHerz</w:t>
      </w:r>
      <w:proofErr w:type="spellEnd"/>
      <w:r w:rsidRPr="004C38A1">
        <w:rPr>
          <w:i/>
          <w:iCs/>
          <w:sz w:val="28"/>
          <w:szCs w:val="28"/>
          <w:lang w:val="en-US"/>
        </w:rPr>
        <w:t xml:space="preserve"> - Embedded System for Real-Time Heart Measurement in Domestic Dogs</w:t>
      </w:r>
    </w:p>
    <w:p w14:paraId="71ACCD10" w14:textId="2DE3AEB3" w:rsidR="00AC702A" w:rsidRDefault="00C373C9" w:rsidP="000A24B5">
      <w:pPr>
        <w:spacing w:before="240" w:after="0"/>
        <w:ind w:left="-284"/>
        <w:rPr>
          <w:i/>
          <w:iCs/>
          <w:sz w:val="28"/>
          <w:szCs w:val="28"/>
        </w:rPr>
      </w:pPr>
      <w:proofErr w:type="spellStart"/>
      <w:r w:rsidRPr="00C373C9">
        <w:rPr>
          <w:i/>
          <w:iCs/>
          <w:sz w:val="28"/>
          <w:szCs w:val="28"/>
        </w:rPr>
        <w:t>CanisHerz</w:t>
      </w:r>
      <w:proofErr w:type="spellEnd"/>
      <w:r w:rsidRPr="00C373C9">
        <w:rPr>
          <w:i/>
          <w:iCs/>
          <w:sz w:val="28"/>
          <w:szCs w:val="28"/>
        </w:rPr>
        <w:t xml:space="preserve"> - Sistema integrado para </w:t>
      </w:r>
      <w:proofErr w:type="spellStart"/>
      <w:r w:rsidRPr="00C373C9">
        <w:rPr>
          <w:i/>
          <w:iCs/>
          <w:sz w:val="28"/>
          <w:szCs w:val="28"/>
        </w:rPr>
        <w:t>la</w:t>
      </w:r>
      <w:proofErr w:type="spellEnd"/>
      <w:r w:rsidRPr="00C373C9">
        <w:rPr>
          <w:i/>
          <w:iCs/>
          <w:sz w:val="28"/>
          <w:szCs w:val="28"/>
        </w:rPr>
        <w:t xml:space="preserve"> </w:t>
      </w:r>
      <w:proofErr w:type="spellStart"/>
      <w:r w:rsidRPr="00C373C9">
        <w:rPr>
          <w:i/>
          <w:iCs/>
          <w:sz w:val="28"/>
          <w:szCs w:val="28"/>
        </w:rPr>
        <w:t>medición</w:t>
      </w:r>
      <w:proofErr w:type="spellEnd"/>
      <w:r w:rsidRPr="00C373C9">
        <w:rPr>
          <w:i/>
          <w:iCs/>
          <w:sz w:val="28"/>
          <w:szCs w:val="28"/>
        </w:rPr>
        <w:t xml:space="preserve"> </w:t>
      </w:r>
      <w:proofErr w:type="spellStart"/>
      <w:r w:rsidRPr="00C373C9">
        <w:rPr>
          <w:i/>
          <w:iCs/>
          <w:sz w:val="28"/>
          <w:szCs w:val="28"/>
        </w:rPr>
        <w:t>cardiaca</w:t>
      </w:r>
      <w:proofErr w:type="spellEnd"/>
      <w:r w:rsidRPr="00C373C9">
        <w:rPr>
          <w:i/>
          <w:iCs/>
          <w:sz w:val="28"/>
          <w:szCs w:val="28"/>
        </w:rPr>
        <w:t xml:space="preserve"> </w:t>
      </w:r>
      <w:proofErr w:type="spellStart"/>
      <w:r w:rsidRPr="00C373C9">
        <w:rPr>
          <w:i/>
          <w:iCs/>
          <w:sz w:val="28"/>
          <w:szCs w:val="28"/>
        </w:rPr>
        <w:t>en</w:t>
      </w:r>
      <w:proofErr w:type="spellEnd"/>
      <w:r w:rsidRPr="00C373C9">
        <w:rPr>
          <w:i/>
          <w:iCs/>
          <w:sz w:val="28"/>
          <w:szCs w:val="28"/>
        </w:rPr>
        <w:t xml:space="preserve"> </w:t>
      </w:r>
      <w:proofErr w:type="spellStart"/>
      <w:r w:rsidRPr="00C373C9">
        <w:rPr>
          <w:i/>
          <w:iCs/>
          <w:sz w:val="28"/>
          <w:szCs w:val="28"/>
        </w:rPr>
        <w:t>tiempo</w:t>
      </w:r>
      <w:proofErr w:type="spellEnd"/>
      <w:r w:rsidRPr="00C373C9">
        <w:rPr>
          <w:i/>
          <w:iCs/>
          <w:sz w:val="28"/>
          <w:szCs w:val="28"/>
        </w:rPr>
        <w:t xml:space="preserve"> real de perros domésticos</w:t>
      </w:r>
    </w:p>
    <w:p w14:paraId="00B5033B" w14:textId="77777777" w:rsidR="00197A56" w:rsidRDefault="00197A56" w:rsidP="003F3A8E">
      <w:pPr>
        <w:spacing w:after="0"/>
        <w:ind w:left="-284"/>
        <w:rPr>
          <w:i/>
          <w:iCs/>
          <w:sz w:val="24"/>
          <w:szCs w:val="24"/>
        </w:rPr>
      </w:pPr>
    </w:p>
    <w:p w14:paraId="7B69FCAD" w14:textId="77777777" w:rsidR="003F3A8E" w:rsidRDefault="003F3A8E" w:rsidP="003F3A8E">
      <w:pPr>
        <w:spacing w:after="0"/>
        <w:ind w:left="-284"/>
        <w:rPr>
          <w:i/>
          <w:iCs/>
          <w:sz w:val="24"/>
          <w:szCs w:val="24"/>
        </w:rPr>
      </w:pPr>
    </w:p>
    <w:p w14:paraId="69924ECF" w14:textId="77777777" w:rsidR="003F3A8E" w:rsidRPr="003F3A8E" w:rsidRDefault="003F3A8E" w:rsidP="003F3A8E">
      <w:pPr>
        <w:spacing w:after="0"/>
        <w:ind w:left="-284"/>
        <w:rPr>
          <w:i/>
          <w:iCs/>
          <w:sz w:val="24"/>
          <w:szCs w:val="24"/>
        </w:rPr>
      </w:pPr>
    </w:p>
    <w:p w14:paraId="4357798F" w14:textId="20A293A5" w:rsidR="00AC702A" w:rsidRPr="00AC702A" w:rsidRDefault="00C373C9" w:rsidP="00AC702A">
      <w:pPr>
        <w:spacing w:after="0"/>
        <w:jc w:val="right"/>
        <w:rPr>
          <w:b/>
          <w:bCs/>
        </w:rPr>
      </w:pPr>
      <w:r w:rsidRPr="00C373C9">
        <w:rPr>
          <w:b/>
          <w:bCs/>
          <w:lang w:val="pt-PT"/>
        </w:rPr>
        <w:t>Miguel Gustavo de Sousa Campos</w:t>
      </w:r>
    </w:p>
    <w:p w14:paraId="7B285512" w14:textId="77777777" w:rsidR="00C373C9" w:rsidRPr="00C373C9" w:rsidRDefault="00C373C9" w:rsidP="00C373C9">
      <w:pPr>
        <w:spacing w:after="0"/>
        <w:jc w:val="right"/>
        <w:rPr>
          <w:i/>
          <w:iCs/>
          <w:sz w:val="20"/>
          <w:szCs w:val="20"/>
          <w:lang w:val="pt-PT"/>
        </w:rPr>
      </w:pPr>
      <w:r w:rsidRPr="00C373C9">
        <w:rPr>
          <w:i/>
          <w:iCs/>
          <w:sz w:val="20"/>
          <w:szCs w:val="20"/>
          <w:lang w:val="pt-PT"/>
        </w:rPr>
        <w:t>miguel.campos3@etec.sp.gov.br</w:t>
      </w:r>
    </w:p>
    <w:p w14:paraId="2468C4CB" w14:textId="2B319BA6" w:rsidR="00AC702A" w:rsidRPr="00861AAA" w:rsidRDefault="00AC702A" w:rsidP="00AC702A">
      <w:pPr>
        <w:spacing w:after="0"/>
        <w:jc w:val="right"/>
        <w:rPr>
          <w:sz w:val="16"/>
          <w:szCs w:val="16"/>
        </w:rPr>
      </w:pPr>
    </w:p>
    <w:p w14:paraId="0001B4A9" w14:textId="77777777" w:rsidR="00C373C9" w:rsidRDefault="00C373C9" w:rsidP="00AC702A">
      <w:pPr>
        <w:spacing w:after="0"/>
        <w:jc w:val="right"/>
        <w:rPr>
          <w:b/>
          <w:bCs/>
          <w:lang w:val="pt-PT"/>
        </w:rPr>
      </w:pPr>
      <w:r w:rsidRPr="00C373C9">
        <w:rPr>
          <w:b/>
          <w:bCs/>
          <w:lang w:val="pt-PT"/>
        </w:rPr>
        <w:t>Pablo de Sousa Santos</w:t>
      </w:r>
    </w:p>
    <w:p w14:paraId="351F88AF" w14:textId="77777777" w:rsidR="00C373C9" w:rsidRPr="00C373C9" w:rsidRDefault="00C373C9" w:rsidP="00C373C9">
      <w:pPr>
        <w:spacing w:after="0"/>
        <w:jc w:val="right"/>
        <w:rPr>
          <w:i/>
          <w:iCs/>
          <w:sz w:val="20"/>
          <w:szCs w:val="20"/>
          <w:lang w:val="x-none"/>
        </w:rPr>
      </w:pPr>
      <w:r w:rsidRPr="00C373C9">
        <w:rPr>
          <w:i/>
          <w:iCs/>
          <w:sz w:val="20"/>
          <w:szCs w:val="20"/>
          <w:lang w:val="pt-PT"/>
        </w:rPr>
        <w:t xml:space="preserve">pablo.santos125@etec.sp.gov.br </w:t>
      </w:r>
    </w:p>
    <w:p w14:paraId="482EED02" w14:textId="77777777" w:rsidR="00AC702A" w:rsidRPr="00861AAA" w:rsidRDefault="00AC702A" w:rsidP="00AC702A">
      <w:pPr>
        <w:spacing w:after="0"/>
        <w:jc w:val="right"/>
        <w:rPr>
          <w:sz w:val="16"/>
          <w:szCs w:val="16"/>
        </w:rPr>
      </w:pPr>
    </w:p>
    <w:p w14:paraId="5AD70C43" w14:textId="77777777" w:rsidR="00C373C9" w:rsidRDefault="00C373C9" w:rsidP="00AC702A">
      <w:pPr>
        <w:spacing w:after="0"/>
        <w:jc w:val="right"/>
        <w:rPr>
          <w:b/>
          <w:bCs/>
          <w:lang w:val="pt-PT"/>
        </w:rPr>
      </w:pPr>
      <w:r w:rsidRPr="00C373C9">
        <w:rPr>
          <w:b/>
          <w:bCs/>
          <w:lang w:val="pt-PT"/>
        </w:rPr>
        <w:t>Ricardo Luquetti Codo</w:t>
      </w:r>
    </w:p>
    <w:p w14:paraId="411EDA6C" w14:textId="7DC25B0C" w:rsidR="00AC702A" w:rsidRDefault="00C373C9" w:rsidP="00AC702A">
      <w:pPr>
        <w:spacing w:after="0"/>
        <w:jc w:val="right"/>
        <w:rPr>
          <w:i/>
          <w:iCs/>
          <w:sz w:val="20"/>
          <w:szCs w:val="20"/>
          <w:lang w:val="pt-PT"/>
        </w:rPr>
      </w:pPr>
      <w:r w:rsidRPr="00C373C9">
        <w:rPr>
          <w:i/>
          <w:iCs/>
          <w:sz w:val="20"/>
          <w:szCs w:val="20"/>
          <w:lang w:val="pt-PT"/>
        </w:rPr>
        <w:t>ricardo.codo@etec.sp.gov.br</w:t>
      </w:r>
    </w:p>
    <w:p w14:paraId="2BE2AF97" w14:textId="77777777" w:rsidR="00C373C9" w:rsidRPr="00861AAA" w:rsidRDefault="00C373C9" w:rsidP="00AC702A">
      <w:pPr>
        <w:spacing w:after="0"/>
        <w:jc w:val="right"/>
        <w:rPr>
          <w:sz w:val="16"/>
          <w:szCs w:val="16"/>
        </w:rPr>
      </w:pPr>
    </w:p>
    <w:p w14:paraId="549FD2E6" w14:textId="77777777" w:rsidR="00C373C9" w:rsidRDefault="00C373C9" w:rsidP="00AC702A">
      <w:pPr>
        <w:spacing w:after="0"/>
        <w:jc w:val="right"/>
        <w:rPr>
          <w:b/>
          <w:bCs/>
        </w:rPr>
      </w:pPr>
      <w:r w:rsidRPr="00C373C9">
        <w:rPr>
          <w:b/>
          <w:bCs/>
        </w:rPr>
        <w:t>Victor Hugo Navarro Taveira</w:t>
      </w:r>
    </w:p>
    <w:p w14:paraId="63F11CC0" w14:textId="77777777" w:rsidR="00C373C9" w:rsidRPr="00C373C9" w:rsidRDefault="00C373C9" w:rsidP="00C373C9">
      <w:pPr>
        <w:spacing w:after="0"/>
        <w:jc w:val="right"/>
        <w:rPr>
          <w:i/>
          <w:iCs/>
          <w:sz w:val="20"/>
          <w:szCs w:val="20"/>
          <w:lang w:val="pt-PT"/>
        </w:rPr>
      </w:pPr>
      <w:r w:rsidRPr="00C373C9">
        <w:rPr>
          <w:i/>
          <w:iCs/>
          <w:sz w:val="20"/>
          <w:szCs w:val="20"/>
          <w:lang w:val="pt-PT"/>
        </w:rPr>
        <w:t>victor.taveira@etec.sp.gov.br</w:t>
      </w:r>
    </w:p>
    <w:p w14:paraId="28E59C19" w14:textId="77777777" w:rsidR="00AC702A" w:rsidRPr="00861AAA" w:rsidRDefault="00AC702A" w:rsidP="00AC702A">
      <w:pPr>
        <w:spacing w:after="0"/>
        <w:jc w:val="right"/>
        <w:rPr>
          <w:sz w:val="16"/>
          <w:szCs w:val="16"/>
        </w:rPr>
      </w:pPr>
    </w:p>
    <w:p w14:paraId="7CEC5379" w14:textId="77777777" w:rsidR="00AC702A" w:rsidRDefault="00AC702A" w:rsidP="007B44A5">
      <w:pPr>
        <w:spacing w:after="0"/>
        <w:jc w:val="right"/>
        <w:rPr>
          <w:b/>
          <w:bCs/>
        </w:rPr>
      </w:pPr>
    </w:p>
    <w:p w14:paraId="4D8D7975" w14:textId="2A047CEE" w:rsidR="00C373C9" w:rsidRPr="00AC702A" w:rsidRDefault="00C373C9" w:rsidP="007B44A5">
      <w:pPr>
        <w:spacing w:after="0"/>
        <w:jc w:val="right"/>
        <w:rPr>
          <w:sz w:val="24"/>
          <w:szCs w:val="24"/>
        </w:rPr>
        <w:sectPr w:rsidR="00C373C9" w:rsidRPr="00AC702A" w:rsidSect="00660099">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1418" w:bottom="1418" w:left="1418" w:header="283" w:footer="709" w:gutter="0"/>
          <w:cols w:num="2" w:space="710" w:equalWidth="0">
            <w:col w:w="5670" w:space="710"/>
            <w:col w:w="2690"/>
          </w:cols>
          <w:docGrid w:linePitch="360"/>
        </w:sectPr>
      </w:pPr>
    </w:p>
    <w:tbl>
      <w:tblPr>
        <w:tblStyle w:val="Tabelacomgrade"/>
        <w:tblW w:w="9640" w:type="dxa"/>
        <w:tblInd w:w="-289" w:type="dxa"/>
        <w:tblBorders>
          <w:top w:val="single" w:sz="4" w:space="0" w:color="084971"/>
          <w:left w:val="single" w:sz="4" w:space="0" w:color="084971"/>
          <w:bottom w:val="single" w:sz="4" w:space="0" w:color="084971"/>
          <w:right w:val="single" w:sz="4" w:space="0" w:color="084971"/>
          <w:insideH w:val="single" w:sz="4" w:space="0" w:color="084971"/>
          <w:insideV w:val="single" w:sz="4" w:space="0" w:color="084971"/>
        </w:tblBorders>
        <w:tblLook w:val="04A0" w:firstRow="1" w:lastRow="0" w:firstColumn="1" w:lastColumn="0" w:noHBand="0" w:noVBand="1"/>
      </w:tblPr>
      <w:tblGrid>
        <w:gridCol w:w="2115"/>
        <w:gridCol w:w="7525"/>
      </w:tblGrid>
      <w:tr w:rsidR="000A24B5" w:rsidRPr="00D72100" w14:paraId="52C7687E" w14:textId="77777777" w:rsidTr="4E14F266">
        <w:trPr>
          <w:trHeight w:val="9465"/>
        </w:trPr>
        <w:tc>
          <w:tcPr>
            <w:tcW w:w="2115" w:type="dxa"/>
            <w:shd w:val="clear" w:color="auto" w:fill="084971"/>
          </w:tcPr>
          <w:p w14:paraId="6A0C2C7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Palavras-chave:</w:t>
            </w:r>
          </w:p>
          <w:p w14:paraId="70130AFA" w14:textId="57D1AF51" w:rsidR="000A24B5" w:rsidRPr="00A37083" w:rsidRDefault="008607A5" w:rsidP="00AB6B2E">
            <w:pPr>
              <w:rPr>
                <w:i/>
                <w:iCs/>
                <w:color w:val="FFFFFF" w:themeColor="background1"/>
                <w:sz w:val="18"/>
                <w:szCs w:val="18"/>
              </w:rPr>
            </w:pPr>
            <w:r w:rsidRPr="008607A5">
              <w:rPr>
                <w:bCs/>
                <w:i/>
                <w:iCs/>
                <w:color w:val="FFFFFF" w:themeColor="background1"/>
                <w:sz w:val="18"/>
                <w:szCs w:val="18"/>
                <w:lang w:val="pt-PT"/>
              </w:rPr>
              <w:t>Cardiopatias</w:t>
            </w:r>
            <w:r w:rsidR="000A24B5" w:rsidRPr="00A37083">
              <w:rPr>
                <w:i/>
                <w:iCs/>
                <w:color w:val="FFFFFF" w:themeColor="background1"/>
                <w:sz w:val="18"/>
                <w:szCs w:val="18"/>
              </w:rPr>
              <w:t>.</w:t>
            </w:r>
          </w:p>
          <w:p w14:paraId="2598FDAD" w14:textId="41E9A549" w:rsidR="000A24B5" w:rsidRPr="00A37083" w:rsidRDefault="008607A5" w:rsidP="00AB6B2E">
            <w:pPr>
              <w:rPr>
                <w:i/>
                <w:iCs/>
                <w:color w:val="FFFFFF" w:themeColor="background1"/>
                <w:sz w:val="18"/>
                <w:szCs w:val="18"/>
              </w:rPr>
            </w:pPr>
            <w:r w:rsidRPr="008607A5">
              <w:rPr>
                <w:bCs/>
                <w:i/>
                <w:iCs/>
                <w:color w:val="FFFFFF" w:themeColor="background1"/>
                <w:sz w:val="18"/>
                <w:szCs w:val="18"/>
                <w:lang w:val="pt-PT"/>
              </w:rPr>
              <w:t>Equipamento vestível</w:t>
            </w:r>
            <w:r w:rsidR="000A24B5" w:rsidRPr="00A37083">
              <w:rPr>
                <w:i/>
                <w:iCs/>
                <w:color w:val="FFFFFF" w:themeColor="background1"/>
                <w:sz w:val="18"/>
                <w:szCs w:val="18"/>
              </w:rPr>
              <w:t>.</w:t>
            </w:r>
          </w:p>
          <w:p w14:paraId="79489C34" w14:textId="36C6A9A4" w:rsidR="000A24B5" w:rsidRPr="004C38A1" w:rsidRDefault="008607A5" w:rsidP="4E14F266">
            <w:pPr>
              <w:tabs>
                <w:tab w:val="right" w:pos="1906"/>
              </w:tabs>
              <w:rPr>
                <w:i/>
                <w:iCs/>
                <w:color w:val="FFFFFF" w:themeColor="background1"/>
                <w:sz w:val="18"/>
                <w:szCs w:val="18"/>
                <w:lang w:val="en-US"/>
              </w:rPr>
            </w:pPr>
            <w:proofErr w:type="spellStart"/>
            <w:r w:rsidRPr="004C38A1">
              <w:rPr>
                <w:i/>
                <w:iCs/>
                <w:color w:val="FFFFFF" w:themeColor="background1"/>
                <w:sz w:val="18"/>
                <w:szCs w:val="18"/>
                <w:lang w:val="en-US"/>
              </w:rPr>
              <w:t>Aplicativo</w:t>
            </w:r>
            <w:proofErr w:type="spellEnd"/>
            <w:r w:rsidR="000A24B5" w:rsidRPr="004C38A1">
              <w:rPr>
                <w:i/>
                <w:iCs/>
                <w:color w:val="FFFFFF" w:themeColor="background1"/>
                <w:sz w:val="18"/>
                <w:szCs w:val="18"/>
                <w:lang w:val="en-US"/>
              </w:rPr>
              <w:t>.</w:t>
            </w:r>
          </w:p>
          <w:p w14:paraId="719D663B" w14:textId="4B98C6B7" w:rsidR="000A24B5" w:rsidRPr="00A37083" w:rsidRDefault="008B7697" w:rsidP="00AB6B2E">
            <w:pPr>
              <w:rPr>
                <w:i/>
                <w:iCs/>
                <w:color w:val="FFFFFF" w:themeColor="background1"/>
                <w:sz w:val="18"/>
                <w:szCs w:val="18"/>
                <w:lang w:val="en-US"/>
              </w:rPr>
            </w:pPr>
            <w:proofErr w:type="spellStart"/>
            <w:r>
              <w:rPr>
                <w:i/>
                <w:iCs/>
                <w:color w:val="FFFFFF" w:themeColor="background1"/>
                <w:sz w:val="18"/>
                <w:szCs w:val="18"/>
                <w:lang w:val="en-US"/>
              </w:rPr>
              <w:t>Cães</w:t>
            </w:r>
            <w:proofErr w:type="spellEnd"/>
            <w:r w:rsidR="000A24B5" w:rsidRPr="00A37083">
              <w:rPr>
                <w:i/>
                <w:iCs/>
                <w:color w:val="FFFFFF" w:themeColor="background1"/>
                <w:sz w:val="18"/>
                <w:szCs w:val="18"/>
                <w:lang w:val="en-US"/>
              </w:rPr>
              <w:t>.</w:t>
            </w:r>
          </w:p>
          <w:p w14:paraId="3E67E2A4" w14:textId="77777777" w:rsidR="000A24B5" w:rsidRPr="00A37083" w:rsidRDefault="000A24B5" w:rsidP="00AB6B2E">
            <w:pPr>
              <w:rPr>
                <w:color w:val="FFFFFF" w:themeColor="background1"/>
                <w:sz w:val="18"/>
                <w:szCs w:val="18"/>
                <w:lang w:val="en-US"/>
              </w:rPr>
            </w:pPr>
          </w:p>
          <w:p w14:paraId="326E7523" w14:textId="77777777" w:rsidR="000A24B5" w:rsidRPr="00A7310C" w:rsidRDefault="000A24B5" w:rsidP="00AB6B2E">
            <w:pPr>
              <w:rPr>
                <w:b/>
                <w:bCs/>
                <w:color w:val="FFFFFF" w:themeColor="background1"/>
                <w:sz w:val="20"/>
                <w:szCs w:val="20"/>
                <w:lang w:val="en-US"/>
              </w:rPr>
            </w:pPr>
            <w:r w:rsidRPr="00A7310C">
              <w:rPr>
                <w:b/>
                <w:bCs/>
                <w:color w:val="FFFFFF" w:themeColor="background1"/>
                <w:sz w:val="20"/>
                <w:szCs w:val="20"/>
                <w:lang w:val="en-US"/>
              </w:rPr>
              <w:t>Keywords:</w:t>
            </w:r>
          </w:p>
          <w:p w14:paraId="52908519" w14:textId="009D9A30" w:rsidR="000A24B5" w:rsidRPr="00A7310C" w:rsidRDefault="008B7697" w:rsidP="00AB6B2E">
            <w:pPr>
              <w:rPr>
                <w:i/>
                <w:iCs/>
                <w:color w:val="FFFFFF" w:themeColor="background1"/>
                <w:sz w:val="18"/>
                <w:szCs w:val="18"/>
                <w:lang w:val="en-US"/>
              </w:rPr>
            </w:pPr>
            <w:r w:rsidRPr="004C38A1">
              <w:rPr>
                <w:sz w:val="18"/>
                <w:szCs w:val="18"/>
                <w:lang w:val="en-US"/>
              </w:rPr>
              <w:t>Heart disease</w:t>
            </w:r>
            <w:r w:rsidR="000A24B5" w:rsidRPr="00A7310C">
              <w:rPr>
                <w:i/>
                <w:iCs/>
                <w:color w:val="FFFFFF" w:themeColor="background1"/>
                <w:sz w:val="18"/>
                <w:szCs w:val="18"/>
                <w:lang w:val="en-US"/>
              </w:rPr>
              <w:t>.</w:t>
            </w:r>
          </w:p>
          <w:p w14:paraId="0D4EF191" w14:textId="1F5BBB95" w:rsidR="000A24B5" w:rsidRPr="00A7310C" w:rsidRDefault="008B7697" w:rsidP="00AB6B2E">
            <w:pPr>
              <w:rPr>
                <w:i/>
                <w:iCs/>
                <w:color w:val="FFFFFF" w:themeColor="background1"/>
                <w:sz w:val="18"/>
                <w:szCs w:val="18"/>
                <w:lang w:val="en-US"/>
              </w:rPr>
            </w:pPr>
            <w:r w:rsidRPr="004C38A1">
              <w:rPr>
                <w:sz w:val="18"/>
                <w:szCs w:val="18"/>
                <w:lang w:val="en-US"/>
              </w:rPr>
              <w:t>Wearable device</w:t>
            </w:r>
            <w:r w:rsidR="000A24B5" w:rsidRPr="00A7310C">
              <w:rPr>
                <w:i/>
                <w:iCs/>
                <w:color w:val="FFFFFF" w:themeColor="background1"/>
                <w:sz w:val="18"/>
                <w:szCs w:val="18"/>
                <w:lang w:val="en-US"/>
              </w:rPr>
              <w:t>.</w:t>
            </w:r>
          </w:p>
          <w:p w14:paraId="28960737" w14:textId="0A9CE036" w:rsidR="000A24B5" w:rsidRPr="00A7310C" w:rsidRDefault="008B7697" w:rsidP="00AB6B2E">
            <w:pPr>
              <w:rPr>
                <w:i/>
                <w:iCs/>
                <w:color w:val="FFFFFF" w:themeColor="background1"/>
                <w:sz w:val="18"/>
                <w:szCs w:val="18"/>
                <w:lang w:val="en-US"/>
              </w:rPr>
            </w:pPr>
            <w:r w:rsidRPr="004C38A1">
              <w:rPr>
                <w:bCs/>
                <w:i/>
                <w:iCs/>
                <w:color w:val="FFFFFF" w:themeColor="background1"/>
                <w:sz w:val="18"/>
                <w:szCs w:val="18"/>
                <w:lang w:val="en-US"/>
              </w:rPr>
              <w:t>Application</w:t>
            </w:r>
            <w:r w:rsidR="000A24B5" w:rsidRPr="00A7310C">
              <w:rPr>
                <w:i/>
                <w:iCs/>
                <w:color w:val="FFFFFF" w:themeColor="background1"/>
                <w:sz w:val="18"/>
                <w:szCs w:val="18"/>
                <w:lang w:val="en-US"/>
              </w:rPr>
              <w:t>.</w:t>
            </w:r>
          </w:p>
          <w:p w14:paraId="1E9FA405" w14:textId="4FF8561F" w:rsidR="000A24B5" w:rsidRPr="00383796" w:rsidRDefault="008B7697" w:rsidP="00AB6B2E">
            <w:pPr>
              <w:rPr>
                <w:i/>
                <w:iCs/>
                <w:color w:val="FFFFFF" w:themeColor="background1"/>
                <w:sz w:val="18"/>
                <w:szCs w:val="18"/>
                <w:lang w:val="es-ES"/>
              </w:rPr>
            </w:pPr>
            <w:proofErr w:type="spellStart"/>
            <w:r>
              <w:rPr>
                <w:i/>
                <w:iCs/>
                <w:color w:val="FFFFFF" w:themeColor="background1"/>
                <w:sz w:val="18"/>
                <w:szCs w:val="18"/>
                <w:lang w:val="es-ES"/>
              </w:rPr>
              <w:t>Dogs</w:t>
            </w:r>
            <w:proofErr w:type="spellEnd"/>
            <w:r w:rsidR="000A24B5" w:rsidRPr="00383796">
              <w:rPr>
                <w:i/>
                <w:iCs/>
                <w:color w:val="FFFFFF" w:themeColor="background1"/>
                <w:sz w:val="18"/>
                <w:szCs w:val="18"/>
                <w:lang w:val="es-ES"/>
              </w:rPr>
              <w:t>.</w:t>
            </w:r>
          </w:p>
          <w:p w14:paraId="6D6421E4" w14:textId="77777777" w:rsidR="000A24B5" w:rsidRPr="00383796" w:rsidRDefault="000A24B5" w:rsidP="00AB6B2E">
            <w:pPr>
              <w:rPr>
                <w:color w:val="FFFFFF" w:themeColor="background1"/>
                <w:sz w:val="18"/>
                <w:szCs w:val="18"/>
                <w:lang w:val="es-ES"/>
              </w:rPr>
            </w:pPr>
          </w:p>
          <w:p w14:paraId="35750C02" w14:textId="77777777" w:rsidR="000A24B5" w:rsidRPr="00A737FE" w:rsidRDefault="000A24B5" w:rsidP="00AB6B2E">
            <w:pPr>
              <w:rPr>
                <w:b/>
                <w:bCs/>
                <w:color w:val="FFFFFF" w:themeColor="background1"/>
                <w:sz w:val="20"/>
                <w:szCs w:val="20"/>
                <w:lang w:val="es-ES"/>
              </w:rPr>
            </w:pPr>
            <w:r w:rsidRPr="00A737FE">
              <w:rPr>
                <w:b/>
                <w:bCs/>
                <w:color w:val="FFFFFF" w:themeColor="background1"/>
                <w:sz w:val="20"/>
                <w:szCs w:val="20"/>
                <w:lang w:val="es-ES"/>
              </w:rPr>
              <w:t>Palabras clave:</w:t>
            </w:r>
          </w:p>
          <w:p w14:paraId="665A7D05" w14:textId="54A58148" w:rsidR="000A24B5" w:rsidRPr="002B1C7B" w:rsidRDefault="008B7697" w:rsidP="00AB6B2E">
            <w:pPr>
              <w:rPr>
                <w:i/>
                <w:iCs/>
                <w:color w:val="FFFFFF" w:themeColor="background1"/>
                <w:sz w:val="18"/>
                <w:szCs w:val="18"/>
                <w:lang w:val="es-ES"/>
              </w:rPr>
            </w:pPr>
            <w:proofErr w:type="spellStart"/>
            <w:r>
              <w:rPr>
                <w:sz w:val="18"/>
                <w:szCs w:val="18"/>
              </w:rPr>
              <w:t>C</w:t>
            </w:r>
            <w:r w:rsidRPr="008607A5">
              <w:rPr>
                <w:sz w:val="18"/>
                <w:szCs w:val="18"/>
              </w:rPr>
              <w:t>ardiopatía</w:t>
            </w:r>
            <w:r>
              <w:rPr>
                <w:sz w:val="18"/>
                <w:szCs w:val="18"/>
              </w:rPr>
              <w:t>s</w:t>
            </w:r>
            <w:proofErr w:type="spellEnd"/>
            <w:r w:rsidR="000A24B5" w:rsidRPr="002B1C7B">
              <w:rPr>
                <w:i/>
                <w:iCs/>
                <w:color w:val="FFFFFF" w:themeColor="background1"/>
                <w:sz w:val="18"/>
                <w:szCs w:val="18"/>
                <w:lang w:val="es-ES"/>
              </w:rPr>
              <w:t>.</w:t>
            </w:r>
          </w:p>
          <w:p w14:paraId="387B0FEB" w14:textId="15CA975E" w:rsidR="000A24B5" w:rsidRPr="002B1C7B" w:rsidRDefault="008B7697" w:rsidP="00AB6B2E">
            <w:pPr>
              <w:rPr>
                <w:i/>
                <w:iCs/>
                <w:color w:val="FFFFFF" w:themeColor="background1"/>
                <w:sz w:val="18"/>
                <w:szCs w:val="18"/>
                <w:lang w:val="es-ES"/>
              </w:rPr>
            </w:pPr>
            <w:r>
              <w:rPr>
                <w:sz w:val="18"/>
                <w:szCs w:val="18"/>
              </w:rPr>
              <w:t>D</w:t>
            </w:r>
            <w:r w:rsidRPr="008607A5">
              <w:rPr>
                <w:sz w:val="18"/>
                <w:szCs w:val="18"/>
              </w:rPr>
              <w:t xml:space="preserve">ispositivo </w:t>
            </w:r>
            <w:proofErr w:type="spellStart"/>
            <w:r w:rsidRPr="008B7697">
              <w:rPr>
                <w:sz w:val="18"/>
                <w:szCs w:val="18"/>
              </w:rPr>
              <w:t>vestible</w:t>
            </w:r>
            <w:proofErr w:type="spellEnd"/>
            <w:r w:rsidR="000A24B5" w:rsidRPr="002B1C7B">
              <w:rPr>
                <w:i/>
                <w:iCs/>
                <w:color w:val="FFFFFF" w:themeColor="background1"/>
                <w:sz w:val="18"/>
                <w:szCs w:val="18"/>
                <w:lang w:val="es-ES"/>
              </w:rPr>
              <w:t>.</w:t>
            </w:r>
          </w:p>
          <w:p w14:paraId="641E81CF" w14:textId="438F27D1" w:rsidR="000A24B5" w:rsidRPr="00660099" w:rsidRDefault="008B7697" w:rsidP="00AB6B2E">
            <w:pPr>
              <w:rPr>
                <w:i/>
                <w:iCs/>
                <w:color w:val="FFFFFF" w:themeColor="background1"/>
                <w:sz w:val="18"/>
                <w:szCs w:val="18"/>
              </w:rPr>
            </w:pPr>
            <w:proofErr w:type="spellStart"/>
            <w:r>
              <w:rPr>
                <w:sz w:val="18"/>
                <w:szCs w:val="18"/>
              </w:rPr>
              <w:t>A</w:t>
            </w:r>
            <w:r w:rsidRPr="008607A5">
              <w:rPr>
                <w:sz w:val="18"/>
                <w:szCs w:val="18"/>
              </w:rPr>
              <w:t>plicación</w:t>
            </w:r>
            <w:proofErr w:type="spellEnd"/>
            <w:r w:rsidR="000A24B5" w:rsidRPr="00660099">
              <w:rPr>
                <w:i/>
                <w:iCs/>
                <w:color w:val="FFFFFF" w:themeColor="background1"/>
                <w:sz w:val="18"/>
                <w:szCs w:val="18"/>
              </w:rPr>
              <w:t>.</w:t>
            </w:r>
          </w:p>
          <w:p w14:paraId="0166E16E" w14:textId="3C602D60" w:rsidR="000A24B5" w:rsidRPr="002B1C7B" w:rsidRDefault="008B7697" w:rsidP="00AB6B2E">
            <w:pPr>
              <w:rPr>
                <w:i/>
                <w:iCs/>
                <w:color w:val="FFFFFF" w:themeColor="background1"/>
                <w:sz w:val="18"/>
                <w:szCs w:val="18"/>
              </w:rPr>
            </w:pPr>
            <w:r>
              <w:rPr>
                <w:sz w:val="18"/>
                <w:szCs w:val="18"/>
              </w:rPr>
              <w:t>P</w:t>
            </w:r>
            <w:r w:rsidRPr="008607A5">
              <w:rPr>
                <w:sz w:val="18"/>
                <w:szCs w:val="18"/>
              </w:rPr>
              <w:t>erros</w:t>
            </w:r>
            <w:r w:rsidR="000A24B5" w:rsidRPr="002B1C7B">
              <w:rPr>
                <w:i/>
                <w:iCs/>
                <w:color w:val="FFFFFF" w:themeColor="background1"/>
                <w:sz w:val="18"/>
                <w:szCs w:val="18"/>
              </w:rPr>
              <w:t xml:space="preserve">. </w:t>
            </w:r>
          </w:p>
          <w:p w14:paraId="62E2FCC5" w14:textId="77777777" w:rsidR="000A24B5" w:rsidRPr="002B1C7B" w:rsidRDefault="000A24B5" w:rsidP="00AB6B2E">
            <w:pPr>
              <w:rPr>
                <w:b/>
                <w:bCs/>
                <w:color w:val="FFFFFF" w:themeColor="background1"/>
                <w:sz w:val="18"/>
                <w:szCs w:val="18"/>
              </w:rPr>
            </w:pPr>
          </w:p>
          <w:p w14:paraId="7BC515D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Apresentado em:</w:t>
            </w:r>
          </w:p>
          <w:p w14:paraId="52E41866" w14:textId="3440C4A5" w:rsidR="000A24B5" w:rsidRPr="002B1C7B" w:rsidRDefault="000A24B5" w:rsidP="00AB6B2E">
            <w:pPr>
              <w:rPr>
                <w:color w:val="FFFFFF" w:themeColor="background1"/>
                <w:sz w:val="18"/>
                <w:szCs w:val="18"/>
              </w:rPr>
            </w:pPr>
            <w:r w:rsidRPr="002B1C7B">
              <w:rPr>
                <w:color w:val="FFFFFF" w:themeColor="background1"/>
                <w:sz w:val="18"/>
                <w:szCs w:val="18"/>
              </w:rPr>
              <w:t>05 dezembro, 202</w:t>
            </w:r>
            <w:r w:rsidR="007C0902">
              <w:rPr>
                <w:color w:val="FFFFFF" w:themeColor="background1"/>
                <w:sz w:val="18"/>
                <w:szCs w:val="18"/>
              </w:rPr>
              <w:t>4</w:t>
            </w:r>
          </w:p>
          <w:p w14:paraId="4EADEEF9" w14:textId="77777777" w:rsidR="0005686B" w:rsidRDefault="0005686B" w:rsidP="00AB6B2E">
            <w:pPr>
              <w:rPr>
                <w:b/>
                <w:bCs/>
                <w:color w:val="FFFFFF" w:themeColor="background1"/>
                <w:sz w:val="20"/>
                <w:szCs w:val="20"/>
              </w:rPr>
            </w:pPr>
          </w:p>
          <w:p w14:paraId="578D24BC" w14:textId="0E4D832C" w:rsidR="000A24B5" w:rsidRPr="00702109" w:rsidRDefault="000A24B5" w:rsidP="00AB6B2E">
            <w:pPr>
              <w:rPr>
                <w:b/>
                <w:bCs/>
                <w:color w:val="FFFFFF" w:themeColor="background1"/>
                <w:sz w:val="20"/>
                <w:szCs w:val="20"/>
              </w:rPr>
            </w:pPr>
            <w:r w:rsidRPr="00702109">
              <w:rPr>
                <w:b/>
                <w:bCs/>
                <w:color w:val="FFFFFF" w:themeColor="background1"/>
                <w:sz w:val="20"/>
                <w:szCs w:val="20"/>
              </w:rPr>
              <w:t>Evento:</w:t>
            </w:r>
          </w:p>
          <w:p w14:paraId="5CC72E38" w14:textId="71A98882" w:rsidR="000A24B5" w:rsidRPr="002B1C7B" w:rsidRDefault="001D0EB1" w:rsidP="00AB6B2E">
            <w:pPr>
              <w:rPr>
                <w:color w:val="FFFFFF" w:themeColor="background1"/>
                <w:sz w:val="18"/>
                <w:szCs w:val="18"/>
              </w:rPr>
            </w:pPr>
            <w:r>
              <w:rPr>
                <w:color w:val="FFFFFF" w:themeColor="background1"/>
                <w:sz w:val="18"/>
                <w:szCs w:val="18"/>
              </w:rPr>
              <w:t>7</w:t>
            </w:r>
            <w:r w:rsidR="000A24B5" w:rsidRPr="002B1C7B">
              <w:rPr>
                <w:color w:val="FFFFFF" w:themeColor="background1"/>
                <w:sz w:val="18"/>
                <w:szCs w:val="18"/>
              </w:rPr>
              <w:t xml:space="preserve">º </w:t>
            </w:r>
            <w:proofErr w:type="spellStart"/>
            <w:r w:rsidR="000A24B5" w:rsidRPr="002B1C7B">
              <w:rPr>
                <w:color w:val="FFFFFF" w:themeColor="background1"/>
                <w:sz w:val="18"/>
                <w:szCs w:val="18"/>
              </w:rPr>
              <w:t>EnGeTec</w:t>
            </w:r>
            <w:proofErr w:type="spellEnd"/>
          </w:p>
          <w:p w14:paraId="6044F6BB" w14:textId="77777777" w:rsidR="000A24B5" w:rsidRPr="002B1C7B" w:rsidRDefault="000A24B5" w:rsidP="00AB6B2E">
            <w:pPr>
              <w:rPr>
                <w:color w:val="FFFFFF" w:themeColor="background1"/>
                <w:sz w:val="18"/>
                <w:szCs w:val="18"/>
              </w:rPr>
            </w:pPr>
          </w:p>
          <w:p w14:paraId="50BA3C5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Local do evento:</w:t>
            </w:r>
          </w:p>
          <w:p w14:paraId="13AA0910" w14:textId="77777777" w:rsidR="000A24B5" w:rsidRPr="002B1C7B" w:rsidRDefault="000A24B5" w:rsidP="00AB6B2E">
            <w:pPr>
              <w:rPr>
                <w:color w:val="FFFFFF" w:themeColor="background1"/>
                <w:sz w:val="18"/>
                <w:szCs w:val="18"/>
              </w:rPr>
            </w:pPr>
            <w:r w:rsidRPr="002B1C7B">
              <w:rPr>
                <w:color w:val="FFFFFF" w:themeColor="background1"/>
                <w:sz w:val="18"/>
                <w:szCs w:val="18"/>
              </w:rPr>
              <w:t>Fatec Zona Leste</w:t>
            </w:r>
          </w:p>
          <w:p w14:paraId="7D2A5F69" w14:textId="77777777" w:rsidR="000A24B5" w:rsidRDefault="000A24B5" w:rsidP="00AB6B2E">
            <w:pPr>
              <w:rPr>
                <w:color w:val="FFFFFF" w:themeColor="background1"/>
                <w:sz w:val="20"/>
                <w:szCs w:val="20"/>
              </w:rPr>
            </w:pPr>
          </w:p>
          <w:p w14:paraId="5D9B2C9D" w14:textId="77777777" w:rsidR="000A24B5" w:rsidRPr="00702109" w:rsidRDefault="000A24B5" w:rsidP="00AB6B2E">
            <w:pPr>
              <w:rPr>
                <w:b/>
                <w:bCs/>
                <w:color w:val="FFFFFF" w:themeColor="background1"/>
                <w:sz w:val="20"/>
                <w:szCs w:val="20"/>
              </w:rPr>
            </w:pPr>
            <w:r>
              <w:rPr>
                <w:b/>
                <w:bCs/>
                <w:color w:val="FFFFFF" w:themeColor="background1"/>
                <w:sz w:val="20"/>
                <w:szCs w:val="20"/>
              </w:rPr>
              <w:t>Avaliadores</w:t>
            </w:r>
            <w:r w:rsidRPr="00702109">
              <w:rPr>
                <w:b/>
                <w:bCs/>
                <w:color w:val="FFFFFF" w:themeColor="background1"/>
                <w:sz w:val="20"/>
                <w:szCs w:val="20"/>
              </w:rPr>
              <w:t>:</w:t>
            </w:r>
          </w:p>
          <w:p w14:paraId="250B6B6A" w14:textId="77777777" w:rsidR="000A24B5" w:rsidRPr="002B1C7B" w:rsidRDefault="000A24B5" w:rsidP="00AB6B2E">
            <w:pPr>
              <w:rPr>
                <w:color w:val="FFFFFF" w:themeColor="background1"/>
                <w:sz w:val="18"/>
                <w:szCs w:val="18"/>
              </w:rPr>
            </w:pPr>
            <w:r>
              <w:rPr>
                <w:color w:val="FFFFFF" w:themeColor="background1"/>
                <w:sz w:val="18"/>
                <w:szCs w:val="18"/>
              </w:rPr>
              <w:t>Avaliador 1</w:t>
            </w:r>
          </w:p>
          <w:p w14:paraId="422475F5" w14:textId="77777777" w:rsidR="000A24B5" w:rsidRPr="00A45B12" w:rsidRDefault="000A24B5" w:rsidP="00AB6B2E">
            <w:pPr>
              <w:rPr>
                <w:color w:val="FFFFFF" w:themeColor="background1"/>
                <w:sz w:val="18"/>
                <w:szCs w:val="18"/>
              </w:rPr>
            </w:pPr>
            <w:r w:rsidRPr="00A45B12">
              <w:rPr>
                <w:color w:val="FFFFFF" w:themeColor="background1"/>
                <w:sz w:val="18"/>
                <w:szCs w:val="18"/>
              </w:rPr>
              <w:t>Avaliador 2</w:t>
            </w:r>
          </w:p>
          <w:p w14:paraId="0BCE178A" w14:textId="53EBCEF3" w:rsidR="000A24B5" w:rsidRDefault="000A24B5" w:rsidP="00AB6B2E">
            <w:pPr>
              <w:rPr>
                <w:color w:val="FFFFFF" w:themeColor="background1"/>
                <w:sz w:val="20"/>
                <w:szCs w:val="20"/>
              </w:rPr>
            </w:pPr>
          </w:p>
          <w:p w14:paraId="7C69D34F" w14:textId="77777777" w:rsidR="000A24B5" w:rsidRPr="00702109" w:rsidRDefault="000A24B5" w:rsidP="00AB6B2E">
            <w:pPr>
              <w:rPr>
                <w:color w:val="FFFFFF" w:themeColor="background1"/>
                <w:sz w:val="20"/>
                <w:szCs w:val="20"/>
              </w:rPr>
            </w:pPr>
          </w:p>
          <w:p w14:paraId="02DC7729" w14:textId="77777777" w:rsidR="000A24B5" w:rsidRPr="00702109" w:rsidRDefault="000A24B5" w:rsidP="00AB6B2E">
            <w:pPr>
              <w:rPr>
                <w:color w:val="FFFFFF" w:themeColor="background1"/>
                <w:sz w:val="18"/>
                <w:szCs w:val="18"/>
              </w:rPr>
            </w:pPr>
          </w:p>
          <w:p w14:paraId="4BF16BD1" w14:textId="77777777" w:rsidR="000A24B5" w:rsidRDefault="000A24B5" w:rsidP="00AB6B2E">
            <w:pPr>
              <w:jc w:val="center"/>
              <w:rPr>
                <w:color w:val="FFFFFF" w:themeColor="background1"/>
                <w:sz w:val="20"/>
                <w:szCs w:val="20"/>
              </w:rPr>
            </w:pPr>
            <w:r w:rsidRPr="00702109">
              <w:rPr>
                <w:noProof/>
                <w:color w:val="FFFFFF" w:themeColor="background1"/>
                <w:sz w:val="28"/>
                <w:szCs w:val="28"/>
                <w:lang w:eastAsia="pt-BR"/>
              </w:rPr>
              <w:drawing>
                <wp:inline distT="0" distB="0" distL="0" distR="0" wp14:anchorId="47007FA4" wp14:editId="792D968F">
                  <wp:extent cx="1008000" cy="352926"/>
                  <wp:effectExtent l="0" t="0" r="1905" b="9525"/>
                  <wp:docPr id="1" name="Imagem 1" descr="Desenho com traços pretos em fundo branco e letras pretas em fundo branco&#10;&#10;Descrição gerada automaticamente com confiança médi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81822" name="Imagem 5" descr="Desenho com traços pretos em fundo branco e letras pretas em fundo branco&#10;&#10;Descrição gerada automaticamente com confiança média">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8000" cy="352926"/>
                          </a:xfrm>
                          <a:prstGeom prst="rect">
                            <a:avLst/>
                          </a:prstGeom>
                          <a:noFill/>
                          <a:ln>
                            <a:noFill/>
                          </a:ln>
                        </pic:spPr>
                      </pic:pic>
                    </a:graphicData>
                  </a:graphic>
                </wp:inline>
              </w:drawing>
            </w:r>
          </w:p>
          <w:p w14:paraId="3A465153" w14:textId="77777777" w:rsidR="002174E3" w:rsidRDefault="002174E3" w:rsidP="00AB6B2E">
            <w:pPr>
              <w:jc w:val="center"/>
              <w:rPr>
                <w:color w:val="FFFFFF" w:themeColor="background1"/>
                <w:sz w:val="20"/>
                <w:szCs w:val="20"/>
              </w:rPr>
            </w:pPr>
          </w:p>
          <w:p w14:paraId="4C8053DC" w14:textId="77777777" w:rsidR="002174E3" w:rsidRDefault="002174E3" w:rsidP="00AB6B2E">
            <w:pPr>
              <w:jc w:val="center"/>
              <w:rPr>
                <w:color w:val="FFFFFF" w:themeColor="background1"/>
                <w:sz w:val="20"/>
                <w:szCs w:val="20"/>
              </w:rPr>
            </w:pPr>
          </w:p>
          <w:p w14:paraId="05EAFF57" w14:textId="77777777" w:rsidR="002174E3" w:rsidRDefault="002174E3" w:rsidP="00AB6B2E">
            <w:pPr>
              <w:jc w:val="center"/>
              <w:rPr>
                <w:color w:val="FFFFFF" w:themeColor="background1"/>
                <w:sz w:val="20"/>
                <w:szCs w:val="20"/>
              </w:rPr>
            </w:pPr>
          </w:p>
          <w:p w14:paraId="28EF664E" w14:textId="77777777" w:rsidR="002174E3" w:rsidRDefault="002174E3" w:rsidP="00AB6B2E">
            <w:pPr>
              <w:jc w:val="center"/>
              <w:rPr>
                <w:color w:val="FFFFFF" w:themeColor="background1"/>
                <w:sz w:val="20"/>
                <w:szCs w:val="20"/>
              </w:rPr>
            </w:pPr>
          </w:p>
          <w:p w14:paraId="10942C7E" w14:textId="77777777" w:rsidR="002174E3" w:rsidRDefault="002174E3" w:rsidP="00AB6B2E">
            <w:pPr>
              <w:jc w:val="center"/>
              <w:rPr>
                <w:color w:val="FFFFFF" w:themeColor="background1"/>
                <w:sz w:val="20"/>
                <w:szCs w:val="20"/>
              </w:rPr>
            </w:pPr>
          </w:p>
          <w:p w14:paraId="641E1A4D" w14:textId="77777777" w:rsidR="002174E3" w:rsidRDefault="002174E3" w:rsidP="00AB6B2E">
            <w:pPr>
              <w:jc w:val="center"/>
              <w:rPr>
                <w:color w:val="FFFFFF" w:themeColor="background1"/>
                <w:sz w:val="20"/>
                <w:szCs w:val="20"/>
              </w:rPr>
            </w:pPr>
          </w:p>
          <w:p w14:paraId="5ED4244D" w14:textId="77777777" w:rsidR="002174E3" w:rsidRPr="00287AF6" w:rsidRDefault="002174E3" w:rsidP="002174E3">
            <w:pPr>
              <w:rPr>
                <w:color w:val="FFFFFF" w:themeColor="background1"/>
                <w:sz w:val="20"/>
                <w:szCs w:val="20"/>
              </w:rPr>
            </w:pPr>
          </w:p>
        </w:tc>
        <w:tc>
          <w:tcPr>
            <w:tcW w:w="7525" w:type="dxa"/>
          </w:tcPr>
          <w:p w14:paraId="0B8197F6" w14:textId="77777777" w:rsidR="000A24B5" w:rsidRPr="001D0EB1" w:rsidRDefault="000A24B5" w:rsidP="00AB6B2E">
            <w:pPr>
              <w:rPr>
                <w:b/>
                <w:bCs/>
                <w:color w:val="084971"/>
                <w:sz w:val="18"/>
                <w:szCs w:val="18"/>
              </w:rPr>
            </w:pPr>
            <w:r w:rsidRPr="001D0EB1">
              <w:rPr>
                <w:b/>
                <w:bCs/>
                <w:color w:val="084971"/>
                <w:sz w:val="20"/>
                <w:szCs w:val="20"/>
              </w:rPr>
              <w:t>Resumo</w:t>
            </w:r>
            <w:r w:rsidRPr="001D0EB1">
              <w:rPr>
                <w:b/>
                <w:bCs/>
                <w:color w:val="084971"/>
                <w:sz w:val="18"/>
                <w:szCs w:val="18"/>
              </w:rPr>
              <w:t>:</w:t>
            </w:r>
          </w:p>
          <w:p w14:paraId="49E96BA6" w14:textId="7CE05C52" w:rsidR="008607A5" w:rsidRDefault="008607A5" w:rsidP="00395691">
            <w:pPr>
              <w:spacing w:after="120"/>
              <w:rPr>
                <w:sz w:val="18"/>
                <w:szCs w:val="18"/>
              </w:rPr>
            </w:pPr>
            <w:r w:rsidRPr="435097CF">
              <w:rPr>
                <w:sz w:val="18"/>
                <w:szCs w:val="18"/>
              </w:rPr>
              <w:t>A presença de cardiopatias em animais domésticos revela um problema recorrente, porém, de pouco conhecimento social. No Brasil, a grande maioria desses pets são cachorros,</w:t>
            </w:r>
            <w:r w:rsidR="00517056" w:rsidRPr="435097CF">
              <w:rPr>
                <w:sz w:val="18"/>
                <w:szCs w:val="18"/>
              </w:rPr>
              <w:t xml:space="preserve"> ressaltando</w:t>
            </w:r>
            <w:r w:rsidRPr="435097CF">
              <w:rPr>
                <w:sz w:val="18"/>
                <w:szCs w:val="18"/>
              </w:rPr>
              <w:t xml:space="preserve"> a necessidade de uma solução eficiente. Este projeto propõe a composição de um equipamento vestível que monitora, em tempo real, a frequência cardíaca dos cães. Composto por um dispositivo e um</w:t>
            </w:r>
            <w:r w:rsidR="00517056" w:rsidRPr="435097CF">
              <w:rPr>
                <w:sz w:val="18"/>
                <w:szCs w:val="18"/>
              </w:rPr>
              <w:t>a aplicação, o aparelho coletará os batimentos e alertará caso identifique</w:t>
            </w:r>
            <w:r w:rsidRPr="435097CF">
              <w:rPr>
                <w:sz w:val="18"/>
                <w:szCs w:val="18"/>
              </w:rPr>
              <w:t xml:space="preserve"> irregularidade</w:t>
            </w:r>
            <w:r w:rsidR="00517056" w:rsidRPr="435097CF">
              <w:rPr>
                <w:sz w:val="18"/>
                <w:szCs w:val="18"/>
              </w:rPr>
              <w:t>s</w:t>
            </w:r>
            <w:r w:rsidRPr="435097CF">
              <w:rPr>
                <w:sz w:val="18"/>
                <w:szCs w:val="18"/>
              </w:rPr>
              <w:t>. Para o entendimento e aprofundamento do tema pautado,</w:t>
            </w:r>
            <w:r w:rsidR="00517056" w:rsidRPr="435097CF">
              <w:rPr>
                <w:sz w:val="18"/>
                <w:szCs w:val="18"/>
              </w:rPr>
              <w:t xml:space="preserve"> a metodologia </w:t>
            </w:r>
            <w:r w:rsidR="006F134A" w:rsidRPr="435097CF">
              <w:rPr>
                <w:sz w:val="18"/>
                <w:szCs w:val="18"/>
              </w:rPr>
              <w:t>qualiquantitativa</w:t>
            </w:r>
            <w:r w:rsidRPr="435097CF">
              <w:rPr>
                <w:sz w:val="18"/>
                <w:szCs w:val="18"/>
              </w:rPr>
              <w:t xml:space="preserve"> mostra-se de grande relevância para a efetivação da pesquisa, entregando um volume satisfatório de dados comprovatórios, necessários para o molde e conclusão do projeto. A problemática evidenciada mostra-se um desafio para o animal e seus cuidadores. Seus sintomas, mesmo incomuns, são de difícil detecção, considerando a barreira comunicativa existente. Como resultado, almejamos a diminuição desses casos,</w:t>
            </w:r>
            <w:r w:rsidR="00CF04FC">
              <w:rPr>
                <w:sz w:val="18"/>
                <w:szCs w:val="18"/>
              </w:rPr>
              <w:t xml:space="preserve"> </w:t>
            </w:r>
            <w:r w:rsidRPr="435097CF">
              <w:rPr>
                <w:sz w:val="18"/>
                <w:szCs w:val="18"/>
              </w:rPr>
              <w:t>auxilia</w:t>
            </w:r>
            <w:r w:rsidR="00422B07">
              <w:rPr>
                <w:sz w:val="18"/>
                <w:szCs w:val="18"/>
              </w:rPr>
              <w:t>ndo</w:t>
            </w:r>
            <w:r w:rsidRPr="435097CF">
              <w:rPr>
                <w:sz w:val="18"/>
                <w:szCs w:val="18"/>
              </w:rPr>
              <w:t xml:space="preserve"> no atendimento</w:t>
            </w:r>
            <w:r w:rsidR="00422B07">
              <w:rPr>
                <w:sz w:val="18"/>
                <w:szCs w:val="18"/>
              </w:rPr>
              <w:t>, tornando-os mais ágeis</w:t>
            </w:r>
            <w:r w:rsidRPr="435097CF">
              <w:rPr>
                <w:sz w:val="18"/>
                <w:szCs w:val="18"/>
              </w:rPr>
              <w:t>. Em conclusão, espera-se que essa solução inovadora auxilie significativamente para a prevenção de emergências e a melhoria geral do bem-estar dos cães.</w:t>
            </w:r>
          </w:p>
          <w:p w14:paraId="411D23D5" w14:textId="77777777" w:rsidR="008607A5" w:rsidRDefault="008607A5" w:rsidP="00AB6B2E">
            <w:pPr>
              <w:rPr>
                <w:sz w:val="18"/>
                <w:szCs w:val="18"/>
              </w:rPr>
            </w:pPr>
          </w:p>
          <w:p w14:paraId="7B127614" w14:textId="2E4FE3F8" w:rsidR="000A24B5" w:rsidRPr="004C38A1" w:rsidRDefault="000A24B5" w:rsidP="00AB6B2E">
            <w:pPr>
              <w:rPr>
                <w:b/>
                <w:bCs/>
                <w:color w:val="084971"/>
                <w:sz w:val="18"/>
                <w:szCs w:val="18"/>
                <w:lang w:val="en-US"/>
              </w:rPr>
            </w:pPr>
            <w:r w:rsidRPr="004C38A1">
              <w:rPr>
                <w:b/>
                <w:bCs/>
                <w:color w:val="084971"/>
                <w:sz w:val="20"/>
                <w:szCs w:val="20"/>
                <w:lang w:val="en-US"/>
              </w:rPr>
              <w:t>Abstract</w:t>
            </w:r>
            <w:r w:rsidRPr="004C38A1">
              <w:rPr>
                <w:b/>
                <w:bCs/>
                <w:color w:val="084971"/>
                <w:sz w:val="18"/>
                <w:szCs w:val="18"/>
                <w:lang w:val="en-US"/>
              </w:rPr>
              <w:t>:</w:t>
            </w:r>
            <w:r w:rsidR="006B1552" w:rsidRPr="004C38A1">
              <w:rPr>
                <w:b/>
                <w:bCs/>
                <w:color w:val="084971"/>
                <w:sz w:val="18"/>
                <w:szCs w:val="18"/>
                <w:lang w:val="en-US"/>
              </w:rPr>
              <w:t xml:space="preserve"> </w:t>
            </w:r>
          </w:p>
          <w:p w14:paraId="1DD505CA" w14:textId="1A8572FB" w:rsidR="000A24B5" w:rsidRPr="004C38A1" w:rsidRDefault="008607A5" w:rsidP="00395691">
            <w:pPr>
              <w:spacing w:after="120"/>
              <w:rPr>
                <w:sz w:val="18"/>
                <w:szCs w:val="18"/>
                <w:lang w:val="en-US"/>
              </w:rPr>
            </w:pPr>
            <w:r w:rsidRPr="004C38A1">
              <w:rPr>
                <w:sz w:val="18"/>
                <w:szCs w:val="18"/>
                <w:lang w:val="en-US"/>
              </w:rPr>
              <w:t xml:space="preserve">The presence of heart disease in domestic animals reveals a recurrent and </w:t>
            </w:r>
            <w:proofErr w:type="gramStart"/>
            <w:r w:rsidRPr="004C38A1">
              <w:rPr>
                <w:sz w:val="18"/>
                <w:szCs w:val="18"/>
                <w:lang w:val="en-US"/>
              </w:rPr>
              <w:t>little known</w:t>
            </w:r>
            <w:proofErr w:type="gramEnd"/>
            <w:r w:rsidRPr="004C38A1">
              <w:rPr>
                <w:sz w:val="18"/>
                <w:szCs w:val="18"/>
                <w:lang w:val="en-US"/>
              </w:rPr>
              <w:t xml:space="preserve"> problem in society. In Brazil, the vast majority of these animals are </w:t>
            </w:r>
            <w:proofErr w:type="gramStart"/>
            <w:r w:rsidRPr="004C38A1">
              <w:rPr>
                <w:sz w:val="18"/>
                <w:szCs w:val="18"/>
                <w:lang w:val="en-US"/>
              </w:rPr>
              <w:t>dogs</w:t>
            </w:r>
            <w:proofErr w:type="gramEnd"/>
            <w:r w:rsidRPr="004C38A1">
              <w:rPr>
                <w:sz w:val="18"/>
                <w:szCs w:val="18"/>
                <w:lang w:val="en-US"/>
              </w:rPr>
              <w:t xml:space="preserve"> and these cases highlight the need for an effective solution. This project proposes a wearable device that monitors the heart rate of dogs in real time. The device, consisting of a device and an application, will collect the heartbeat and alert in case of irregularities. To understand the problem, the case study methodology is relevant to the research, as it provides a satisfactory volume of data, necessary for the completion of the project. This problem is proving to be a challenge for the animal and its caretakers. Its symptoms, although infrequent, are difficult to detect given the existing communication barrier. Therefore, we aim to reduce the number of such cases, </w:t>
            </w:r>
            <w:r w:rsidR="00422B07" w:rsidRPr="00422B07">
              <w:rPr>
                <w:sz w:val="18"/>
                <w:szCs w:val="18"/>
                <w:lang w:val="en-US"/>
              </w:rPr>
              <w:t>helping with service, making them more agile</w:t>
            </w:r>
            <w:r w:rsidRPr="004C38A1">
              <w:rPr>
                <w:sz w:val="18"/>
                <w:szCs w:val="18"/>
                <w:lang w:val="en-US"/>
              </w:rPr>
              <w:t>. In conclusion, this innovative solution is expected to significantly help prevent emergencies and improve the overall well-being of dogs.</w:t>
            </w:r>
          </w:p>
          <w:p w14:paraId="54138D3D" w14:textId="77777777" w:rsidR="008607A5" w:rsidRPr="004C38A1" w:rsidRDefault="008607A5" w:rsidP="00AB6B2E">
            <w:pPr>
              <w:rPr>
                <w:sz w:val="18"/>
                <w:szCs w:val="18"/>
                <w:lang w:val="en-US"/>
              </w:rPr>
            </w:pPr>
          </w:p>
          <w:p w14:paraId="104BD9F9" w14:textId="6E48806D" w:rsidR="000A24B5" w:rsidRPr="008F53DC" w:rsidRDefault="000A24B5" w:rsidP="00AB6B2E">
            <w:pPr>
              <w:rPr>
                <w:b/>
                <w:bCs/>
                <w:color w:val="084971"/>
                <w:sz w:val="18"/>
                <w:szCs w:val="18"/>
              </w:rPr>
            </w:pPr>
            <w:proofErr w:type="spellStart"/>
            <w:r w:rsidRPr="008F53DC">
              <w:rPr>
                <w:b/>
                <w:bCs/>
                <w:color w:val="084971"/>
                <w:sz w:val="20"/>
                <w:szCs w:val="20"/>
              </w:rPr>
              <w:t>Resumen</w:t>
            </w:r>
            <w:proofErr w:type="spellEnd"/>
            <w:r w:rsidRPr="008F53DC">
              <w:rPr>
                <w:b/>
                <w:bCs/>
                <w:color w:val="084971"/>
                <w:sz w:val="18"/>
                <w:szCs w:val="18"/>
              </w:rPr>
              <w:t>:</w:t>
            </w:r>
            <w:r w:rsidR="006B1552" w:rsidRPr="008F53DC">
              <w:rPr>
                <w:b/>
                <w:bCs/>
                <w:color w:val="084971"/>
                <w:sz w:val="18"/>
                <w:szCs w:val="18"/>
              </w:rPr>
              <w:t xml:space="preserve"> </w:t>
            </w:r>
          </w:p>
          <w:p w14:paraId="19A4651A" w14:textId="155BC2A7" w:rsidR="000A24B5" w:rsidRPr="008F53DC" w:rsidRDefault="008607A5" w:rsidP="00395691">
            <w:pPr>
              <w:pStyle w:val="Estilo1"/>
            </w:pPr>
            <w:r w:rsidRPr="008607A5">
              <w:t xml:space="preserve">La presencia de </w:t>
            </w:r>
            <w:proofErr w:type="spellStart"/>
            <w:r w:rsidRPr="008607A5">
              <w:t>cardiopatías</w:t>
            </w:r>
            <w:proofErr w:type="spellEnd"/>
            <w:r w:rsidRPr="008607A5">
              <w:t xml:space="preserve"> </w:t>
            </w:r>
            <w:proofErr w:type="spellStart"/>
            <w:r w:rsidRPr="008607A5">
              <w:t>en</w:t>
            </w:r>
            <w:proofErr w:type="spellEnd"/>
            <w:r w:rsidRPr="008607A5">
              <w:t xml:space="preserve"> </w:t>
            </w:r>
            <w:proofErr w:type="spellStart"/>
            <w:r w:rsidRPr="008607A5">
              <w:t>animales</w:t>
            </w:r>
            <w:proofErr w:type="spellEnd"/>
            <w:r w:rsidRPr="008607A5">
              <w:t xml:space="preserve"> domésticos revela </w:t>
            </w:r>
            <w:proofErr w:type="spellStart"/>
            <w:r w:rsidRPr="008607A5">
              <w:t>un</w:t>
            </w:r>
            <w:proofErr w:type="spellEnd"/>
            <w:r w:rsidRPr="008607A5">
              <w:t xml:space="preserve"> problema </w:t>
            </w:r>
            <w:proofErr w:type="spellStart"/>
            <w:r w:rsidRPr="008607A5">
              <w:t>recurrente</w:t>
            </w:r>
            <w:proofErr w:type="spellEnd"/>
            <w:r w:rsidRPr="008607A5">
              <w:t xml:space="preserve"> y poco </w:t>
            </w:r>
            <w:proofErr w:type="spellStart"/>
            <w:r w:rsidRPr="008607A5">
              <w:t>conocido</w:t>
            </w:r>
            <w:proofErr w:type="spellEnd"/>
            <w:r w:rsidRPr="008607A5">
              <w:t xml:space="preserve"> </w:t>
            </w:r>
            <w:proofErr w:type="spellStart"/>
            <w:r w:rsidRPr="008607A5">
              <w:t>en</w:t>
            </w:r>
            <w:proofErr w:type="spellEnd"/>
            <w:r w:rsidRPr="008607A5">
              <w:t xml:space="preserve"> </w:t>
            </w:r>
            <w:proofErr w:type="spellStart"/>
            <w:r w:rsidRPr="008607A5">
              <w:t>la</w:t>
            </w:r>
            <w:proofErr w:type="spellEnd"/>
            <w:r w:rsidRPr="008607A5">
              <w:t xml:space="preserve"> </w:t>
            </w:r>
            <w:proofErr w:type="spellStart"/>
            <w:r w:rsidRPr="008607A5">
              <w:t>sociedad</w:t>
            </w:r>
            <w:proofErr w:type="spellEnd"/>
            <w:r w:rsidRPr="008607A5">
              <w:t xml:space="preserve">. </w:t>
            </w:r>
            <w:proofErr w:type="spellStart"/>
            <w:r w:rsidRPr="008607A5">
              <w:t>En</w:t>
            </w:r>
            <w:proofErr w:type="spellEnd"/>
            <w:r w:rsidRPr="008607A5">
              <w:t xml:space="preserve"> Brasil, </w:t>
            </w:r>
            <w:proofErr w:type="spellStart"/>
            <w:r w:rsidRPr="008607A5">
              <w:t>la</w:t>
            </w:r>
            <w:proofErr w:type="spellEnd"/>
            <w:r w:rsidRPr="008607A5">
              <w:t xml:space="preserve"> </w:t>
            </w:r>
            <w:proofErr w:type="spellStart"/>
            <w:r w:rsidRPr="008607A5">
              <w:t>gran</w:t>
            </w:r>
            <w:proofErr w:type="spellEnd"/>
            <w:r w:rsidRPr="008607A5">
              <w:t xml:space="preserve"> </w:t>
            </w:r>
            <w:proofErr w:type="spellStart"/>
            <w:r w:rsidRPr="008607A5">
              <w:t>mayoría</w:t>
            </w:r>
            <w:proofErr w:type="spellEnd"/>
            <w:r w:rsidRPr="008607A5">
              <w:t xml:space="preserve"> de </w:t>
            </w:r>
            <w:proofErr w:type="spellStart"/>
            <w:r w:rsidRPr="008607A5">
              <w:t>estos</w:t>
            </w:r>
            <w:proofErr w:type="spellEnd"/>
            <w:r w:rsidRPr="008607A5">
              <w:t xml:space="preserve"> </w:t>
            </w:r>
            <w:proofErr w:type="spellStart"/>
            <w:r w:rsidRPr="008607A5">
              <w:t>animales</w:t>
            </w:r>
            <w:proofErr w:type="spellEnd"/>
            <w:r w:rsidRPr="008607A5">
              <w:t xml:space="preserve"> </w:t>
            </w:r>
            <w:proofErr w:type="spellStart"/>
            <w:r w:rsidRPr="008607A5">
              <w:t>son</w:t>
            </w:r>
            <w:proofErr w:type="spellEnd"/>
            <w:r w:rsidRPr="008607A5">
              <w:t xml:space="preserve"> perros y </w:t>
            </w:r>
            <w:proofErr w:type="spellStart"/>
            <w:r w:rsidRPr="008607A5">
              <w:t>estos</w:t>
            </w:r>
            <w:proofErr w:type="spellEnd"/>
            <w:r w:rsidRPr="008607A5">
              <w:t xml:space="preserve"> casos </w:t>
            </w:r>
            <w:proofErr w:type="spellStart"/>
            <w:r w:rsidRPr="008607A5">
              <w:t>ponen</w:t>
            </w:r>
            <w:proofErr w:type="spellEnd"/>
            <w:r w:rsidRPr="008607A5">
              <w:t xml:space="preserve"> de </w:t>
            </w:r>
            <w:proofErr w:type="spellStart"/>
            <w:r w:rsidRPr="008607A5">
              <w:t>manifiesto</w:t>
            </w:r>
            <w:proofErr w:type="spellEnd"/>
            <w:r w:rsidRPr="008607A5">
              <w:t xml:space="preserve"> </w:t>
            </w:r>
            <w:proofErr w:type="spellStart"/>
            <w:r w:rsidRPr="008607A5">
              <w:t>la</w:t>
            </w:r>
            <w:proofErr w:type="spellEnd"/>
            <w:r w:rsidRPr="008607A5">
              <w:t xml:space="preserve"> </w:t>
            </w:r>
            <w:proofErr w:type="spellStart"/>
            <w:r w:rsidRPr="008607A5">
              <w:t>necesidad</w:t>
            </w:r>
            <w:proofErr w:type="spellEnd"/>
            <w:r w:rsidRPr="008607A5">
              <w:t xml:space="preserve"> de una </w:t>
            </w:r>
            <w:proofErr w:type="spellStart"/>
            <w:r w:rsidRPr="008607A5">
              <w:t>solución</w:t>
            </w:r>
            <w:proofErr w:type="spellEnd"/>
            <w:r w:rsidRPr="008607A5">
              <w:t xml:space="preserve"> eficaz. Este </w:t>
            </w:r>
            <w:proofErr w:type="spellStart"/>
            <w:r w:rsidRPr="008607A5">
              <w:t>proyecto</w:t>
            </w:r>
            <w:proofErr w:type="spellEnd"/>
            <w:r w:rsidRPr="008607A5">
              <w:t xml:space="preserve"> </w:t>
            </w:r>
            <w:proofErr w:type="spellStart"/>
            <w:r w:rsidRPr="008607A5">
              <w:t>propone</w:t>
            </w:r>
            <w:proofErr w:type="spellEnd"/>
            <w:r w:rsidRPr="008607A5">
              <w:t xml:space="preserve"> </w:t>
            </w:r>
            <w:proofErr w:type="spellStart"/>
            <w:r w:rsidRPr="008607A5">
              <w:t>un</w:t>
            </w:r>
            <w:proofErr w:type="spellEnd"/>
            <w:r w:rsidRPr="008607A5">
              <w:t xml:space="preserve"> dispositivo </w:t>
            </w:r>
            <w:proofErr w:type="spellStart"/>
            <w:r w:rsidR="008B7697" w:rsidRPr="008B7697">
              <w:t>vestible</w:t>
            </w:r>
            <w:proofErr w:type="spellEnd"/>
            <w:r w:rsidR="008B7697" w:rsidRPr="008B7697">
              <w:t xml:space="preserve"> </w:t>
            </w:r>
            <w:r w:rsidRPr="008607A5">
              <w:t xml:space="preserve">que monitoriza </w:t>
            </w:r>
            <w:proofErr w:type="spellStart"/>
            <w:r w:rsidRPr="008607A5">
              <w:t>el</w:t>
            </w:r>
            <w:proofErr w:type="spellEnd"/>
            <w:r w:rsidRPr="008607A5">
              <w:t xml:space="preserve"> ritmo cardíaco de </w:t>
            </w:r>
            <w:proofErr w:type="spellStart"/>
            <w:r w:rsidRPr="008607A5">
              <w:t>los</w:t>
            </w:r>
            <w:proofErr w:type="spellEnd"/>
            <w:r w:rsidRPr="008607A5">
              <w:t xml:space="preserve"> perros </w:t>
            </w:r>
            <w:proofErr w:type="spellStart"/>
            <w:r w:rsidRPr="008607A5">
              <w:t>en</w:t>
            </w:r>
            <w:proofErr w:type="spellEnd"/>
            <w:r w:rsidRPr="008607A5">
              <w:t xml:space="preserve"> </w:t>
            </w:r>
            <w:proofErr w:type="spellStart"/>
            <w:r w:rsidRPr="008607A5">
              <w:t>tiempo</w:t>
            </w:r>
            <w:proofErr w:type="spellEnd"/>
            <w:r w:rsidRPr="008607A5">
              <w:t xml:space="preserve"> real. El aparato, </w:t>
            </w:r>
            <w:proofErr w:type="spellStart"/>
            <w:r w:rsidRPr="008607A5">
              <w:t>compuesto</w:t>
            </w:r>
            <w:proofErr w:type="spellEnd"/>
            <w:r w:rsidRPr="008607A5">
              <w:t xml:space="preserve"> por </w:t>
            </w:r>
            <w:proofErr w:type="spellStart"/>
            <w:r w:rsidRPr="008607A5">
              <w:t>un</w:t>
            </w:r>
            <w:proofErr w:type="spellEnd"/>
            <w:r w:rsidRPr="008607A5">
              <w:t xml:space="preserve"> dispositivo y una </w:t>
            </w:r>
            <w:proofErr w:type="spellStart"/>
            <w:r w:rsidRPr="008607A5">
              <w:t>aplicación</w:t>
            </w:r>
            <w:proofErr w:type="spellEnd"/>
            <w:r w:rsidRPr="008607A5">
              <w:t xml:space="preserve">, </w:t>
            </w:r>
            <w:proofErr w:type="spellStart"/>
            <w:r w:rsidRPr="008607A5">
              <w:t>recogerá</w:t>
            </w:r>
            <w:proofErr w:type="spellEnd"/>
            <w:r w:rsidRPr="008607A5">
              <w:t xml:space="preserve"> </w:t>
            </w:r>
            <w:proofErr w:type="spellStart"/>
            <w:r w:rsidRPr="008607A5">
              <w:t>los</w:t>
            </w:r>
            <w:proofErr w:type="spellEnd"/>
            <w:r w:rsidRPr="008607A5">
              <w:t xml:space="preserve"> latidos </w:t>
            </w:r>
            <w:proofErr w:type="spellStart"/>
            <w:r w:rsidRPr="008607A5">
              <w:t>del</w:t>
            </w:r>
            <w:proofErr w:type="spellEnd"/>
            <w:r w:rsidRPr="008607A5">
              <w:t xml:space="preserve"> </w:t>
            </w:r>
            <w:proofErr w:type="spellStart"/>
            <w:r w:rsidRPr="008607A5">
              <w:t>corazón</w:t>
            </w:r>
            <w:proofErr w:type="spellEnd"/>
            <w:r w:rsidRPr="008607A5">
              <w:t xml:space="preserve"> y alertará </w:t>
            </w:r>
            <w:proofErr w:type="spellStart"/>
            <w:r w:rsidRPr="008607A5">
              <w:t>en</w:t>
            </w:r>
            <w:proofErr w:type="spellEnd"/>
            <w:r w:rsidRPr="008607A5">
              <w:t xml:space="preserve"> caso de irregularidades. Para </w:t>
            </w:r>
            <w:proofErr w:type="spellStart"/>
            <w:r w:rsidRPr="008607A5">
              <w:t>comprender</w:t>
            </w:r>
            <w:proofErr w:type="spellEnd"/>
            <w:r w:rsidRPr="008607A5">
              <w:t xml:space="preserve"> </w:t>
            </w:r>
            <w:proofErr w:type="spellStart"/>
            <w:r w:rsidRPr="008607A5">
              <w:t>el</w:t>
            </w:r>
            <w:proofErr w:type="spellEnd"/>
            <w:r w:rsidRPr="008607A5">
              <w:t xml:space="preserve"> problema, </w:t>
            </w:r>
            <w:proofErr w:type="spellStart"/>
            <w:r w:rsidRPr="008607A5">
              <w:t>la</w:t>
            </w:r>
            <w:proofErr w:type="spellEnd"/>
            <w:r w:rsidRPr="008607A5">
              <w:t xml:space="preserve"> </w:t>
            </w:r>
            <w:proofErr w:type="spellStart"/>
            <w:r w:rsidRPr="008607A5">
              <w:t>metodología</w:t>
            </w:r>
            <w:proofErr w:type="spellEnd"/>
            <w:r w:rsidRPr="008607A5">
              <w:t xml:space="preserve"> </w:t>
            </w:r>
            <w:proofErr w:type="spellStart"/>
            <w:r w:rsidRPr="008607A5">
              <w:t>del</w:t>
            </w:r>
            <w:proofErr w:type="spellEnd"/>
            <w:r w:rsidRPr="008607A5">
              <w:t xml:space="preserve"> </w:t>
            </w:r>
            <w:proofErr w:type="spellStart"/>
            <w:r w:rsidRPr="008607A5">
              <w:t>estudio</w:t>
            </w:r>
            <w:proofErr w:type="spellEnd"/>
            <w:r w:rsidRPr="008607A5">
              <w:t xml:space="preserve"> de casos es pertinente para </w:t>
            </w:r>
            <w:proofErr w:type="spellStart"/>
            <w:r w:rsidRPr="008607A5">
              <w:t>la</w:t>
            </w:r>
            <w:proofErr w:type="spellEnd"/>
            <w:r w:rsidRPr="008607A5">
              <w:t xml:space="preserve"> </w:t>
            </w:r>
            <w:proofErr w:type="spellStart"/>
            <w:r w:rsidRPr="008607A5">
              <w:t>investigación</w:t>
            </w:r>
            <w:proofErr w:type="spellEnd"/>
            <w:r w:rsidRPr="008607A5">
              <w:t xml:space="preserve">, </w:t>
            </w:r>
            <w:proofErr w:type="spellStart"/>
            <w:r w:rsidRPr="008607A5">
              <w:t>ya</w:t>
            </w:r>
            <w:proofErr w:type="spellEnd"/>
            <w:r w:rsidRPr="008607A5">
              <w:t xml:space="preserve"> que proporciona </w:t>
            </w:r>
            <w:proofErr w:type="spellStart"/>
            <w:r w:rsidRPr="008607A5">
              <w:t>un</w:t>
            </w:r>
            <w:proofErr w:type="spellEnd"/>
            <w:r w:rsidRPr="008607A5">
              <w:t xml:space="preserve"> </w:t>
            </w:r>
            <w:proofErr w:type="spellStart"/>
            <w:r w:rsidRPr="008607A5">
              <w:t>volumen</w:t>
            </w:r>
            <w:proofErr w:type="spellEnd"/>
            <w:r w:rsidRPr="008607A5">
              <w:t xml:space="preserve"> </w:t>
            </w:r>
            <w:proofErr w:type="spellStart"/>
            <w:r w:rsidRPr="008607A5">
              <w:t>satisfactorio</w:t>
            </w:r>
            <w:proofErr w:type="spellEnd"/>
            <w:r w:rsidRPr="008607A5">
              <w:t xml:space="preserve"> de </w:t>
            </w:r>
            <w:proofErr w:type="spellStart"/>
            <w:r w:rsidRPr="008607A5">
              <w:t>datos</w:t>
            </w:r>
            <w:proofErr w:type="spellEnd"/>
            <w:r w:rsidRPr="008607A5">
              <w:t xml:space="preserve">, </w:t>
            </w:r>
            <w:proofErr w:type="spellStart"/>
            <w:r w:rsidRPr="008607A5">
              <w:t>necesarios</w:t>
            </w:r>
            <w:proofErr w:type="spellEnd"/>
            <w:r w:rsidRPr="008607A5">
              <w:t xml:space="preserve"> para </w:t>
            </w:r>
            <w:proofErr w:type="spellStart"/>
            <w:r w:rsidRPr="008607A5">
              <w:t>la</w:t>
            </w:r>
            <w:proofErr w:type="spellEnd"/>
            <w:r w:rsidRPr="008607A5">
              <w:t xml:space="preserve"> </w:t>
            </w:r>
            <w:proofErr w:type="spellStart"/>
            <w:r w:rsidRPr="008607A5">
              <w:t>conclusión</w:t>
            </w:r>
            <w:proofErr w:type="spellEnd"/>
            <w:r w:rsidRPr="008607A5">
              <w:t xml:space="preserve"> </w:t>
            </w:r>
            <w:proofErr w:type="spellStart"/>
            <w:r w:rsidRPr="008607A5">
              <w:t>del</w:t>
            </w:r>
            <w:proofErr w:type="spellEnd"/>
            <w:r w:rsidRPr="008607A5">
              <w:t xml:space="preserve"> </w:t>
            </w:r>
            <w:proofErr w:type="spellStart"/>
            <w:r w:rsidRPr="008607A5">
              <w:t>proyecto</w:t>
            </w:r>
            <w:proofErr w:type="spellEnd"/>
            <w:r w:rsidRPr="008607A5">
              <w:t xml:space="preserve">. Este problema está resultando todo </w:t>
            </w:r>
            <w:proofErr w:type="spellStart"/>
            <w:r w:rsidRPr="008607A5">
              <w:t>un</w:t>
            </w:r>
            <w:proofErr w:type="spellEnd"/>
            <w:r w:rsidRPr="008607A5">
              <w:t xml:space="preserve"> reto para </w:t>
            </w:r>
            <w:proofErr w:type="spellStart"/>
            <w:r w:rsidRPr="008607A5">
              <w:t>el</w:t>
            </w:r>
            <w:proofErr w:type="spellEnd"/>
            <w:r w:rsidRPr="008607A5">
              <w:t xml:space="preserve"> animal y sus cuidadores. Sus </w:t>
            </w:r>
            <w:proofErr w:type="spellStart"/>
            <w:r w:rsidRPr="008607A5">
              <w:t>síntomas</w:t>
            </w:r>
            <w:proofErr w:type="spellEnd"/>
            <w:r w:rsidRPr="008607A5">
              <w:t xml:space="preserve">, </w:t>
            </w:r>
            <w:proofErr w:type="spellStart"/>
            <w:r w:rsidRPr="008607A5">
              <w:t>aunque</w:t>
            </w:r>
            <w:proofErr w:type="spellEnd"/>
            <w:r w:rsidRPr="008607A5">
              <w:t xml:space="preserve"> </w:t>
            </w:r>
            <w:proofErr w:type="spellStart"/>
            <w:r w:rsidRPr="008607A5">
              <w:t>infrecuentes</w:t>
            </w:r>
            <w:proofErr w:type="spellEnd"/>
            <w:r w:rsidRPr="008607A5">
              <w:t xml:space="preserve">, </w:t>
            </w:r>
            <w:proofErr w:type="spellStart"/>
            <w:r w:rsidRPr="008607A5">
              <w:t>son</w:t>
            </w:r>
            <w:proofErr w:type="spellEnd"/>
            <w:r w:rsidRPr="008607A5">
              <w:t xml:space="preserve"> </w:t>
            </w:r>
            <w:proofErr w:type="spellStart"/>
            <w:r w:rsidRPr="008607A5">
              <w:t>difíciles</w:t>
            </w:r>
            <w:proofErr w:type="spellEnd"/>
            <w:r w:rsidRPr="008607A5">
              <w:t xml:space="preserve"> de detectar dada </w:t>
            </w:r>
            <w:proofErr w:type="spellStart"/>
            <w:r w:rsidRPr="008607A5">
              <w:t>la</w:t>
            </w:r>
            <w:proofErr w:type="spellEnd"/>
            <w:r w:rsidRPr="008607A5">
              <w:t xml:space="preserve"> </w:t>
            </w:r>
            <w:proofErr w:type="spellStart"/>
            <w:r w:rsidRPr="008607A5">
              <w:t>barrera</w:t>
            </w:r>
            <w:proofErr w:type="spellEnd"/>
            <w:r w:rsidRPr="008607A5">
              <w:t xml:space="preserve"> de </w:t>
            </w:r>
            <w:proofErr w:type="spellStart"/>
            <w:r w:rsidRPr="008607A5">
              <w:t>comunicación</w:t>
            </w:r>
            <w:proofErr w:type="spellEnd"/>
            <w:r w:rsidRPr="008607A5">
              <w:t xml:space="preserve"> existente. Por </w:t>
            </w:r>
            <w:proofErr w:type="spellStart"/>
            <w:r w:rsidRPr="008607A5">
              <w:t>ello</w:t>
            </w:r>
            <w:proofErr w:type="spellEnd"/>
            <w:r w:rsidRPr="008607A5">
              <w:t xml:space="preserve">, pretendemos </w:t>
            </w:r>
            <w:proofErr w:type="spellStart"/>
            <w:r w:rsidRPr="008607A5">
              <w:t>reducir</w:t>
            </w:r>
            <w:proofErr w:type="spellEnd"/>
            <w:r w:rsidRPr="008607A5">
              <w:t xml:space="preserve"> </w:t>
            </w:r>
            <w:proofErr w:type="spellStart"/>
            <w:r w:rsidRPr="008607A5">
              <w:t>el</w:t>
            </w:r>
            <w:proofErr w:type="spellEnd"/>
            <w:r w:rsidRPr="008607A5">
              <w:t xml:space="preserve"> número de casos de este tipo,</w:t>
            </w:r>
            <w:r w:rsidR="00422B07">
              <w:t xml:space="preserve"> </w:t>
            </w:r>
            <w:proofErr w:type="spellStart"/>
            <w:r w:rsidR="00422B07" w:rsidRPr="00422B07">
              <w:t>ayudar</w:t>
            </w:r>
            <w:proofErr w:type="spellEnd"/>
            <w:r w:rsidR="00422B07" w:rsidRPr="00422B07">
              <w:t xml:space="preserve"> </w:t>
            </w:r>
            <w:proofErr w:type="spellStart"/>
            <w:r w:rsidR="00422B07" w:rsidRPr="00422B07">
              <w:t>en</w:t>
            </w:r>
            <w:proofErr w:type="spellEnd"/>
            <w:r w:rsidR="00422B07" w:rsidRPr="00422B07">
              <w:t xml:space="preserve"> </w:t>
            </w:r>
            <w:proofErr w:type="spellStart"/>
            <w:r w:rsidR="00422B07" w:rsidRPr="00422B07">
              <w:t>el</w:t>
            </w:r>
            <w:proofErr w:type="spellEnd"/>
            <w:r w:rsidR="00422B07" w:rsidRPr="00422B07">
              <w:t xml:space="preserve"> </w:t>
            </w:r>
            <w:proofErr w:type="spellStart"/>
            <w:r w:rsidR="00422B07" w:rsidRPr="00422B07">
              <w:t>servicio</w:t>
            </w:r>
            <w:proofErr w:type="spellEnd"/>
            <w:r w:rsidR="00422B07" w:rsidRPr="00422B07">
              <w:t xml:space="preserve">, </w:t>
            </w:r>
            <w:proofErr w:type="spellStart"/>
            <w:r w:rsidR="00422B07" w:rsidRPr="00422B07">
              <w:t>haciéndolos</w:t>
            </w:r>
            <w:proofErr w:type="spellEnd"/>
            <w:r w:rsidR="00422B07" w:rsidRPr="00422B07">
              <w:t xml:space="preserve"> más </w:t>
            </w:r>
            <w:proofErr w:type="spellStart"/>
            <w:r w:rsidR="00422B07" w:rsidRPr="00422B07">
              <w:t>ágiles</w:t>
            </w:r>
            <w:proofErr w:type="spellEnd"/>
            <w:r w:rsidRPr="008607A5">
              <w:t xml:space="preserve">. </w:t>
            </w:r>
            <w:proofErr w:type="spellStart"/>
            <w:r w:rsidRPr="008607A5">
              <w:t>En</w:t>
            </w:r>
            <w:proofErr w:type="spellEnd"/>
            <w:r w:rsidRPr="008607A5">
              <w:t xml:space="preserve"> </w:t>
            </w:r>
            <w:proofErr w:type="spellStart"/>
            <w:r w:rsidRPr="008607A5">
              <w:t>conclusión</w:t>
            </w:r>
            <w:proofErr w:type="spellEnd"/>
            <w:r w:rsidRPr="008607A5">
              <w:t xml:space="preserve">, se espera que </w:t>
            </w:r>
            <w:proofErr w:type="spellStart"/>
            <w:r w:rsidRPr="008607A5">
              <w:t>esta</w:t>
            </w:r>
            <w:proofErr w:type="spellEnd"/>
            <w:r w:rsidRPr="008607A5">
              <w:t xml:space="preserve"> </w:t>
            </w:r>
            <w:proofErr w:type="spellStart"/>
            <w:r w:rsidRPr="008607A5">
              <w:t>solución</w:t>
            </w:r>
            <w:proofErr w:type="spellEnd"/>
            <w:r w:rsidRPr="008607A5">
              <w:t xml:space="preserve"> </w:t>
            </w:r>
            <w:proofErr w:type="spellStart"/>
            <w:r w:rsidRPr="008607A5">
              <w:t>innovadora</w:t>
            </w:r>
            <w:proofErr w:type="spellEnd"/>
            <w:r w:rsidRPr="008607A5">
              <w:t xml:space="preserve"> </w:t>
            </w:r>
            <w:proofErr w:type="spellStart"/>
            <w:r w:rsidRPr="008607A5">
              <w:t>ayude</w:t>
            </w:r>
            <w:proofErr w:type="spellEnd"/>
            <w:r w:rsidRPr="008607A5">
              <w:t xml:space="preserve"> significativamente a prevenir </w:t>
            </w:r>
            <w:proofErr w:type="spellStart"/>
            <w:r w:rsidRPr="008607A5">
              <w:t>emergencias</w:t>
            </w:r>
            <w:proofErr w:type="spellEnd"/>
            <w:r w:rsidRPr="008607A5">
              <w:t xml:space="preserve"> y a </w:t>
            </w:r>
            <w:proofErr w:type="spellStart"/>
            <w:r w:rsidRPr="008607A5">
              <w:t>mejorar</w:t>
            </w:r>
            <w:proofErr w:type="spellEnd"/>
            <w:r w:rsidRPr="008607A5">
              <w:t xml:space="preserve"> </w:t>
            </w:r>
            <w:proofErr w:type="spellStart"/>
            <w:r w:rsidRPr="008607A5">
              <w:t>el</w:t>
            </w:r>
            <w:proofErr w:type="spellEnd"/>
            <w:r w:rsidRPr="008607A5">
              <w:t xml:space="preserve"> </w:t>
            </w:r>
            <w:proofErr w:type="spellStart"/>
            <w:r w:rsidRPr="008607A5">
              <w:t>bienestar</w:t>
            </w:r>
            <w:proofErr w:type="spellEnd"/>
            <w:r w:rsidRPr="008607A5">
              <w:t xml:space="preserve"> general de </w:t>
            </w:r>
            <w:proofErr w:type="spellStart"/>
            <w:r w:rsidRPr="008607A5">
              <w:t>los</w:t>
            </w:r>
            <w:proofErr w:type="spellEnd"/>
            <w:r w:rsidRPr="008607A5">
              <w:t xml:space="preserve"> perros.</w:t>
            </w:r>
          </w:p>
        </w:tc>
      </w:tr>
    </w:tbl>
    <w:p w14:paraId="31AE7B82" w14:textId="5F7247F8" w:rsidR="001F37B9" w:rsidRPr="008F53DC" w:rsidRDefault="001F37B9" w:rsidP="001F37B9">
      <w:pPr>
        <w:rPr>
          <w:b/>
          <w:bCs/>
        </w:rPr>
        <w:sectPr w:rsidR="001F37B9" w:rsidRPr="008F53DC" w:rsidSect="00A01A1C">
          <w:type w:val="continuous"/>
          <w:pgSz w:w="11906" w:h="16838"/>
          <w:pgMar w:top="1418" w:right="1418" w:bottom="1418" w:left="1418" w:header="284" w:footer="709" w:gutter="0"/>
          <w:cols w:space="708"/>
          <w:docGrid w:linePitch="360"/>
        </w:sectPr>
      </w:pPr>
    </w:p>
    <w:p w14:paraId="01FEAA64" w14:textId="0AB19873" w:rsidR="009A7E22" w:rsidRDefault="00CA7E9D" w:rsidP="000B4E52">
      <w:pPr>
        <w:pStyle w:val="PargrafodaLista"/>
        <w:numPr>
          <w:ilvl w:val="0"/>
          <w:numId w:val="1"/>
        </w:numPr>
        <w:autoSpaceDE w:val="0"/>
        <w:autoSpaceDN w:val="0"/>
        <w:adjustRightInd w:val="0"/>
        <w:spacing w:before="360" w:after="0"/>
        <w:ind w:left="284" w:hanging="284"/>
        <w:rPr>
          <w:rFonts w:cstheme="minorHAnsi"/>
          <w:b/>
          <w:bCs/>
          <w:color w:val="084971"/>
          <w:sz w:val="32"/>
          <w:szCs w:val="32"/>
          <w:shd w:val="clear" w:color="auto" w:fill="FFFFFF"/>
        </w:rPr>
      </w:pPr>
      <w:r>
        <w:rPr>
          <w:rFonts w:cstheme="minorHAnsi"/>
          <w:b/>
          <w:bCs/>
          <w:color w:val="084971"/>
          <w:sz w:val="32"/>
          <w:szCs w:val="32"/>
          <w:shd w:val="clear" w:color="auto" w:fill="FFFFFF"/>
        </w:rPr>
        <w:lastRenderedPageBreak/>
        <w:t>Introdução</w:t>
      </w:r>
    </w:p>
    <w:p w14:paraId="71A11A05" w14:textId="52962DB7" w:rsidR="004C38A1" w:rsidRPr="004C38A1" w:rsidRDefault="004C38A1" w:rsidP="004C38A1">
      <w:pPr>
        <w:rPr>
          <w:rFonts w:eastAsia="Arial"/>
        </w:rPr>
      </w:pPr>
      <w:r w:rsidRPr="004C38A1">
        <w:rPr>
          <w:rFonts w:eastAsia="Arial"/>
        </w:rPr>
        <w:t>A</w:t>
      </w:r>
      <w:r>
        <w:rPr>
          <w:rFonts w:eastAsia="Arial"/>
        </w:rPr>
        <w:t>s</w:t>
      </w:r>
      <w:r w:rsidRPr="004C38A1">
        <w:rPr>
          <w:rFonts w:eastAsia="Arial"/>
        </w:rPr>
        <w:t xml:space="preserve"> </w:t>
      </w:r>
      <w:r>
        <w:rPr>
          <w:rFonts w:eastAsia="Arial"/>
        </w:rPr>
        <w:t>cardiopatias</w:t>
      </w:r>
      <w:r w:rsidRPr="004C38A1">
        <w:rPr>
          <w:rFonts w:eastAsia="Arial"/>
        </w:rPr>
        <w:t>, de acordo com Feldman (2024), é um termo geral que abrange qualquer doença do coração. Isso pode incluir uma variedade de condições, como arritmias cardíacas. Sua presença em animais domésticos revela um problema recorrente, mas pouco conhecido na sociedade. De acordo com a Agência de Notícias de Direitos Animais (2013), o Brasil tem aproximadamente 57 milhões de animais de estimação, e 7% das mortes deles são causadas por doenças cardíacas. Desse percentual, 37 milhões são cães, que respondem pela maioria dos casos. As causas do desenvolvimento dessas doenças são variadas, como aponta o Conselho Regional de Medicina Veterinária do Estado de São Paulo (2019), e podem ser resultado de um estilo de vida sedentário, obesidade, idade avançada, alimentação e outras circunstâncias que favorecem o aparecimento dos sintomas relacionados.</w:t>
      </w:r>
    </w:p>
    <w:p w14:paraId="4C70256E" w14:textId="77777777" w:rsidR="004C38A1" w:rsidRPr="004C38A1" w:rsidRDefault="004C38A1" w:rsidP="004C38A1">
      <w:pPr>
        <w:rPr>
          <w:rFonts w:eastAsia="Arial"/>
        </w:rPr>
      </w:pPr>
      <w:r w:rsidRPr="004C38A1">
        <w:rPr>
          <w:rFonts w:eastAsia="Arial"/>
        </w:rPr>
        <w:t>De acordo com Fragata (2014), os principais sinais da presença de complicações cardiovasculares envolvem tosse, perda ou ganho de peso, dificuldade para respirar, edema e outras complicações que requerem maior atenção se identificadas. Gil (2017) aponta a eficiência da metodologia qualitativa-quantitativa na obtenção de recursos, oferecendo uma quantidade satisfatória dos dados necessários, juntamente com um entendimento aprofundado da questão e possíveis soluções, sendo utilizada para mensurar a dimensão do problema, casos recorrentes e consequências causadas.</w:t>
      </w:r>
    </w:p>
    <w:p w14:paraId="3673968A" w14:textId="72C3629D" w:rsidR="00361F09" w:rsidRPr="004C38A1" w:rsidRDefault="004C38A1" w:rsidP="004C38A1">
      <w:r w:rsidRPr="004C38A1">
        <w:rPr>
          <w:rFonts w:eastAsia="Arial"/>
        </w:rPr>
        <w:t xml:space="preserve">Com o objetivo de melhorar os cuidados e detectar doenças existentes, este projeto pretende ajudar a monitorizar os cães que se enquadram nas caraterísticas acima referidas, permitindo uma melhor compreensão das suas condições clínicas. Para tal, propõe-se a criação de uma ferramenta que permita a deteção da frequência cardíaca do animal, através de uma peça de vestuário com um sensor de batimentos cardíacos, utilizando o microcontrolador ESP32, responsável pela recolha destes dados. Este dispositivo foi escolhido com base nas funcionalidades que oferece, como a ligação WIFI e Bluetooth, segundo Santos (2021). Como parte do sistema, será desenvolvida uma aplicação utilizando a linguagem de programação </w:t>
      </w:r>
      <w:proofErr w:type="spellStart"/>
      <w:r w:rsidRPr="004C38A1">
        <w:rPr>
          <w:rFonts w:eastAsia="Arial"/>
        </w:rPr>
        <w:t>React</w:t>
      </w:r>
      <w:proofErr w:type="spellEnd"/>
      <w:r w:rsidRPr="004C38A1">
        <w:rPr>
          <w:rFonts w:eastAsia="Arial"/>
        </w:rPr>
        <w:t xml:space="preserve"> </w:t>
      </w:r>
      <w:proofErr w:type="spellStart"/>
      <w:r w:rsidRPr="004C38A1">
        <w:rPr>
          <w:rFonts w:eastAsia="Arial"/>
        </w:rPr>
        <w:t>Native</w:t>
      </w:r>
      <w:proofErr w:type="spellEnd"/>
      <w:r w:rsidRPr="004C38A1">
        <w:rPr>
          <w:rFonts w:eastAsia="Arial"/>
        </w:rPr>
        <w:t xml:space="preserve">, uma opção versátil e com bastante facilidade de utilização, como referem </w:t>
      </w:r>
      <w:proofErr w:type="spellStart"/>
      <w:r w:rsidRPr="004C38A1">
        <w:rPr>
          <w:rFonts w:eastAsia="Arial"/>
        </w:rPr>
        <w:t>Escudelario</w:t>
      </w:r>
      <w:proofErr w:type="spellEnd"/>
      <w:r w:rsidRPr="004C38A1">
        <w:rPr>
          <w:rFonts w:eastAsia="Arial"/>
        </w:rPr>
        <w:t xml:space="preserve"> e Pinho (2020). A sua função é visualizar e gerir informação, fornecendo ao tutor do cão toda a informação necessária para compreender a saúde dele. Esta aplicação emitirá alarmes e notificações em situações de alterações drásticas da frequência cardíaca, como forma de agilizar o atendimento de emergência e minimizar a ocorrência de fatalidades por doenças cardíacas. Os capítulos seguintes apresentam as etapas de pesquisa e estruturação do Projeto proposto, organizados em: Fundamentação Teórica, Métodos, Resultados e Discussão, e por fim, a Conclusão.</w:t>
      </w:r>
    </w:p>
    <w:p w14:paraId="6D40EEB7" w14:textId="3623B04F" w:rsidR="004964C1" w:rsidRPr="001D0996" w:rsidRDefault="00361F09" w:rsidP="004964C1">
      <w:pPr>
        <w:pStyle w:val="PargrafodaLista"/>
        <w:numPr>
          <w:ilvl w:val="0"/>
          <w:numId w:val="1"/>
        </w:numPr>
        <w:autoSpaceDE w:val="0"/>
        <w:autoSpaceDN w:val="0"/>
        <w:adjustRightInd w:val="0"/>
        <w:spacing w:before="360" w:after="0"/>
        <w:ind w:left="284" w:hanging="284"/>
        <w:rPr>
          <w:rFonts w:cstheme="minorHAnsi"/>
          <w:b/>
          <w:bCs/>
          <w:color w:val="084971"/>
          <w:sz w:val="32"/>
          <w:szCs w:val="32"/>
          <w:shd w:val="clear" w:color="auto" w:fill="FFFFFF"/>
        </w:rPr>
      </w:pPr>
      <w:r w:rsidRPr="004C38A1">
        <w:rPr>
          <w:rFonts w:cstheme="minorHAnsi"/>
          <w:b/>
          <w:bCs/>
          <w:color w:val="084971"/>
          <w:sz w:val="32"/>
          <w:szCs w:val="32"/>
          <w:shd w:val="clear" w:color="auto" w:fill="FFFFFF"/>
        </w:rPr>
        <w:t xml:space="preserve"> </w:t>
      </w:r>
      <w:r w:rsidR="00CA7E9D">
        <w:rPr>
          <w:rFonts w:cstheme="minorHAnsi"/>
          <w:b/>
          <w:bCs/>
          <w:color w:val="084971"/>
          <w:sz w:val="32"/>
          <w:szCs w:val="32"/>
          <w:shd w:val="clear" w:color="auto" w:fill="FFFFFF"/>
        </w:rPr>
        <w:t>Fundamentação Teórica</w:t>
      </w:r>
      <w:r>
        <w:rPr>
          <w:rFonts w:cstheme="minorHAnsi"/>
          <w:b/>
          <w:bCs/>
          <w:color w:val="084971"/>
          <w:sz w:val="32"/>
          <w:szCs w:val="32"/>
          <w:shd w:val="clear" w:color="auto" w:fill="FFFFFF"/>
        </w:rPr>
        <w:t xml:space="preserve"> </w:t>
      </w:r>
    </w:p>
    <w:p w14:paraId="6F12DBC9" w14:textId="7DB27B5B" w:rsidR="004964C1" w:rsidRPr="004C38A1" w:rsidRDefault="004C38A1" w:rsidP="00395691">
      <w:pPr>
        <w:autoSpaceDE w:val="0"/>
        <w:autoSpaceDN w:val="0"/>
        <w:adjustRightInd w:val="0"/>
        <w:rPr>
          <w:rFonts w:cstheme="minorHAnsi"/>
          <w:color w:val="000000"/>
          <w:kern w:val="0"/>
        </w:rPr>
      </w:pPr>
      <w:r w:rsidRPr="004C38A1">
        <w:rPr>
          <w:rFonts w:cstheme="minorHAnsi"/>
          <w:color w:val="000000"/>
          <w:kern w:val="0"/>
        </w:rPr>
        <w:t xml:space="preserve">Esta secção abrange a documentação teórica que sustenta o projeto, fornecendo noções fundamentais sobre as tecnologias que serão utilizadas na criação e conceção do dispositivo </w:t>
      </w:r>
      <w:proofErr w:type="spellStart"/>
      <w:r w:rsidRPr="004C38A1">
        <w:rPr>
          <w:rFonts w:cstheme="minorHAnsi"/>
          <w:color w:val="000000"/>
          <w:kern w:val="0"/>
        </w:rPr>
        <w:t>CanisHerz</w:t>
      </w:r>
      <w:proofErr w:type="spellEnd"/>
      <w:r w:rsidRPr="004C38A1">
        <w:rPr>
          <w:rFonts w:cstheme="minorHAnsi"/>
          <w:color w:val="000000"/>
          <w:kern w:val="0"/>
        </w:rPr>
        <w:t>.</w:t>
      </w:r>
    </w:p>
    <w:p w14:paraId="2308A1D4" w14:textId="749D1129" w:rsidR="00727826" w:rsidRPr="001D0996" w:rsidRDefault="005E41F8" w:rsidP="00727826">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bookmarkStart w:id="0" w:name="_Hlk160456972"/>
      <w:r>
        <w:rPr>
          <w:rFonts w:cstheme="minorHAnsi"/>
          <w:b/>
          <w:bCs/>
          <w:color w:val="084971"/>
          <w:sz w:val="28"/>
          <w:szCs w:val="28"/>
          <w:shd w:val="clear" w:color="auto" w:fill="FFFFFF"/>
        </w:rPr>
        <w:t>Cardiopatias</w:t>
      </w:r>
    </w:p>
    <w:bookmarkEnd w:id="0"/>
    <w:p w14:paraId="42056FB6" w14:textId="345DAA88" w:rsidR="005E41F8" w:rsidRPr="004C38A1" w:rsidRDefault="004C38A1" w:rsidP="00395691">
      <w:pPr>
        <w:rPr>
          <w:rFonts w:cstheme="minorHAnsi"/>
          <w:shd w:val="clear" w:color="auto" w:fill="FFFFFF"/>
        </w:rPr>
      </w:pPr>
      <w:r w:rsidRPr="004C38A1">
        <w:rPr>
          <w:rFonts w:cstheme="minorHAnsi"/>
          <w:shd w:val="clear" w:color="auto" w:fill="FFFFFF"/>
        </w:rPr>
        <w:t xml:space="preserve">De acordo com Feldman (2024), a </w:t>
      </w:r>
      <w:r>
        <w:rPr>
          <w:rFonts w:cstheme="minorHAnsi"/>
          <w:shd w:val="clear" w:color="auto" w:fill="FFFFFF"/>
        </w:rPr>
        <w:t>cardiopatia</w:t>
      </w:r>
      <w:r w:rsidRPr="004C38A1">
        <w:rPr>
          <w:rFonts w:cstheme="minorHAnsi"/>
          <w:shd w:val="clear" w:color="auto" w:fill="FFFFFF"/>
        </w:rPr>
        <w:t xml:space="preserve"> é um termo geral que se refere a qualquer doença do coração. Isto pode incluir uma variedade de condições, como arritmias cardíacas.</w:t>
      </w:r>
      <w:r w:rsidR="00E075C1">
        <w:rPr>
          <w:rFonts w:cstheme="minorHAnsi"/>
          <w:shd w:val="clear" w:color="auto" w:fill="FFFFFF"/>
        </w:rPr>
        <w:t xml:space="preserve"> </w:t>
      </w:r>
      <w:r w:rsidR="00E075C1" w:rsidRPr="004C38A1">
        <w:rPr>
          <w:rFonts w:cstheme="minorHAnsi"/>
          <w:shd w:val="clear" w:color="auto" w:fill="FFFFFF"/>
        </w:rPr>
        <w:t xml:space="preserve">O sistema muscular responsável pela excitação e condução controla a função cardíaca. De acordo com Jericó, Neto e </w:t>
      </w:r>
      <w:proofErr w:type="spellStart"/>
      <w:r w:rsidR="00E075C1" w:rsidRPr="004C38A1">
        <w:rPr>
          <w:rFonts w:cstheme="minorHAnsi"/>
          <w:shd w:val="clear" w:color="auto" w:fill="FFFFFF"/>
        </w:rPr>
        <w:t>Kogika</w:t>
      </w:r>
      <w:proofErr w:type="spellEnd"/>
      <w:r w:rsidR="00E075C1" w:rsidRPr="004C38A1">
        <w:rPr>
          <w:rFonts w:cstheme="minorHAnsi"/>
          <w:shd w:val="clear" w:color="auto" w:fill="FFFFFF"/>
        </w:rPr>
        <w:t xml:space="preserve"> (2015), o ritmo e a eficiência da bomba cardíaca são diretamente afetados pelo sistema de condução.</w:t>
      </w:r>
      <w:r w:rsidRPr="004C38A1">
        <w:rPr>
          <w:rFonts w:cstheme="minorHAnsi"/>
          <w:shd w:val="clear" w:color="auto" w:fill="FFFFFF"/>
        </w:rPr>
        <w:t xml:space="preserve"> Franco</w:t>
      </w:r>
      <w:r w:rsidR="00E075C1">
        <w:rPr>
          <w:rFonts w:cstheme="minorHAnsi"/>
          <w:shd w:val="clear" w:color="auto" w:fill="FFFFFF"/>
        </w:rPr>
        <w:t xml:space="preserve"> </w:t>
      </w:r>
      <w:r w:rsidRPr="004C38A1">
        <w:rPr>
          <w:rFonts w:cstheme="minorHAnsi"/>
          <w:shd w:val="clear" w:color="auto" w:fill="FFFFFF"/>
        </w:rPr>
        <w:t xml:space="preserve">(2022), afirma que os efeitos negativos das doenças cardíacas em pacientes </w:t>
      </w:r>
      <w:r w:rsidR="00422B07">
        <w:rPr>
          <w:rFonts w:cstheme="minorHAnsi"/>
          <w:shd w:val="clear" w:color="auto" w:fill="FFFFFF"/>
        </w:rPr>
        <w:t>acabam</w:t>
      </w:r>
      <w:r w:rsidRPr="004C38A1">
        <w:rPr>
          <w:rFonts w:cstheme="minorHAnsi"/>
          <w:shd w:val="clear" w:color="auto" w:fill="FFFFFF"/>
        </w:rPr>
        <w:t xml:space="preserve"> </w:t>
      </w:r>
      <w:r w:rsidR="00422B07">
        <w:rPr>
          <w:rFonts w:cstheme="minorHAnsi"/>
          <w:shd w:val="clear" w:color="auto" w:fill="FFFFFF"/>
        </w:rPr>
        <w:t>prejudicando</w:t>
      </w:r>
      <w:r w:rsidRPr="004C38A1">
        <w:rPr>
          <w:rFonts w:cstheme="minorHAnsi"/>
          <w:shd w:val="clear" w:color="auto" w:fill="FFFFFF"/>
        </w:rPr>
        <w:t xml:space="preserve"> o tempo de sobrevivência dos animais, tendo como objetivo analisar a qualidade de vida de cães com doenças cardíacas.</w:t>
      </w:r>
    </w:p>
    <w:p w14:paraId="78E4F522" w14:textId="7DE88090" w:rsidR="005E41F8" w:rsidRPr="001D0996" w:rsidRDefault="005E41F8" w:rsidP="005E41F8">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t>IoT</w:t>
      </w:r>
    </w:p>
    <w:p w14:paraId="63D69A31" w14:textId="2B7E226C" w:rsidR="00395691" w:rsidRPr="004C38A1" w:rsidRDefault="004C38A1" w:rsidP="00443159">
      <w:pPr>
        <w:rPr>
          <w:rFonts w:cstheme="minorHAnsi"/>
          <w:shd w:val="clear" w:color="auto" w:fill="FFFFFF"/>
        </w:rPr>
      </w:pPr>
      <w:bookmarkStart w:id="1" w:name="_Ref167122730"/>
      <w:r w:rsidRPr="004C38A1">
        <w:rPr>
          <w:rFonts w:cstheme="minorHAnsi"/>
          <w:shd w:val="clear" w:color="auto" w:fill="FFFFFF"/>
        </w:rPr>
        <w:t xml:space="preserve">Como referido por Santos (2019), a “Internet das Coisas (IoT)” abrange as comunicações e o processamento de vários equipamentos, incorporando uma integração de diferentes tecnologias. Esta interação é conseguida através da captação de eventos do mundo real e da troca de informações entre </w:t>
      </w:r>
      <w:r w:rsidRPr="004C38A1">
        <w:rPr>
          <w:rFonts w:cstheme="minorHAnsi"/>
          <w:shd w:val="clear" w:color="auto" w:fill="FFFFFF"/>
        </w:rPr>
        <w:lastRenderedPageBreak/>
        <w:t xml:space="preserve">si, possibilitando o controlo do ambiente, como descrito por Sinclair (2018). Em suma, a tecnologia está a revolucionar a forma como a sociedade interage com as redes de dispositivos conectados, como destaca </w:t>
      </w:r>
      <w:proofErr w:type="spellStart"/>
      <w:r w:rsidRPr="004C38A1">
        <w:rPr>
          <w:rFonts w:cstheme="minorHAnsi"/>
          <w:shd w:val="clear" w:color="auto" w:fill="FFFFFF"/>
        </w:rPr>
        <w:t>Magrani</w:t>
      </w:r>
      <w:proofErr w:type="spellEnd"/>
      <w:r w:rsidRPr="004C38A1">
        <w:rPr>
          <w:rFonts w:cstheme="minorHAnsi"/>
          <w:shd w:val="clear" w:color="auto" w:fill="FFFFFF"/>
        </w:rPr>
        <w:t xml:space="preserve"> (2021), moldando as relações humanas e transformando os padrões de comunicação</w:t>
      </w:r>
      <w:r w:rsidR="005129B8" w:rsidRPr="004C38A1">
        <w:rPr>
          <w:rFonts w:cstheme="minorHAnsi"/>
          <w:shd w:val="clear" w:color="auto" w:fill="FFFFFF"/>
        </w:rPr>
        <w:t>.</w:t>
      </w:r>
    </w:p>
    <w:bookmarkEnd w:id="1"/>
    <w:p w14:paraId="5646B6B7" w14:textId="06B13BAE" w:rsidR="00012ABF" w:rsidRPr="001D0996" w:rsidRDefault="005E41F8" w:rsidP="00012ABF">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t>ESP32</w:t>
      </w:r>
    </w:p>
    <w:p w14:paraId="7A927FEB" w14:textId="456A276B" w:rsidR="005E41F8" w:rsidRDefault="004C38A1" w:rsidP="00395691">
      <w:pPr>
        <w:rPr>
          <w:rFonts w:cstheme="minorHAnsi"/>
          <w:shd w:val="clear" w:color="auto" w:fill="FFFFFF"/>
          <w:lang w:val="en-US"/>
        </w:rPr>
      </w:pPr>
      <w:r w:rsidRPr="004C38A1">
        <w:rPr>
          <w:rFonts w:cstheme="minorHAnsi"/>
          <w:shd w:val="clear" w:color="auto" w:fill="FFFFFF"/>
        </w:rPr>
        <w:t xml:space="preserve">O ESP32 é um microcontrolador que, segundo Santos (2021), é considerado barato e eficiente, com suporte a redes WI-FI e Bluetooth, possibilitando seu uso em diversas aplicações. Como salientam </w:t>
      </w:r>
      <w:proofErr w:type="spellStart"/>
      <w:r w:rsidRPr="004C38A1">
        <w:rPr>
          <w:rFonts w:cstheme="minorHAnsi"/>
          <w:shd w:val="clear" w:color="auto" w:fill="FFFFFF"/>
        </w:rPr>
        <w:t>Zelenovsky</w:t>
      </w:r>
      <w:proofErr w:type="spellEnd"/>
      <w:r w:rsidRPr="004C38A1">
        <w:rPr>
          <w:rFonts w:cstheme="minorHAnsi"/>
          <w:shd w:val="clear" w:color="auto" w:fill="FFFFFF"/>
        </w:rPr>
        <w:t xml:space="preserve"> e Mendonça (2017), os microcontroladores são pequenos dispositivos programáveis responsáveis pela gestão e execução de funções e componentes neles integrados. Segundo Morais (2023), esse microcontrolador possui grande poder de processamento e memória e pode realizar aplicações mais complexas, com foco em alto desempenho e </w:t>
      </w:r>
      <w:r w:rsidR="00CA7E9D" w:rsidRPr="004C38A1">
        <w:rPr>
          <w:rFonts w:cstheme="minorHAnsi"/>
          <w:shd w:val="clear" w:color="auto" w:fill="FFFFFF"/>
        </w:rPr>
        <w:t>conectividade</w:t>
      </w:r>
      <w:r w:rsidRPr="004C38A1">
        <w:rPr>
          <w:rFonts w:cstheme="minorHAnsi"/>
          <w:shd w:val="clear" w:color="auto" w:fill="FFFFFF"/>
        </w:rPr>
        <w:t xml:space="preserve">. </w:t>
      </w:r>
      <w:r w:rsidRPr="004C38A1">
        <w:rPr>
          <w:rFonts w:cstheme="minorHAnsi"/>
          <w:shd w:val="clear" w:color="auto" w:fill="FFFFFF"/>
          <w:lang w:val="en-US"/>
        </w:rPr>
        <w:t xml:space="preserve">A </w:t>
      </w:r>
      <w:proofErr w:type="spellStart"/>
      <w:r w:rsidRPr="004C38A1">
        <w:rPr>
          <w:rFonts w:cstheme="minorHAnsi"/>
          <w:shd w:val="clear" w:color="auto" w:fill="FFFFFF"/>
          <w:lang w:val="en-US"/>
        </w:rPr>
        <w:t>seguir</w:t>
      </w:r>
      <w:proofErr w:type="spellEnd"/>
      <w:r w:rsidRPr="004C38A1">
        <w:rPr>
          <w:rFonts w:cstheme="minorHAnsi"/>
          <w:shd w:val="clear" w:color="auto" w:fill="FFFFFF"/>
          <w:lang w:val="en-US"/>
        </w:rPr>
        <w:t xml:space="preserve">, a </w:t>
      </w:r>
      <w:proofErr w:type="spellStart"/>
      <w:r w:rsidRPr="004C38A1">
        <w:rPr>
          <w:rFonts w:cstheme="minorHAnsi"/>
          <w:shd w:val="clear" w:color="auto" w:fill="FFFFFF"/>
          <w:lang w:val="en-US"/>
        </w:rPr>
        <w:t>Figura</w:t>
      </w:r>
      <w:proofErr w:type="spellEnd"/>
      <w:r w:rsidRPr="004C38A1">
        <w:rPr>
          <w:rFonts w:cstheme="minorHAnsi"/>
          <w:shd w:val="clear" w:color="auto" w:fill="FFFFFF"/>
          <w:lang w:val="en-US"/>
        </w:rPr>
        <w:t xml:space="preserve"> 1 </w:t>
      </w:r>
      <w:proofErr w:type="spellStart"/>
      <w:r w:rsidRPr="004C38A1">
        <w:rPr>
          <w:rFonts w:cstheme="minorHAnsi"/>
          <w:shd w:val="clear" w:color="auto" w:fill="FFFFFF"/>
          <w:lang w:val="en-US"/>
        </w:rPr>
        <w:t>mostra</w:t>
      </w:r>
      <w:proofErr w:type="spellEnd"/>
      <w:r w:rsidRPr="004C38A1">
        <w:rPr>
          <w:rFonts w:cstheme="minorHAnsi"/>
          <w:shd w:val="clear" w:color="auto" w:fill="FFFFFF"/>
          <w:lang w:val="en-US"/>
        </w:rPr>
        <w:t xml:space="preserve"> o </w:t>
      </w:r>
      <w:proofErr w:type="spellStart"/>
      <w:r w:rsidRPr="004C38A1">
        <w:rPr>
          <w:rFonts w:cstheme="minorHAnsi"/>
          <w:shd w:val="clear" w:color="auto" w:fill="FFFFFF"/>
          <w:lang w:val="en-US"/>
        </w:rPr>
        <w:t>componente</w:t>
      </w:r>
      <w:proofErr w:type="spellEnd"/>
      <w:r w:rsidR="00B37368">
        <w:rPr>
          <w:rFonts w:cstheme="minorHAnsi"/>
          <w:shd w:val="clear" w:color="auto" w:fill="FFFFFF"/>
          <w:lang w:val="en-US"/>
        </w:rPr>
        <w:t>:</w:t>
      </w:r>
    </w:p>
    <w:p w14:paraId="7E98A4DC" w14:textId="5FB1A43F" w:rsidR="005E41F8" w:rsidRPr="005E41F8" w:rsidRDefault="00CA7E9D" w:rsidP="005E41F8">
      <w:pPr>
        <w:widowControl w:val="0"/>
        <w:tabs>
          <w:tab w:val="center" w:pos="4920"/>
          <w:tab w:val="right" w:pos="9840"/>
        </w:tabs>
        <w:spacing w:after="0"/>
        <w:jc w:val="center"/>
        <w:rPr>
          <w:rFonts w:ascii="Calibri" w:eastAsia="Times New Roman" w:hAnsi="Calibri" w:cs="Calibri"/>
          <w:sz w:val="20"/>
          <w:szCs w:val="20"/>
          <w:lang w:val="pt"/>
        </w:rPr>
      </w:pPr>
      <w:proofErr w:type="spellStart"/>
      <w:r>
        <w:rPr>
          <w:rFonts w:ascii="Calibri" w:eastAsia="Times New Roman" w:hAnsi="Calibri" w:cs="Calibri"/>
          <w:sz w:val="20"/>
          <w:szCs w:val="20"/>
          <w:lang w:val="en-US"/>
        </w:rPr>
        <w:t>Figura</w:t>
      </w:r>
      <w:proofErr w:type="spellEnd"/>
      <w:r w:rsidRPr="004C38A1">
        <w:rPr>
          <w:rFonts w:ascii="Calibri" w:eastAsia="Times New Roman" w:hAnsi="Calibri" w:cs="Calibri"/>
          <w:sz w:val="20"/>
          <w:szCs w:val="20"/>
          <w:lang w:val="en-US"/>
        </w:rPr>
        <w:t xml:space="preserve"> </w:t>
      </w:r>
      <w:r w:rsidR="005E41F8">
        <w:rPr>
          <w:rFonts w:ascii="Calibri" w:eastAsia="Times New Roman" w:hAnsi="Calibri" w:cs="Calibri"/>
          <w:sz w:val="20"/>
          <w:szCs w:val="20"/>
          <w:lang w:val="pt"/>
        </w:rPr>
        <w:t>1</w:t>
      </w:r>
      <w:r w:rsidR="005E41F8" w:rsidRPr="00520C01">
        <w:rPr>
          <w:rFonts w:ascii="Calibri" w:eastAsia="Times New Roman" w:hAnsi="Calibri" w:cs="Calibri"/>
          <w:sz w:val="20"/>
          <w:szCs w:val="20"/>
          <w:lang w:val="pt"/>
        </w:rPr>
        <w:t xml:space="preserve"> – </w:t>
      </w:r>
      <w:r w:rsidR="005E41F8">
        <w:rPr>
          <w:rFonts w:ascii="Calibri" w:eastAsia="Times New Roman" w:hAnsi="Calibri" w:cs="Calibri"/>
          <w:sz w:val="20"/>
          <w:szCs w:val="20"/>
          <w:lang w:val="pt"/>
        </w:rPr>
        <w:t>ESP32</w:t>
      </w:r>
    </w:p>
    <w:p w14:paraId="371C1752" w14:textId="493514D2" w:rsidR="005E41F8" w:rsidRPr="005E41F8" w:rsidRDefault="005E41F8" w:rsidP="005E41F8">
      <w:pPr>
        <w:jc w:val="center"/>
        <w:rPr>
          <w:rFonts w:cstheme="minorHAnsi"/>
          <w:shd w:val="clear" w:color="auto" w:fill="FFFFFF"/>
          <w:lang w:val="en-US"/>
        </w:rPr>
      </w:pPr>
      <w:r>
        <w:rPr>
          <w:noProof/>
          <w:lang w:eastAsia="pt-BR"/>
        </w:rPr>
        <w:drawing>
          <wp:inline distT="0" distB="0" distL="0" distR="0" wp14:anchorId="2A6C8F02" wp14:editId="644325D6">
            <wp:extent cx="3600000" cy="2109600"/>
            <wp:effectExtent l="19050" t="19050" r="19685" b="24130"/>
            <wp:docPr id="4" name="Imagem 4" descr="Circuito eletrônico com fio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ircuito eletrônico com fios&#10;&#10;Descrição gerada automaticamente com confiança mé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2109600"/>
                    </a:xfrm>
                    <a:prstGeom prst="rect">
                      <a:avLst/>
                    </a:prstGeom>
                    <a:noFill/>
                    <a:ln w="9525" cmpd="sng">
                      <a:solidFill>
                        <a:srgbClr val="000000"/>
                      </a:solidFill>
                      <a:miter lim="800000"/>
                      <a:headEnd/>
                      <a:tailEnd/>
                    </a:ln>
                    <a:effectLst/>
                  </pic:spPr>
                </pic:pic>
              </a:graphicData>
            </a:graphic>
          </wp:inline>
        </w:drawing>
      </w:r>
    </w:p>
    <w:p w14:paraId="4CF980FD" w14:textId="08B2FF9B" w:rsidR="0044522C" w:rsidRPr="005E41F8" w:rsidRDefault="00CA7E9D" w:rsidP="435097CF">
      <w:pPr>
        <w:pStyle w:val="PargrafodaLista"/>
        <w:ind w:left="0"/>
        <w:jc w:val="center"/>
        <w:rPr>
          <w:rFonts w:ascii="Calibri" w:hAnsi="Calibri" w:cs="Calibri"/>
          <w:sz w:val="20"/>
          <w:szCs w:val="20"/>
        </w:rPr>
      </w:pPr>
      <w:r>
        <w:rPr>
          <w:rFonts w:ascii="Calibri" w:hAnsi="Calibri" w:cs="Calibri"/>
          <w:sz w:val="20"/>
          <w:szCs w:val="20"/>
        </w:rPr>
        <w:t>Fonte: Do próprio autor</w:t>
      </w:r>
      <w:r w:rsidR="00FC0CEC" w:rsidRPr="435097CF">
        <w:rPr>
          <w:rFonts w:ascii="Calibri" w:hAnsi="Calibri" w:cs="Calibri"/>
          <w:sz w:val="20"/>
          <w:szCs w:val="20"/>
        </w:rPr>
        <w:t xml:space="preserve"> (2024)</w:t>
      </w:r>
    </w:p>
    <w:p w14:paraId="4C39146E" w14:textId="1A91DC95" w:rsidR="435097CF" w:rsidRDefault="435097CF" w:rsidP="435097CF">
      <w:pPr>
        <w:pStyle w:val="PargrafodaLista"/>
        <w:ind w:left="0"/>
        <w:jc w:val="center"/>
        <w:rPr>
          <w:rFonts w:ascii="Calibri" w:hAnsi="Calibri" w:cs="Calibri"/>
          <w:sz w:val="20"/>
          <w:szCs w:val="20"/>
        </w:rPr>
      </w:pPr>
    </w:p>
    <w:p w14:paraId="708A39FB" w14:textId="5C27A87C" w:rsidR="00161634" w:rsidRDefault="00161634" w:rsidP="00161634">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r w:rsidRPr="00161634">
        <w:rPr>
          <w:rFonts w:cstheme="minorHAnsi"/>
          <w:b/>
          <w:bCs/>
          <w:color w:val="084971"/>
          <w:sz w:val="28"/>
          <w:szCs w:val="28"/>
          <w:shd w:val="clear" w:color="auto" w:fill="FFFFFF"/>
        </w:rPr>
        <w:t>Sensor MAX30102</w:t>
      </w:r>
    </w:p>
    <w:p w14:paraId="6A8F6581" w14:textId="195C3219" w:rsidR="00624BB5" w:rsidRPr="004C38A1" w:rsidRDefault="004C38A1" w:rsidP="00624BB5">
      <w:pPr>
        <w:rPr>
          <w:rFonts w:cstheme="minorHAnsi"/>
          <w:shd w:val="clear" w:color="auto" w:fill="FFFFFF"/>
        </w:rPr>
      </w:pPr>
      <w:r w:rsidRPr="004C38A1">
        <w:rPr>
          <w:rFonts w:cstheme="minorHAnsi"/>
          <w:shd w:val="clear" w:color="auto" w:fill="FFFFFF"/>
        </w:rPr>
        <w:t>Responsável pela medição da frequência cardíaca, o MAX30102, como explica Pascoal (2020), é um oxímetro e sensor de frequência cardíaca que prioriza o uso em projetos portáteis, minimizando seu tamanho e mantendo a eficiência. Abaixo, a Figura 2, uma imagem do dispositivo</w:t>
      </w:r>
      <w:r w:rsidR="00B37368" w:rsidRPr="004C38A1">
        <w:rPr>
          <w:rFonts w:cstheme="minorHAnsi"/>
          <w:shd w:val="clear" w:color="auto" w:fill="FFFFFF"/>
        </w:rPr>
        <w:t>:</w:t>
      </w:r>
    </w:p>
    <w:p w14:paraId="2CFF8798" w14:textId="0C4CD7A7" w:rsidR="00161634" w:rsidRPr="004C38A1" w:rsidRDefault="00CA7E9D" w:rsidP="00161634">
      <w:pPr>
        <w:widowControl w:val="0"/>
        <w:tabs>
          <w:tab w:val="center" w:pos="4920"/>
          <w:tab w:val="right" w:pos="9840"/>
        </w:tabs>
        <w:spacing w:after="0"/>
        <w:jc w:val="center"/>
        <w:rPr>
          <w:rFonts w:ascii="Calibri" w:eastAsia="Times New Roman" w:hAnsi="Calibri" w:cs="Calibri"/>
          <w:sz w:val="20"/>
          <w:szCs w:val="20"/>
        </w:rPr>
      </w:pPr>
      <w:proofErr w:type="spellStart"/>
      <w:r>
        <w:rPr>
          <w:rFonts w:ascii="Calibri" w:eastAsia="Times New Roman" w:hAnsi="Calibri" w:cs="Calibri"/>
          <w:sz w:val="20"/>
          <w:szCs w:val="20"/>
          <w:lang w:val="en-US"/>
        </w:rPr>
        <w:t>Figura</w:t>
      </w:r>
      <w:proofErr w:type="spellEnd"/>
      <w:r w:rsidRPr="004C38A1">
        <w:rPr>
          <w:rFonts w:ascii="Calibri" w:eastAsia="Times New Roman" w:hAnsi="Calibri" w:cs="Calibri"/>
          <w:sz w:val="20"/>
          <w:szCs w:val="20"/>
          <w:lang w:val="en-US"/>
        </w:rPr>
        <w:t xml:space="preserve"> </w:t>
      </w:r>
      <w:r w:rsidR="00161634" w:rsidRPr="004C38A1">
        <w:rPr>
          <w:rFonts w:ascii="Calibri" w:eastAsia="Times New Roman" w:hAnsi="Calibri" w:cs="Calibri"/>
          <w:sz w:val="20"/>
          <w:szCs w:val="20"/>
        </w:rPr>
        <w:t>2 – Sensor MAX30102</w:t>
      </w:r>
    </w:p>
    <w:p w14:paraId="62018BD6" w14:textId="3A5B30C4" w:rsidR="00161634" w:rsidRPr="005E41F8" w:rsidRDefault="00161634" w:rsidP="00161634">
      <w:pPr>
        <w:jc w:val="center"/>
        <w:rPr>
          <w:rFonts w:cstheme="minorHAnsi"/>
          <w:shd w:val="clear" w:color="auto" w:fill="FFFFFF"/>
          <w:lang w:val="en-US"/>
        </w:rPr>
      </w:pPr>
      <w:r>
        <w:rPr>
          <w:noProof/>
          <w:lang w:eastAsia="pt-BR"/>
        </w:rPr>
        <w:drawing>
          <wp:inline distT="0" distB="0" distL="0" distR="0" wp14:anchorId="288CAE1B" wp14:editId="1E815690">
            <wp:extent cx="3600000" cy="2268000"/>
            <wp:effectExtent l="19050" t="19050" r="19685" b="18415"/>
            <wp:docPr id="7" name="Imagem 7" descr="Uma imagem contendo celular, telefone, velh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ntendo celular, telefone, velho, relógi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2268000"/>
                    </a:xfrm>
                    <a:prstGeom prst="rect">
                      <a:avLst/>
                    </a:prstGeom>
                    <a:noFill/>
                    <a:ln w="9525" cmpd="sng">
                      <a:solidFill>
                        <a:srgbClr val="000000"/>
                      </a:solidFill>
                      <a:miter lim="800000"/>
                      <a:headEnd/>
                      <a:tailEnd/>
                    </a:ln>
                    <a:effectLst/>
                  </pic:spPr>
                </pic:pic>
              </a:graphicData>
            </a:graphic>
          </wp:inline>
        </w:drawing>
      </w:r>
    </w:p>
    <w:p w14:paraId="6EA983CE" w14:textId="77777777" w:rsidR="00CA7E9D" w:rsidRPr="005E41F8" w:rsidRDefault="00CA7E9D" w:rsidP="00CA7E9D">
      <w:pPr>
        <w:pStyle w:val="PargrafodaLista"/>
        <w:ind w:left="0"/>
        <w:jc w:val="center"/>
        <w:rPr>
          <w:rFonts w:ascii="Calibri" w:hAnsi="Calibri" w:cs="Calibri"/>
          <w:sz w:val="20"/>
          <w:szCs w:val="20"/>
        </w:rPr>
      </w:pPr>
      <w:r>
        <w:rPr>
          <w:rFonts w:ascii="Calibri" w:hAnsi="Calibri" w:cs="Calibri"/>
          <w:sz w:val="20"/>
          <w:szCs w:val="20"/>
        </w:rPr>
        <w:t>Fonte: Do próprio autor</w:t>
      </w:r>
      <w:r w:rsidRPr="435097CF">
        <w:rPr>
          <w:rFonts w:ascii="Calibri" w:hAnsi="Calibri" w:cs="Calibri"/>
          <w:sz w:val="20"/>
          <w:szCs w:val="20"/>
        </w:rPr>
        <w:t xml:space="preserve"> (2024)</w:t>
      </w:r>
    </w:p>
    <w:p w14:paraId="29C7E673" w14:textId="77777777" w:rsidR="004C38A1" w:rsidRPr="00FC0CEC" w:rsidRDefault="004C38A1" w:rsidP="00443159">
      <w:pPr>
        <w:jc w:val="center"/>
        <w:rPr>
          <w:rFonts w:ascii="Calibri" w:hAnsi="Calibri" w:cs="Calibri"/>
          <w:sz w:val="20"/>
          <w:szCs w:val="20"/>
        </w:rPr>
      </w:pPr>
    </w:p>
    <w:p w14:paraId="18460464" w14:textId="1FCBE490" w:rsidR="00161634" w:rsidRDefault="00161634" w:rsidP="00161634">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lastRenderedPageBreak/>
        <w:t>C++</w:t>
      </w:r>
    </w:p>
    <w:p w14:paraId="78DBB6E8" w14:textId="6A3D0FE7" w:rsidR="00161634" w:rsidRPr="004C38A1" w:rsidRDefault="004C38A1" w:rsidP="00161634">
      <w:r w:rsidRPr="004C38A1">
        <w:t>De acordo com Filho (2010), C++ é uma linguagem baseada em C, considerada um subconjunto desta, com diversas melhorias, como a orientação a objetos, e que facilita a criação de aplicações. Por ser uma linguagem de alto nível, a execução de seus programas necessita de um tradutor, que é responsável por torná-la uma linguagem de máquina de baixo nível, conforme explica Aguilar (2008). A Figura 3 mostra um exemplo de código desenvolvido com C++ em um Arduino Uno</w:t>
      </w:r>
      <w:r w:rsidR="005129B8" w:rsidRPr="004C38A1">
        <w:t>:</w:t>
      </w:r>
    </w:p>
    <w:p w14:paraId="1B4A6A69" w14:textId="3DC0B2E0" w:rsidR="00161634" w:rsidRPr="005E41F8" w:rsidRDefault="00CA7E9D" w:rsidP="00161634">
      <w:pPr>
        <w:widowControl w:val="0"/>
        <w:tabs>
          <w:tab w:val="center" w:pos="4920"/>
          <w:tab w:val="right" w:pos="9840"/>
        </w:tabs>
        <w:spacing w:after="0"/>
        <w:jc w:val="center"/>
        <w:rPr>
          <w:rFonts w:ascii="Calibri" w:eastAsia="Times New Roman" w:hAnsi="Calibri" w:cs="Calibri"/>
          <w:sz w:val="20"/>
          <w:szCs w:val="20"/>
          <w:lang w:val="pt"/>
        </w:rPr>
      </w:pPr>
      <w:r w:rsidRPr="00CA7E9D">
        <w:rPr>
          <w:rFonts w:ascii="Calibri" w:eastAsia="Times New Roman" w:hAnsi="Calibri" w:cs="Calibri"/>
          <w:sz w:val="20"/>
          <w:szCs w:val="20"/>
        </w:rPr>
        <w:t xml:space="preserve">Figura </w:t>
      </w:r>
      <w:r w:rsidR="00161634">
        <w:rPr>
          <w:rFonts w:ascii="Calibri" w:eastAsia="Times New Roman" w:hAnsi="Calibri" w:cs="Calibri"/>
          <w:sz w:val="20"/>
          <w:szCs w:val="20"/>
          <w:lang w:val="pt"/>
        </w:rPr>
        <w:t xml:space="preserve">3 </w:t>
      </w:r>
      <w:r w:rsidR="00161634" w:rsidRPr="00520C01">
        <w:rPr>
          <w:rFonts w:ascii="Calibri" w:eastAsia="Times New Roman" w:hAnsi="Calibri" w:cs="Calibri"/>
          <w:sz w:val="20"/>
          <w:szCs w:val="20"/>
          <w:lang w:val="pt"/>
        </w:rPr>
        <w:t xml:space="preserve">– </w:t>
      </w:r>
      <w:r w:rsidRPr="00CA7E9D">
        <w:rPr>
          <w:rFonts w:ascii="Calibri" w:eastAsia="Times New Roman" w:hAnsi="Calibri" w:cs="Calibri"/>
          <w:sz w:val="20"/>
          <w:szCs w:val="20"/>
        </w:rPr>
        <w:t>Programa de Manipulação de LEDs</w:t>
      </w:r>
    </w:p>
    <w:p w14:paraId="10E108B4" w14:textId="7D4C03F7" w:rsidR="00161634" w:rsidRPr="005E41F8" w:rsidRDefault="00161634" w:rsidP="00161634">
      <w:pPr>
        <w:jc w:val="center"/>
        <w:rPr>
          <w:rFonts w:cstheme="minorHAnsi"/>
          <w:shd w:val="clear" w:color="auto" w:fill="FFFFFF"/>
          <w:lang w:val="en-US"/>
        </w:rPr>
      </w:pPr>
      <w:r>
        <w:rPr>
          <w:noProof/>
          <w:lang w:eastAsia="pt-BR"/>
        </w:rPr>
        <w:drawing>
          <wp:inline distT="0" distB="0" distL="0" distR="0" wp14:anchorId="4D566C80" wp14:editId="41CB09F1">
            <wp:extent cx="3600000" cy="3830400"/>
            <wp:effectExtent l="19050" t="19050" r="19685" b="177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3830400"/>
                    </a:xfrm>
                    <a:prstGeom prst="rect">
                      <a:avLst/>
                    </a:prstGeom>
                    <a:noFill/>
                    <a:ln w="9525" cmpd="sng">
                      <a:solidFill>
                        <a:srgbClr val="000000"/>
                      </a:solidFill>
                      <a:miter lim="800000"/>
                      <a:headEnd/>
                      <a:tailEnd/>
                    </a:ln>
                    <a:effectLst/>
                  </pic:spPr>
                </pic:pic>
              </a:graphicData>
            </a:graphic>
          </wp:inline>
        </w:drawing>
      </w:r>
    </w:p>
    <w:p w14:paraId="78327237" w14:textId="77777777" w:rsidR="00CA7E9D" w:rsidRPr="005E41F8" w:rsidRDefault="00CA7E9D" w:rsidP="00CA7E9D">
      <w:pPr>
        <w:pStyle w:val="PargrafodaLista"/>
        <w:ind w:left="0"/>
        <w:jc w:val="center"/>
        <w:rPr>
          <w:rFonts w:ascii="Calibri" w:hAnsi="Calibri" w:cs="Calibri"/>
          <w:sz w:val="20"/>
          <w:szCs w:val="20"/>
        </w:rPr>
      </w:pPr>
      <w:r>
        <w:rPr>
          <w:rFonts w:ascii="Calibri" w:hAnsi="Calibri" w:cs="Calibri"/>
          <w:sz w:val="20"/>
          <w:szCs w:val="20"/>
        </w:rPr>
        <w:t>Fonte: Do próprio autor</w:t>
      </w:r>
      <w:r w:rsidRPr="435097CF">
        <w:rPr>
          <w:rFonts w:ascii="Calibri" w:hAnsi="Calibri" w:cs="Calibri"/>
          <w:sz w:val="20"/>
          <w:szCs w:val="20"/>
        </w:rPr>
        <w:t xml:space="preserve"> (2024)</w:t>
      </w:r>
    </w:p>
    <w:p w14:paraId="230BCA2C" w14:textId="1A7959A2" w:rsidR="435097CF" w:rsidRPr="00CF04FC" w:rsidRDefault="435097CF" w:rsidP="435097CF">
      <w:pPr>
        <w:pStyle w:val="PargrafodaLista"/>
        <w:ind w:left="0"/>
        <w:jc w:val="center"/>
        <w:rPr>
          <w:rFonts w:ascii="Calibri" w:hAnsi="Calibri" w:cs="Calibri"/>
          <w:sz w:val="20"/>
          <w:szCs w:val="20"/>
        </w:rPr>
      </w:pPr>
    </w:p>
    <w:p w14:paraId="66FFF17E" w14:textId="0B6EE439" w:rsidR="00161634" w:rsidRPr="004C38A1" w:rsidRDefault="004C38A1" w:rsidP="00161634">
      <w:r w:rsidRPr="004C38A1">
        <w:t>A Figura 4 abaixo mostra o resultado do código, onde o potenciómetro é desligado, deixando o LED apagado</w:t>
      </w:r>
      <w:r w:rsidR="005129B8" w:rsidRPr="004C38A1">
        <w:t>:</w:t>
      </w:r>
    </w:p>
    <w:p w14:paraId="21543DCB" w14:textId="23EB7A84" w:rsidR="00161634" w:rsidRPr="00CA7E9D" w:rsidRDefault="00CA7E9D" w:rsidP="00161634">
      <w:pPr>
        <w:widowControl w:val="0"/>
        <w:tabs>
          <w:tab w:val="center" w:pos="4920"/>
          <w:tab w:val="right" w:pos="9840"/>
        </w:tabs>
        <w:spacing w:after="0"/>
        <w:jc w:val="center"/>
        <w:rPr>
          <w:rFonts w:ascii="Calibri" w:eastAsia="Times New Roman" w:hAnsi="Calibri" w:cs="Calibri"/>
          <w:sz w:val="20"/>
          <w:szCs w:val="20"/>
        </w:rPr>
      </w:pPr>
      <w:r w:rsidRPr="00CA7E9D">
        <w:rPr>
          <w:rFonts w:ascii="Calibri" w:eastAsia="Times New Roman" w:hAnsi="Calibri" w:cs="Calibri"/>
          <w:sz w:val="20"/>
          <w:szCs w:val="20"/>
        </w:rPr>
        <w:t xml:space="preserve">Figura </w:t>
      </w:r>
      <w:r w:rsidR="000B4BE9" w:rsidRPr="00CA7E9D">
        <w:rPr>
          <w:rFonts w:ascii="Calibri" w:eastAsia="Times New Roman" w:hAnsi="Calibri" w:cs="Calibri"/>
          <w:sz w:val="20"/>
          <w:szCs w:val="20"/>
        </w:rPr>
        <w:t>4</w:t>
      </w:r>
      <w:r w:rsidR="00161634" w:rsidRPr="00CA7E9D">
        <w:rPr>
          <w:rFonts w:ascii="Calibri" w:eastAsia="Times New Roman" w:hAnsi="Calibri" w:cs="Calibri"/>
          <w:sz w:val="20"/>
          <w:szCs w:val="20"/>
        </w:rPr>
        <w:t xml:space="preserve"> – </w:t>
      </w:r>
      <w:r w:rsidRPr="00CA7E9D">
        <w:rPr>
          <w:rFonts w:ascii="Calibri" w:eastAsia="Times New Roman" w:hAnsi="Calibri" w:cs="Calibri"/>
          <w:sz w:val="20"/>
          <w:szCs w:val="20"/>
        </w:rPr>
        <w:t xml:space="preserve">Resultado do </w:t>
      </w:r>
      <w:r w:rsidR="00255FDD">
        <w:rPr>
          <w:rFonts w:ascii="Calibri" w:eastAsia="Times New Roman" w:hAnsi="Calibri" w:cs="Calibri"/>
          <w:sz w:val="20"/>
          <w:szCs w:val="20"/>
        </w:rPr>
        <w:t>P</w:t>
      </w:r>
      <w:r w:rsidRPr="00CA7E9D">
        <w:rPr>
          <w:rFonts w:ascii="Calibri" w:eastAsia="Times New Roman" w:hAnsi="Calibri" w:cs="Calibri"/>
          <w:sz w:val="20"/>
          <w:szCs w:val="20"/>
        </w:rPr>
        <w:t xml:space="preserve">rograma de </w:t>
      </w:r>
      <w:r w:rsidR="00255FDD">
        <w:rPr>
          <w:rFonts w:ascii="Calibri" w:eastAsia="Times New Roman" w:hAnsi="Calibri" w:cs="Calibri"/>
          <w:sz w:val="20"/>
          <w:szCs w:val="20"/>
        </w:rPr>
        <w:t>M</w:t>
      </w:r>
      <w:r w:rsidRPr="00CA7E9D">
        <w:rPr>
          <w:rFonts w:ascii="Calibri" w:eastAsia="Times New Roman" w:hAnsi="Calibri" w:cs="Calibri"/>
          <w:sz w:val="20"/>
          <w:szCs w:val="20"/>
        </w:rPr>
        <w:t>anipulação de LEDs</w:t>
      </w:r>
    </w:p>
    <w:p w14:paraId="37D35F9A" w14:textId="23E96024" w:rsidR="00161634" w:rsidRPr="005E41F8" w:rsidRDefault="00624BB5" w:rsidP="00161634">
      <w:pPr>
        <w:jc w:val="center"/>
        <w:rPr>
          <w:rFonts w:cstheme="minorHAnsi"/>
          <w:shd w:val="clear" w:color="auto" w:fill="FFFFFF"/>
          <w:lang w:val="en-US"/>
        </w:rPr>
      </w:pPr>
      <w:r>
        <w:rPr>
          <w:rFonts w:eastAsia="Arial"/>
          <w:b/>
          <w:noProof/>
          <w:lang w:eastAsia="pt-BR"/>
        </w:rPr>
        <w:drawing>
          <wp:inline distT="0" distB="0" distL="0" distR="0" wp14:anchorId="2EA81432" wp14:editId="517E6E40">
            <wp:extent cx="3600000" cy="1692000"/>
            <wp:effectExtent l="19050" t="19050" r="19685" b="2286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1692000"/>
                    </a:xfrm>
                    <a:prstGeom prst="rect">
                      <a:avLst/>
                    </a:prstGeom>
                    <a:noFill/>
                    <a:ln w="9525" cmpd="sng">
                      <a:solidFill>
                        <a:srgbClr val="000000"/>
                      </a:solidFill>
                      <a:miter lim="800000"/>
                      <a:headEnd/>
                      <a:tailEnd/>
                    </a:ln>
                    <a:effectLst/>
                  </pic:spPr>
                </pic:pic>
              </a:graphicData>
            </a:graphic>
          </wp:inline>
        </w:drawing>
      </w:r>
    </w:p>
    <w:p w14:paraId="3C4B61EE" w14:textId="653FD8CA" w:rsidR="00FC0CEC" w:rsidRPr="00FC0CEC" w:rsidRDefault="00CA7E9D" w:rsidP="00CA7E9D">
      <w:pPr>
        <w:pStyle w:val="PargrafodaLista"/>
        <w:ind w:left="0"/>
        <w:jc w:val="center"/>
        <w:rPr>
          <w:rFonts w:ascii="Calibri" w:hAnsi="Calibri" w:cs="Calibri"/>
          <w:sz w:val="20"/>
          <w:szCs w:val="20"/>
        </w:rPr>
      </w:pPr>
      <w:r>
        <w:rPr>
          <w:rFonts w:ascii="Calibri" w:hAnsi="Calibri" w:cs="Calibri"/>
          <w:sz w:val="20"/>
          <w:szCs w:val="20"/>
        </w:rPr>
        <w:t>Fonte: Do próprio autor</w:t>
      </w:r>
      <w:r w:rsidRPr="435097CF">
        <w:rPr>
          <w:rFonts w:ascii="Calibri" w:hAnsi="Calibri" w:cs="Calibri"/>
          <w:sz w:val="20"/>
          <w:szCs w:val="20"/>
        </w:rPr>
        <w:t xml:space="preserve"> (2024)</w:t>
      </w:r>
    </w:p>
    <w:p w14:paraId="53F0A404" w14:textId="2CEBFCB4" w:rsidR="00624BB5" w:rsidRDefault="00624BB5" w:rsidP="00624BB5">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React</w:t>
      </w:r>
      <w:proofErr w:type="spellEnd"/>
      <w:r>
        <w:rPr>
          <w:rFonts w:cstheme="minorHAnsi"/>
          <w:b/>
          <w:bCs/>
          <w:color w:val="084971"/>
          <w:sz w:val="28"/>
          <w:szCs w:val="28"/>
          <w:shd w:val="clear" w:color="auto" w:fill="FFFFFF"/>
        </w:rPr>
        <w:t xml:space="preserve"> </w:t>
      </w:r>
      <w:proofErr w:type="spellStart"/>
      <w:r>
        <w:rPr>
          <w:rFonts w:cstheme="minorHAnsi"/>
          <w:b/>
          <w:bCs/>
          <w:color w:val="084971"/>
          <w:sz w:val="28"/>
          <w:szCs w:val="28"/>
          <w:shd w:val="clear" w:color="auto" w:fill="FFFFFF"/>
        </w:rPr>
        <w:t>Native</w:t>
      </w:r>
      <w:proofErr w:type="spellEnd"/>
    </w:p>
    <w:p w14:paraId="61994A1B" w14:textId="18E862E4" w:rsidR="00624BB5" w:rsidRPr="00F71AAE" w:rsidRDefault="00F71AAE" w:rsidP="00624BB5">
      <w:r w:rsidRPr="00F71AAE">
        <w:t xml:space="preserve">Como explicam </w:t>
      </w:r>
      <w:proofErr w:type="spellStart"/>
      <w:r w:rsidRPr="00F71AAE">
        <w:t>Escudelario</w:t>
      </w:r>
      <w:proofErr w:type="spellEnd"/>
      <w:r w:rsidRPr="00F71AAE">
        <w:t xml:space="preserve"> e Pinho (2020), o </w:t>
      </w:r>
      <w:proofErr w:type="spellStart"/>
      <w:r w:rsidRPr="00F71AAE">
        <w:t>React</w:t>
      </w:r>
      <w:proofErr w:type="spellEnd"/>
      <w:r w:rsidRPr="00F71AAE">
        <w:t xml:space="preserve"> </w:t>
      </w:r>
      <w:proofErr w:type="spellStart"/>
      <w:r w:rsidRPr="00F71AAE">
        <w:t>Native</w:t>
      </w:r>
      <w:proofErr w:type="spellEnd"/>
      <w:r w:rsidRPr="00F71AAE">
        <w:t xml:space="preserve"> é considerado uma biblioteca </w:t>
      </w:r>
      <w:proofErr w:type="spellStart"/>
      <w:r w:rsidRPr="00F71AAE">
        <w:t>React</w:t>
      </w:r>
      <w:proofErr w:type="spellEnd"/>
      <w:r w:rsidRPr="00F71AAE">
        <w:t xml:space="preserve"> que fornece várias ferramentas para ajudar a criar aplicações móveis para iOS e Android, usando linguagens de suporte como HTML e CSS. Foi introduzida em 2015 pelo Facebook. Permite que os programadores reutilizem conhecimentos de tecnologias web para desenvolver aplicações móveis, facilitando a sua </w:t>
      </w:r>
      <w:r w:rsidRPr="00F71AAE">
        <w:lastRenderedPageBreak/>
        <w:t xml:space="preserve">criação, como referem Bezerra e Viana (2021). Adota a sintaxe do </w:t>
      </w:r>
      <w:proofErr w:type="spellStart"/>
      <w:r w:rsidRPr="00F71AAE">
        <w:t>ReactJS</w:t>
      </w:r>
      <w:proofErr w:type="spellEnd"/>
      <w:r w:rsidRPr="00F71AAE">
        <w:t>, utilizando JSX. No entanto, sua abordagem difere de suas raízes. Pois seus elementos são emulados nativamente, utilizando o JS Core como ponte entre os dois como citado por Silva e Sousa (2019).</w:t>
      </w:r>
    </w:p>
    <w:p w14:paraId="6ACFE5CE" w14:textId="1F8A7C9B" w:rsidR="435097CF" w:rsidRPr="00F71AAE" w:rsidRDefault="435097CF"/>
    <w:p w14:paraId="74CCC0E2" w14:textId="5B10EB6A" w:rsidR="00624BB5" w:rsidRPr="006F134A" w:rsidRDefault="00CA7E9D" w:rsidP="00624BB5">
      <w:pPr>
        <w:widowControl w:val="0"/>
        <w:tabs>
          <w:tab w:val="center" w:pos="4920"/>
          <w:tab w:val="right" w:pos="9840"/>
        </w:tabs>
        <w:spacing w:after="0"/>
        <w:jc w:val="center"/>
        <w:rPr>
          <w:rFonts w:ascii="Calibri" w:eastAsia="Times New Roman" w:hAnsi="Calibri" w:cs="Calibri"/>
          <w:sz w:val="20"/>
          <w:szCs w:val="20"/>
        </w:rPr>
      </w:pPr>
      <w:r w:rsidRPr="006F134A">
        <w:rPr>
          <w:rFonts w:ascii="Calibri" w:eastAsia="Times New Roman" w:hAnsi="Calibri" w:cs="Calibri"/>
          <w:sz w:val="20"/>
          <w:szCs w:val="20"/>
        </w:rPr>
        <w:t xml:space="preserve">Figura </w:t>
      </w:r>
      <w:r w:rsidR="00624BB5" w:rsidRPr="006F134A">
        <w:rPr>
          <w:rFonts w:ascii="Calibri" w:eastAsia="Times New Roman" w:hAnsi="Calibri" w:cs="Calibri"/>
          <w:sz w:val="20"/>
          <w:szCs w:val="20"/>
        </w:rPr>
        <w:t>5 –</w:t>
      </w:r>
      <w:r w:rsidR="00B37368" w:rsidRPr="006F134A">
        <w:rPr>
          <w:rFonts w:ascii="Calibri" w:eastAsia="Times New Roman" w:hAnsi="Calibri" w:cs="Calibri"/>
          <w:sz w:val="20"/>
          <w:szCs w:val="20"/>
        </w:rPr>
        <w:t xml:space="preserve"> </w:t>
      </w:r>
      <w:r w:rsidR="006F134A" w:rsidRPr="006F134A">
        <w:rPr>
          <w:rFonts w:ascii="Calibri" w:eastAsia="Times New Roman" w:hAnsi="Calibri" w:cs="Calibri"/>
          <w:sz w:val="20"/>
          <w:szCs w:val="20"/>
        </w:rPr>
        <w:t xml:space="preserve">Estrutura de </w:t>
      </w:r>
      <w:r w:rsidR="00255FDD">
        <w:rPr>
          <w:rFonts w:ascii="Calibri" w:eastAsia="Times New Roman" w:hAnsi="Calibri" w:cs="Calibri"/>
          <w:sz w:val="20"/>
          <w:szCs w:val="20"/>
        </w:rPr>
        <w:t>P</w:t>
      </w:r>
      <w:r w:rsidR="006F134A" w:rsidRPr="006F134A">
        <w:rPr>
          <w:rFonts w:ascii="Calibri" w:eastAsia="Times New Roman" w:hAnsi="Calibri" w:cs="Calibri"/>
          <w:sz w:val="20"/>
          <w:szCs w:val="20"/>
        </w:rPr>
        <w:t xml:space="preserve">astas e </w:t>
      </w:r>
      <w:r w:rsidR="00255FDD">
        <w:rPr>
          <w:rFonts w:ascii="Calibri" w:eastAsia="Times New Roman" w:hAnsi="Calibri" w:cs="Calibri"/>
          <w:sz w:val="20"/>
          <w:szCs w:val="20"/>
        </w:rPr>
        <w:t>F</w:t>
      </w:r>
      <w:r w:rsidR="006F134A" w:rsidRPr="006F134A">
        <w:rPr>
          <w:rFonts w:ascii="Calibri" w:eastAsia="Times New Roman" w:hAnsi="Calibri" w:cs="Calibri"/>
          <w:sz w:val="20"/>
          <w:szCs w:val="20"/>
        </w:rPr>
        <w:t xml:space="preserve">ormulário </w:t>
      </w:r>
      <w:r w:rsidR="00255FDD">
        <w:rPr>
          <w:rFonts w:ascii="Calibri" w:eastAsia="Times New Roman" w:hAnsi="Calibri" w:cs="Calibri"/>
          <w:sz w:val="20"/>
          <w:szCs w:val="20"/>
        </w:rPr>
        <w:t>B</w:t>
      </w:r>
      <w:r w:rsidR="006F134A" w:rsidRPr="006F134A">
        <w:rPr>
          <w:rFonts w:ascii="Calibri" w:eastAsia="Times New Roman" w:hAnsi="Calibri" w:cs="Calibri"/>
          <w:sz w:val="20"/>
          <w:szCs w:val="20"/>
        </w:rPr>
        <w:t xml:space="preserve">ásico </w:t>
      </w:r>
      <w:r w:rsidR="00255FDD">
        <w:rPr>
          <w:rFonts w:ascii="Calibri" w:eastAsia="Times New Roman" w:hAnsi="Calibri" w:cs="Calibri"/>
          <w:sz w:val="20"/>
          <w:szCs w:val="20"/>
        </w:rPr>
        <w:t>E</w:t>
      </w:r>
      <w:r w:rsidR="006F134A" w:rsidRPr="006F134A">
        <w:rPr>
          <w:rFonts w:ascii="Calibri" w:eastAsia="Times New Roman" w:hAnsi="Calibri" w:cs="Calibri"/>
          <w:sz w:val="20"/>
          <w:szCs w:val="20"/>
        </w:rPr>
        <w:t xml:space="preserve">m </w:t>
      </w:r>
      <w:proofErr w:type="spellStart"/>
      <w:r w:rsidR="006F134A" w:rsidRPr="006F134A">
        <w:rPr>
          <w:rFonts w:ascii="Calibri" w:eastAsia="Times New Roman" w:hAnsi="Calibri" w:cs="Calibri"/>
          <w:sz w:val="20"/>
          <w:szCs w:val="20"/>
        </w:rPr>
        <w:t>React</w:t>
      </w:r>
      <w:proofErr w:type="spellEnd"/>
      <w:r w:rsidR="006F134A" w:rsidRPr="006F134A">
        <w:rPr>
          <w:rFonts w:ascii="Calibri" w:eastAsia="Times New Roman" w:hAnsi="Calibri" w:cs="Calibri"/>
          <w:sz w:val="20"/>
          <w:szCs w:val="20"/>
        </w:rPr>
        <w:t xml:space="preserve"> </w:t>
      </w:r>
      <w:proofErr w:type="spellStart"/>
      <w:r w:rsidR="006F134A" w:rsidRPr="006F134A">
        <w:rPr>
          <w:rFonts w:ascii="Calibri" w:eastAsia="Times New Roman" w:hAnsi="Calibri" w:cs="Calibri"/>
          <w:sz w:val="20"/>
          <w:szCs w:val="20"/>
        </w:rPr>
        <w:t>Native</w:t>
      </w:r>
      <w:proofErr w:type="spellEnd"/>
    </w:p>
    <w:p w14:paraId="6E109323" w14:textId="125A261F" w:rsidR="00624BB5" w:rsidRPr="005E41F8" w:rsidRDefault="00624BB5" w:rsidP="00624BB5">
      <w:pPr>
        <w:jc w:val="center"/>
        <w:rPr>
          <w:rFonts w:cstheme="minorHAnsi"/>
          <w:shd w:val="clear" w:color="auto" w:fill="FFFFFF"/>
          <w:lang w:val="en-US"/>
        </w:rPr>
      </w:pPr>
      <w:r>
        <w:rPr>
          <w:noProof/>
          <w:lang w:eastAsia="pt-BR"/>
        </w:rPr>
        <w:drawing>
          <wp:inline distT="0" distB="0" distL="0" distR="0" wp14:anchorId="767134B8" wp14:editId="0F2CEA6B">
            <wp:extent cx="3600000" cy="2602800"/>
            <wp:effectExtent l="19050" t="19050" r="19685" b="2667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Texto&#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602800"/>
                    </a:xfrm>
                    <a:prstGeom prst="rect">
                      <a:avLst/>
                    </a:prstGeom>
                    <a:noFill/>
                    <a:ln w="19050" cmpd="sng">
                      <a:solidFill>
                        <a:srgbClr val="000000"/>
                      </a:solidFill>
                      <a:miter lim="800000"/>
                      <a:headEnd/>
                      <a:tailEnd/>
                    </a:ln>
                    <a:effectLst/>
                  </pic:spPr>
                </pic:pic>
              </a:graphicData>
            </a:graphic>
          </wp:inline>
        </w:drawing>
      </w:r>
    </w:p>
    <w:p w14:paraId="5D6CA695" w14:textId="77777777" w:rsidR="00CA7E9D" w:rsidRPr="005E41F8" w:rsidRDefault="00CA7E9D" w:rsidP="00CA7E9D">
      <w:pPr>
        <w:pStyle w:val="PargrafodaLista"/>
        <w:ind w:left="0"/>
        <w:jc w:val="center"/>
        <w:rPr>
          <w:rFonts w:ascii="Calibri" w:hAnsi="Calibri" w:cs="Calibri"/>
          <w:sz w:val="20"/>
          <w:szCs w:val="20"/>
        </w:rPr>
      </w:pPr>
      <w:r>
        <w:rPr>
          <w:rFonts w:ascii="Calibri" w:hAnsi="Calibri" w:cs="Calibri"/>
          <w:sz w:val="20"/>
          <w:szCs w:val="20"/>
        </w:rPr>
        <w:t>Fonte: Do próprio autor</w:t>
      </w:r>
      <w:r w:rsidRPr="435097CF">
        <w:rPr>
          <w:rFonts w:ascii="Calibri" w:hAnsi="Calibri" w:cs="Calibri"/>
          <w:sz w:val="20"/>
          <w:szCs w:val="20"/>
        </w:rPr>
        <w:t xml:space="preserve"> (2024)</w:t>
      </w:r>
    </w:p>
    <w:p w14:paraId="2EE2703C" w14:textId="65636DE6" w:rsidR="00624BB5" w:rsidRPr="00F71AAE" w:rsidRDefault="00F71AAE" w:rsidP="00624BB5">
      <w:r w:rsidRPr="00F71AAE">
        <w:t>A Figura 5 mostra um código de formulário simples como exemplo de aplicação</w:t>
      </w:r>
      <w:r w:rsidR="005129B8" w:rsidRPr="00F71AAE">
        <w:t>.</w:t>
      </w:r>
    </w:p>
    <w:p w14:paraId="4DA6D2A5" w14:textId="0D71FF57" w:rsidR="00624BB5" w:rsidRDefault="00624BB5" w:rsidP="00624BB5">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Firebase</w:t>
      </w:r>
      <w:proofErr w:type="spellEnd"/>
    </w:p>
    <w:p w14:paraId="68F63CA5" w14:textId="3B506C44" w:rsidR="00624BB5" w:rsidRPr="00F71AAE" w:rsidRDefault="00F71AAE" w:rsidP="00624BB5">
      <w:pPr>
        <w:rPr>
          <w:rFonts w:eastAsia="Arial"/>
        </w:rPr>
      </w:pPr>
      <w:r w:rsidRPr="00F71AAE">
        <w:rPr>
          <w:rFonts w:eastAsia="Arial"/>
        </w:rPr>
        <w:t xml:space="preserve">Tal como referido por </w:t>
      </w:r>
      <w:proofErr w:type="spellStart"/>
      <w:r w:rsidRPr="00F71AAE">
        <w:rPr>
          <w:rFonts w:eastAsia="Arial"/>
        </w:rPr>
        <w:t>Firebase</w:t>
      </w:r>
      <w:proofErr w:type="spellEnd"/>
      <w:r w:rsidRPr="00F71AAE">
        <w:rPr>
          <w:rFonts w:eastAsia="Arial"/>
        </w:rPr>
        <w:t xml:space="preserve"> (2024), o serviço é uma plataforma de desenvolvimento de aplicações fornecida pela Google. Ele oferece uma variedade de serviços de nuvem e banco de dados</w:t>
      </w:r>
      <w:r w:rsidR="00E075C1">
        <w:rPr>
          <w:rFonts w:eastAsia="Arial"/>
        </w:rPr>
        <w:t>,</w:t>
      </w:r>
      <w:r w:rsidRPr="00F71AAE">
        <w:rPr>
          <w:rFonts w:eastAsia="Arial"/>
        </w:rPr>
        <w:t xml:space="preserve"> </w:t>
      </w:r>
      <w:r w:rsidR="00E075C1">
        <w:rPr>
          <w:rFonts w:eastAsia="Arial"/>
        </w:rPr>
        <w:t>abrangendo sistemas para</w:t>
      </w:r>
      <w:r w:rsidRPr="00F71AAE">
        <w:rPr>
          <w:rFonts w:eastAsia="Arial"/>
        </w:rPr>
        <w:t xml:space="preserve"> </w:t>
      </w:r>
      <w:r w:rsidR="00E075C1">
        <w:rPr>
          <w:rFonts w:eastAsia="Arial"/>
        </w:rPr>
        <w:t xml:space="preserve">a </w:t>
      </w:r>
      <w:r w:rsidRPr="00F71AAE">
        <w:rPr>
          <w:rFonts w:eastAsia="Arial"/>
        </w:rPr>
        <w:t xml:space="preserve">web </w:t>
      </w:r>
      <w:r w:rsidR="00E075C1">
        <w:rPr>
          <w:rFonts w:eastAsia="Arial"/>
        </w:rPr>
        <w:t>e</w:t>
      </w:r>
      <w:r w:rsidRPr="00F71AAE">
        <w:rPr>
          <w:rFonts w:eastAsia="Arial"/>
        </w:rPr>
        <w:t xml:space="preserve"> dispositivos móveis. O </w:t>
      </w:r>
      <w:proofErr w:type="spellStart"/>
      <w:r w:rsidRPr="00F71AAE">
        <w:rPr>
          <w:rFonts w:eastAsia="Arial"/>
        </w:rPr>
        <w:t>Firebase</w:t>
      </w:r>
      <w:proofErr w:type="spellEnd"/>
      <w:r w:rsidRPr="00F71AAE">
        <w:rPr>
          <w:rFonts w:eastAsia="Arial"/>
        </w:rPr>
        <w:t xml:space="preserve"> possui diversas bibliotecas específicas para cada ferramenta, simplificando o processo para os desenvolvedores, que só precisam identificar e instalar as bibliotecas necessárias, conforme apresentado por </w:t>
      </w:r>
      <w:proofErr w:type="spellStart"/>
      <w:r w:rsidRPr="00F71AAE">
        <w:rPr>
          <w:rFonts w:eastAsia="Arial"/>
        </w:rPr>
        <w:t>Mezzari</w:t>
      </w:r>
      <w:proofErr w:type="spellEnd"/>
      <w:r w:rsidRPr="00F71AAE">
        <w:rPr>
          <w:rFonts w:eastAsia="Arial"/>
        </w:rPr>
        <w:t>, Leal e Viegas (2019)</w:t>
      </w:r>
      <w:r w:rsidR="005129B8" w:rsidRPr="00F71AAE">
        <w:rPr>
          <w:rFonts w:eastAsia="Arial"/>
        </w:rPr>
        <w:t>.</w:t>
      </w:r>
    </w:p>
    <w:p w14:paraId="10931D99" w14:textId="1E68B5CB" w:rsidR="00624BB5" w:rsidRDefault="00624BB5" w:rsidP="00624BB5">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Firestore</w:t>
      </w:r>
      <w:proofErr w:type="spellEnd"/>
    </w:p>
    <w:p w14:paraId="5DE47ECB" w14:textId="7E2DA7AF" w:rsidR="005E41F8" w:rsidRPr="00F71AAE" w:rsidRDefault="00F71AAE" w:rsidP="00395691">
      <w:pPr>
        <w:rPr>
          <w:rFonts w:eastAsia="Arial"/>
        </w:rPr>
      </w:pPr>
      <w:r w:rsidRPr="00F71AAE">
        <w:t xml:space="preserve">O </w:t>
      </w:r>
      <w:proofErr w:type="spellStart"/>
      <w:r w:rsidRPr="00F71AAE">
        <w:t>Firestore</w:t>
      </w:r>
      <w:proofErr w:type="spellEnd"/>
      <w:r w:rsidRPr="00F71AAE">
        <w:t xml:space="preserve"> é uma solução de base de dados altamente versátil e escalável, parte integrante do </w:t>
      </w:r>
      <w:proofErr w:type="spellStart"/>
      <w:r w:rsidRPr="00F71AAE">
        <w:t>Firebase</w:t>
      </w:r>
      <w:proofErr w:type="spellEnd"/>
      <w:r w:rsidRPr="00F71AAE">
        <w:t xml:space="preserve">. Utilizando uma abordagem não relacional ideal para o desenvolvimento de aplicações móveis, conforme discutido por Araújo e Azevedo (2019). Parafraseando Martins (2023), desempenha um papel vital na gestão e armazenamento eficiente da informação. Graças às suas capacidades, é possível criar aplicações com escalabilidade e desempenho excecionais. Como lembrado por </w:t>
      </w:r>
      <w:proofErr w:type="spellStart"/>
      <w:r w:rsidRPr="00F71AAE">
        <w:t>Firebase</w:t>
      </w:r>
      <w:proofErr w:type="spellEnd"/>
      <w:r w:rsidRPr="00F71AAE">
        <w:t xml:space="preserve"> (2024), a ferramenta oferece suporte à regionalização do banco de dados, disponibilizando um servidor em São Paulo, reduzindo assim a latência e aumentando a disponibilidade para projetos regionais. Diante dessas informações, optamos pelo </w:t>
      </w:r>
      <w:proofErr w:type="spellStart"/>
      <w:r w:rsidRPr="00F71AAE">
        <w:t>Firebase</w:t>
      </w:r>
      <w:proofErr w:type="spellEnd"/>
      <w:r w:rsidRPr="00F71AAE">
        <w:t xml:space="preserve">, bem como pelo Cloud </w:t>
      </w:r>
      <w:proofErr w:type="spellStart"/>
      <w:r w:rsidRPr="00F71AAE">
        <w:t>Firestore</w:t>
      </w:r>
      <w:proofErr w:type="spellEnd"/>
      <w:r w:rsidRPr="00F71AAE">
        <w:t>, devido a uma série de fatores. A plataforma é adequada para atender os requisitos diversos e em constante mudança do projeto, conforme apresentado por Oliveira (2023)</w:t>
      </w:r>
      <w:r w:rsidR="005129B8" w:rsidRPr="00F71AAE">
        <w:t>.</w:t>
      </w:r>
    </w:p>
    <w:p w14:paraId="6336D4AF" w14:textId="056FA477" w:rsidR="001A1BFA" w:rsidRDefault="006F134A" w:rsidP="005B2F4E">
      <w:pPr>
        <w:pStyle w:val="PargrafodaLista"/>
        <w:numPr>
          <w:ilvl w:val="0"/>
          <w:numId w:val="1"/>
        </w:numPr>
        <w:autoSpaceDE w:val="0"/>
        <w:autoSpaceDN w:val="0"/>
        <w:adjustRightInd w:val="0"/>
        <w:spacing w:before="360" w:after="0"/>
        <w:ind w:left="284" w:hanging="284"/>
        <w:rPr>
          <w:rFonts w:cstheme="minorHAnsi"/>
          <w:b/>
          <w:bCs/>
          <w:color w:val="084971"/>
          <w:sz w:val="32"/>
          <w:szCs w:val="32"/>
          <w:shd w:val="clear" w:color="auto" w:fill="FFFFFF"/>
        </w:rPr>
      </w:pPr>
      <w:r>
        <w:rPr>
          <w:b/>
          <w:bCs/>
          <w:color w:val="084971"/>
          <w:sz w:val="32"/>
          <w:szCs w:val="32"/>
          <w:shd w:val="clear" w:color="auto" w:fill="FFFFFF"/>
        </w:rPr>
        <w:t>Métodos</w:t>
      </w:r>
    </w:p>
    <w:p w14:paraId="443DC5E8" w14:textId="00E0AB4C" w:rsidR="00F71AAE" w:rsidRPr="00F71AAE" w:rsidRDefault="00F71AAE" w:rsidP="00F71AAE">
      <w:pPr>
        <w:autoSpaceDE w:val="0"/>
        <w:autoSpaceDN w:val="0"/>
        <w:adjustRightInd w:val="0"/>
      </w:pPr>
      <w:r w:rsidRPr="00F71AAE">
        <w:t xml:space="preserve">Seguindo a explicação de Gil (2017), o presente projeto adotou métodos qualitativos e quantitativos, uma abordagem que combina dados numéricos com experiência interpretativa para chegar a compreensões mais amplas da saúde cardíaca canina. </w:t>
      </w:r>
      <w:r w:rsidR="00255FDD">
        <w:t>O autor</w:t>
      </w:r>
      <w:r w:rsidRPr="00F71AAE">
        <w:t xml:space="preserve"> classifica o método quantitativo como uma prática voltada para a obtenção de informações com conteúdo numérico, utilizando estatísticas e dados. A abordagem qualitativa, por outro lado, adopta uma abordagem interpretativa, considerando condições e ocasiões que não são quantificadas.</w:t>
      </w:r>
    </w:p>
    <w:p w14:paraId="10DE303F" w14:textId="1FE408FA" w:rsidR="00F71AAE" w:rsidRPr="00F71AAE" w:rsidRDefault="00F71AAE" w:rsidP="00F71AAE">
      <w:pPr>
        <w:autoSpaceDE w:val="0"/>
        <w:autoSpaceDN w:val="0"/>
        <w:adjustRightInd w:val="0"/>
      </w:pPr>
      <w:r w:rsidRPr="00F71AAE">
        <w:lastRenderedPageBreak/>
        <w:t xml:space="preserve">Aplicando-a ao projeto apresentado, durante a fase quantitativa, foram realizadas algumas análises estatísticas sobre a prevalência de doenças cardíacas em cães, dependendo do seu grupo etário e perfil de atividade. A base seria a recolha de informação relativa aos </w:t>
      </w:r>
      <w:r w:rsidR="00255FDD" w:rsidRPr="00F71AAE">
        <w:t>fatores</w:t>
      </w:r>
      <w:r w:rsidRPr="00F71AAE">
        <w:t xml:space="preserve"> de risco, incluindo a idade, o sedentarismo e a obesidade, cruzando-a com o diagnóstico de problemas cardíacos em busca de padrões que pudessem ser utilizados no desenvolvimento da aplicação.</w:t>
      </w:r>
    </w:p>
    <w:p w14:paraId="36EDA7FF" w14:textId="1BA8E5EE" w:rsidR="00F71AAE" w:rsidRPr="00F71AAE" w:rsidRDefault="00F71AAE" w:rsidP="00F71AAE">
      <w:pPr>
        <w:autoSpaceDE w:val="0"/>
        <w:autoSpaceDN w:val="0"/>
        <w:adjustRightInd w:val="0"/>
      </w:pPr>
      <w:r w:rsidRPr="00F71AAE">
        <w:t>Desta forma, a fase qualitativa envolveu a análise integrada de estudos de caso e relatórios veterinários. Estes documentos forneceram, de fa</w:t>
      </w:r>
      <w:r w:rsidR="00255FDD">
        <w:t>t</w:t>
      </w:r>
      <w:r w:rsidRPr="00F71AAE">
        <w:t>o, detalhes substanciais sobre os efeitos das doenças cardíacas nos cães em relação ao seu bem-estar geral e à forma como estas condições se manifestam em diferentes contextos. A recolha de relatos entre proprietários e profissionais de saúde veterinária permitiu uma maior compreensão dos sinais precoces de complicações cardíacas.</w:t>
      </w:r>
    </w:p>
    <w:p w14:paraId="1FA53FB1" w14:textId="3B5A123F" w:rsidR="005B2F4E" w:rsidRPr="00F71AAE" w:rsidRDefault="00F71AAE" w:rsidP="00F71AAE">
      <w:pPr>
        <w:autoSpaceDE w:val="0"/>
        <w:autoSpaceDN w:val="0"/>
        <w:adjustRightInd w:val="0"/>
        <w:rPr>
          <w:rFonts w:cstheme="minorHAnsi"/>
          <w:b/>
          <w:bCs/>
          <w:color w:val="084971"/>
          <w:shd w:val="clear" w:color="auto" w:fill="FFFFFF"/>
        </w:rPr>
      </w:pPr>
      <w:r w:rsidRPr="00F71AAE">
        <w:t>Foi utilizada uma abordagem de métodos mistos para identificar e desenvolver um dispositivo de monitorização cardíaca. Esta abordagem cruzou dados quantitativos, fornecendo uma visão estatística alargada das doenças cardíacas, com informações qualitativas que mostram as implicações pragmáticas destas condições, permitindo assim o desenvolvimento de um produto centrado nos problemas cardíacos e na atenuação dos riscos</w:t>
      </w:r>
      <w:r w:rsidR="00761743" w:rsidRPr="00F71AAE">
        <w:t>.</w:t>
      </w:r>
    </w:p>
    <w:p w14:paraId="5DFED42F" w14:textId="7C76D7CF" w:rsidR="005A4CD0" w:rsidRPr="001D0996" w:rsidRDefault="00CA7E9D" w:rsidP="005A4CD0">
      <w:pPr>
        <w:pStyle w:val="PargrafodaLista"/>
        <w:numPr>
          <w:ilvl w:val="0"/>
          <w:numId w:val="1"/>
        </w:numPr>
        <w:autoSpaceDE w:val="0"/>
        <w:autoSpaceDN w:val="0"/>
        <w:adjustRightInd w:val="0"/>
        <w:spacing w:before="360" w:after="0"/>
        <w:ind w:left="284" w:hanging="284"/>
        <w:rPr>
          <w:rFonts w:cstheme="minorHAnsi"/>
          <w:b/>
          <w:bCs/>
          <w:color w:val="084971"/>
          <w:sz w:val="32"/>
          <w:szCs w:val="32"/>
          <w:shd w:val="clear" w:color="auto" w:fill="FFFFFF"/>
        </w:rPr>
      </w:pPr>
      <w:r>
        <w:rPr>
          <w:rFonts w:cstheme="minorHAnsi"/>
          <w:b/>
          <w:bCs/>
          <w:color w:val="084971"/>
          <w:sz w:val="32"/>
          <w:szCs w:val="32"/>
          <w:shd w:val="clear" w:color="auto" w:fill="FFFFFF"/>
        </w:rPr>
        <w:t>Resultados e discussões</w:t>
      </w:r>
    </w:p>
    <w:p w14:paraId="04F6F5C8" w14:textId="77777777" w:rsidR="00F71AAE" w:rsidRPr="00F71AAE" w:rsidRDefault="00F71AAE" w:rsidP="00F71AAE">
      <w:pPr>
        <w:autoSpaceDE w:val="0"/>
        <w:autoSpaceDN w:val="0"/>
        <w:adjustRightInd w:val="0"/>
        <w:rPr>
          <w:rFonts w:cstheme="minorHAnsi"/>
          <w:shd w:val="clear" w:color="auto" w:fill="FFFFFF"/>
        </w:rPr>
      </w:pPr>
      <w:r w:rsidRPr="00F71AAE">
        <w:rPr>
          <w:rFonts w:cstheme="minorHAnsi"/>
          <w:shd w:val="clear" w:color="auto" w:fill="FFFFFF"/>
        </w:rPr>
        <w:t>Apesar de todos os passos de desenvolvimento e fundamentos encontrados no projeto, a hipótese de que um sistema tecnológico poderia ser útil para monitorizar a saúde cardíaca dos cães com o intuito de prevenir complicações como arritmias e doenças cardíacas graves ainda não pode ser totalmente confirmada ou refutada.</w:t>
      </w:r>
    </w:p>
    <w:p w14:paraId="113F9BFA" w14:textId="7693E473" w:rsidR="00F71AAE" w:rsidRPr="00F71AAE" w:rsidRDefault="00F71AAE" w:rsidP="00F71AAE">
      <w:pPr>
        <w:autoSpaceDE w:val="0"/>
        <w:autoSpaceDN w:val="0"/>
        <w:adjustRightInd w:val="0"/>
        <w:rPr>
          <w:rFonts w:cstheme="minorHAnsi"/>
          <w:shd w:val="clear" w:color="auto" w:fill="FFFFFF"/>
        </w:rPr>
      </w:pPr>
      <w:r w:rsidRPr="00F71AAE">
        <w:rPr>
          <w:rFonts w:cstheme="minorHAnsi"/>
          <w:shd w:val="clear" w:color="auto" w:fill="FFFFFF"/>
        </w:rPr>
        <w:t xml:space="preserve">Para além disso, o seu resultado depende de </w:t>
      </w:r>
      <w:r w:rsidR="00CA7E9D" w:rsidRPr="00F71AAE">
        <w:rPr>
          <w:rFonts w:cstheme="minorHAnsi"/>
          <w:shd w:val="clear" w:color="auto" w:fill="FFFFFF"/>
        </w:rPr>
        <w:t>fatores</w:t>
      </w:r>
      <w:r w:rsidRPr="00F71AAE">
        <w:rPr>
          <w:rFonts w:cstheme="minorHAnsi"/>
          <w:shd w:val="clear" w:color="auto" w:fill="FFFFFF"/>
        </w:rPr>
        <w:t xml:space="preserve"> externos: a colaboração dos próprios donos no seguimento das recomendações dadas através do sistema, tarefa que envolve também o acompanhamento veterinário nos casos em que são levantados alertas. Na análise longitudinal das repercussões, o uso contínuo da aplicação mostrará efeitos na saúde cardiovascular dos cães, bem como na </w:t>
      </w:r>
      <w:r w:rsidR="00CA7E9D" w:rsidRPr="00F71AAE">
        <w:rPr>
          <w:rFonts w:cstheme="minorHAnsi"/>
          <w:shd w:val="clear" w:color="auto" w:fill="FFFFFF"/>
        </w:rPr>
        <w:t>recepção</w:t>
      </w:r>
      <w:r w:rsidRPr="00F71AAE">
        <w:rPr>
          <w:rFonts w:cstheme="minorHAnsi"/>
          <w:shd w:val="clear" w:color="auto" w:fill="FFFFFF"/>
        </w:rPr>
        <w:t xml:space="preserve"> e adaptação do público-alvo a esta nova tecnologia.</w:t>
      </w:r>
    </w:p>
    <w:p w14:paraId="702EA63E" w14:textId="53C70DE0" w:rsidR="009967AB" w:rsidRPr="00F71AAE" w:rsidRDefault="00F71AAE" w:rsidP="00F71AAE">
      <w:pPr>
        <w:autoSpaceDE w:val="0"/>
        <w:autoSpaceDN w:val="0"/>
        <w:adjustRightInd w:val="0"/>
        <w:rPr>
          <w:rFonts w:cstheme="minorHAnsi"/>
          <w:shd w:val="clear" w:color="auto" w:fill="FFFFFF"/>
        </w:rPr>
      </w:pPr>
      <w:r w:rsidRPr="00F71AAE">
        <w:rPr>
          <w:rFonts w:cstheme="minorHAnsi"/>
          <w:shd w:val="clear" w:color="auto" w:fill="FFFFFF"/>
        </w:rPr>
        <w:t>Assim, embora os primeiros resultados pareçam encorajadores, até à data não foi provada nem refutada esta hipótese, que abre assim a possibilidade de confirmações e refutações que poderão ser feitas num futuro próximo com mais testes e avaliações. Embora o potencial do projeto seja brilhante, para emergir como uma solução definitiva em larga escala para a monitorização cardíaca, necessita de uma validação muito mais sólida.</w:t>
      </w:r>
    </w:p>
    <w:p w14:paraId="33D318AF" w14:textId="00A85962" w:rsidR="0011127C" w:rsidRPr="006F134A" w:rsidRDefault="00CA7E9D" w:rsidP="0011127C">
      <w:pPr>
        <w:autoSpaceDE w:val="0"/>
        <w:autoSpaceDN w:val="0"/>
        <w:adjustRightInd w:val="0"/>
        <w:spacing w:after="0"/>
        <w:jc w:val="center"/>
        <w:rPr>
          <w:rFonts w:cstheme="minorHAnsi"/>
          <w:shd w:val="clear" w:color="auto" w:fill="FFFFFF"/>
        </w:rPr>
      </w:pPr>
      <w:r w:rsidRPr="006F134A">
        <w:rPr>
          <w:rFonts w:ascii="Calibri" w:eastAsia="Times New Roman" w:hAnsi="Calibri" w:cs="Calibri"/>
          <w:sz w:val="20"/>
          <w:szCs w:val="20"/>
        </w:rPr>
        <w:t xml:space="preserve">Figura </w:t>
      </w:r>
      <w:r w:rsidR="0011127C" w:rsidRPr="006F134A">
        <w:rPr>
          <w:rFonts w:ascii="Calibri" w:eastAsia="Times New Roman" w:hAnsi="Calibri" w:cs="Calibri"/>
          <w:sz w:val="20"/>
          <w:szCs w:val="20"/>
        </w:rPr>
        <w:t xml:space="preserve">6 – </w:t>
      </w:r>
      <w:r w:rsidR="006F134A" w:rsidRPr="006F134A">
        <w:rPr>
          <w:rFonts w:ascii="Calibri" w:eastAsia="Times New Roman" w:hAnsi="Calibri" w:cs="Calibri"/>
          <w:sz w:val="20"/>
          <w:szCs w:val="20"/>
        </w:rPr>
        <w:t xml:space="preserve">Página </w:t>
      </w:r>
      <w:r w:rsidR="00255FDD">
        <w:rPr>
          <w:rFonts w:ascii="Calibri" w:eastAsia="Times New Roman" w:hAnsi="Calibri" w:cs="Calibri"/>
          <w:sz w:val="20"/>
          <w:szCs w:val="20"/>
        </w:rPr>
        <w:t>I</w:t>
      </w:r>
      <w:r w:rsidR="006F134A" w:rsidRPr="006F134A">
        <w:rPr>
          <w:rFonts w:ascii="Calibri" w:eastAsia="Times New Roman" w:hAnsi="Calibri" w:cs="Calibri"/>
          <w:sz w:val="20"/>
          <w:szCs w:val="20"/>
        </w:rPr>
        <w:t xml:space="preserve">nicial e </w:t>
      </w:r>
      <w:r w:rsidR="00255FDD">
        <w:rPr>
          <w:rFonts w:ascii="Calibri" w:eastAsia="Times New Roman" w:hAnsi="Calibri" w:cs="Calibri"/>
          <w:sz w:val="20"/>
          <w:szCs w:val="20"/>
        </w:rPr>
        <w:t>R</w:t>
      </w:r>
      <w:r w:rsidR="006F134A" w:rsidRPr="006F134A">
        <w:rPr>
          <w:rFonts w:ascii="Calibri" w:eastAsia="Times New Roman" w:hAnsi="Calibri" w:cs="Calibri"/>
          <w:sz w:val="20"/>
          <w:szCs w:val="20"/>
        </w:rPr>
        <w:t xml:space="preserve">astreio e </w:t>
      </w:r>
      <w:r w:rsidR="00255FDD">
        <w:rPr>
          <w:rFonts w:ascii="Calibri" w:eastAsia="Times New Roman" w:hAnsi="Calibri" w:cs="Calibri"/>
          <w:sz w:val="20"/>
          <w:szCs w:val="20"/>
        </w:rPr>
        <w:t>B</w:t>
      </w:r>
      <w:r w:rsidR="006F134A">
        <w:rPr>
          <w:rFonts w:ascii="Calibri" w:eastAsia="Times New Roman" w:hAnsi="Calibri" w:cs="Calibri"/>
          <w:sz w:val="20"/>
          <w:szCs w:val="20"/>
        </w:rPr>
        <w:t>atimentos</w:t>
      </w:r>
      <w:r w:rsidR="006F134A" w:rsidRPr="006F134A">
        <w:rPr>
          <w:rFonts w:ascii="Calibri" w:eastAsia="Times New Roman" w:hAnsi="Calibri" w:cs="Calibri"/>
          <w:sz w:val="20"/>
          <w:szCs w:val="20"/>
        </w:rPr>
        <w:t xml:space="preserve"> a </w:t>
      </w:r>
      <w:r w:rsidR="00255FDD">
        <w:rPr>
          <w:rFonts w:ascii="Calibri" w:eastAsia="Times New Roman" w:hAnsi="Calibri" w:cs="Calibri"/>
          <w:sz w:val="20"/>
          <w:szCs w:val="20"/>
        </w:rPr>
        <w:t>P</w:t>
      </w:r>
      <w:r w:rsidR="006F134A" w:rsidRPr="006F134A">
        <w:rPr>
          <w:rFonts w:ascii="Calibri" w:eastAsia="Times New Roman" w:hAnsi="Calibri" w:cs="Calibri"/>
          <w:sz w:val="20"/>
          <w:szCs w:val="20"/>
        </w:rPr>
        <w:t xml:space="preserve">artir da </w:t>
      </w:r>
      <w:r w:rsidR="00255FDD">
        <w:rPr>
          <w:rFonts w:ascii="Calibri" w:eastAsia="Times New Roman" w:hAnsi="Calibri" w:cs="Calibri"/>
          <w:sz w:val="20"/>
          <w:szCs w:val="20"/>
        </w:rPr>
        <w:t>A</w:t>
      </w:r>
      <w:r w:rsidR="006F134A" w:rsidRPr="006F134A">
        <w:rPr>
          <w:rFonts w:ascii="Calibri" w:eastAsia="Times New Roman" w:hAnsi="Calibri" w:cs="Calibri"/>
          <w:sz w:val="20"/>
          <w:szCs w:val="20"/>
        </w:rPr>
        <w:t xml:space="preserve">plicação </w:t>
      </w:r>
      <w:r w:rsidR="00255FDD">
        <w:rPr>
          <w:rFonts w:ascii="Calibri" w:eastAsia="Times New Roman" w:hAnsi="Calibri" w:cs="Calibri"/>
          <w:sz w:val="20"/>
          <w:szCs w:val="20"/>
        </w:rPr>
        <w:t>M</w:t>
      </w:r>
      <w:r w:rsidR="006F134A" w:rsidRPr="006F134A">
        <w:rPr>
          <w:rFonts w:ascii="Calibri" w:eastAsia="Times New Roman" w:hAnsi="Calibri" w:cs="Calibri"/>
          <w:sz w:val="20"/>
          <w:szCs w:val="20"/>
        </w:rPr>
        <w:t>óvel</w:t>
      </w:r>
    </w:p>
    <w:p w14:paraId="4466B921" w14:textId="77777777" w:rsidR="0011127C" w:rsidRPr="005E41F8" w:rsidRDefault="0011127C" w:rsidP="0011127C">
      <w:pPr>
        <w:jc w:val="center"/>
        <w:rPr>
          <w:rFonts w:cstheme="minorHAnsi"/>
          <w:shd w:val="clear" w:color="auto" w:fill="FFFFFF"/>
          <w:lang w:val="en-US"/>
        </w:rPr>
      </w:pPr>
      <w:r>
        <w:rPr>
          <w:noProof/>
          <w:lang w:eastAsia="pt-BR"/>
        </w:rPr>
        <w:drawing>
          <wp:inline distT="0" distB="0" distL="0" distR="0" wp14:anchorId="29B097C8" wp14:editId="3F1D7F9A">
            <wp:extent cx="2834217" cy="2818904"/>
            <wp:effectExtent l="19050" t="19050" r="23495" b="196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863800" cy="2848327"/>
                    </a:xfrm>
                    <a:prstGeom prst="rect">
                      <a:avLst/>
                    </a:prstGeom>
                    <a:noFill/>
                    <a:ln w="19050" cmpd="sng">
                      <a:solidFill>
                        <a:srgbClr val="000000"/>
                      </a:solidFill>
                      <a:miter lim="800000"/>
                      <a:headEnd/>
                      <a:tailEnd/>
                    </a:ln>
                    <a:effectLst/>
                  </pic:spPr>
                </pic:pic>
              </a:graphicData>
            </a:graphic>
          </wp:inline>
        </w:drawing>
      </w:r>
    </w:p>
    <w:p w14:paraId="593D5452" w14:textId="3C18DE8B" w:rsidR="00CA7E9D" w:rsidRPr="0011127C" w:rsidRDefault="00CA7E9D" w:rsidP="00CA7E9D">
      <w:pPr>
        <w:pStyle w:val="PargrafodaLista"/>
        <w:ind w:left="0"/>
        <w:jc w:val="center"/>
        <w:rPr>
          <w:rFonts w:ascii="Calibri" w:hAnsi="Calibri" w:cs="Calibri"/>
          <w:sz w:val="20"/>
          <w:szCs w:val="20"/>
        </w:rPr>
      </w:pPr>
      <w:r>
        <w:rPr>
          <w:rFonts w:ascii="Calibri" w:hAnsi="Calibri" w:cs="Calibri"/>
          <w:sz w:val="20"/>
          <w:szCs w:val="20"/>
        </w:rPr>
        <w:t>Fonte: Do próprio autor</w:t>
      </w:r>
      <w:r w:rsidRPr="435097CF">
        <w:rPr>
          <w:rFonts w:ascii="Calibri" w:hAnsi="Calibri" w:cs="Calibri"/>
          <w:sz w:val="20"/>
          <w:szCs w:val="20"/>
        </w:rPr>
        <w:t xml:space="preserve"> (2024)</w:t>
      </w:r>
      <w:r>
        <w:rPr>
          <w:rFonts w:ascii="Calibri" w:hAnsi="Calibri" w:cs="Calibri"/>
          <w:sz w:val="20"/>
          <w:szCs w:val="20"/>
        </w:rPr>
        <w:br w:type="page"/>
      </w:r>
    </w:p>
    <w:p w14:paraId="549E1DD3" w14:textId="16E1DA17" w:rsidR="00E867C8" w:rsidRPr="001D0996" w:rsidRDefault="00CA7E9D" w:rsidP="00395691">
      <w:pPr>
        <w:pStyle w:val="PargrafodaLista"/>
        <w:numPr>
          <w:ilvl w:val="0"/>
          <w:numId w:val="1"/>
        </w:numPr>
        <w:autoSpaceDE w:val="0"/>
        <w:autoSpaceDN w:val="0"/>
        <w:adjustRightInd w:val="0"/>
        <w:spacing w:before="360" w:after="0"/>
        <w:ind w:left="284" w:hanging="284"/>
        <w:rPr>
          <w:rFonts w:cstheme="minorHAnsi"/>
          <w:b/>
          <w:bCs/>
          <w:color w:val="084971"/>
          <w:sz w:val="32"/>
          <w:szCs w:val="32"/>
          <w:shd w:val="clear" w:color="auto" w:fill="FFFFFF"/>
        </w:rPr>
      </w:pPr>
      <w:r>
        <w:rPr>
          <w:rFonts w:cstheme="minorHAnsi"/>
          <w:b/>
          <w:bCs/>
          <w:color w:val="084971"/>
          <w:sz w:val="32"/>
          <w:szCs w:val="32"/>
          <w:shd w:val="clear" w:color="auto" w:fill="FFFFFF"/>
        </w:rPr>
        <w:lastRenderedPageBreak/>
        <w:t>Conclusão</w:t>
      </w:r>
    </w:p>
    <w:p w14:paraId="7626D418" w14:textId="54F354AA" w:rsidR="00CA7E9D" w:rsidRPr="00CA7E9D" w:rsidRDefault="00CA7E9D" w:rsidP="00CA7E9D">
      <w:pPr>
        <w:autoSpaceDE w:val="0"/>
        <w:autoSpaceDN w:val="0"/>
        <w:adjustRightInd w:val="0"/>
        <w:spacing w:after="0"/>
        <w:rPr>
          <w:rFonts w:cstheme="minorHAnsi"/>
          <w:shd w:val="clear" w:color="auto" w:fill="FFFFFF"/>
        </w:rPr>
      </w:pPr>
      <w:r w:rsidRPr="00CA7E9D">
        <w:rPr>
          <w:rFonts w:cstheme="minorHAnsi"/>
          <w:shd w:val="clear" w:color="auto" w:fill="FFFFFF"/>
        </w:rPr>
        <w:t xml:space="preserve">Como discutido </w:t>
      </w:r>
      <w:r>
        <w:rPr>
          <w:rFonts w:cstheme="minorHAnsi"/>
          <w:shd w:val="clear" w:color="auto" w:fill="FFFFFF"/>
        </w:rPr>
        <w:t>anteriormente</w:t>
      </w:r>
      <w:r w:rsidRPr="00CA7E9D">
        <w:rPr>
          <w:rFonts w:cstheme="minorHAnsi"/>
          <w:shd w:val="clear" w:color="auto" w:fill="FFFFFF"/>
        </w:rPr>
        <w:t xml:space="preserve">, pode-se confirmar, em relação às razões acima descritas, que sim, a tecnologia pode realmente trazer uma monitorização mais próxima da saúde dos animais de estimação e, em geral, da saúde cardíaca de um cão. Foi um projeto empolgante, que mostrou como os cuidados veterinários podem ser complementados com monitorização em tempo real de uma forma fácil e acessível. Estes dados quantitativos integrados sobre a prevalência de doenças, juntamente com as opiniões qualitativas de profissionais veterinários que utilizam estudos de caso, conduzirão ao desenvolvimento de uma ferramenta inovadora que pode ser utilizada para atenuar os riscos relacionados com as doenças cardíacas dos cães, </w:t>
      </w:r>
      <w:r w:rsidR="00255FDD">
        <w:rPr>
          <w:rFonts w:cstheme="minorHAnsi"/>
          <w:shd w:val="clear" w:color="auto" w:fill="FFFFFF"/>
        </w:rPr>
        <w:t>aumentando</w:t>
      </w:r>
      <w:r w:rsidRPr="00CA7E9D">
        <w:rPr>
          <w:rFonts w:cstheme="minorHAnsi"/>
          <w:shd w:val="clear" w:color="auto" w:fill="FFFFFF"/>
        </w:rPr>
        <w:t xml:space="preserve"> a sua </w:t>
      </w:r>
      <w:r w:rsidR="00255FDD">
        <w:rPr>
          <w:rFonts w:cstheme="minorHAnsi"/>
          <w:shd w:val="clear" w:color="auto" w:fill="FFFFFF"/>
        </w:rPr>
        <w:t>saúde cotidiana</w:t>
      </w:r>
      <w:r w:rsidRPr="00CA7E9D">
        <w:rPr>
          <w:rFonts w:cstheme="minorHAnsi"/>
          <w:shd w:val="clear" w:color="auto" w:fill="FFFFFF"/>
        </w:rPr>
        <w:t>.</w:t>
      </w:r>
    </w:p>
    <w:p w14:paraId="4AA38B63" w14:textId="77777777" w:rsidR="00CA7E9D" w:rsidRPr="00CA7E9D" w:rsidRDefault="00CA7E9D" w:rsidP="00CA7E9D">
      <w:pPr>
        <w:autoSpaceDE w:val="0"/>
        <w:autoSpaceDN w:val="0"/>
        <w:adjustRightInd w:val="0"/>
        <w:spacing w:after="0"/>
        <w:rPr>
          <w:rFonts w:cstheme="minorHAnsi"/>
          <w:shd w:val="clear" w:color="auto" w:fill="FFFFFF"/>
        </w:rPr>
      </w:pPr>
      <w:r w:rsidRPr="00CA7E9D">
        <w:rPr>
          <w:rFonts w:cstheme="minorHAnsi"/>
          <w:shd w:val="clear" w:color="auto" w:fill="FFFFFF"/>
        </w:rPr>
        <w:t>No futuro, queremos manter esta aplicação em constante evolução, incorporando funcionalidades avançadas, incluindo algoritmos de aprendizagem automática que podem prever possíveis riscos para a saúde e, assim, enviar alertas ainda mais personalizados. Além disso, procuramos formas de desenvolver um dispositivo que possa ser utilizado facilmente nos mais diferentes ambientes e situações, sem restrições de área ou situação, sem ter de recorrer sempre a um veterinário ou a equipamento especializado.</w:t>
      </w:r>
    </w:p>
    <w:p w14:paraId="59277F4E" w14:textId="05787EF2" w:rsidR="00395691" w:rsidRPr="00CA7E9D" w:rsidRDefault="00CA7E9D" w:rsidP="00CA7E9D">
      <w:pPr>
        <w:autoSpaceDE w:val="0"/>
        <w:autoSpaceDN w:val="0"/>
        <w:adjustRightInd w:val="0"/>
        <w:spacing w:after="0"/>
        <w:rPr>
          <w:rFonts w:cstheme="minorHAnsi"/>
          <w:shd w:val="clear" w:color="auto" w:fill="FFFFFF"/>
        </w:rPr>
      </w:pPr>
      <w:r w:rsidRPr="00CA7E9D">
        <w:rPr>
          <w:rFonts w:cstheme="minorHAnsi"/>
          <w:shd w:val="clear" w:color="auto" w:fill="FFFFFF"/>
        </w:rPr>
        <w:t xml:space="preserve">Embora seja ainda um protótipo limitado em muitos aspectos, os resultados têm sido encorajadores. É certamente um passo promissor para a monitorização tecnológica dos </w:t>
      </w:r>
      <w:r w:rsidR="007A76A9">
        <w:rPr>
          <w:rFonts w:cstheme="minorHAnsi"/>
          <w:shd w:val="clear" w:color="auto" w:fill="FFFFFF"/>
        </w:rPr>
        <w:t>cães</w:t>
      </w:r>
      <w:r w:rsidRPr="00CA7E9D">
        <w:rPr>
          <w:rFonts w:cstheme="minorHAnsi"/>
          <w:shd w:val="clear" w:color="auto" w:fill="FFFFFF"/>
        </w:rPr>
        <w:t xml:space="preserve"> de</w:t>
      </w:r>
      <w:r w:rsidR="007A76A9">
        <w:rPr>
          <w:rFonts w:cstheme="minorHAnsi"/>
          <w:shd w:val="clear" w:color="auto" w:fill="FFFFFF"/>
        </w:rPr>
        <w:t xml:space="preserve"> estimação</w:t>
      </w:r>
      <w:r w:rsidRPr="00CA7E9D">
        <w:rPr>
          <w:rFonts w:cstheme="minorHAnsi"/>
          <w:shd w:val="clear" w:color="auto" w:fill="FFFFFF"/>
        </w:rPr>
        <w:t xml:space="preserve">. Esperamos que possa </w:t>
      </w:r>
      <w:r w:rsidR="007A76A9">
        <w:rPr>
          <w:rFonts w:cstheme="minorHAnsi"/>
          <w:shd w:val="clear" w:color="auto" w:fill="FFFFFF"/>
        </w:rPr>
        <w:t>desencadear</w:t>
      </w:r>
      <w:r w:rsidRPr="00CA7E9D">
        <w:rPr>
          <w:rFonts w:cstheme="minorHAnsi"/>
          <w:shd w:val="clear" w:color="auto" w:fill="FFFFFF"/>
        </w:rPr>
        <w:t xml:space="preserve"> mais investigação e desenvolvimento úteis para a criação contínua de soluções baseadas na tecnologia</w:t>
      </w:r>
      <w:r w:rsidR="00761743" w:rsidRPr="00CA7E9D">
        <w:rPr>
          <w:rFonts w:cstheme="minorHAnsi"/>
          <w:shd w:val="clear" w:color="auto" w:fill="FFFFFF"/>
        </w:rPr>
        <w:t>.</w:t>
      </w:r>
    </w:p>
    <w:p w14:paraId="25F9C1EB" w14:textId="6A9E67EE" w:rsidR="002C5ED4" w:rsidRDefault="00CA7E9D" w:rsidP="00395691">
      <w:pPr>
        <w:spacing w:before="360" w:after="0" w:line="259" w:lineRule="auto"/>
        <w:rPr>
          <w:rFonts w:cstheme="minorHAnsi"/>
          <w:b/>
          <w:bCs/>
          <w:color w:val="084971"/>
          <w:sz w:val="32"/>
          <w:szCs w:val="32"/>
          <w:shd w:val="clear" w:color="auto" w:fill="FFFFFF"/>
        </w:rPr>
      </w:pPr>
      <w:r>
        <w:rPr>
          <w:rFonts w:cstheme="minorHAnsi"/>
          <w:b/>
          <w:bCs/>
          <w:color w:val="084971"/>
          <w:sz w:val="32"/>
          <w:szCs w:val="32"/>
          <w:shd w:val="clear" w:color="auto" w:fill="FFFFFF"/>
        </w:rPr>
        <w:t>Referencias</w:t>
      </w:r>
    </w:p>
    <w:p w14:paraId="50988324" w14:textId="658B1518" w:rsidR="00145824" w:rsidRPr="00CF04FC" w:rsidRDefault="00145824" w:rsidP="00145824">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AGUILAR, </w:t>
      </w:r>
      <w:proofErr w:type="spellStart"/>
      <w:r w:rsidRPr="004C38A1">
        <w:rPr>
          <w:rFonts w:cstheme="minorHAnsi"/>
          <w:color w:val="000000"/>
          <w:kern w:val="0"/>
          <w:sz w:val="20"/>
          <w:szCs w:val="20"/>
        </w:rPr>
        <w:t>Luis</w:t>
      </w:r>
      <w:proofErr w:type="spellEnd"/>
      <w:r w:rsidRPr="004C38A1">
        <w:rPr>
          <w:rFonts w:cstheme="minorHAnsi"/>
          <w:color w:val="000000"/>
          <w:kern w:val="0"/>
          <w:sz w:val="20"/>
          <w:szCs w:val="20"/>
        </w:rPr>
        <w:t xml:space="preserve"> </w:t>
      </w:r>
      <w:proofErr w:type="spellStart"/>
      <w:r w:rsidRPr="004C38A1">
        <w:rPr>
          <w:rFonts w:cstheme="minorHAnsi"/>
          <w:color w:val="000000"/>
          <w:kern w:val="0"/>
          <w:sz w:val="20"/>
          <w:szCs w:val="20"/>
        </w:rPr>
        <w:t>Joyanes</w:t>
      </w:r>
      <w:proofErr w:type="spellEnd"/>
      <w:r w:rsidRPr="004C38A1">
        <w:rPr>
          <w:rFonts w:cstheme="minorHAnsi"/>
          <w:b/>
          <w:bCs/>
          <w:color w:val="000000"/>
          <w:kern w:val="0"/>
          <w:sz w:val="20"/>
          <w:szCs w:val="20"/>
        </w:rPr>
        <w:t xml:space="preserve">. Programação em C ++: </w:t>
      </w:r>
      <w:r w:rsidRPr="004C38A1">
        <w:rPr>
          <w:rFonts w:cstheme="minorHAnsi"/>
          <w:color w:val="000000"/>
          <w:kern w:val="0"/>
          <w:sz w:val="20"/>
          <w:szCs w:val="20"/>
        </w:rPr>
        <w:t xml:space="preserve">Algoritmos, estruturas de dados e objetos. </w:t>
      </w:r>
      <w:r w:rsidRPr="00CF04FC">
        <w:rPr>
          <w:rFonts w:cstheme="minorHAnsi"/>
          <w:color w:val="000000"/>
          <w:kern w:val="0"/>
          <w:sz w:val="20"/>
          <w:szCs w:val="20"/>
        </w:rPr>
        <w:t>2. ed. Porto Alegre: AMGH, 2011.</w:t>
      </w:r>
    </w:p>
    <w:p w14:paraId="30DBA508" w14:textId="77777777" w:rsidR="00145824" w:rsidRPr="00CF04FC" w:rsidRDefault="00145824" w:rsidP="00145824">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ESCUDELARIO, Bruna de Freitas; PINHO, Diego Martins. </w:t>
      </w:r>
      <w:proofErr w:type="spellStart"/>
      <w:r w:rsidRPr="004C38A1">
        <w:rPr>
          <w:rFonts w:cstheme="minorHAnsi"/>
          <w:b/>
          <w:bCs/>
          <w:color w:val="000000"/>
          <w:kern w:val="0"/>
          <w:sz w:val="20"/>
          <w:szCs w:val="20"/>
        </w:rPr>
        <w:t>React</w:t>
      </w:r>
      <w:proofErr w:type="spellEnd"/>
      <w:r w:rsidRPr="004C38A1">
        <w:rPr>
          <w:rFonts w:cstheme="minorHAnsi"/>
          <w:b/>
          <w:bCs/>
          <w:color w:val="000000"/>
          <w:kern w:val="0"/>
          <w:sz w:val="20"/>
          <w:szCs w:val="20"/>
        </w:rPr>
        <w:t xml:space="preserve"> </w:t>
      </w:r>
      <w:proofErr w:type="spellStart"/>
      <w:r w:rsidRPr="004C38A1">
        <w:rPr>
          <w:rFonts w:cstheme="minorHAnsi"/>
          <w:b/>
          <w:bCs/>
          <w:color w:val="000000"/>
          <w:kern w:val="0"/>
          <w:sz w:val="20"/>
          <w:szCs w:val="20"/>
        </w:rPr>
        <w:t>Native</w:t>
      </w:r>
      <w:proofErr w:type="spellEnd"/>
      <w:r w:rsidRPr="004C38A1">
        <w:rPr>
          <w:rFonts w:cstheme="minorHAnsi"/>
          <w:b/>
          <w:bCs/>
          <w:color w:val="000000"/>
          <w:kern w:val="0"/>
          <w:sz w:val="20"/>
          <w:szCs w:val="20"/>
        </w:rPr>
        <w:t xml:space="preserve">: </w:t>
      </w:r>
      <w:r w:rsidRPr="004C38A1">
        <w:rPr>
          <w:rFonts w:cstheme="minorHAnsi"/>
          <w:color w:val="000000"/>
          <w:kern w:val="0"/>
          <w:sz w:val="20"/>
          <w:szCs w:val="20"/>
        </w:rPr>
        <w:t xml:space="preserve">Desenvolvimento de Aplicativos mobile com </w:t>
      </w:r>
      <w:proofErr w:type="spellStart"/>
      <w:r w:rsidRPr="004C38A1">
        <w:rPr>
          <w:rFonts w:cstheme="minorHAnsi"/>
          <w:color w:val="000000"/>
          <w:kern w:val="0"/>
          <w:sz w:val="20"/>
          <w:szCs w:val="20"/>
        </w:rPr>
        <w:t>React</w:t>
      </w:r>
      <w:proofErr w:type="spellEnd"/>
      <w:r w:rsidRPr="004C38A1">
        <w:rPr>
          <w:rFonts w:cstheme="minorHAnsi"/>
          <w:color w:val="000000"/>
          <w:kern w:val="0"/>
          <w:sz w:val="20"/>
          <w:szCs w:val="20"/>
        </w:rPr>
        <w:t xml:space="preserve">. </w:t>
      </w:r>
      <w:r w:rsidRPr="00CF04FC">
        <w:rPr>
          <w:rFonts w:cstheme="minorHAnsi"/>
          <w:color w:val="000000"/>
          <w:kern w:val="0"/>
          <w:sz w:val="20"/>
          <w:szCs w:val="20"/>
        </w:rPr>
        <w:t>2020. E-book.</w:t>
      </w:r>
    </w:p>
    <w:p w14:paraId="23B51894" w14:textId="487883E4" w:rsidR="00145824" w:rsidRPr="004C38A1" w:rsidRDefault="00145824" w:rsidP="00145824">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FILHO, </w:t>
      </w:r>
      <w:proofErr w:type="spellStart"/>
      <w:r w:rsidRPr="004C38A1">
        <w:rPr>
          <w:rFonts w:cstheme="minorHAnsi"/>
          <w:color w:val="000000"/>
          <w:kern w:val="0"/>
          <w:sz w:val="20"/>
          <w:szCs w:val="20"/>
        </w:rPr>
        <w:t>Antonio</w:t>
      </w:r>
      <w:proofErr w:type="spellEnd"/>
      <w:r w:rsidRPr="004C38A1">
        <w:rPr>
          <w:rFonts w:cstheme="minorHAnsi"/>
          <w:color w:val="000000"/>
          <w:kern w:val="0"/>
          <w:sz w:val="20"/>
          <w:szCs w:val="20"/>
        </w:rPr>
        <w:t xml:space="preserve"> Mendes da Silva. </w:t>
      </w:r>
      <w:r w:rsidRPr="004C38A1">
        <w:rPr>
          <w:rFonts w:cstheme="minorHAnsi"/>
          <w:b/>
          <w:bCs/>
          <w:color w:val="000000"/>
          <w:kern w:val="0"/>
          <w:sz w:val="20"/>
          <w:szCs w:val="20"/>
        </w:rPr>
        <w:t>Introdução à programação orientada a objetos com C++.</w:t>
      </w:r>
      <w:r w:rsidRPr="004C38A1">
        <w:rPr>
          <w:rFonts w:cstheme="minorHAnsi"/>
          <w:color w:val="000000"/>
          <w:kern w:val="0"/>
          <w:sz w:val="20"/>
          <w:szCs w:val="20"/>
        </w:rPr>
        <w:t xml:space="preserve"> Rio de Janeiro: Elsevier, 2010.</w:t>
      </w:r>
    </w:p>
    <w:p w14:paraId="5268A7BB" w14:textId="0BBE0A96" w:rsidR="001836AD" w:rsidRPr="001836AD" w:rsidRDefault="001836AD" w:rsidP="00145824">
      <w:pPr>
        <w:autoSpaceDE w:val="0"/>
        <w:autoSpaceDN w:val="0"/>
        <w:adjustRightInd w:val="0"/>
        <w:rPr>
          <w:color w:val="000000"/>
        </w:rPr>
      </w:pPr>
      <w:r>
        <w:rPr>
          <w:rStyle w:val="oypena"/>
          <w:color w:val="000000"/>
        </w:rPr>
        <w:t xml:space="preserve">GIL, Antônio Carlos. </w:t>
      </w:r>
      <w:r w:rsidRPr="001836AD">
        <w:rPr>
          <w:rStyle w:val="oypena"/>
          <w:b/>
          <w:color w:val="000000"/>
        </w:rPr>
        <w:t>Como elaborar projetos de pesquisa</w:t>
      </w:r>
      <w:r>
        <w:rPr>
          <w:rStyle w:val="oypena"/>
          <w:color w:val="000000"/>
        </w:rPr>
        <w:t>. 6. ed. São Paulo: Atlas, 2017.</w:t>
      </w:r>
    </w:p>
    <w:p w14:paraId="65EB5F8A" w14:textId="7D9880C1" w:rsidR="00145824" w:rsidRPr="004C38A1" w:rsidRDefault="00145824" w:rsidP="00145824">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JERICÓ, Márcia Marques; NETO, João Pedro de Andrade; KOGIKA, Márcia Mery. </w:t>
      </w:r>
      <w:r w:rsidRPr="004C38A1">
        <w:rPr>
          <w:rFonts w:cstheme="minorHAnsi"/>
          <w:b/>
          <w:bCs/>
          <w:color w:val="000000"/>
          <w:kern w:val="0"/>
          <w:sz w:val="20"/>
          <w:szCs w:val="20"/>
        </w:rPr>
        <w:t>Tratamento de Medicina Interna de Cães e Gatos</w:t>
      </w:r>
      <w:r w:rsidRPr="004C38A1">
        <w:rPr>
          <w:rFonts w:cstheme="minorHAnsi"/>
          <w:color w:val="000000"/>
          <w:kern w:val="0"/>
          <w:sz w:val="20"/>
          <w:szCs w:val="20"/>
        </w:rPr>
        <w:t>. Rio de Janeiro: Roca, 2015.</w:t>
      </w:r>
    </w:p>
    <w:p w14:paraId="5E9067E5" w14:textId="70CDBC8F" w:rsidR="00145824" w:rsidRPr="004C38A1" w:rsidRDefault="00145824" w:rsidP="00145824">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MAGRANI, Eduardo. </w:t>
      </w:r>
      <w:r w:rsidRPr="004C38A1">
        <w:rPr>
          <w:rFonts w:cstheme="minorHAnsi"/>
          <w:b/>
          <w:bCs/>
          <w:color w:val="000000"/>
          <w:kern w:val="0"/>
          <w:sz w:val="20"/>
          <w:szCs w:val="20"/>
        </w:rPr>
        <w:t xml:space="preserve">A Internet das Coisas. </w:t>
      </w:r>
      <w:r w:rsidRPr="004C38A1">
        <w:rPr>
          <w:rFonts w:cstheme="minorHAnsi"/>
          <w:color w:val="000000"/>
          <w:kern w:val="0"/>
          <w:sz w:val="20"/>
          <w:szCs w:val="20"/>
        </w:rPr>
        <w:t>Niterói: Cândido, 2021.</w:t>
      </w:r>
    </w:p>
    <w:p w14:paraId="1FC7A852" w14:textId="03A63881" w:rsidR="001836AD" w:rsidRPr="004C38A1" w:rsidRDefault="001836AD" w:rsidP="00145824">
      <w:pPr>
        <w:autoSpaceDE w:val="0"/>
        <w:autoSpaceDN w:val="0"/>
        <w:adjustRightInd w:val="0"/>
        <w:rPr>
          <w:rFonts w:cstheme="minorHAnsi"/>
          <w:color w:val="000000"/>
          <w:kern w:val="0"/>
          <w:sz w:val="20"/>
          <w:szCs w:val="20"/>
        </w:rPr>
      </w:pPr>
      <w:r w:rsidRPr="004C38A1">
        <w:rPr>
          <w:rFonts w:cstheme="minorHAnsi"/>
          <w:color w:val="000000"/>
          <w:kern w:val="0"/>
          <w:sz w:val="20"/>
          <w:szCs w:val="20"/>
        </w:rPr>
        <w:t>MEZZARI, Lucas Torres; LEAL, Eduardo Henrique Viva; VIEGAS, Silvio.</w:t>
      </w:r>
      <w:r w:rsidRPr="004C38A1">
        <w:rPr>
          <w:rFonts w:cstheme="minorHAnsi"/>
          <w:b/>
          <w:bCs/>
          <w:color w:val="000000"/>
          <w:kern w:val="0"/>
          <w:sz w:val="20"/>
          <w:szCs w:val="20"/>
        </w:rPr>
        <w:t xml:space="preserve"> </w:t>
      </w:r>
      <w:r w:rsidRPr="004C38A1">
        <w:rPr>
          <w:rFonts w:cstheme="minorHAnsi"/>
          <w:color w:val="000000"/>
          <w:kern w:val="0"/>
          <w:sz w:val="20"/>
          <w:szCs w:val="20"/>
        </w:rPr>
        <w:t xml:space="preserve">Internet das Coisas: Arduino, </w:t>
      </w:r>
      <w:proofErr w:type="spellStart"/>
      <w:r w:rsidRPr="004C38A1">
        <w:rPr>
          <w:rFonts w:cstheme="minorHAnsi"/>
          <w:color w:val="000000"/>
          <w:kern w:val="0"/>
          <w:sz w:val="20"/>
          <w:szCs w:val="20"/>
        </w:rPr>
        <w:t>Firebase</w:t>
      </w:r>
      <w:proofErr w:type="spellEnd"/>
      <w:r w:rsidRPr="004C38A1">
        <w:rPr>
          <w:rFonts w:cstheme="minorHAnsi"/>
          <w:color w:val="000000"/>
          <w:kern w:val="0"/>
          <w:sz w:val="20"/>
          <w:szCs w:val="20"/>
        </w:rPr>
        <w:t xml:space="preserve"> e Android. </w:t>
      </w:r>
      <w:r w:rsidRPr="004C38A1">
        <w:rPr>
          <w:rFonts w:cstheme="minorHAnsi"/>
          <w:b/>
          <w:bCs/>
          <w:color w:val="000000"/>
          <w:kern w:val="0"/>
          <w:sz w:val="20"/>
          <w:szCs w:val="20"/>
        </w:rPr>
        <w:t>Gestão e Tecnologia</w:t>
      </w:r>
      <w:r w:rsidRPr="004C38A1">
        <w:rPr>
          <w:rFonts w:cstheme="minorHAnsi"/>
          <w:color w:val="000000"/>
          <w:kern w:val="0"/>
          <w:sz w:val="20"/>
          <w:szCs w:val="20"/>
        </w:rPr>
        <w:t>. Gravataí, v. 5, n. 1, set. 2019.</w:t>
      </w:r>
    </w:p>
    <w:p w14:paraId="2305FE6F" w14:textId="5AF55CA8" w:rsidR="00145824" w:rsidRPr="004C38A1" w:rsidRDefault="00145824" w:rsidP="00145824">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MORAIS, José V. M. </w:t>
      </w:r>
      <w:r w:rsidRPr="004C38A1">
        <w:rPr>
          <w:rFonts w:cstheme="minorHAnsi"/>
          <w:b/>
          <w:bCs/>
          <w:color w:val="000000"/>
          <w:kern w:val="0"/>
          <w:sz w:val="20"/>
          <w:szCs w:val="20"/>
        </w:rPr>
        <w:t>ESP32 com IDF</w:t>
      </w:r>
      <w:r w:rsidRPr="004C38A1">
        <w:rPr>
          <w:rFonts w:cstheme="minorHAnsi"/>
          <w:color w:val="000000"/>
          <w:kern w:val="0"/>
          <w:sz w:val="20"/>
          <w:szCs w:val="20"/>
        </w:rPr>
        <w:t>: O Guia Profissional. São Paulo: Instituto Newton C Braga, 2023.</w:t>
      </w:r>
    </w:p>
    <w:p w14:paraId="11F077BE" w14:textId="0372B697" w:rsidR="001836AD" w:rsidRPr="00CF04FC" w:rsidRDefault="001836AD" w:rsidP="00145824">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SILVA, Denys Alves; SOUSA, Caio Frias. Construção de App com </w:t>
      </w:r>
      <w:proofErr w:type="spellStart"/>
      <w:r w:rsidRPr="004C38A1">
        <w:rPr>
          <w:rFonts w:cstheme="minorHAnsi"/>
          <w:color w:val="000000"/>
          <w:kern w:val="0"/>
          <w:sz w:val="20"/>
          <w:szCs w:val="20"/>
        </w:rPr>
        <w:t>React</w:t>
      </w:r>
      <w:proofErr w:type="spellEnd"/>
      <w:r w:rsidRPr="004C38A1">
        <w:rPr>
          <w:rFonts w:cstheme="minorHAnsi"/>
          <w:color w:val="000000"/>
          <w:kern w:val="0"/>
          <w:sz w:val="20"/>
          <w:szCs w:val="20"/>
        </w:rPr>
        <w:t xml:space="preserve"> </w:t>
      </w:r>
      <w:proofErr w:type="spellStart"/>
      <w:r w:rsidRPr="004C38A1">
        <w:rPr>
          <w:rFonts w:cstheme="minorHAnsi"/>
          <w:color w:val="000000"/>
          <w:kern w:val="0"/>
          <w:sz w:val="20"/>
          <w:szCs w:val="20"/>
        </w:rPr>
        <w:t>Native</w:t>
      </w:r>
      <w:proofErr w:type="spellEnd"/>
      <w:r w:rsidRPr="004C38A1">
        <w:rPr>
          <w:rFonts w:cstheme="minorHAnsi"/>
          <w:color w:val="000000"/>
          <w:kern w:val="0"/>
          <w:sz w:val="20"/>
          <w:szCs w:val="20"/>
        </w:rPr>
        <w:t xml:space="preserve">. </w:t>
      </w:r>
      <w:r w:rsidRPr="00CF04FC">
        <w:rPr>
          <w:rFonts w:cstheme="minorHAnsi"/>
          <w:b/>
          <w:bCs/>
          <w:color w:val="000000"/>
          <w:kern w:val="0"/>
          <w:sz w:val="20"/>
          <w:szCs w:val="20"/>
        </w:rPr>
        <w:t>Tecnologias em Projeção</w:t>
      </w:r>
      <w:r w:rsidRPr="00CF04FC">
        <w:rPr>
          <w:rFonts w:cstheme="minorHAnsi"/>
          <w:color w:val="000000"/>
          <w:kern w:val="0"/>
          <w:sz w:val="20"/>
          <w:szCs w:val="20"/>
        </w:rPr>
        <w:t xml:space="preserve">. Brasília, </w:t>
      </w:r>
      <w:hyperlink r:id="rId25" w:history="1">
        <w:r w:rsidRPr="00CF04FC">
          <w:rPr>
            <w:rStyle w:val="Hyperlink"/>
            <w:rFonts w:cstheme="minorHAnsi"/>
            <w:color w:val="000000" w:themeColor="text1"/>
            <w:kern w:val="0"/>
            <w:sz w:val="20"/>
            <w:szCs w:val="20"/>
            <w:u w:val="none"/>
          </w:rPr>
          <w:t>v. 10, n. 1, ago.</w:t>
        </w:r>
      </w:hyperlink>
      <w:r w:rsidRPr="00CF04FC">
        <w:rPr>
          <w:rFonts w:cstheme="minorHAnsi"/>
          <w:color w:val="000000"/>
          <w:kern w:val="0"/>
          <w:sz w:val="20"/>
          <w:szCs w:val="20"/>
        </w:rPr>
        <w:t xml:space="preserve"> 2019.</w:t>
      </w:r>
    </w:p>
    <w:p w14:paraId="04F89718" w14:textId="29E044B5" w:rsidR="001836AD" w:rsidRPr="004C38A1" w:rsidRDefault="001836AD" w:rsidP="001836AD">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SANTOS, Sandro. </w:t>
      </w:r>
      <w:r w:rsidRPr="004C38A1">
        <w:rPr>
          <w:rFonts w:cstheme="minorHAnsi"/>
          <w:b/>
          <w:bCs/>
          <w:color w:val="000000"/>
          <w:kern w:val="0"/>
          <w:sz w:val="20"/>
          <w:szCs w:val="20"/>
        </w:rPr>
        <w:t xml:space="preserve">Introdução à </w:t>
      </w:r>
      <w:proofErr w:type="spellStart"/>
      <w:r w:rsidRPr="004C38A1">
        <w:rPr>
          <w:rFonts w:cstheme="minorHAnsi"/>
          <w:b/>
          <w:bCs/>
          <w:color w:val="000000"/>
          <w:kern w:val="0"/>
          <w:sz w:val="20"/>
          <w:szCs w:val="20"/>
        </w:rPr>
        <w:t>Iot</w:t>
      </w:r>
      <w:proofErr w:type="spellEnd"/>
      <w:r w:rsidRPr="004C38A1">
        <w:rPr>
          <w:rFonts w:cstheme="minorHAnsi"/>
          <w:b/>
          <w:bCs/>
          <w:color w:val="000000"/>
          <w:kern w:val="0"/>
          <w:sz w:val="20"/>
          <w:szCs w:val="20"/>
        </w:rPr>
        <w:t>:</w:t>
      </w:r>
      <w:r w:rsidRPr="004C38A1">
        <w:rPr>
          <w:rFonts w:cstheme="minorHAnsi"/>
          <w:color w:val="000000"/>
          <w:kern w:val="0"/>
          <w:sz w:val="20"/>
          <w:szCs w:val="20"/>
        </w:rPr>
        <w:t xml:space="preserve"> Desvendando a Internet das Coisas. Joinville: Clube dos Editores, 2019.</w:t>
      </w:r>
    </w:p>
    <w:p w14:paraId="01A2CAFB" w14:textId="1AF2EB3B" w:rsidR="001836AD" w:rsidRPr="004C38A1" w:rsidRDefault="001836AD" w:rsidP="00624BB5">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SINCLAIR, Bruce. </w:t>
      </w:r>
      <w:r w:rsidRPr="004C38A1">
        <w:rPr>
          <w:rFonts w:cstheme="minorHAnsi"/>
          <w:b/>
          <w:bCs/>
          <w:color w:val="000000"/>
          <w:kern w:val="0"/>
          <w:sz w:val="20"/>
          <w:szCs w:val="20"/>
        </w:rPr>
        <w:t>IoT:</w:t>
      </w:r>
      <w:r w:rsidRPr="004C38A1">
        <w:rPr>
          <w:rFonts w:cstheme="minorHAnsi"/>
          <w:color w:val="000000"/>
          <w:kern w:val="0"/>
          <w:sz w:val="20"/>
          <w:szCs w:val="20"/>
        </w:rPr>
        <w:t xml:space="preserve"> Como Usar a "Internet Das Coisas" Para Alavancar Seus Negócios. São Paulo: Autêntica Business, 2018.</w:t>
      </w:r>
    </w:p>
    <w:p w14:paraId="743700C2" w14:textId="72ACCF9F" w:rsidR="001836AD" w:rsidRPr="004C38A1" w:rsidRDefault="001836AD" w:rsidP="00624BB5">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ZELENOVSKY, Ricardo; MENDONÇA, Alexandre. </w:t>
      </w:r>
      <w:r w:rsidRPr="004C38A1">
        <w:rPr>
          <w:rFonts w:cstheme="minorHAnsi"/>
          <w:b/>
          <w:bCs/>
          <w:color w:val="000000"/>
          <w:kern w:val="0"/>
          <w:sz w:val="20"/>
          <w:szCs w:val="20"/>
        </w:rPr>
        <w:t>Microcontroladores:</w:t>
      </w:r>
      <w:r w:rsidRPr="004C38A1">
        <w:rPr>
          <w:rFonts w:cstheme="minorHAnsi"/>
          <w:color w:val="000000"/>
          <w:kern w:val="0"/>
          <w:sz w:val="20"/>
          <w:szCs w:val="20"/>
        </w:rPr>
        <w:t xml:space="preserve"> Programação e Projeto com a família 8051. Rio de Janeiro: MZ Editora Ltda, 2017.</w:t>
      </w:r>
    </w:p>
    <w:p w14:paraId="6AA6089C" w14:textId="54322F5F" w:rsidR="001836AD" w:rsidRPr="004C38A1" w:rsidRDefault="001836AD" w:rsidP="00624BB5">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ARAÚJO, Guilherme </w:t>
      </w:r>
      <w:proofErr w:type="spellStart"/>
      <w:r w:rsidRPr="004C38A1">
        <w:rPr>
          <w:rFonts w:cstheme="minorHAnsi"/>
          <w:color w:val="000000"/>
          <w:kern w:val="0"/>
          <w:sz w:val="20"/>
          <w:szCs w:val="20"/>
        </w:rPr>
        <w:t>Ianhes</w:t>
      </w:r>
      <w:proofErr w:type="spellEnd"/>
      <w:r w:rsidRPr="004C38A1">
        <w:rPr>
          <w:rFonts w:cstheme="minorHAnsi"/>
          <w:color w:val="000000"/>
          <w:kern w:val="0"/>
          <w:sz w:val="20"/>
          <w:szCs w:val="20"/>
        </w:rPr>
        <w:t xml:space="preserve">; AZEVEDO, Rodolfo Jardim. </w:t>
      </w:r>
      <w:r w:rsidRPr="004C38A1">
        <w:rPr>
          <w:rFonts w:cstheme="minorHAnsi"/>
          <w:b/>
          <w:bCs/>
          <w:color w:val="000000"/>
          <w:kern w:val="0"/>
          <w:sz w:val="20"/>
          <w:szCs w:val="20"/>
        </w:rPr>
        <w:t xml:space="preserve">Implementação de um Sistema de Quiz no Aplicativo </w:t>
      </w:r>
      <w:proofErr w:type="spellStart"/>
      <w:r w:rsidRPr="004C38A1">
        <w:rPr>
          <w:rFonts w:cstheme="minorHAnsi"/>
          <w:b/>
          <w:bCs/>
          <w:color w:val="000000"/>
          <w:kern w:val="0"/>
          <w:sz w:val="20"/>
          <w:szCs w:val="20"/>
        </w:rPr>
        <w:t>WebLectures</w:t>
      </w:r>
      <w:proofErr w:type="spellEnd"/>
      <w:r w:rsidRPr="004C38A1">
        <w:rPr>
          <w:rFonts w:cstheme="minorHAnsi"/>
          <w:b/>
          <w:bCs/>
          <w:color w:val="000000"/>
          <w:kern w:val="0"/>
          <w:sz w:val="20"/>
          <w:szCs w:val="20"/>
        </w:rPr>
        <w:t xml:space="preserve">. </w:t>
      </w:r>
      <w:r w:rsidRPr="004C38A1">
        <w:rPr>
          <w:rFonts w:cstheme="minorHAnsi"/>
          <w:color w:val="000000"/>
          <w:kern w:val="0"/>
          <w:sz w:val="20"/>
          <w:szCs w:val="20"/>
        </w:rPr>
        <w:t>2019. Relatório Técnico (Graduação em Computação) – Universidade Estadual de Campinas, Campinas, 2019.</w:t>
      </w:r>
    </w:p>
    <w:p w14:paraId="180DC9B0" w14:textId="77777777" w:rsidR="001836AD" w:rsidRPr="00CF04FC" w:rsidRDefault="001836AD" w:rsidP="001836AD">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BEZERRA, </w:t>
      </w:r>
      <w:proofErr w:type="spellStart"/>
      <w:r w:rsidRPr="004C38A1">
        <w:rPr>
          <w:rFonts w:cstheme="minorHAnsi"/>
          <w:color w:val="000000"/>
          <w:kern w:val="0"/>
          <w:sz w:val="20"/>
          <w:szCs w:val="20"/>
        </w:rPr>
        <w:t>Franklyn</w:t>
      </w:r>
      <w:proofErr w:type="spellEnd"/>
      <w:r w:rsidRPr="004C38A1">
        <w:rPr>
          <w:rFonts w:cstheme="minorHAnsi"/>
          <w:color w:val="000000"/>
          <w:kern w:val="0"/>
          <w:sz w:val="20"/>
          <w:szCs w:val="20"/>
        </w:rPr>
        <w:t xml:space="preserve"> Seabra Rogério; VIANA, Wilson. </w:t>
      </w:r>
      <w:r w:rsidRPr="004C38A1">
        <w:rPr>
          <w:rFonts w:cstheme="minorHAnsi"/>
          <w:b/>
          <w:bCs/>
          <w:color w:val="000000"/>
          <w:kern w:val="0"/>
          <w:sz w:val="20"/>
          <w:szCs w:val="20"/>
        </w:rPr>
        <w:t xml:space="preserve">Desenvolvimento Nativo </w:t>
      </w:r>
      <w:proofErr w:type="spellStart"/>
      <w:r w:rsidRPr="004C38A1">
        <w:rPr>
          <w:rFonts w:cstheme="minorHAnsi"/>
          <w:b/>
          <w:bCs/>
          <w:color w:val="000000"/>
          <w:kern w:val="0"/>
          <w:sz w:val="20"/>
          <w:szCs w:val="20"/>
        </w:rPr>
        <w:t>vs</w:t>
      </w:r>
      <w:proofErr w:type="spellEnd"/>
      <w:r w:rsidRPr="004C38A1">
        <w:rPr>
          <w:rFonts w:cstheme="minorHAnsi"/>
          <w:b/>
          <w:bCs/>
          <w:color w:val="000000"/>
          <w:kern w:val="0"/>
          <w:sz w:val="20"/>
          <w:szCs w:val="20"/>
        </w:rPr>
        <w:t xml:space="preserve"> </w:t>
      </w:r>
      <w:proofErr w:type="spellStart"/>
      <w:r w:rsidRPr="004C38A1">
        <w:rPr>
          <w:rFonts w:cstheme="minorHAnsi"/>
          <w:b/>
          <w:bCs/>
          <w:color w:val="000000"/>
          <w:kern w:val="0"/>
          <w:sz w:val="20"/>
          <w:szCs w:val="20"/>
        </w:rPr>
        <w:t>Ionic</w:t>
      </w:r>
      <w:proofErr w:type="spellEnd"/>
      <w:r w:rsidRPr="004C38A1">
        <w:rPr>
          <w:rFonts w:cstheme="minorHAnsi"/>
          <w:b/>
          <w:bCs/>
          <w:color w:val="000000"/>
          <w:kern w:val="0"/>
          <w:sz w:val="20"/>
          <w:szCs w:val="20"/>
        </w:rPr>
        <w:t xml:space="preserve"> </w:t>
      </w:r>
      <w:proofErr w:type="spellStart"/>
      <w:r w:rsidRPr="004C38A1">
        <w:rPr>
          <w:rFonts w:cstheme="minorHAnsi"/>
          <w:b/>
          <w:bCs/>
          <w:color w:val="000000"/>
          <w:kern w:val="0"/>
          <w:sz w:val="20"/>
          <w:szCs w:val="20"/>
        </w:rPr>
        <w:t>vs</w:t>
      </w:r>
      <w:proofErr w:type="spellEnd"/>
      <w:r w:rsidRPr="004C38A1">
        <w:rPr>
          <w:rFonts w:cstheme="minorHAnsi"/>
          <w:b/>
          <w:bCs/>
          <w:color w:val="000000"/>
          <w:kern w:val="0"/>
          <w:sz w:val="20"/>
          <w:szCs w:val="20"/>
        </w:rPr>
        <w:t xml:space="preserve"> </w:t>
      </w:r>
      <w:proofErr w:type="spellStart"/>
      <w:r w:rsidRPr="004C38A1">
        <w:rPr>
          <w:rFonts w:cstheme="minorHAnsi"/>
          <w:b/>
          <w:bCs/>
          <w:color w:val="000000"/>
          <w:kern w:val="0"/>
          <w:sz w:val="20"/>
          <w:szCs w:val="20"/>
        </w:rPr>
        <w:t>React</w:t>
      </w:r>
      <w:proofErr w:type="spellEnd"/>
      <w:r w:rsidRPr="004C38A1">
        <w:rPr>
          <w:rFonts w:cstheme="minorHAnsi"/>
          <w:b/>
          <w:bCs/>
          <w:color w:val="000000"/>
          <w:kern w:val="0"/>
          <w:sz w:val="20"/>
          <w:szCs w:val="20"/>
        </w:rPr>
        <w:t xml:space="preserve"> </w:t>
      </w:r>
      <w:proofErr w:type="spellStart"/>
      <w:r w:rsidRPr="004C38A1">
        <w:rPr>
          <w:rFonts w:cstheme="minorHAnsi"/>
          <w:b/>
          <w:bCs/>
          <w:color w:val="000000"/>
          <w:kern w:val="0"/>
          <w:sz w:val="20"/>
          <w:szCs w:val="20"/>
        </w:rPr>
        <w:t>Native</w:t>
      </w:r>
      <w:proofErr w:type="spellEnd"/>
      <w:r w:rsidRPr="004C38A1">
        <w:rPr>
          <w:rFonts w:cstheme="minorHAnsi"/>
          <w:b/>
          <w:bCs/>
          <w:color w:val="000000"/>
          <w:kern w:val="0"/>
          <w:sz w:val="20"/>
          <w:szCs w:val="20"/>
        </w:rPr>
        <w:t>:</w:t>
      </w:r>
      <w:r w:rsidRPr="004C38A1">
        <w:rPr>
          <w:rFonts w:cstheme="minorHAnsi"/>
          <w:color w:val="000000"/>
          <w:kern w:val="0"/>
          <w:sz w:val="20"/>
          <w:szCs w:val="20"/>
        </w:rPr>
        <w:t xml:space="preserve"> uma análise comparativa do suporte à acessibilidade em Android</w:t>
      </w:r>
      <w:r w:rsidRPr="004C38A1">
        <w:rPr>
          <w:rFonts w:cstheme="minorHAnsi"/>
          <w:b/>
          <w:bCs/>
          <w:color w:val="000000"/>
          <w:kern w:val="0"/>
          <w:sz w:val="20"/>
          <w:szCs w:val="20"/>
        </w:rPr>
        <w:t xml:space="preserve">. </w:t>
      </w:r>
      <w:r w:rsidRPr="00CF04FC">
        <w:rPr>
          <w:rFonts w:cstheme="minorHAnsi"/>
          <w:color w:val="000000"/>
          <w:kern w:val="0"/>
          <w:sz w:val="20"/>
          <w:szCs w:val="20"/>
        </w:rPr>
        <w:t>2021. TCC (Graduação em Computação) - Universidade Federal do Ceará, Fortaleza, 2021. </w:t>
      </w:r>
    </w:p>
    <w:p w14:paraId="7793C97B" w14:textId="77777777" w:rsidR="001836AD" w:rsidRPr="004C38A1" w:rsidRDefault="001836AD" w:rsidP="001836AD">
      <w:pPr>
        <w:autoSpaceDE w:val="0"/>
        <w:autoSpaceDN w:val="0"/>
        <w:adjustRightInd w:val="0"/>
        <w:rPr>
          <w:rFonts w:cstheme="minorHAnsi"/>
          <w:color w:val="000000"/>
          <w:kern w:val="0"/>
          <w:sz w:val="20"/>
          <w:szCs w:val="20"/>
        </w:rPr>
      </w:pPr>
      <w:r w:rsidRPr="004C38A1">
        <w:rPr>
          <w:rFonts w:cstheme="minorHAnsi"/>
          <w:color w:val="000000"/>
          <w:kern w:val="0"/>
          <w:sz w:val="20"/>
          <w:szCs w:val="20"/>
        </w:rPr>
        <w:lastRenderedPageBreak/>
        <w:t xml:space="preserve">FRANCO, Matheus Felipe Souza. </w:t>
      </w:r>
      <w:r w:rsidRPr="004C38A1">
        <w:rPr>
          <w:rFonts w:cstheme="minorHAnsi"/>
          <w:b/>
          <w:bCs/>
          <w:color w:val="000000"/>
          <w:kern w:val="0"/>
          <w:sz w:val="20"/>
          <w:szCs w:val="20"/>
        </w:rPr>
        <w:t>Percepção de tutores sobre a saúde e qualidade de vida de cães cardiopatas.</w:t>
      </w:r>
      <w:r w:rsidRPr="004C38A1">
        <w:rPr>
          <w:rFonts w:cstheme="minorHAnsi"/>
          <w:color w:val="000000"/>
          <w:kern w:val="0"/>
          <w:sz w:val="20"/>
          <w:szCs w:val="20"/>
        </w:rPr>
        <w:t xml:space="preserve"> 2022. TCC (Bacharelado em Medicina Veterinária) - Universidade Federal da Fronteira Sul, Realeza, 2022.</w:t>
      </w:r>
    </w:p>
    <w:p w14:paraId="0479CB80" w14:textId="77777777" w:rsidR="001836AD" w:rsidRPr="004C38A1" w:rsidRDefault="001836AD" w:rsidP="001836AD">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MARTINS, João Antônio Bandeira De Oliveira. </w:t>
      </w:r>
      <w:r w:rsidRPr="004C38A1">
        <w:rPr>
          <w:rFonts w:cstheme="minorHAnsi"/>
          <w:b/>
          <w:bCs/>
          <w:color w:val="000000"/>
          <w:kern w:val="0"/>
          <w:sz w:val="20"/>
          <w:szCs w:val="20"/>
        </w:rPr>
        <w:t xml:space="preserve">Uma ferramenta para otimizar a relação instrutor-aluno em academias. </w:t>
      </w:r>
      <w:r w:rsidRPr="004C38A1">
        <w:rPr>
          <w:rFonts w:cstheme="minorHAnsi"/>
          <w:color w:val="000000"/>
          <w:kern w:val="0"/>
          <w:sz w:val="20"/>
          <w:szCs w:val="20"/>
        </w:rPr>
        <w:t>2023. TCC (Bacharelado em Ciência da Computação) – Universidade Federal de Campina Grande, Campina Grande, 2023.</w:t>
      </w:r>
    </w:p>
    <w:p w14:paraId="24501FC3" w14:textId="626E7389" w:rsidR="001836AD" w:rsidRPr="004C38A1" w:rsidRDefault="001836AD" w:rsidP="00624BB5">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OLIVEIRA, João Olívio </w:t>
      </w:r>
      <w:proofErr w:type="spellStart"/>
      <w:r w:rsidRPr="004C38A1">
        <w:rPr>
          <w:rFonts w:cstheme="minorHAnsi"/>
          <w:color w:val="000000"/>
          <w:kern w:val="0"/>
          <w:sz w:val="20"/>
          <w:szCs w:val="20"/>
        </w:rPr>
        <w:t>Scaramussa</w:t>
      </w:r>
      <w:proofErr w:type="spellEnd"/>
      <w:r w:rsidRPr="004C38A1">
        <w:rPr>
          <w:rFonts w:cstheme="minorHAnsi"/>
          <w:color w:val="000000"/>
          <w:kern w:val="0"/>
          <w:sz w:val="20"/>
          <w:szCs w:val="20"/>
        </w:rPr>
        <w:t xml:space="preserve"> Fávero. </w:t>
      </w:r>
      <w:r w:rsidRPr="004C38A1">
        <w:rPr>
          <w:rFonts w:cstheme="minorHAnsi"/>
          <w:b/>
          <w:bCs/>
          <w:color w:val="000000"/>
          <w:kern w:val="0"/>
          <w:sz w:val="20"/>
          <w:szCs w:val="20"/>
        </w:rPr>
        <w:t xml:space="preserve">Desenvolvimento de uma solução com gamificação para estudos de engenharia de requisitos. </w:t>
      </w:r>
      <w:r w:rsidRPr="004C38A1">
        <w:rPr>
          <w:rFonts w:cstheme="minorHAnsi"/>
          <w:color w:val="000000"/>
          <w:kern w:val="0"/>
          <w:sz w:val="20"/>
          <w:szCs w:val="20"/>
        </w:rPr>
        <w:t xml:space="preserve">2023. TCC (Bacharelado em Sistemas da Informação) – Instituto Federal do Espírito Santo, Cachoeiro de Itapemirim, 2023.       </w:t>
      </w:r>
    </w:p>
    <w:p w14:paraId="3A99A853" w14:textId="2C795F1A" w:rsidR="001836AD" w:rsidRPr="004C38A1" w:rsidRDefault="001836AD" w:rsidP="001836AD">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PASCOAL, Pedro </w:t>
      </w:r>
      <w:proofErr w:type="spellStart"/>
      <w:r w:rsidRPr="004C38A1">
        <w:rPr>
          <w:rFonts w:cstheme="minorHAnsi"/>
          <w:color w:val="000000"/>
          <w:kern w:val="0"/>
          <w:sz w:val="20"/>
          <w:szCs w:val="20"/>
        </w:rPr>
        <w:t>Gelati</w:t>
      </w:r>
      <w:proofErr w:type="spellEnd"/>
      <w:r w:rsidRPr="004C38A1">
        <w:rPr>
          <w:rFonts w:cstheme="minorHAnsi"/>
          <w:color w:val="000000"/>
          <w:kern w:val="0"/>
          <w:sz w:val="20"/>
          <w:szCs w:val="20"/>
        </w:rPr>
        <w:t xml:space="preserve">. </w:t>
      </w:r>
      <w:r w:rsidRPr="004C38A1">
        <w:rPr>
          <w:rFonts w:cstheme="minorHAnsi"/>
          <w:b/>
          <w:bCs/>
          <w:color w:val="000000"/>
          <w:kern w:val="0"/>
          <w:sz w:val="20"/>
          <w:szCs w:val="20"/>
        </w:rPr>
        <w:t>Desenvolvimento de um sistema para monitoramento da frequência cardíaca em atividades físicas.</w:t>
      </w:r>
      <w:r w:rsidRPr="004C38A1">
        <w:rPr>
          <w:rFonts w:cstheme="minorHAnsi"/>
          <w:color w:val="000000"/>
          <w:kern w:val="0"/>
          <w:sz w:val="20"/>
          <w:szCs w:val="20"/>
        </w:rPr>
        <w:t xml:space="preserve"> 2020. TCC (Graduação em Engenharia Elétrica) – Universidade Regional do Noroeste do Estado do Rio Grande do Sul, Ijuí, 2020.</w:t>
      </w:r>
    </w:p>
    <w:p w14:paraId="474225F6" w14:textId="708F34C5" w:rsidR="001836AD" w:rsidRPr="004C38A1" w:rsidRDefault="001836AD" w:rsidP="001836AD">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SANTOS, </w:t>
      </w:r>
      <w:proofErr w:type="spellStart"/>
      <w:r w:rsidRPr="004C38A1">
        <w:rPr>
          <w:rFonts w:cstheme="minorHAnsi"/>
          <w:color w:val="000000"/>
          <w:kern w:val="0"/>
          <w:sz w:val="20"/>
          <w:szCs w:val="20"/>
        </w:rPr>
        <w:t>Wallef</w:t>
      </w:r>
      <w:proofErr w:type="spellEnd"/>
      <w:r w:rsidRPr="004C38A1">
        <w:rPr>
          <w:rFonts w:cstheme="minorHAnsi"/>
          <w:color w:val="000000"/>
          <w:kern w:val="0"/>
          <w:sz w:val="20"/>
          <w:szCs w:val="20"/>
        </w:rPr>
        <w:t xml:space="preserve"> Ferreira. E</w:t>
      </w:r>
      <w:r w:rsidRPr="004C38A1">
        <w:rPr>
          <w:rFonts w:cstheme="minorHAnsi"/>
          <w:b/>
          <w:bCs/>
          <w:color w:val="000000"/>
          <w:kern w:val="0"/>
          <w:sz w:val="20"/>
          <w:szCs w:val="20"/>
        </w:rPr>
        <w:t>quipamento de baixo custo para monitorar temperatura e umidade de forma contínua e remota:</w:t>
      </w:r>
      <w:r w:rsidRPr="004C38A1">
        <w:rPr>
          <w:rFonts w:cstheme="minorHAnsi"/>
          <w:color w:val="000000"/>
          <w:kern w:val="0"/>
          <w:sz w:val="20"/>
          <w:szCs w:val="20"/>
        </w:rPr>
        <w:t xml:space="preserve"> aplicação na compostagem. 2023. 53 f. Trabalho de Conclusão de Curso (Bacharelado em Engenharia Ambiental e Sanitária) - Centro de Tecnologia, Universidade Federal de Alagoas, Maceió, 2021.</w:t>
      </w:r>
    </w:p>
    <w:p w14:paraId="26A04182" w14:textId="77777777" w:rsidR="001836AD" w:rsidRPr="004C38A1" w:rsidRDefault="001836AD" w:rsidP="001836AD">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AGÊNCIA DE NOTÍCIAS DE DIREITOS ANIMAIS. </w:t>
      </w:r>
      <w:r w:rsidRPr="004C38A1">
        <w:rPr>
          <w:rFonts w:cstheme="minorHAnsi"/>
          <w:b/>
          <w:color w:val="000000"/>
          <w:kern w:val="0"/>
          <w:sz w:val="20"/>
          <w:szCs w:val="20"/>
        </w:rPr>
        <w:t>Um em cada 10 animais morrem no Brasil por problemas cardíaco</w:t>
      </w:r>
      <w:r w:rsidRPr="004C38A1">
        <w:rPr>
          <w:rFonts w:cstheme="minorHAnsi"/>
          <w:bCs/>
          <w:color w:val="000000"/>
          <w:kern w:val="0"/>
          <w:sz w:val="20"/>
          <w:szCs w:val="20"/>
        </w:rPr>
        <w:t>s</w:t>
      </w:r>
      <w:r w:rsidRPr="004C38A1">
        <w:rPr>
          <w:rFonts w:cstheme="minorHAnsi"/>
          <w:b/>
          <w:color w:val="000000"/>
          <w:kern w:val="0"/>
          <w:sz w:val="20"/>
          <w:szCs w:val="20"/>
        </w:rPr>
        <w:t>.</w:t>
      </w:r>
      <w:r w:rsidRPr="004C38A1">
        <w:rPr>
          <w:rFonts w:cstheme="minorHAnsi"/>
          <w:bCs/>
          <w:color w:val="000000"/>
          <w:kern w:val="0"/>
          <w:sz w:val="20"/>
          <w:szCs w:val="20"/>
        </w:rPr>
        <w:t xml:space="preserve"> 2013.</w:t>
      </w:r>
      <w:r w:rsidRPr="004C38A1">
        <w:rPr>
          <w:rFonts w:cstheme="minorHAnsi"/>
          <w:b/>
          <w:color w:val="000000"/>
          <w:kern w:val="0"/>
          <w:sz w:val="20"/>
          <w:szCs w:val="20"/>
        </w:rPr>
        <w:t xml:space="preserve"> </w:t>
      </w:r>
      <w:r w:rsidRPr="004C38A1">
        <w:rPr>
          <w:rFonts w:cstheme="minorHAnsi"/>
          <w:color w:val="000000"/>
          <w:kern w:val="0"/>
          <w:sz w:val="20"/>
          <w:szCs w:val="20"/>
        </w:rPr>
        <w:t>Disponível em: &lt;https://anda.jor.br/um-em-cada-10-animais-morrem-no-brasil-por-problemas-cardiacos&gt;. Acesso em: 11 de set. 2024.</w:t>
      </w:r>
    </w:p>
    <w:p w14:paraId="42534468" w14:textId="5C412B62" w:rsidR="001836AD" w:rsidRPr="004C38A1" w:rsidRDefault="001836AD" w:rsidP="00624BB5">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CONSELHO REGIONAL DE MEDICINA VETERINÁRIA DO ESTADO DE SÃO PAULO. </w:t>
      </w:r>
      <w:r w:rsidRPr="004C38A1">
        <w:rPr>
          <w:rFonts w:cstheme="minorHAnsi"/>
          <w:b/>
          <w:bCs/>
          <w:color w:val="000000"/>
          <w:kern w:val="0"/>
          <w:sz w:val="20"/>
          <w:szCs w:val="20"/>
        </w:rPr>
        <w:t xml:space="preserve">Pets também podem ter problemas cardíacos. </w:t>
      </w:r>
      <w:r w:rsidRPr="004C38A1">
        <w:rPr>
          <w:rFonts w:cstheme="minorHAnsi"/>
          <w:color w:val="000000"/>
          <w:kern w:val="0"/>
          <w:sz w:val="20"/>
          <w:szCs w:val="20"/>
        </w:rPr>
        <w:t>CRMV-SP, 26 set. 2019. Disponível em: https://crmvsp.gov.br/pets-tambem-podem-ter-problemas-cardiacos/. Acesso em: 2 jun. 2024.</w:t>
      </w:r>
    </w:p>
    <w:p w14:paraId="299E35B2" w14:textId="2A0AE7BB" w:rsidR="00624BB5" w:rsidRPr="004C38A1" w:rsidRDefault="00624BB5" w:rsidP="00624BB5">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FELDMAN, </w:t>
      </w:r>
      <w:proofErr w:type="spellStart"/>
      <w:r w:rsidRPr="004C38A1">
        <w:rPr>
          <w:rFonts w:cstheme="minorHAnsi"/>
          <w:color w:val="000000"/>
          <w:kern w:val="0"/>
          <w:sz w:val="20"/>
          <w:szCs w:val="20"/>
        </w:rPr>
        <w:t>Andre</w:t>
      </w:r>
      <w:proofErr w:type="spellEnd"/>
      <w:r w:rsidRPr="004C38A1">
        <w:rPr>
          <w:rFonts w:cstheme="minorHAnsi"/>
          <w:color w:val="000000"/>
          <w:kern w:val="0"/>
          <w:sz w:val="20"/>
          <w:szCs w:val="20"/>
        </w:rPr>
        <w:t xml:space="preserve">. </w:t>
      </w:r>
      <w:r w:rsidRPr="004C38A1">
        <w:rPr>
          <w:rFonts w:cstheme="minorHAnsi"/>
          <w:b/>
          <w:bCs/>
          <w:color w:val="000000"/>
          <w:kern w:val="0"/>
          <w:sz w:val="20"/>
          <w:szCs w:val="20"/>
        </w:rPr>
        <w:t>Cardiopatia</w:t>
      </w:r>
      <w:r w:rsidRPr="004C38A1">
        <w:rPr>
          <w:rFonts w:cstheme="minorHAnsi"/>
          <w:color w:val="000000"/>
          <w:kern w:val="0"/>
          <w:sz w:val="20"/>
          <w:szCs w:val="20"/>
        </w:rPr>
        <w:t xml:space="preserve">: o que é, sintomas, causas, tipos e tratamento. </w:t>
      </w:r>
      <w:r w:rsidRPr="00CF04FC">
        <w:rPr>
          <w:rFonts w:cstheme="minorHAnsi"/>
          <w:color w:val="000000"/>
          <w:kern w:val="0"/>
          <w:sz w:val="20"/>
          <w:szCs w:val="20"/>
        </w:rPr>
        <w:t xml:space="preserve">2024. Disponível em: https://www.tuasaude.com/cardiopatia. </w:t>
      </w:r>
      <w:r w:rsidRPr="004C38A1">
        <w:rPr>
          <w:rFonts w:cstheme="minorHAnsi"/>
          <w:color w:val="000000"/>
          <w:kern w:val="0"/>
          <w:sz w:val="20"/>
          <w:szCs w:val="20"/>
        </w:rPr>
        <w:t>Acesso em: 10 de abr. 2024.</w:t>
      </w:r>
    </w:p>
    <w:p w14:paraId="7F68B0FE" w14:textId="1B9F53F0" w:rsidR="001836AD" w:rsidRPr="004C38A1" w:rsidRDefault="001836AD" w:rsidP="00624BB5">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FIREBASE. </w:t>
      </w:r>
      <w:r w:rsidRPr="004C38A1">
        <w:rPr>
          <w:rFonts w:cstheme="minorHAnsi"/>
          <w:b/>
          <w:bCs/>
          <w:color w:val="000000"/>
          <w:kern w:val="0"/>
          <w:sz w:val="20"/>
          <w:szCs w:val="20"/>
        </w:rPr>
        <w:t xml:space="preserve">Armazene e sincronize dados em tempo real. </w:t>
      </w:r>
      <w:r w:rsidRPr="004C38A1">
        <w:rPr>
          <w:rFonts w:cstheme="minorHAnsi"/>
          <w:color w:val="000000"/>
          <w:kern w:val="0"/>
          <w:sz w:val="20"/>
          <w:szCs w:val="20"/>
        </w:rPr>
        <w:t>Disponível em: https://firebase.google.com/products/realtime-database?utm_source=bing&amp;utm_medium=cpc&amp;utm_campaign=latam-BR-all-pt-dr-SKWS-all-all-trial-e-dr-1707800-LUAC0016441&amp;utm_content=text-ad-none-any-DEV_c-CRE_-ADGP_Hybrid%20%7C%20SKWS%20-%20MIX%20%7C%20Txt_%20Compute-Firebase-KWID_43700067403163247-kwd-78684157082834%3Aloc-20&amp;utm_term=KW_Firebase-ST_Firebase&amp;hl=pt-br. Acesso em: 27 de abr. 2024.</w:t>
      </w:r>
    </w:p>
    <w:p w14:paraId="35714780" w14:textId="77777777" w:rsidR="00624BB5" w:rsidRPr="004C38A1" w:rsidRDefault="00624BB5" w:rsidP="00624BB5">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FRAGATA, Fernanda. </w:t>
      </w:r>
      <w:r w:rsidRPr="004C38A1">
        <w:rPr>
          <w:rFonts w:cstheme="minorHAnsi"/>
          <w:b/>
          <w:bCs/>
          <w:color w:val="000000"/>
          <w:kern w:val="0"/>
          <w:sz w:val="20"/>
          <w:szCs w:val="20"/>
        </w:rPr>
        <w:t xml:space="preserve">10 sintomas para detectar doenças cardíacas em cães, </w:t>
      </w:r>
      <w:r w:rsidRPr="004C38A1">
        <w:rPr>
          <w:rFonts w:cstheme="minorHAnsi"/>
          <w:color w:val="000000"/>
          <w:kern w:val="0"/>
          <w:sz w:val="20"/>
          <w:szCs w:val="20"/>
        </w:rPr>
        <w:t>2014 Disponível em: https://epoca.globo.com/colunas-e-blogs/fernanda-fragata/noticia/2014/04/10-sinais-para-detectar-bdoencas-cardiacas-em-caesb.html. Acesso em: 28 de ago. 2024.</w:t>
      </w:r>
    </w:p>
    <w:p w14:paraId="34FC6EF2" w14:textId="4C527960" w:rsidR="00AB7ADA" w:rsidRPr="007A76A9" w:rsidRDefault="00624BB5" w:rsidP="007A76A9">
      <w:pPr>
        <w:autoSpaceDE w:val="0"/>
        <w:autoSpaceDN w:val="0"/>
        <w:adjustRightInd w:val="0"/>
        <w:rPr>
          <w:rFonts w:cstheme="minorHAnsi"/>
          <w:color w:val="000000"/>
          <w:kern w:val="0"/>
          <w:sz w:val="20"/>
          <w:szCs w:val="20"/>
        </w:rPr>
      </w:pPr>
      <w:r w:rsidRPr="004C38A1">
        <w:rPr>
          <w:rFonts w:cstheme="minorHAnsi"/>
          <w:color w:val="000000"/>
          <w:kern w:val="0"/>
          <w:sz w:val="20"/>
          <w:szCs w:val="20"/>
        </w:rPr>
        <w:t xml:space="preserve">MARTINS, João Antônio Bandeira De Oliveira. </w:t>
      </w:r>
      <w:r w:rsidRPr="004C38A1">
        <w:rPr>
          <w:rFonts w:cstheme="minorHAnsi"/>
          <w:b/>
          <w:bCs/>
          <w:color w:val="000000"/>
          <w:kern w:val="0"/>
          <w:sz w:val="20"/>
          <w:szCs w:val="20"/>
        </w:rPr>
        <w:t xml:space="preserve">Uma ferramenta para otimizar a relação instrutor-aluno em academias. </w:t>
      </w:r>
      <w:r w:rsidRPr="004C38A1">
        <w:rPr>
          <w:rFonts w:cstheme="minorHAnsi"/>
          <w:color w:val="000000"/>
          <w:kern w:val="0"/>
          <w:sz w:val="20"/>
          <w:szCs w:val="20"/>
        </w:rPr>
        <w:t>2023. TCC (Bacharelado em Ciência da Computação) – Universidade Federal de Campina Grande, Campina Grande, 2023.</w:t>
      </w:r>
    </w:p>
    <w:sectPr w:rsidR="00AB7ADA" w:rsidRPr="007A76A9" w:rsidSect="00660099">
      <w:type w:val="continuous"/>
      <w:pgSz w:w="11906" w:h="16838"/>
      <w:pgMar w:top="1134" w:right="1418" w:bottom="1134" w:left="1418" w:header="28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3F3C2" w14:textId="77777777" w:rsidR="00E4639C" w:rsidRDefault="00E4639C" w:rsidP="00B567F3">
      <w:pPr>
        <w:spacing w:after="0"/>
      </w:pPr>
      <w:r>
        <w:separator/>
      </w:r>
    </w:p>
  </w:endnote>
  <w:endnote w:type="continuationSeparator" w:id="0">
    <w:p w14:paraId="5EDCFA60" w14:textId="77777777" w:rsidR="00E4639C" w:rsidRDefault="00E4639C" w:rsidP="00B567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edium">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lo Pro Black">
    <w:altName w:val="Calibri"/>
    <w:panose1 w:val="00000000000000000000"/>
    <w:charset w:val="00"/>
    <w:family w:val="swiss"/>
    <w:notTrueType/>
    <w:pitch w:val="variable"/>
    <w:sig w:usb0="20002A87" w:usb1="8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0415A" w14:textId="77777777" w:rsidR="004E5F28" w:rsidRDefault="004E5F2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116190"/>
      <w:docPartObj>
        <w:docPartGallery w:val="Page Numbers (Bottom of Page)"/>
        <w:docPartUnique/>
      </w:docPartObj>
    </w:sdtPr>
    <w:sdtContent>
      <w:p w14:paraId="13331F12" w14:textId="2C471EA2" w:rsidR="00434A11" w:rsidRDefault="00434A11">
        <w:pPr>
          <w:pStyle w:val="Rodap"/>
        </w:pPr>
        <w:r>
          <w:rPr>
            <w:noProof/>
            <w:lang w:eastAsia="pt-BR"/>
          </w:rPr>
          <mc:AlternateContent>
            <mc:Choice Requires="wps">
              <w:drawing>
                <wp:anchor distT="0" distB="0" distL="114300" distR="114300" simplePos="0" relativeHeight="251677696" behindDoc="0" locked="0" layoutInCell="1" allowOverlap="1" wp14:anchorId="369720D2" wp14:editId="7048C94F">
                  <wp:simplePos x="0" y="0"/>
                  <wp:positionH relativeFrom="page">
                    <wp:align>right</wp:align>
                  </wp:positionH>
                  <wp:positionV relativeFrom="page">
                    <wp:align>bottom</wp:align>
                  </wp:positionV>
                  <wp:extent cx="1639481" cy="1584000"/>
                  <wp:effectExtent l="0" t="0" r="0" b="0"/>
                  <wp:wrapNone/>
                  <wp:docPr id="921703277" name="Triângulo isóscele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9481" cy="1584000"/>
                          </a:xfrm>
                          <a:prstGeom prst="triangle">
                            <a:avLst>
                              <a:gd name="adj" fmla="val 100000"/>
                            </a:avLst>
                          </a:prstGeom>
                          <a:solidFill>
                            <a:srgbClr val="084971"/>
                          </a:solidFill>
                          <a:ln>
                            <a:noFill/>
                          </a:ln>
                        </wps:spPr>
                        <wps:txbx>
                          <w:txbxContent>
                            <w:p w14:paraId="5ED2E264" w14:textId="52A1767D" w:rsidR="00434A11" w:rsidRPr="00434A11" w:rsidRDefault="00434A11" w:rsidP="00D65939">
                              <w:pPr>
                                <w:spacing w:after="0"/>
                                <w:jc w:val="center"/>
                                <w:rPr>
                                  <w:sz w:val="18"/>
                                  <w:szCs w:val="52"/>
                                </w:rPr>
                              </w:pPr>
                              <w:r w:rsidRPr="00434A11">
                                <w:rPr>
                                  <w:rFonts w:eastAsiaTheme="minorEastAsia" w:cs="Times New Roman"/>
                                  <w:sz w:val="18"/>
                                  <w:szCs w:val="18"/>
                                </w:rPr>
                                <w:fldChar w:fldCharType="begin"/>
                              </w:r>
                              <w:r w:rsidRPr="00434A11">
                                <w:rPr>
                                  <w:sz w:val="18"/>
                                  <w:szCs w:val="18"/>
                                </w:rPr>
                                <w:instrText>PAGE    \* MERGEFORMAT</w:instrText>
                              </w:r>
                              <w:r w:rsidRPr="00434A11">
                                <w:rPr>
                                  <w:rFonts w:eastAsiaTheme="minorEastAsia" w:cs="Times New Roman"/>
                                  <w:sz w:val="18"/>
                                  <w:szCs w:val="18"/>
                                </w:rPr>
                                <w:fldChar w:fldCharType="separate"/>
                              </w:r>
                              <w:r w:rsidR="005F6C65" w:rsidRPr="005F6C65">
                                <w:rPr>
                                  <w:rFonts w:asciiTheme="majorHAnsi" w:eastAsiaTheme="majorEastAsia" w:hAnsiTheme="majorHAnsi" w:cstheme="majorBidi"/>
                                  <w:noProof/>
                                  <w:color w:val="FFFFFF" w:themeColor="background1"/>
                                  <w:sz w:val="52"/>
                                  <w:szCs w:val="52"/>
                                </w:rPr>
                                <w:t>8</w:t>
                              </w:r>
                              <w:r w:rsidRPr="00434A11">
                                <w:rPr>
                                  <w:rFonts w:asciiTheme="majorHAnsi" w:eastAsiaTheme="majorEastAsia" w:hAnsiTheme="majorHAnsi" w:cstheme="majorBidi"/>
                                  <w:color w:val="FFFFFF" w:themeColor="background1"/>
                                  <w:sz w:val="52"/>
                                  <w:szCs w:val="52"/>
                                </w:rPr>
                                <w:fldChar w:fldCharType="end"/>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9720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1" o:spid="_x0000_s1027" type="#_x0000_t5" style="position:absolute;left:0;text-align:left;margin-left:77.9pt;margin-top:0;width:129.1pt;height:124.7pt;z-index:25167769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" adj="21600" fillcolor="#084971" stroked="f">
                  <o:lock v:ext="edit" aspectratio="t"/>
                  <v:textbox inset=",0">
                    <w:txbxContent>
                      <w:p w14:paraId="5ED2E264" w14:textId="52A1767D" w:rsidR="00434A11" w:rsidRPr="00434A11" w:rsidRDefault="00434A11" w:rsidP="00D65939">
                        <w:pPr>
                          <w:spacing w:after="0"/>
                          <w:jc w:val="center"/>
                          <w:rPr>
                            <w:sz w:val="18"/>
                            <w:szCs w:val="52"/>
                          </w:rPr>
                        </w:pPr>
                        <w:r w:rsidRPr="00434A11">
                          <w:rPr>
                            <w:rFonts w:eastAsiaTheme="minorEastAsia" w:cs="Times New Roman"/>
                            <w:sz w:val="18"/>
                            <w:szCs w:val="18"/>
                          </w:rPr>
                          <w:fldChar w:fldCharType="begin"/>
                        </w:r>
                        <w:r w:rsidRPr="00434A11">
                          <w:rPr>
                            <w:sz w:val="18"/>
                            <w:szCs w:val="18"/>
                          </w:rPr>
                          <w:instrText>PAGE    \* MERGEFORMAT</w:instrText>
                        </w:r>
                        <w:r w:rsidRPr="00434A11">
                          <w:rPr>
                            <w:rFonts w:eastAsiaTheme="minorEastAsia" w:cs="Times New Roman"/>
                            <w:sz w:val="18"/>
                            <w:szCs w:val="18"/>
                          </w:rPr>
                          <w:fldChar w:fldCharType="separate"/>
                        </w:r>
                        <w:r w:rsidR="005F6C65" w:rsidRPr="005F6C65">
                          <w:rPr>
                            <w:rFonts w:asciiTheme="majorHAnsi" w:eastAsiaTheme="majorEastAsia" w:hAnsiTheme="majorHAnsi" w:cstheme="majorBidi"/>
                            <w:noProof/>
                            <w:color w:val="FFFFFF" w:themeColor="background1"/>
                            <w:sz w:val="52"/>
                            <w:szCs w:val="52"/>
                          </w:rPr>
                          <w:t>8</w:t>
                        </w:r>
                        <w:r w:rsidRPr="00434A11">
                          <w:rPr>
                            <w:rFonts w:asciiTheme="majorHAnsi" w:eastAsiaTheme="majorEastAsia" w:hAnsiTheme="majorHAnsi" w:cstheme="majorBidi"/>
                            <w:color w:val="FFFFFF" w:themeColor="background1"/>
                            <w:sz w:val="52"/>
                            <w:szCs w:val="52"/>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4897F" w14:textId="77777777" w:rsidR="004E5F28" w:rsidRDefault="004E5F2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1D09B" w14:textId="77777777" w:rsidR="00E4639C" w:rsidRDefault="00E4639C" w:rsidP="00B567F3">
      <w:pPr>
        <w:spacing w:after="0"/>
      </w:pPr>
      <w:r>
        <w:separator/>
      </w:r>
    </w:p>
  </w:footnote>
  <w:footnote w:type="continuationSeparator" w:id="0">
    <w:p w14:paraId="282CC9B7" w14:textId="77777777" w:rsidR="00E4639C" w:rsidRDefault="00E4639C" w:rsidP="00B567F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C2F1C" w14:textId="77777777" w:rsidR="004E5F28" w:rsidRDefault="004E5F2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9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545"/>
    </w:tblGrid>
    <w:tr w:rsidR="00434A11" w:rsidRPr="001A0998" w14:paraId="2D61F154" w14:textId="77777777" w:rsidTr="00F61E44">
      <w:trPr>
        <w:trHeight w:val="425"/>
      </w:trPr>
      <w:tc>
        <w:tcPr>
          <w:tcW w:w="6096" w:type="dxa"/>
          <w:shd w:val="clear" w:color="auto" w:fill="auto"/>
          <w:vAlign w:val="center"/>
        </w:tcPr>
        <w:p w14:paraId="3F8C772B" w14:textId="000C7FCF" w:rsidR="00434A11" w:rsidRPr="000A3216" w:rsidRDefault="00543610" w:rsidP="00F61E44">
          <w:pPr>
            <w:rPr>
              <w:b/>
              <w:bCs/>
              <w:color w:val="CDCDCD"/>
              <w:sz w:val="24"/>
              <w:szCs w:val="24"/>
            </w:rPr>
          </w:pPr>
          <w:r w:rsidRPr="000A3216">
            <w:rPr>
              <w:b/>
              <w:bCs/>
              <w:color w:val="CDCDCD"/>
              <w:sz w:val="24"/>
              <w:szCs w:val="24"/>
            </w:rPr>
            <w:t xml:space="preserve">Faculdade de Tecnologia da Zona Leste | Fatec Zona Leste </w:t>
          </w:r>
        </w:p>
      </w:tc>
      <w:tc>
        <w:tcPr>
          <w:tcW w:w="3545" w:type="dxa"/>
          <w:shd w:val="clear" w:color="auto" w:fill="auto"/>
          <w:vAlign w:val="center"/>
        </w:tcPr>
        <w:p w14:paraId="0AC4724F" w14:textId="2DC40851" w:rsidR="00434A11" w:rsidRPr="00F61E44" w:rsidRDefault="00383796" w:rsidP="00434A11">
          <w:pPr>
            <w:jc w:val="right"/>
            <w:rPr>
              <w:rFonts w:ascii="Colo Pro Black" w:hAnsi="Colo Pro Black" w:cs="Colo Pro Black"/>
              <w:color w:val="CDCDCD"/>
              <w:sz w:val="26"/>
              <w:szCs w:val="26"/>
            </w:rPr>
          </w:pPr>
          <w:r w:rsidRPr="00F61E44">
            <w:rPr>
              <w:rFonts w:asciiTheme="minorBidi" w:hAnsiTheme="minorBidi"/>
              <w:color w:val="CDCDCD"/>
              <w:sz w:val="26"/>
              <w:szCs w:val="26"/>
            </w:rPr>
            <w:t>7</w:t>
          </w:r>
          <w:r w:rsidR="006337A1" w:rsidRPr="00F61E44">
            <w:rPr>
              <w:rFonts w:asciiTheme="minorBidi" w:hAnsiTheme="minorBidi"/>
              <w:color w:val="CDCDCD"/>
              <w:sz w:val="26"/>
              <w:szCs w:val="26"/>
            </w:rPr>
            <w:t xml:space="preserve">º </w:t>
          </w:r>
          <w:proofErr w:type="spellStart"/>
          <w:r w:rsidR="00434A11" w:rsidRPr="00F61E44">
            <w:rPr>
              <w:rFonts w:asciiTheme="minorBidi" w:hAnsiTheme="minorBidi"/>
              <w:color w:val="CDCDCD"/>
              <w:sz w:val="26"/>
              <w:szCs w:val="26"/>
            </w:rPr>
            <w:t>EnGeTec</w:t>
          </w:r>
          <w:proofErr w:type="spellEnd"/>
          <w:r w:rsidR="006370D8" w:rsidRPr="00F61E44">
            <w:rPr>
              <w:rFonts w:cstheme="minorHAnsi"/>
              <w:color w:val="CDCDCD"/>
              <w:sz w:val="26"/>
              <w:szCs w:val="26"/>
            </w:rPr>
            <w:t xml:space="preserve"> </w:t>
          </w:r>
          <w:r w:rsidR="001F2E82" w:rsidRPr="00F61E44">
            <w:rPr>
              <w:rFonts w:cstheme="minorHAnsi"/>
              <w:color w:val="CDCDCD"/>
              <w:sz w:val="26"/>
              <w:szCs w:val="26"/>
            </w:rPr>
            <w:t xml:space="preserve">| </w:t>
          </w:r>
          <w:r w:rsidRPr="00F61E44">
            <w:rPr>
              <w:rFonts w:cstheme="minorHAnsi"/>
              <w:color w:val="CDCDCD"/>
              <w:sz w:val="26"/>
              <w:szCs w:val="26"/>
            </w:rPr>
            <w:t>2024</w:t>
          </w:r>
        </w:p>
      </w:tc>
    </w:tr>
    <w:tr w:rsidR="00434A11" w:rsidRPr="001A0998" w14:paraId="1F9D40C7" w14:textId="77777777" w:rsidTr="00544DEB">
      <w:trPr>
        <w:trHeight w:val="227"/>
      </w:trPr>
      <w:tc>
        <w:tcPr>
          <w:tcW w:w="6096" w:type="dxa"/>
          <w:shd w:val="clear" w:color="auto" w:fill="auto"/>
        </w:tcPr>
        <w:p w14:paraId="2173F8F0" w14:textId="2E128219" w:rsidR="00434A11" w:rsidRPr="002B5D76" w:rsidRDefault="00245B74" w:rsidP="00434A11">
          <w:pPr>
            <w:rPr>
              <w:color w:val="CDCDCD"/>
            </w:rPr>
          </w:pPr>
          <w:r>
            <w:rPr>
              <w:color w:val="CDCDCD"/>
            </w:rPr>
            <w:t>7°</w:t>
          </w:r>
          <w:r w:rsidR="00080419">
            <w:rPr>
              <w:color w:val="CDCDCD"/>
            </w:rPr>
            <w:t>Encontro de Gestão e Tecnologia</w:t>
          </w:r>
        </w:p>
      </w:tc>
      <w:tc>
        <w:tcPr>
          <w:tcW w:w="3545" w:type="dxa"/>
          <w:shd w:val="clear" w:color="auto" w:fill="auto"/>
          <w:vAlign w:val="bottom"/>
        </w:tcPr>
        <w:p w14:paraId="7921C55C" w14:textId="54581347" w:rsidR="00434A11" w:rsidRPr="002B5D76" w:rsidRDefault="00434A11" w:rsidP="00175B7D">
          <w:pPr>
            <w:jc w:val="right"/>
            <w:rPr>
              <w:rFonts w:cstheme="minorHAnsi"/>
              <w:color w:val="CDCDCD"/>
            </w:rPr>
          </w:pPr>
          <w:r w:rsidRPr="002B5D76">
            <w:rPr>
              <w:rFonts w:cstheme="minorHAnsi"/>
              <w:color w:val="CDCDCD"/>
            </w:rPr>
            <w:t xml:space="preserve">ISSN </w:t>
          </w:r>
          <w:r w:rsidR="00626E2E">
            <w:rPr>
              <w:rFonts w:cstheme="minorHAnsi"/>
              <w:color w:val="CDCDCD"/>
            </w:rPr>
            <w:t>2675-4479</w:t>
          </w:r>
        </w:p>
      </w:tc>
    </w:tr>
    <w:tr w:rsidR="00434A11" w:rsidRPr="001A0998" w14:paraId="7FA1BEB3" w14:textId="77777777" w:rsidTr="00434A11">
      <w:tc>
        <w:tcPr>
          <w:tcW w:w="6096" w:type="dxa"/>
          <w:shd w:val="clear" w:color="auto" w:fill="auto"/>
        </w:tcPr>
        <w:p w14:paraId="6ECACA90" w14:textId="1A702A02" w:rsidR="00434A11" w:rsidRPr="002B5D76" w:rsidRDefault="004E5F28" w:rsidP="00434A11">
          <w:pPr>
            <w:rPr>
              <w:color w:val="CDCDCD"/>
            </w:rPr>
          </w:pPr>
          <w:r>
            <w:rPr>
              <w:color w:val="CDCDCD"/>
            </w:rPr>
            <w:t>Governança, Tecnologia e Economia Circular</w:t>
          </w:r>
        </w:p>
      </w:tc>
      <w:tc>
        <w:tcPr>
          <w:tcW w:w="3545" w:type="dxa"/>
          <w:shd w:val="clear" w:color="auto" w:fill="auto"/>
        </w:tcPr>
        <w:p w14:paraId="74C9DFF5" w14:textId="2EEB70A2" w:rsidR="00434A11" w:rsidRPr="002B5D76" w:rsidRDefault="00626E2E" w:rsidP="00434A11">
          <w:pPr>
            <w:jc w:val="right"/>
            <w:rPr>
              <w:color w:val="CDCDCD"/>
            </w:rPr>
          </w:pPr>
          <w:r>
            <w:rPr>
              <w:color w:val="CDCDCD"/>
            </w:rPr>
            <w:t>Dezembro de 2024</w:t>
          </w:r>
        </w:p>
      </w:tc>
    </w:tr>
  </w:tbl>
  <w:p w14:paraId="23E9DBB6" w14:textId="3F6EFF6C" w:rsidR="001A0998" w:rsidRPr="00430C77" w:rsidRDefault="005407CF">
    <w:pPr>
      <w:pStyle w:val="Cabealho"/>
      <w:rPr>
        <w:sz w:val="14"/>
        <w:szCs w:val="14"/>
      </w:rPr>
    </w:pPr>
    <w:r w:rsidRPr="00430C77">
      <w:rPr>
        <w:noProof/>
        <w:sz w:val="14"/>
        <w:szCs w:val="14"/>
        <w:lang w:eastAsia="pt-BR"/>
      </w:rPr>
      <mc:AlternateContent>
        <mc:Choice Requires="wps">
          <w:drawing>
            <wp:anchor distT="0" distB="0" distL="114300" distR="114300" simplePos="0" relativeHeight="251657216" behindDoc="1" locked="0" layoutInCell="1" allowOverlap="1" wp14:anchorId="44BD10BB" wp14:editId="125989EE">
              <wp:simplePos x="0" y="0"/>
              <wp:positionH relativeFrom="column">
                <wp:posOffset>-1054044</wp:posOffset>
              </wp:positionH>
              <wp:positionV relativeFrom="paragraph">
                <wp:posOffset>-1059594</wp:posOffset>
              </wp:positionV>
              <wp:extent cx="8659440" cy="1160669"/>
              <wp:effectExtent l="0" t="0" r="8890" b="1905"/>
              <wp:wrapNone/>
              <wp:docPr id="2086136826" name="Retângulo 2"/>
              <wp:cNvGraphicFramePr/>
              <a:graphic xmlns:a="http://schemas.openxmlformats.org/drawingml/2006/main">
                <a:graphicData uri="http://schemas.microsoft.com/office/word/2010/wordprocessingShape">
                  <wps:wsp>
                    <wps:cNvSpPr/>
                    <wps:spPr>
                      <a:xfrm>
                        <a:off x="0" y="0"/>
                        <a:ext cx="8659440" cy="1160669"/>
                      </a:xfrm>
                      <a:prstGeom prst="rect">
                        <a:avLst/>
                      </a:prstGeom>
                      <a:solidFill>
                        <a:srgbClr val="08497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A36813" w14:textId="60ACF99A" w:rsidR="00434A11" w:rsidRDefault="00434A11" w:rsidP="0043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D10BB" id="Retângulo 2" o:spid="_x0000_s1026" style="position:absolute;left:0;text-align:left;margin-left:-83pt;margin-top:-83.45pt;width:681.85pt;height:9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" fillcolor="#084971" stroked="f" strokeweight="1pt">
              <v:textbox>
                <w:txbxContent>
                  <w:p w14:paraId="10A36813" w14:textId="60ACF99A" w:rsidR="00434A11" w:rsidRDefault="00434A11" w:rsidP="00434A11">
                    <w:pPr>
                      <w:jc w:val="center"/>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23AE2" w14:textId="77777777" w:rsidR="004E5F28" w:rsidRDefault="004E5F2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C12"/>
    <w:multiLevelType w:val="hybridMultilevel"/>
    <w:tmpl w:val="2F16DF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6774DE3"/>
    <w:multiLevelType w:val="multilevel"/>
    <w:tmpl w:val="571EAF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60E374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89457142">
    <w:abstractNumId w:val="1"/>
  </w:num>
  <w:num w:numId="2" w16cid:durableId="1469007849">
    <w:abstractNumId w:val="2"/>
  </w:num>
  <w:num w:numId="3" w16cid:durableId="1512525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pt-BR" w:vendorID="64" w:dllVersion="6" w:nlCheck="1" w:checkStyle="0"/>
  <w:activeWritingStyle w:appName="MSWord" w:lang="en-US" w:vendorID="64" w:dllVersion="6" w:nlCheck="1" w:checkStyle="0"/>
  <w:activeWritingStyle w:appName="MSWord" w:lang="es-ES"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7F3"/>
    <w:rsid w:val="00001020"/>
    <w:rsid w:val="00012ABF"/>
    <w:rsid w:val="000212DE"/>
    <w:rsid w:val="00026D23"/>
    <w:rsid w:val="00044620"/>
    <w:rsid w:val="0004517D"/>
    <w:rsid w:val="00045D2D"/>
    <w:rsid w:val="0004707C"/>
    <w:rsid w:val="00055EFB"/>
    <w:rsid w:val="0005686B"/>
    <w:rsid w:val="00061D35"/>
    <w:rsid w:val="00067A22"/>
    <w:rsid w:val="00080419"/>
    <w:rsid w:val="00093A06"/>
    <w:rsid w:val="000A24B5"/>
    <w:rsid w:val="000A3216"/>
    <w:rsid w:val="000B4BE9"/>
    <w:rsid w:val="000B4E52"/>
    <w:rsid w:val="000C5DB6"/>
    <w:rsid w:val="000F18C8"/>
    <w:rsid w:val="000F2A4E"/>
    <w:rsid w:val="00101A4F"/>
    <w:rsid w:val="00110424"/>
    <w:rsid w:val="0011127C"/>
    <w:rsid w:val="00120914"/>
    <w:rsid w:val="00133AB9"/>
    <w:rsid w:val="0013437C"/>
    <w:rsid w:val="001358C9"/>
    <w:rsid w:val="00145824"/>
    <w:rsid w:val="00146C3F"/>
    <w:rsid w:val="0015495E"/>
    <w:rsid w:val="0016075D"/>
    <w:rsid w:val="00161634"/>
    <w:rsid w:val="0017108E"/>
    <w:rsid w:val="00175B7D"/>
    <w:rsid w:val="00176085"/>
    <w:rsid w:val="001778FD"/>
    <w:rsid w:val="00180198"/>
    <w:rsid w:val="001836AD"/>
    <w:rsid w:val="00183F7C"/>
    <w:rsid w:val="00197A56"/>
    <w:rsid w:val="001A0998"/>
    <w:rsid w:val="001A1BFA"/>
    <w:rsid w:val="001A235C"/>
    <w:rsid w:val="001B2A5C"/>
    <w:rsid w:val="001B64EA"/>
    <w:rsid w:val="001D0996"/>
    <w:rsid w:val="001D0EB1"/>
    <w:rsid w:val="001F07AE"/>
    <w:rsid w:val="001F2E82"/>
    <w:rsid w:val="001F37B9"/>
    <w:rsid w:val="001F67EA"/>
    <w:rsid w:val="001F75A3"/>
    <w:rsid w:val="002174E3"/>
    <w:rsid w:val="002210B8"/>
    <w:rsid w:val="00222B3A"/>
    <w:rsid w:val="00225B2D"/>
    <w:rsid w:val="0023063A"/>
    <w:rsid w:val="00231916"/>
    <w:rsid w:val="00232998"/>
    <w:rsid w:val="00245B74"/>
    <w:rsid w:val="00255FDD"/>
    <w:rsid w:val="00262E57"/>
    <w:rsid w:val="002A7E2B"/>
    <w:rsid w:val="002B055D"/>
    <w:rsid w:val="002B5D76"/>
    <w:rsid w:val="002B72D7"/>
    <w:rsid w:val="002C18BC"/>
    <w:rsid w:val="002C5ED4"/>
    <w:rsid w:val="002D36EF"/>
    <w:rsid w:val="002E46D4"/>
    <w:rsid w:val="00300FB3"/>
    <w:rsid w:val="003049CF"/>
    <w:rsid w:val="00314E04"/>
    <w:rsid w:val="00326F54"/>
    <w:rsid w:val="003308A1"/>
    <w:rsid w:val="0033467D"/>
    <w:rsid w:val="00336219"/>
    <w:rsid w:val="00354057"/>
    <w:rsid w:val="00361F09"/>
    <w:rsid w:val="003653CA"/>
    <w:rsid w:val="00367777"/>
    <w:rsid w:val="00383796"/>
    <w:rsid w:val="00394C6F"/>
    <w:rsid w:val="00395691"/>
    <w:rsid w:val="00397155"/>
    <w:rsid w:val="003F3A8E"/>
    <w:rsid w:val="004021BF"/>
    <w:rsid w:val="0040660D"/>
    <w:rsid w:val="00412711"/>
    <w:rsid w:val="0041576F"/>
    <w:rsid w:val="00421B99"/>
    <w:rsid w:val="00422B07"/>
    <w:rsid w:val="00423885"/>
    <w:rsid w:val="00425031"/>
    <w:rsid w:val="00430C77"/>
    <w:rsid w:val="00434A11"/>
    <w:rsid w:val="004411E0"/>
    <w:rsid w:val="00443159"/>
    <w:rsid w:val="004443B0"/>
    <w:rsid w:val="0044522C"/>
    <w:rsid w:val="0046025D"/>
    <w:rsid w:val="0047318D"/>
    <w:rsid w:val="004761A0"/>
    <w:rsid w:val="00485495"/>
    <w:rsid w:val="004861CB"/>
    <w:rsid w:val="004960A5"/>
    <w:rsid w:val="004964C1"/>
    <w:rsid w:val="004A3835"/>
    <w:rsid w:val="004C1071"/>
    <w:rsid w:val="004C3115"/>
    <w:rsid w:val="004C38A1"/>
    <w:rsid w:val="004D56D3"/>
    <w:rsid w:val="004E1C9D"/>
    <w:rsid w:val="004E465F"/>
    <w:rsid w:val="004E5F28"/>
    <w:rsid w:val="004F5E0C"/>
    <w:rsid w:val="004F6FA1"/>
    <w:rsid w:val="005129B8"/>
    <w:rsid w:val="00517056"/>
    <w:rsid w:val="00520C01"/>
    <w:rsid w:val="0052592B"/>
    <w:rsid w:val="005277C4"/>
    <w:rsid w:val="00535885"/>
    <w:rsid w:val="00537740"/>
    <w:rsid w:val="005407CF"/>
    <w:rsid w:val="00542B4E"/>
    <w:rsid w:val="00542C6C"/>
    <w:rsid w:val="00543610"/>
    <w:rsid w:val="00544DEB"/>
    <w:rsid w:val="0054768E"/>
    <w:rsid w:val="00570C35"/>
    <w:rsid w:val="005808A0"/>
    <w:rsid w:val="0058706E"/>
    <w:rsid w:val="005A45D0"/>
    <w:rsid w:val="005A4CD0"/>
    <w:rsid w:val="005A67E5"/>
    <w:rsid w:val="005A7210"/>
    <w:rsid w:val="005B2F4E"/>
    <w:rsid w:val="005B3BEA"/>
    <w:rsid w:val="005C3629"/>
    <w:rsid w:val="005C61A5"/>
    <w:rsid w:val="005E41F8"/>
    <w:rsid w:val="005F24EF"/>
    <w:rsid w:val="005F6C65"/>
    <w:rsid w:val="006026C5"/>
    <w:rsid w:val="006037AB"/>
    <w:rsid w:val="00614E42"/>
    <w:rsid w:val="00624BB5"/>
    <w:rsid w:val="00624C53"/>
    <w:rsid w:val="00626E2E"/>
    <w:rsid w:val="00627701"/>
    <w:rsid w:val="006337A1"/>
    <w:rsid w:val="006370D8"/>
    <w:rsid w:val="0064180B"/>
    <w:rsid w:val="00660099"/>
    <w:rsid w:val="00667540"/>
    <w:rsid w:val="0067161D"/>
    <w:rsid w:val="006744E9"/>
    <w:rsid w:val="00676188"/>
    <w:rsid w:val="0068792F"/>
    <w:rsid w:val="00690E44"/>
    <w:rsid w:val="00691602"/>
    <w:rsid w:val="006A1E2B"/>
    <w:rsid w:val="006A43F9"/>
    <w:rsid w:val="006A538C"/>
    <w:rsid w:val="006B1552"/>
    <w:rsid w:val="006C03D2"/>
    <w:rsid w:val="006D3882"/>
    <w:rsid w:val="006F134A"/>
    <w:rsid w:val="006F7B63"/>
    <w:rsid w:val="00702109"/>
    <w:rsid w:val="00727826"/>
    <w:rsid w:val="007279CF"/>
    <w:rsid w:val="00761743"/>
    <w:rsid w:val="007A3ADB"/>
    <w:rsid w:val="007A76A9"/>
    <w:rsid w:val="007B44A5"/>
    <w:rsid w:val="007C0902"/>
    <w:rsid w:val="007F2767"/>
    <w:rsid w:val="0080736A"/>
    <w:rsid w:val="00812CD9"/>
    <w:rsid w:val="00813EC5"/>
    <w:rsid w:val="00826A86"/>
    <w:rsid w:val="00832EAF"/>
    <w:rsid w:val="0084012A"/>
    <w:rsid w:val="008541FC"/>
    <w:rsid w:val="008607A5"/>
    <w:rsid w:val="00861AAA"/>
    <w:rsid w:val="00861D14"/>
    <w:rsid w:val="00866EB2"/>
    <w:rsid w:val="00881606"/>
    <w:rsid w:val="00885D5F"/>
    <w:rsid w:val="00891271"/>
    <w:rsid w:val="008966FB"/>
    <w:rsid w:val="008A75E3"/>
    <w:rsid w:val="008B7697"/>
    <w:rsid w:val="008C111F"/>
    <w:rsid w:val="008D2DA8"/>
    <w:rsid w:val="008F53DC"/>
    <w:rsid w:val="008F5788"/>
    <w:rsid w:val="00905A83"/>
    <w:rsid w:val="00926953"/>
    <w:rsid w:val="00970FEF"/>
    <w:rsid w:val="009756F2"/>
    <w:rsid w:val="009825C2"/>
    <w:rsid w:val="00990D96"/>
    <w:rsid w:val="00994D5A"/>
    <w:rsid w:val="009967AB"/>
    <w:rsid w:val="009A20B2"/>
    <w:rsid w:val="009A7E22"/>
    <w:rsid w:val="009C37FD"/>
    <w:rsid w:val="009D13AC"/>
    <w:rsid w:val="009E2108"/>
    <w:rsid w:val="009E7977"/>
    <w:rsid w:val="009F3F35"/>
    <w:rsid w:val="00A00719"/>
    <w:rsid w:val="00A0105F"/>
    <w:rsid w:val="00A01A1C"/>
    <w:rsid w:val="00A174BC"/>
    <w:rsid w:val="00A276B0"/>
    <w:rsid w:val="00A31DFF"/>
    <w:rsid w:val="00A53E74"/>
    <w:rsid w:val="00A554BC"/>
    <w:rsid w:val="00A81460"/>
    <w:rsid w:val="00A82DD5"/>
    <w:rsid w:val="00A83A95"/>
    <w:rsid w:val="00AA5318"/>
    <w:rsid w:val="00AB289F"/>
    <w:rsid w:val="00AB440B"/>
    <w:rsid w:val="00AB7ADA"/>
    <w:rsid w:val="00AC2AD7"/>
    <w:rsid w:val="00AC702A"/>
    <w:rsid w:val="00AD7E05"/>
    <w:rsid w:val="00AE238D"/>
    <w:rsid w:val="00AF22A6"/>
    <w:rsid w:val="00B05706"/>
    <w:rsid w:val="00B066E6"/>
    <w:rsid w:val="00B149A0"/>
    <w:rsid w:val="00B23F47"/>
    <w:rsid w:val="00B314AB"/>
    <w:rsid w:val="00B37368"/>
    <w:rsid w:val="00B41C5B"/>
    <w:rsid w:val="00B46E8B"/>
    <w:rsid w:val="00B52DA1"/>
    <w:rsid w:val="00B567F3"/>
    <w:rsid w:val="00B62D65"/>
    <w:rsid w:val="00B62E9A"/>
    <w:rsid w:val="00B75F28"/>
    <w:rsid w:val="00B92FFE"/>
    <w:rsid w:val="00B930F4"/>
    <w:rsid w:val="00BB6AF9"/>
    <w:rsid w:val="00BC4B33"/>
    <w:rsid w:val="00BD1664"/>
    <w:rsid w:val="00BD24C0"/>
    <w:rsid w:val="00BE7F80"/>
    <w:rsid w:val="00BF110E"/>
    <w:rsid w:val="00C13BF4"/>
    <w:rsid w:val="00C23779"/>
    <w:rsid w:val="00C30200"/>
    <w:rsid w:val="00C310CF"/>
    <w:rsid w:val="00C36182"/>
    <w:rsid w:val="00C373C9"/>
    <w:rsid w:val="00C41BE8"/>
    <w:rsid w:val="00C46CF9"/>
    <w:rsid w:val="00C569E6"/>
    <w:rsid w:val="00C631AA"/>
    <w:rsid w:val="00C708E9"/>
    <w:rsid w:val="00C81D67"/>
    <w:rsid w:val="00C93821"/>
    <w:rsid w:val="00CA591F"/>
    <w:rsid w:val="00CA7E9D"/>
    <w:rsid w:val="00CB05A4"/>
    <w:rsid w:val="00CB6D5B"/>
    <w:rsid w:val="00CC3043"/>
    <w:rsid w:val="00CE28AD"/>
    <w:rsid w:val="00CE5681"/>
    <w:rsid w:val="00CF04FC"/>
    <w:rsid w:val="00D24083"/>
    <w:rsid w:val="00D305F4"/>
    <w:rsid w:val="00D35650"/>
    <w:rsid w:val="00D40F00"/>
    <w:rsid w:val="00D412AD"/>
    <w:rsid w:val="00D44704"/>
    <w:rsid w:val="00D563A3"/>
    <w:rsid w:val="00D60DDE"/>
    <w:rsid w:val="00D65939"/>
    <w:rsid w:val="00D67EFF"/>
    <w:rsid w:val="00D72100"/>
    <w:rsid w:val="00D74046"/>
    <w:rsid w:val="00D90B5D"/>
    <w:rsid w:val="00D918D5"/>
    <w:rsid w:val="00D96098"/>
    <w:rsid w:val="00D97816"/>
    <w:rsid w:val="00DA6A39"/>
    <w:rsid w:val="00DB666B"/>
    <w:rsid w:val="00DB6EEB"/>
    <w:rsid w:val="00DB7DA1"/>
    <w:rsid w:val="00DE5FCD"/>
    <w:rsid w:val="00DE61D7"/>
    <w:rsid w:val="00E00C4A"/>
    <w:rsid w:val="00E075C1"/>
    <w:rsid w:val="00E15E3B"/>
    <w:rsid w:val="00E15FF6"/>
    <w:rsid w:val="00E20195"/>
    <w:rsid w:val="00E30CB5"/>
    <w:rsid w:val="00E4240A"/>
    <w:rsid w:val="00E43DDA"/>
    <w:rsid w:val="00E4639C"/>
    <w:rsid w:val="00E50528"/>
    <w:rsid w:val="00E55573"/>
    <w:rsid w:val="00E62E2A"/>
    <w:rsid w:val="00E67D13"/>
    <w:rsid w:val="00E67DA3"/>
    <w:rsid w:val="00E67E4A"/>
    <w:rsid w:val="00E80F90"/>
    <w:rsid w:val="00E867C8"/>
    <w:rsid w:val="00EA7279"/>
    <w:rsid w:val="00EA7314"/>
    <w:rsid w:val="00EB7E2D"/>
    <w:rsid w:val="00EB7E8B"/>
    <w:rsid w:val="00ED0ED8"/>
    <w:rsid w:val="00ED472D"/>
    <w:rsid w:val="00EF4F4E"/>
    <w:rsid w:val="00F04B4F"/>
    <w:rsid w:val="00F10B09"/>
    <w:rsid w:val="00F11834"/>
    <w:rsid w:val="00F162DF"/>
    <w:rsid w:val="00F206B0"/>
    <w:rsid w:val="00F2567A"/>
    <w:rsid w:val="00F26C61"/>
    <w:rsid w:val="00F353D3"/>
    <w:rsid w:val="00F35E6E"/>
    <w:rsid w:val="00F368B8"/>
    <w:rsid w:val="00F50674"/>
    <w:rsid w:val="00F61E44"/>
    <w:rsid w:val="00F63C9A"/>
    <w:rsid w:val="00F7088E"/>
    <w:rsid w:val="00F71AAE"/>
    <w:rsid w:val="00F72B31"/>
    <w:rsid w:val="00F849F3"/>
    <w:rsid w:val="00F93073"/>
    <w:rsid w:val="00F97B98"/>
    <w:rsid w:val="00FA5AAC"/>
    <w:rsid w:val="00FC0CEC"/>
    <w:rsid w:val="00FE353F"/>
    <w:rsid w:val="00FF12D2"/>
    <w:rsid w:val="00FF36FE"/>
    <w:rsid w:val="08476A7F"/>
    <w:rsid w:val="09C06A5D"/>
    <w:rsid w:val="2B764695"/>
    <w:rsid w:val="430D9620"/>
    <w:rsid w:val="435097CF"/>
    <w:rsid w:val="4E14F266"/>
    <w:rsid w:val="557C309B"/>
    <w:rsid w:val="57167F51"/>
    <w:rsid w:val="7FF289E0"/>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E2148"/>
  <w15:chartTrackingRefBased/>
  <w15:docId w15:val="{C96B7170-5730-40A2-B7C4-A2844B70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60D"/>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567F3"/>
    <w:pPr>
      <w:tabs>
        <w:tab w:val="center" w:pos="4252"/>
        <w:tab w:val="right" w:pos="8504"/>
      </w:tabs>
      <w:spacing w:after="0"/>
    </w:pPr>
  </w:style>
  <w:style w:type="character" w:customStyle="1" w:styleId="CabealhoChar">
    <w:name w:val="Cabeçalho Char"/>
    <w:basedOn w:val="Fontepargpadro"/>
    <w:link w:val="Cabealho"/>
    <w:uiPriority w:val="99"/>
    <w:rsid w:val="00B567F3"/>
  </w:style>
  <w:style w:type="paragraph" w:styleId="Rodap">
    <w:name w:val="footer"/>
    <w:basedOn w:val="Normal"/>
    <w:link w:val="RodapChar"/>
    <w:uiPriority w:val="99"/>
    <w:unhideWhenUsed/>
    <w:rsid w:val="00B567F3"/>
    <w:pPr>
      <w:tabs>
        <w:tab w:val="center" w:pos="4252"/>
        <w:tab w:val="right" w:pos="8504"/>
      </w:tabs>
      <w:spacing w:after="0"/>
    </w:pPr>
  </w:style>
  <w:style w:type="character" w:customStyle="1" w:styleId="RodapChar">
    <w:name w:val="Rodapé Char"/>
    <w:basedOn w:val="Fontepargpadro"/>
    <w:link w:val="Rodap"/>
    <w:uiPriority w:val="99"/>
    <w:rsid w:val="00B567F3"/>
  </w:style>
  <w:style w:type="table" w:styleId="Tabelacomgrade">
    <w:name w:val="Table Grid"/>
    <w:basedOn w:val="Tabelanormal"/>
    <w:uiPriority w:val="39"/>
    <w:rsid w:val="00B567F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F2767"/>
    <w:pPr>
      <w:autoSpaceDE w:val="0"/>
      <w:autoSpaceDN w:val="0"/>
      <w:adjustRightInd w:val="0"/>
      <w:spacing w:after="0"/>
    </w:pPr>
    <w:rPr>
      <w:rFonts w:ascii="Roboto Medium" w:hAnsi="Roboto Medium" w:cs="Roboto Medium"/>
      <w:color w:val="000000"/>
      <w:kern w:val="0"/>
      <w:sz w:val="24"/>
      <w:szCs w:val="24"/>
    </w:rPr>
  </w:style>
  <w:style w:type="paragraph" w:styleId="PargrafodaLista">
    <w:name w:val="List Paragraph"/>
    <w:basedOn w:val="Normal"/>
    <w:uiPriority w:val="34"/>
    <w:qFormat/>
    <w:rsid w:val="009A7E22"/>
    <w:pPr>
      <w:ind w:left="720"/>
      <w:contextualSpacing/>
    </w:pPr>
  </w:style>
  <w:style w:type="paragraph" w:styleId="Textodenotaderodap">
    <w:name w:val="footnote text"/>
    <w:basedOn w:val="Normal"/>
    <w:link w:val="TextodenotaderodapChar"/>
    <w:uiPriority w:val="99"/>
    <w:semiHidden/>
    <w:unhideWhenUsed/>
    <w:rsid w:val="00044620"/>
    <w:pPr>
      <w:spacing w:after="0"/>
    </w:pPr>
    <w:rPr>
      <w:sz w:val="20"/>
      <w:szCs w:val="20"/>
    </w:rPr>
  </w:style>
  <w:style w:type="character" w:customStyle="1" w:styleId="TextodenotaderodapChar">
    <w:name w:val="Texto de nota de rodapé Char"/>
    <w:basedOn w:val="Fontepargpadro"/>
    <w:link w:val="Textodenotaderodap"/>
    <w:uiPriority w:val="99"/>
    <w:semiHidden/>
    <w:rsid w:val="00044620"/>
    <w:rPr>
      <w:sz w:val="20"/>
      <w:szCs w:val="20"/>
    </w:rPr>
  </w:style>
  <w:style w:type="character" w:styleId="Refdenotaderodap">
    <w:name w:val="footnote reference"/>
    <w:basedOn w:val="Fontepargpadro"/>
    <w:uiPriority w:val="99"/>
    <w:semiHidden/>
    <w:unhideWhenUsed/>
    <w:rsid w:val="00044620"/>
    <w:rPr>
      <w:vertAlign w:val="superscript"/>
    </w:rPr>
  </w:style>
  <w:style w:type="paragraph" w:styleId="Legenda">
    <w:name w:val="caption"/>
    <w:basedOn w:val="Normal"/>
    <w:next w:val="Normal"/>
    <w:uiPriority w:val="35"/>
    <w:unhideWhenUsed/>
    <w:qFormat/>
    <w:rsid w:val="000F18C8"/>
    <w:pPr>
      <w:spacing w:after="200"/>
    </w:pPr>
    <w:rPr>
      <w:i/>
      <w:iCs/>
      <w:color w:val="44546A" w:themeColor="text2"/>
      <w:sz w:val="18"/>
      <w:szCs w:val="18"/>
    </w:rPr>
  </w:style>
  <w:style w:type="character" w:styleId="Hyperlink">
    <w:name w:val="Hyperlink"/>
    <w:basedOn w:val="Fontepargpadro"/>
    <w:uiPriority w:val="99"/>
    <w:unhideWhenUsed/>
    <w:rsid w:val="00C373C9"/>
    <w:rPr>
      <w:color w:val="0563C1" w:themeColor="hyperlink"/>
      <w:u w:val="single"/>
    </w:rPr>
  </w:style>
  <w:style w:type="character" w:customStyle="1" w:styleId="MenoPendente1">
    <w:name w:val="Menção Pendente1"/>
    <w:basedOn w:val="Fontepargpadro"/>
    <w:uiPriority w:val="99"/>
    <w:semiHidden/>
    <w:unhideWhenUsed/>
    <w:rsid w:val="00C373C9"/>
    <w:rPr>
      <w:color w:val="605E5C"/>
      <w:shd w:val="clear" w:color="auto" w:fill="E1DFDD"/>
    </w:rPr>
  </w:style>
  <w:style w:type="paragraph" w:styleId="Textodecomentrio">
    <w:name w:val="annotation text"/>
    <w:basedOn w:val="Normal"/>
    <w:link w:val="TextodecomentrioChar"/>
    <w:semiHidden/>
    <w:unhideWhenUsed/>
    <w:rsid w:val="00624BB5"/>
    <w:pPr>
      <w:widowControl w:val="0"/>
      <w:tabs>
        <w:tab w:val="center" w:pos="4920"/>
        <w:tab w:val="right" w:pos="9840"/>
      </w:tabs>
      <w:spacing w:after="0" w:line="480" w:lineRule="auto"/>
      <w:ind w:firstLine="360"/>
    </w:pPr>
    <w:rPr>
      <w:rFonts w:ascii="Times New Roman" w:eastAsia="Times New Roman" w:hAnsi="Times New Roman" w:cs="Times New Roman"/>
      <w:kern w:val="24"/>
      <w:sz w:val="20"/>
      <w:szCs w:val="20"/>
      <w:lang w:val="x-none" w:eastAsia="x-none"/>
      <w14:ligatures w14:val="none"/>
    </w:rPr>
  </w:style>
  <w:style w:type="character" w:customStyle="1" w:styleId="TextodecomentrioChar">
    <w:name w:val="Texto de comentário Char"/>
    <w:basedOn w:val="Fontepargpadro"/>
    <w:link w:val="Textodecomentrio"/>
    <w:semiHidden/>
    <w:rsid w:val="00624BB5"/>
    <w:rPr>
      <w:rFonts w:ascii="Times New Roman" w:eastAsia="Times New Roman" w:hAnsi="Times New Roman" w:cs="Times New Roman"/>
      <w:kern w:val="24"/>
      <w:sz w:val="20"/>
      <w:szCs w:val="20"/>
      <w:lang w:val="x-none" w:eastAsia="x-none"/>
      <w14:ligatures w14:val="none"/>
    </w:rPr>
  </w:style>
  <w:style w:type="character" w:styleId="Refdecomentrio">
    <w:name w:val="annotation reference"/>
    <w:semiHidden/>
    <w:unhideWhenUsed/>
    <w:rsid w:val="00624BB5"/>
    <w:rPr>
      <w:sz w:val="16"/>
      <w:szCs w:val="16"/>
    </w:rPr>
  </w:style>
  <w:style w:type="paragraph" w:styleId="Textodebalo">
    <w:name w:val="Balloon Text"/>
    <w:basedOn w:val="Normal"/>
    <w:link w:val="TextodebaloChar"/>
    <w:uiPriority w:val="99"/>
    <w:semiHidden/>
    <w:unhideWhenUsed/>
    <w:rsid w:val="00517056"/>
    <w:pPr>
      <w:spacing w:after="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17056"/>
    <w:rPr>
      <w:rFonts w:ascii="Segoe UI" w:hAnsi="Segoe UI" w:cs="Segoe UI"/>
      <w:sz w:val="18"/>
      <w:szCs w:val="18"/>
    </w:rPr>
  </w:style>
  <w:style w:type="character" w:customStyle="1" w:styleId="oypena">
    <w:name w:val="oypena"/>
    <w:basedOn w:val="Fontepargpadro"/>
    <w:rsid w:val="00517056"/>
  </w:style>
  <w:style w:type="paragraph" w:styleId="NormalWeb">
    <w:name w:val="Normal (Web)"/>
    <w:basedOn w:val="Normal"/>
    <w:uiPriority w:val="99"/>
    <w:semiHidden/>
    <w:unhideWhenUsed/>
    <w:rsid w:val="005B2F4E"/>
    <w:pPr>
      <w:spacing w:before="100" w:beforeAutospacing="1" w:after="100" w:afterAutospacing="1"/>
    </w:pPr>
    <w:rPr>
      <w:rFonts w:ascii="Times New Roman" w:eastAsia="Times New Roman" w:hAnsi="Times New Roman" w:cs="Times New Roman"/>
      <w:kern w:val="0"/>
      <w:sz w:val="24"/>
      <w:szCs w:val="24"/>
      <w:lang w:eastAsia="pt-BR"/>
      <w14:ligatures w14:val="none"/>
    </w:rPr>
  </w:style>
  <w:style w:type="paragraph" w:customStyle="1" w:styleId="Estilo1">
    <w:name w:val="Estilo1"/>
    <w:basedOn w:val="Normal"/>
    <w:link w:val="Estilo1Char"/>
    <w:qFormat/>
    <w:rsid w:val="00395691"/>
    <w:rPr>
      <w:sz w:val="18"/>
      <w:szCs w:val="18"/>
    </w:rPr>
  </w:style>
  <w:style w:type="character" w:customStyle="1" w:styleId="Estilo1Char">
    <w:name w:val="Estilo1 Char"/>
    <w:basedOn w:val="Fontepargpadro"/>
    <w:link w:val="Estilo1"/>
    <w:rsid w:val="0039569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776">
      <w:bodyDiv w:val="1"/>
      <w:marLeft w:val="0"/>
      <w:marRight w:val="0"/>
      <w:marTop w:val="0"/>
      <w:marBottom w:val="0"/>
      <w:divBdr>
        <w:top w:val="none" w:sz="0" w:space="0" w:color="auto"/>
        <w:left w:val="none" w:sz="0" w:space="0" w:color="auto"/>
        <w:bottom w:val="none" w:sz="0" w:space="0" w:color="auto"/>
        <w:right w:val="none" w:sz="0" w:space="0" w:color="auto"/>
      </w:divBdr>
    </w:div>
    <w:div w:id="62025530">
      <w:bodyDiv w:val="1"/>
      <w:marLeft w:val="0"/>
      <w:marRight w:val="0"/>
      <w:marTop w:val="0"/>
      <w:marBottom w:val="0"/>
      <w:divBdr>
        <w:top w:val="none" w:sz="0" w:space="0" w:color="auto"/>
        <w:left w:val="none" w:sz="0" w:space="0" w:color="auto"/>
        <w:bottom w:val="none" w:sz="0" w:space="0" w:color="auto"/>
        <w:right w:val="none" w:sz="0" w:space="0" w:color="auto"/>
      </w:divBdr>
    </w:div>
    <w:div w:id="67699415">
      <w:bodyDiv w:val="1"/>
      <w:marLeft w:val="0"/>
      <w:marRight w:val="0"/>
      <w:marTop w:val="0"/>
      <w:marBottom w:val="0"/>
      <w:divBdr>
        <w:top w:val="none" w:sz="0" w:space="0" w:color="auto"/>
        <w:left w:val="none" w:sz="0" w:space="0" w:color="auto"/>
        <w:bottom w:val="none" w:sz="0" w:space="0" w:color="auto"/>
        <w:right w:val="none" w:sz="0" w:space="0" w:color="auto"/>
      </w:divBdr>
    </w:div>
    <w:div w:id="87316662">
      <w:bodyDiv w:val="1"/>
      <w:marLeft w:val="0"/>
      <w:marRight w:val="0"/>
      <w:marTop w:val="0"/>
      <w:marBottom w:val="0"/>
      <w:divBdr>
        <w:top w:val="none" w:sz="0" w:space="0" w:color="auto"/>
        <w:left w:val="none" w:sz="0" w:space="0" w:color="auto"/>
        <w:bottom w:val="none" w:sz="0" w:space="0" w:color="auto"/>
        <w:right w:val="none" w:sz="0" w:space="0" w:color="auto"/>
      </w:divBdr>
    </w:div>
    <w:div w:id="99881276">
      <w:bodyDiv w:val="1"/>
      <w:marLeft w:val="0"/>
      <w:marRight w:val="0"/>
      <w:marTop w:val="0"/>
      <w:marBottom w:val="0"/>
      <w:divBdr>
        <w:top w:val="none" w:sz="0" w:space="0" w:color="auto"/>
        <w:left w:val="none" w:sz="0" w:space="0" w:color="auto"/>
        <w:bottom w:val="none" w:sz="0" w:space="0" w:color="auto"/>
        <w:right w:val="none" w:sz="0" w:space="0" w:color="auto"/>
      </w:divBdr>
    </w:div>
    <w:div w:id="158737191">
      <w:bodyDiv w:val="1"/>
      <w:marLeft w:val="0"/>
      <w:marRight w:val="0"/>
      <w:marTop w:val="0"/>
      <w:marBottom w:val="0"/>
      <w:divBdr>
        <w:top w:val="none" w:sz="0" w:space="0" w:color="auto"/>
        <w:left w:val="none" w:sz="0" w:space="0" w:color="auto"/>
        <w:bottom w:val="none" w:sz="0" w:space="0" w:color="auto"/>
        <w:right w:val="none" w:sz="0" w:space="0" w:color="auto"/>
      </w:divBdr>
    </w:div>
    <w:div w:id="208805371">
      <w:bodyDiv w:val="1"/>
      <w:marLeft w:val="0"/>
      <w:marRight w:val="0"/>
      <w:marTop w:val="0"/>
      <w:marBottom w:val="0"/>
      <w:divBdr>
        <w:top w:val="none" w:sz="0" w:space="0" w:color="auto"/>
        <w:left w:val="none" w:sz="0" w:space="0" w:color="auto"/>
        <w:bottom w:val="none" w:sz="0" w:space="0" w:color="auto"/>
        <w:right w:val="none" w:sz="0" w:space="0" w:color="auto"/>
      </w:divBdr>
    </w:div>
    <w:div w:id="314184221">
      <w:bodyDiv w:val="1"/>
      <w:marLeft w:val="0"/>
      <w:marRight w:val="0"/>
      <w:marTop w:val="0"/>
      <w:marBottom w:val="0"/>
      <w:divBdr>
        <w:top w:val="none" w:sz="0" w:space="0" w:color="auto"/>
        <w:left w:val="none" w:sz="0" w:space="0" w:color="auto"/>
        <w:bottom w:val="none" w:sz="0" w:space="0" w:color="auto"/>
        <w:right w:val="none" w:sz="0" w:space="0" w:color="auto"/>
      </w:divBdr>
    </w:div>
    <w:div w:id="326830610">
      <w:bodyDiv w:val="1"/>
      <w:marLeft w:val="0"/>
      <w:marRight w:val="0"/>
      <w:marTop w:val="0"/>
      <w:marBottom w:val="0"/>
      <w:divBdr>
        <w:top w:val="none" w:sz="0" w:space="0" w:color="auto"/>
        <w:left w:val="none" w:sz="0" w:space="0" w:color="auto"/>
        <w:bottom w:val="none" w:sz="0" w:space="0" w:color="auto"/>
        <w:right w:val="none" w:sz="0" w:space="0" w:color="auto"/>
      </w:divBdr>
    </w:div>
    <w:div w:id="499085101">
      <w:bodyDiv w:val="1"/>
      <w:marLeft w:val="0"/>
      <w:marRight w:val="0"/>
      <w:marTop w:val="0"/>
      <w:marBottom w:val="0"/>
      <w:divBdr>
        <w:top w:val="none" w:sz="0" w:space="0" w:color="auto"/>
        <w:left w:val="none" w:sz="0" w:space="0" w:color="auto"/>
        <w:bottom w:val="none" w:sz="0" w:space="0" w:color="auto"/>
        <w:right w:val="none" w:sz="0" w:space="0" w:color="auto"/>
      </w:divBdr>
    </w:div>
    <w:div w:id="521746999">
      <w:bodyDiv w:val="1"/>
      <w:marLeft w:val="0"/>
      <w:marRight w:val="0"/>
      <w:marTop w:val="0"/>
      <w:marBottom w:val="0"/>
      <w:divBdr>
        <w:top w:val="none" w:sz="0" w:space="0" w:color="auto"/>
        <w:left w:val="none" w:sz="0" w:space="0" w:color="auto"/>
        <w:bottom w:val="none" w:sz="0" w:space="0" w:color="auto"/>
        <w:right w:val="none" w:sz="0" w:space="0" w:color="auto"/>
      </w:divBdr>
    </w:div>
    <w:div w:id="573708807">
      <w:bodyDiv w:val="1"/>
      <w:marLeft w:val="0"/>
      <w:marRight w:val="0"/>
      <w:marTop w:val="0"/>
      <w:marBottom w:val="0"/>
      <w:divBdr>
        <w:top w:val="none" w:sz="0" w:space="0" w:color="auto"/>
        <w:left w:val="none" w:sz="0" w:space="0" w:color="auto"/>
        <w:bottom w:val="none" w:sz="0" w:space="0" w:color="auto"/>
        <w:right w:val="none" w:sz="0" w:space="0" w:color="auto"/>
      </w:divBdr>
    </w:div>
    <w:div w:id="573709710">
      <w:bodyDiv w:val="1"/>
      <w:marLeft w:val="0"/>
      <w:marRight w:val="0"/>
      <w:marTop w:val="0"/>
      <w:marBottom w:val="0"/>
      <w:divBdr>
        <w:top w:val="none" w:sz="0" w:space="0" w:color="auto"/>
        <w:left w:val="none" w:sz="0" w:space="0" w:color="auto"/>
        <w:bottom w:val="none" w:sz="0" w:space="0" w:color="auto"/>
        <w:right w:val="none" w:sz="0" w:space="0" w:color="auto"/>
      </w:divBdr>
    </w:div>
    <w:div w:id="625045484">
      <w:bodyDiv w:val="1"/>
      <w:marLeft w:val="0"/>
      <w:marRight w:val="0"/>
      <w:marTop w:val="0"/>
      <w:marBottom w:val="0"/>
      <w:divBdr>
        <w:top w:val="none" w:sz="0" w:space="0" w:color="auto"/>
        <w:left w:val="none" w:sz="0" w:space="0" w:color="auto"/>
        <w:bottom w:val="none" w:sz="0" w:space="0" w:color="auto"/>
        <w:right w:val="none" w:sz="0" w:space="0" w:color="auto"/>
      </w:divBdr>
    </w:div>
    <w:div w:id="674651985">
      <w:bodyDiv w:val="1"/>
      <w:marLeft w:val="0"/>
      <w:marRight w:val="0"/>
      <w:marTop w:val="0"/>
      <w:marBottom w:val="0"/>
      <w:divBdr>
        <w:top w:val="none" w:sz="0" w:space="0" w:color="auto"/>
        <w:left w:val="none" w:sz="0" w:space="0" w:color="auto"/>
        <w:bottom w:val="none" w:sz="0" w:space="0" w:color="auto"/>
        <w:right w:val="none" w:sz="0" w:space="0" w:color="auto"/>
      </w:divBdr>
    </w:div>
    <w:div w:id="676074412">
      <w:bodyDiv w:val="1"/>
      <w:marLeft w:val="0"/>
      <w:marRight w:val="0"/>
      <w:marTop w:val="0"/>
      <w:marBottom w:val="0"/>
      <w:divBdr>
        <w:top w:val="none" w:sz="0" w:space="0" w:color="auto"/>
        <w:left w:val="none" w:sz="0" w:space="0" w:color="auto"/>
        <w:bottom w:val="none" w:sz="0" w:space="0" w:color="auto"/>
        <w:right w:val="none" w:sz="0" w:space="0" w:color="auto"/>
      </w:divBdr>
    </w:div>
    <w:div w:id="697776178">
      <w:bodyDiv w:val="1"/>
      <w:marLeft w:val="0"/>
      <w:marRight w:val="0"/>
      <w:marTop w:val="0"/>
      <w:marBottom w:val="0"/>
      <w:divBdr>
        <w:top w:val="none" w:sz="0" w:space="0" w:color="auto"/>
        <w:left w:val="none" w:sz="0" w:space="0" w:color="auto"/>
        <w:bottom w:val="none" w:sz="0" w:space="0" w:color="auto"/>
        <w:right w:val="none" w:sz="0" w:space="0" w:color="auto"/>
      </w:divBdr>
    </w:div>
    <w:div w:id="829718022">
      <w:bodyDiv w:val="1"/>
      <w:marLeft w:val="0"/>
      <w:marRight w:val="0"/>
      <w:marTop w:val="0"/>
      <w:marBottom w:val="0"/>
      <w:divBdr>
        <w:top w:val="none" w:sz="0" w:space="0" w:color="auto"/>
        <w:left w:val="none" w:sz="0" w:space="0" w:color="auto"/>
        <w:bottom w:val="none" w:sz="0" w:space="0" w:color="auto"/>
        <w:right w:val="none" w:sz="0" w:space="0" w:color="auto"/>
      </w:divBdr>
    </w:div>
    <w:div w:id="988628934">
      <w:bodyDiv w:val="1"/>
      <w:marLeft w:val="0"/>
      <w:marRight w:val="0"/>
      <w:marTop w:val="0"/>
      <w:marBottom w:val="0"/>
      <w:divBdr>
        <w:top w:val="none" w:sz="0" w:space="0" w:color="auto"/>
        <w:left w:val="none" w:sz="0" w:space="0" w:color="auto"/>
        <w:bottom w:val="none" w:sz="0" w:space="0" w:color="auto"/>
        <w:right w:val="none" w:sz="0" w:space="0" w:color="auto"/>
      </w:divBdr>
    </w:div>
    <w:div w:id="1005741332">
      <w:bodyDiv w:val="1"/>
      <w:marLeft w:val="0"/>
      <w:marRight w:val="0"/>
      <w:marTop w:val="0"/>
      <w:marBottom w:val="0"/>
      <w:divBdr>
        <w:top w:val="none" w:sz="0" w:space="0" w:color="auto"/>
        <w:left w:val="none" w:sz="0" w:space="0" w:color="auto"/>
        <w:bottom w:val="none" w:sz="0" w:space="0" w:color="auto"/>
        <w:right w:val="none" w:sz="0" w:space="0" w:color="auto"/>
      </w:divBdr>
    </w:div>
    <w:div w:id="1033992390">
      <w:bodyDiv w:val="1"/>
      <w:marLeft w:val="0"/>
      <w:marRight w:val="0"/>
      <w:marTop w:val="0"/>
      <w:marBottom w:val="0"/>
      <w:divBdr>
        <w:top w:val="none" w:sz="0" w:space="0" w:color="auto"/>
        <w:left w:val="none" w:sz="0" w:space="0" w:color="auto"/>
        <w:bottom w:val="none" w:sz="0" w:space="0" w:color="auto"/>
        <w:right w:val="none" w:sz="0" w:space="0" w:color="auto"/>
      </w:divBdr>
    </w:div>
    <w:div w:id="1079862449">
      <w:bodyDiv w:val="1"/>
      <w:marLeft w:val="0"/>
      <w:marRight w:val="0"/>
      <w:marTop w:val="0"/>
      <w:marBottom w:val="0"/>
      <w:divBdr>
        <w:top w:val="none" w:sz="0" w:space="0" w:color="auto"/>
        <w:left w:val="none" w:sz="0" w:space="0" w:color="auto"/>
        <w:bottom w:val="none" w:sz="0" w:space="0" w:color="auto"/>
        <w:right w:val="none" w:sz="0" w:space="0" w:color="auto"/>
      </w:divBdr>
    </w:div>
    <w:div w:id="1113600558">
      <w:bodyDiv w:val="1"/>
      <w:marLeft w:val="0"/>
      <w:marRight w:val="0"/>
      <w:marTop w:val="0"/>
      <w:marBottom w:val="0"/>
      <w:divBdr>
        <w:top w:val="none" w:sz="0" w:space="0" w:color="auto"/>
        <w:left w:val="none" w:sz="0" w:space="0" w:color="auto"/>
        <w:bottom w:val="none" w:sz="0" w:space="0" w:color="auto"/>
        <w:right w:val="none" w:sz="0" w:space="0" w:color="auto"/>
      </w:divBdr>
    </w:div>
    <w:div w:id="1127969256">
      <w:bodyDiv w:val="1"/>
      <w:marLeft w:val="0"/>
      <w:marRight w:val="0"/>
      <w:marTop w:val="0"/>
      <w:marBottom w:val="0"/>
      <w:divBdr>
        <w:top w:val="none" w:sz="0" w:space="0" w:color="auto"/>
        <w:left w:val="none" w:sz="0" w:space="0" w:color="auto"/>
        <w:bottom w:val="none" w:sz="0" w:space="0" w:color="auto"/>
        <w:right w:val="none" w:sz="0" w:space="0" w:color="auto"/>
      </w:divBdr>
    </w:div>
    <w:div w:id="1168060256">
      <w:bodyDiv w:val="1"/>
      <w:marLeft w:val="0"/>
      <w:marRight w:val="0"/>
      <w:marTop w:val="0"/>
      <w:marBottom w:val="0"/>
      <w:divBdr>
        <w:top w:val="none" w:sz="0" w:space="0" w:color="auto"/>
        <w:left w:val="none" w:sz="0" w:space="0" w:color="auto"/>
        <w:bottom w:val="none" w:sz="0" w:space="0" w:color="auto"/>
        <w:right w:val="none" w:sz="0" w:space="0" w:color="auto"/>
      </w:divBdr>
      <w:divsChild>
        <w:div w:id="675040406">
          <w:marLeft w:val="0"/>
          <w:marRight w:val="0"/>
          <w:marTop w:val="0"/>
          <w:marBottom w:val="0"/>
          <w:divBdr>
            <w:top w:val="none" w:sz="0" w:space="0" w:color="auto"/>
            <w:left w:val="none" w:sz="0" w:space="0" w:color="auto"/>
            <w:bottom w:val="none" w:sz="0" w:space="0" w:color="auto"/>
            <w:right w:val="none" w:sz="0" w:space="0" w:color="auto"/>
          </w:divBdr>
          <w:divsChild>
            <w:div w:id="1592081183">
              <w:marLeft w:val="0"/>
              <w:marRight w:val="0"/>
              <w:marTop w:val="0"/>
              <w:marBottom w:val="0"/>
              <w:divBdr>
                <w:top w:val="none" w:sz="0" w:space="0" w:color="auto"/>
                <w:left w:val="none" w:sz="0" w:space="0" w:color="auto"/>
                <w:bottom w:val="none" w:sz="0" w:space="0" w:color="auto"/>
                <w:right w:val="none" w:sz="0" w:space="0" w:color="auto"/>
              </w:divBdr>
              <w:divsChild>
                <w:div w:id="1359625276">
                  <w:marLeft w:val="0"/>
                  <w:marRight w:val="0"/>
                  <w:marTop w:val="0"/>
                  <w:marBottom w:val="0"/>
                  <w:divBdr>
                    <w:top w:val="none" w:sz="0" w:space="0" w:color="auto"/>
                    <w:left w:val="none" w:sz="0" w:space="0" w:color="auto"/>
                    <w:bottom w:val="none" w:sz="0" w:space="0" w:color="auto"/>
                    <w:right w:val="none" w:sz="0" w:space="0" w:color="auto"/>
                  </w:divBdr>
                  <w:divsChild>
                    <w:div w:id="1252205476">
                      <w:marLeft w:val="0"/>
                      <w:marRight w:val="0"/>
                      <w:marTop w:val="0"/>
                      <w:marBottom w:val="0"/>
                      <w:divBdr>
                        <w:top w:val="none" w:sz="0" w:space="0" w:color="auto"/>
                        <w:left w:val="none" w:sz="0" w:space="0" w:color="auto"/>
                        <w:bottom w:val="none" w:sz="0" w:space="0" w:color="auto"/>
                        <w:right w:val="none" w:sz="0" w:space="0" w:color="auto"/>
                      </w:divBdr>
                      <w:divsChild>
                        <w:div w:id="156917869">
                          <w:marLeft w:val="0"/>
                          <w:marRight w:val="0"/>
                          <w:marTop w:val="0"/>
                          <w:marBottom w:val="0"/>
                          <w:divBdr>
                            <w:top w:val="none" w:sz="0" w:space="0" w:color="auto"/>
                            <w:left w:val="none" w:sz="0" w:space="0" w:color="auto"/>
                            <w:bottom w:val="none" w:sz="0" w:space="0" w:color="auto"/>
                            <w:right w:val="none" w:sz="0" w:space="0" w:color="auto"/>
                          </w:divBdr>
                          <w:divsChild>
                            <w:div w:id="432172156">
                              <w:marLeft w:val="0"/>
                              <w:marRight w:val="0"/>
                              <w:marTop w:val="0"/>
                              <w:marBottom w:val="0"/>
                              <w:divBdr>
                                <w:top w:val="none" w:sz="0" w:space="0" w:color="auto"/>
                                <w:left w:val="none" w:sz="0" w:space="0" w:color="auto"/>
                                <w:bottom w:val="none" w:sz="0" w:space="0" w:color="auto"/>
                                <w:right w:val="none" w:sz="0" w:space="0" w:color="auto"/>
                              </w:divBdr>
                              <w:divsChild>
                                <w:div w:id="1856111343">
                                  <w:marLeft w:val="0"/>
                                  <w:marRight w:val="0"/>
                                  <w:marTop w:val="0"/>
                                  <w:marBottom w:val="0"/>
                                  <w:divBdr>
                                    <w:top w:val="none" w:sz="0" w:space="0" w:color="auto"/>
                                    <w:left w:val="none" w:sz="0" w:space="0" w:color="auto"/>
                                    <w:bottom w:val="none" w:sz="0" w:space="0" w:color="auto"/>
                                    <w:right w:val="none" w:sz="0" w:space="0" w:color="auto"/>
                                  </w:divBdr>
                                  <w:divsChild>
                                    <w:div w:id="780732449">
                                      <w:marLeft w:val="0"/>
                                      <w:marRight w:val="0"/>
                                      <w:marTop w:val="0"/>
                                      <w:marBottom w:val="0"/>
                                      <w:divBdr>
                                        <w:top w:val="none" w:sz="0" w:space="0" w:color="auto"/>
                                        <w:left w:val="none" w:sz="0" w:space="0" w:color="auto"/>
                                        <w:bottom w:val="none" w:sz="0" w:space="0" w:color="auto"/>
                                        <w:right w:val="none" w:sz="0" w:space="0" w:color="auto"/>
                                      </w:divBdr>
                                      <w:divsChild>
                                        <w:div w:id="929779548">
                                          <w:marLeft w:val="0"/>
                                          <w:marRight w:val="0"/>
                                          <w:marTop w:val="0"/>
                                          <w:marBottom w:val="0"/>
                                          <w:divBdr>
                                            <w:top w:val="none" w:sz="0" w:space="0" w:color="auto"/>
                                            <w:left w:val="none" w:sz="0" w:space="0" w:color="auto"/>
                                            <w:bottom w:val="none" w:sz="0" w:space="0" w:color="auto"/>
                                            <w:right w:val="none" w:sz="0" w:space="0" w:color="auto"/>
                                          </w:divBdr>
                                          <w:divsChild>
                                            <w:div w:id="2076274270">
                                              <w:marLeft w:val="0"/>
                                              <w:marRight w:val="0"/>
                                              <w:marTop w:val="0"/>
                                              <w:marBottom w:val="0"/>
                                              <w:divBdr>
                                                <w:top w:val="none" w:sz="0" w:space="0" w:color="auto"/>
                                                <w:left w:val="none" w:sz="0" w:space="0" w:color="auto"/>
                                                <w:bottom w:val="none" w:sz="0" w:space="0" w:color="auto"/>
                                                <w:right w:val="none" w:sz="0" w:space="0" w:color="auto"/>
                                              </w:divBdr>
                                              <w:divsChild>
                                                <w:div w:id="1406343690">
                                                  <w:marLeft w:val="0"/>
                                                  <w:marRight w:val="0"/>
                                                  <w:marTop w:val="0"/>
                                                  <w:marBottom w:val="0"/>
                                                  <w:divBdr>
                                                    <w:top w:val="none" w:sz="0" w:space="0" w:color="auto"/>
                                                    <w:left w:val="none" w:sz="0" w:space="0" w:color="auto"/>
                                                    <w:bottom w:val="none" w:sz="0" w:space="0" w:color="auto"/>
                                                    <w:right w:val="none" w:sz="0" w:space="0" w:color="auto"/>
                                                  </w:divBdr>
                                                  <w:divsChild>
                                                    <w:div w:id="963535684">
                                                      <w:marLeft w:val="0"/>
                                                      <w:marRight w:val="0"/>
                                                      <w:marTop w:val="0"/>
                                                      <w:marBottom w:val="0"/>
                                                      <w:divBdr>
                                                        <w:top w:val="none" w:sz="0" w:space="0" w:color="auto"/>
                                                        <w:left w:val="none" w:sz="0" w:space="0" w:color="auto"/>
                                                        <w:bottom w:val="none" w:sz="0" w:space="0" w:color="auto"/>
                                                        <w:right w:val="none" w:sz="0" w:space="0" w:color="auto"/>
                                                      </w:divBdr>
                                                      <w:divsChild>
                                                        <w:div w:id="474686034">
                                                          <w:marLeft w:val="0"/>
                                                          <w:marRight w:val="0"/>
                                                          <w:marTop w:val="0"/>
                                                          <w:marBottom w:val="0"/>
                                                          <w:divBdr>
                                                            <w:top w:val="none" w:sz="0" w:space="0" w:color="auto"/>
                                                            <w:left w:val="none" w:sz="0" w:space="0" w:color="auto"/>
                                                            <w:bottom w:val="none" w:sz="0" w:space="0" w:color="auto"/>
                                                            <w:right w:val="none" w:sz="0" w:space="0" w:color="auto"/>
                                                          </w:divBdr>
                                                          <w:divsChild>
                                                            <w:div w:id="15131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1019779">
      <w:bodyDiv w:val="1"/>
      <w:marLeft w:val="0"/>
      <w:marRight w:val="0"/>
      <w:marTop w:val="0"/>
      <w:marBottom w:val="0"/>
      <w:divBdr>
        <w:top w:val="none" w:sz="0" w:space="0" w:color="auto"/>
        <w:left w:val="none" w:sz="0" w:space="0" w:color="auto"/>
        <w:bottom w:val="none" w:sz="0" w:space="0" w:color="auto"/>
        <w:right w:val="none" w:sz="0" w:space="0" w:color="auto"/>
      </w:divBdr>
    </w:div>
    <w:div w:id="1443069543">
      <w:bodyDiv w:val="1"/>
      <w:marLeft w:val="0"/>
      <w:marRight w:val="0"/>
      <w:marTop w:val="0"/>
      <w:marBottom w:val="0"/>
      <w:divBdr>
        <w:top w:val="none" w:sz="0" w:space="0" w:color="auto"/>
        <w:left w:val="none" w:sz="0" w:space="0" w:color="auto"/>
        <w:bottom w:val="none" w:sz="0" w:space="0" w:color="auto"/>
        <w:right w:val="none" w:sz="0" w:space="0" w:color="auto"/>
      </w:divBdr>
    </w:div>
    <w:div w:id="1456866619">
      <w:bodyDiv w:val="1"/>
      <w:marLeft w:val="0"/>
      <w:marRight w:val="0"/>
      <w:marTop w:val="0"/>
      <w:marBottom w:val="0"/>
      <w:divBdr>
        <w:top w:val="none" w:sz="0" w:space="0" w:color="auto"/>
        <w:left w:val="none" w:sz="0" w:space="0" w:color="auto"/>
        <w:bottom w:val="none" w:sz="0" w:space="0" w:color="auto"/>
        <w:right w:val="none" w:sz="0" w:space="0" w:color="auto"/>
      </w:divBdr>
    </w:div>
    <w:div w:id="1529221772">
      <w:bodyDiv w:val="1"/>
      <w:marLeft w:val="0"/>
      <w:marRight w:val="0"/>
      <w:marTop w:val="0"/>
      <w:marBottom w:val="0"/>
      <w:divBdr>
        <w:top w:val="none" w:sz="0" w:space="0" w:color="auto"/>
        <w:left w:val="none" w:sz="0" w:space="0" w:color="auto"/>
        <w:bottom w:val="none" w:sz="0" w:space="0" w:color="auto"/>
        <w:right w:val="none" w:sz="0" w:space="0" w:color="auto"/>
      </w:divBdr>
    </w:div>
    <w:div w:id="1556618767">
      <w:bodyDiv w:val="1"/>
      <w:marLeft w:val="0"/>
      <w:marRight w:val="0"/>
      <w:marTop w:val="0"/>
      <w:marBottom w:val="0"/>
      <w:divBdr>
        <w:top w:val="none" w:sz="0" w:space="0" w:color="auto"/>
        <w:left w:val="none" w:sz="0" w:space="0" w:color="auto"/>
        <w:bottom w:val="none" w:sz="0" w:space="0" w:color="auto"/>
        <w:right w:val="none" w:sz="0" w:space="0" w:color="auto"/>
      </w:divBdr>
    </w:div>
    <w:div w:id="1589263828">
      <w:bodyDiv w:val="1"/>
      <w:marLeft w:val="0"/>
      <w:marRight w:val="0"/>
      <w:marTop w:val="0"/>
      <w:marBottom w:val="0"/>
      <w:divBdr>
        <w:top w:val="none" w:sz="0" w:space="0" w:color="auto"/>
        <w:left w:val="none" w:sz="0" w:space="0" w:color="auto"/>
        <w:bottom w:val="none" w:sz="0" w:space="0" w:color="auto"/>
        <w:right w:val="none" w:sz="0" w:space="0" w:color="auto"/>
      </w:divBdr>
    </w:div>
    <w:div w:id="1593005476">
      <w:bodyDiv w:val="1"/>
      <w:marLeft w:val="0"/>
      <w:marRight w:val="0"/>
      <w:marTop w:val="0"/>
      <w:marBottom w:val="0"/>
      <w:divBdr>
        <w:top w:val="none" w:sz="0" w:space="0" w:color="auto"/>
        <w:left w:val="none" w:sz="0" w:space="0" w:color="auto"/>
        <w:bottom w:val="none" w:sz="0" w:space="0" w:color="auto"/>
        <w:right w:val="none" w:sz="0" w:space="0" w:color="auto"/>
      </w:divBdr>
    </w:div>
    <w:div w:id="1607038544">
      <w:bodyDiv w:val="1"/>
      <w:marLeft w:val="0"/>
      <w:marRight w:val="0"/>
      <w:marTop w:val="0"/>
      <w:marBottom w:val="0"/>
      <w:divBdr>
        <w:top w:val="none" w:sz="0" w:space="0" w:color="auto"/>
        <w:left w:val="none" w:sz="0" w:space="0" w:color="auto"/>
        <w:bottom w:val="none" w:sz="0" w:space="0" w:color="auto"/>
        <w:right w:val="none" w:sz="0" w:space="0" w:color="auto"/>
      </w:divBdr>
    </w:div>
    <w:div w:id="1685593580">
      <w:bodyDiv w:val="1"/>
      <w:marLeft w:val="0"/>
      <w:marRight w:val="0"/>
      <w:marTop w:val="0"/>
      <w:marBottom w:val="0"/>
      <w:divBdr>
        <w:top w:val="none" w:sz="0" w:space="0" w:color="auto"/>
        <w:left w:val="none" w:sz="0" w:space="0" w:color="auto"/>
        <w:bottom w:val="none" w:sz="0" w:space="0" w:color="auto"/>
        <w:right w:val="none" w:sz="0" w:space="0" w:color="auto"/>
      </w:divBdr>
    </w:div>
    <w:div w:id="1694843691">
      <w:bodyDiv w:val="1"/>
      <w:marLeft w:val="0"/>
      <w:marRight w:val="0"/>
      <w:marTop w:val="0"/>
      <w:marBottom w:val="0"/>
      <w:divBdr>
        <w:top w:val="none" w:sz="0" w:space="0" w:color="auto"/>
        <w:left w:val="none" w:sz="0" w:space="0" w:color="auto"/>
        <w:bottom w:val="none" w:sz="0" w:space="0" w:color="auto"/>
        <w:right w:val="none" w:sz="0" w:space="0" w:color="auto"/>
      </w:divBdr>
    </w:div>
    <w:div w:id="1718313242">
      <w:bodyDiv w:val="1"/>
      <w:marLeft w:val="0"/>
      <w:marRight w:val="0"/>
      <w:marTop w:val="0"/>
      <w:marBottom w:val="0"/>
      <w:divBdr>
        <w:top w:val="none" w:sz="0" w:space="0" w:color="auto"/>
        <w:left w:val="none" w:sz="0" w:space="0" w:color="auto"/>
        <w:bottom w:val="none" w:sz="0" w:space="0" w:color="auto"/>
        <w:right w:val="none" w:sz="0" w:space="0" w:color="auto"/>
      </w:divBdr>
    </w:div>
    <w:div w:id="1776634604">
      <w:bodyDiv w:val="1"/>
      <w:marLeft w:val="0"/>
      <w:marRight w:val="0"/>
      <w:marTop w:val="0"/>
      <w:marBottom w:val="0"/>
      <w:divBdr>
        <w:top w:val="none" w:sz="0" w:space="0" w:color="auto"/>
        <w:left w:val="none" w:sz="0" w:space="0" w:color="auto"/>
        <w:bottom w:val="none" w:sz="0" w:space="0" w:color="auto"/>
        <w:right w:val="none" w:sz="0" w:space="0" w:color="auto"/>
      </w:divBdr>
    </w:div>
    <w:div w:id="1778914694">
      <w:bodyDiv w:val="1"/>
      <w:marLeft w:val="0"/>
      <w:marRight w:val="0"/>
      <w:marTop w:val="0"/>
      <w:marBottom w:val="0"/>
      <w:divBdr>
        <w:top w:val="none" w:sz="0" w:space="0" w:color="auto"/>
        <w:left w:val="none" w:sz="0" w:space="0" w:color="auto"/>
        <w:bottom w:val="none" w:sz="0" w:space="0" w:color="auto"/>
        <w:right w:val="none" w:sz="0" w:space="0" w:color="auto"/>
      </w:divBdr>
    </w:div>
    <w:div w:id="1819803695">
      <w:bodyDiv w:val="1"/>
      <w:marLeft w:val="0"/>
      <w:marRight w:val="0"/>
      <w:marTop w:val="0"/>
      <w:marBottom w:val="0"/>
      <w:divBdr>
        <w:top w:val="none" w:sz="0" w:space="0" w:color="auto"/>
        <w:left w:val="none" w:sz="0" w:space="0" w:color="auto"/>
        <w:bottom w:val="none" w:sz="0" w:space="0" w:color="auto"/>
        <w:right w:val="none" w:sz="0" w:space="0" w:color="auto"/>
      </w:divBdr>
    </w:div>
    <w:div w:id="1829901401">
      <w:bodyDiv w:val="1"/>
      <w:marLeft w:val="0"/>
      <w:marRight w:val="0"/>
      <w:marTop w:val="0"/>
      <w:marBottom w:val="0"/>
      <w:divBdr>
        <w:top w:val="none" w:sz="0" w:space="0" w:color="auto"/>
        <w:left w:val="none" w:sz="0" w:space="0" w:color="auto"/>
        <w:bottom w:val="none" w:sz="0" w:space="0" w:color="auto"/>
        <w:right w:val="none" w:sz="0" w:space="0" w:color="auto"/>
      </w:divBdr>
    </w:div>
    <w:div w:id="1833830273">
      <w:bodyDiv w:val="1"/>
      <w:marLeft w:val="0"/>
      <w:marRight w:val="0"/>
      <w:marTop w:val="0"/>
      <w:marBottom w:val="0"/>
      <w:divBdr>
        <w:top w:val="none" w:sz="0" w:space="0" w:color="auto"/>
        <w:left w:val="none" w:sz="0" w:space="0" w:color="auto"/>
        <w:bottom w:val="none" w:sz="0" w:space="0" w:color="auto"/>
        <w:right w:val="none" w:sz="0" w:space="0" w:color="auto"/>
      </w:divBdr>
    </w:div>
    <w:div w:id="1945530429">
      <w:bodyDiv w:val="1"/>
      <w:marLeft w:val="0"/>
      <w:marRight w:val="0"/>
      <w:marTop w:val="0"/>
      <w:marBottom w:val="0"/>
      <w:divBdr>
        <w:top w:val="none" w:sz="0" w:space="0" w:color="auto"/>
        <w:left w:val="none" w:sz="0" w:space="0" w:color="auto"/>
        <w:bottom w:val="none" w:sz="0" w:space="0" w:color="auto"/>
        <w:right w:val="none" w:sz="0" w:space="0" w:color="auto"/>
      </w:divBdr>
    </w:div>
    <w:div w:id="1993366515">
      <w:bodyDiv w:val="1"/>
      <w:marLeft w:val="0"/>
      <w:marRight w:val="0"/>
      <w:marTop w:val="0"/>
      <w:marBottom w:val="0"/>
      <w:divBdr>
        <w:top w:val="none" w:sz="0" w:space="0" w:color="auto"/>
        <w:left w:val="none" w:sz="0" w:space="0" w:color="auto"/>
        <w:bottom w:val="none" w:sz="0" w:space="0" w:color="auto"/>
        <w:right w:val="none" w:sz="0" w:space="0" w:color="auto"/>
      </w:divBdr>
    </w:div>
    <w:div w:id="2052030215">
      <w:bodyDiv w:val="1"/>
      <w:marLeft w:val="0"/>
      <w:marRight w:val="0"/>
      <w:marTop w:val="0"/>
      <w:marBottom w:val="0"/>
      <w:divBdr>
        <w:top w:val="none" w:sz="0" w:space="0" w:color="auto"/>
        <w:left w:val="none" w:sz="0" w:space="0" w:color="auto"/>
        <w:bottom w:val="none" w:sz="0" w:space="0" w:color="auto"/>
        <w:right w:val="none" w:sz="0" w:space="0" w:color="auto"/>
      </w:divBdr>
    </w:div>
    <w:div w:id="2058817383">
      <w:bodyDiv w:val="1"/>
      <w:marLeft w:val="0"/>
      <w:marRight w:val="0"/>
      <w:marTop w:val="0"/>
      <w:marBottom w:val="0"/>
      <w:divBdr>
        <w:top w:val="none" w:sz="0" w:space="0" w:color="auto"/>
        <w:left w:val="none" w:sz="0" w:space="0" w:color="auto"/>
        <w:bottom w:val="none" w:sz="0" w:space="0" w:color="auto"/>
        <w:right w:val="none" w:sz="0" w:space="0" w:color="auto"/>
      </w:divBdr>
    </w:div>
    <w:div w:id="2077240054">
      <w:bodyDiv w:val="1"/>
      <w:marLeft w:val="0"/>
      <w:marRight w:val="0"/>
      <w:marTop w:val="0"/>
      <w:marBottom w:val="0"/>
      <w:divBdr>
        <w:top w:val="none" w:sz="0" w:space="0" w:color="auto"/>
        <w:left w:val="none" w:sz="0" w:space="0" w:color="auto"/>
        <w:bottom w:val="none" w:sz="0" w:space="0" w:color="auto"/>
        <w:right w:val="none" w:sz="0" w:space="0" w:color="auto"/>
      </w:divBdr>
    </w:div>
    <w:div w:id="2084832007">
      <w:bodyDiv w:val="1"/>
      <w:marLeft w:val="0"/>
      <w:marRight w:val="0"/>
      <w:marTop w:val="0"/>
      <w:marBottom w:val="0"/>
      <w:divBdr>
        <w:top w:val="none" w:sz="0" w:space="0" w:color="auto"/>
        <w:left w:val="none" w:sz="0" w:space="0" w:color="auto"/>
        <w:bottom w:val="none" w:sz="0" w:space="0" w:color="auto"/>
        <w:right w:val="none" w:sz="0" w:space="0" w:color="auto"/>
      </w:divBdr>
    </w:div>
    <w:div w:id="2095399350">
      <w:bodyDiv w:val="1"/>
      <w:marLeft w:val="0"/>
      <w:marRight w:val="0"/>
      <w:marTop w:val="0"/>
      <w:marBottom w:val="0"/>
      <w:divBdr>
        <w:top w:val="none" w:sz="0" w:space="0" w:color="auto"/>
        <w:left w:val="none" w:sz="0" w:space="0" w:color="auto"/>
        <w:bottom w:val="none" w:sz="0" w:space="0" w:color="auto"/>
        <w:right w:val="none" w:sz="0" w:space="0" w:color="auto"/>
      </w:divBdr>
    </w:div>
    <w:div w:id="210825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creativecommons.org/licenses/by-nc-sa/4.0/" TargetMode="External"/><Relationship Id="rId25" Type="http://schemas.openxmlformats.org/officeDocument/2006/relationships/hyperlink" Target="https://revista.projecao.br/index.php/Projecao4/issue/view/106"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3712ADF3FA61542BCB1D00F6DF229FE" ma:contentTypeVersion="13" ma:contentTypeDescription="Crie um novo documento." ma:contentTypeScope="" ma:versionID="0b049e6e90ce9c9ef1348859cee836cd">
  <xsd:schema xmlns:xsd="http://www.w3.org/2001/XMLSchema" xmlns:xs="http://www.w3.org/2001/XMLSchema" xmlns:p="http://schemas.microsoft.com/office/2006/metadata/properties" xmlns:ns2="e3b2560d-1a3e-46bf-8a4e-61234d187d98" xmlns:ns3="3fa3d30e-5133-4756-8bf4-3577acf7509a" targetNamespace="http://schemas.microsoft.com/office/2006/metadata/properties" ma:root="true" ma:fieldsID="254b7ba9b4e24e1762d237c01b367b43" ns2:_="" ns3:_="">
    <xsd:import namespace="e3b2560d-1a3e-46bf-8a4e-61234d187d98"/>
    <xsd:import namespace="3fa3d30e-5133-4756-8bf4-3577acf7509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2560d-1a3e-46bf-8a4e-61234d187d9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a3d30e-5133-4756-8bf4-3577acf7509a"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e6d12ee5-edd8-4b51-bd5b-6909e6c0f409}" ma:internalName="TaxCatchAll" ma:showField="CatchAllData" ma:web="3fa3d30e-5133-4756-8bf4-3577acf750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3fa3d30e-5133-4756-8bf4-3577acf7509a" xsi:nil="true"/>
    <lcf76f155ced4ddcb4097134ff3c332f xmlns="e3b2560d-1a3e-46bf-8a4e-61234d187d98">
      <Terms xmlns="http://schemas.microsoft.com/office/infopath/2007/PartnerControls"/>
    </lcf76f155ced4ddcb4097134ff3c332f>
    <ReferenceId xmlns="e3b2560d-1a3e-46bf-8a4e-61234d187d98" xsi:nil="true"/>
  </documentManagement>
</p:properties>
</file>

<file path=customXml/itemProps1.xml><?xml version="1.0" encoding="utf-8"?>
<ds:datastoreItem xmlns:ds="http://schemas.openxmlformats.org/officeDocument/2006/customXml" ds:itemID="{13D9E899-E670-4737-A2A3-2C049B57BB2C}">
  <ds:schemaRefs>
    <ds:schemaRef ds:uri="http://schemas.openxmlformats.org/officeDocument/2006/bibliography"/>
  </ds:schemaRefs>
</ds:datastoreItem>
</file>

<file path=customXml/itemProps2.xml><?xml version="1.0" encoding="utf-8"?>
<ds:datastoreItem xmlns:ds="http://schemas.openxmlformats.org/officeDocument/2006/customXml" ds:itemID="{1271B0CE-A309-46AE-8052-F1BF58410A0D}">
  <ds:schemaRefs>
    <ds:schemaRef ds:uri="http://schemas.microsoft.com/sharepoint/v3/contenttype/forms"/>
  </ds:schemaRefs>
</ds:datastoreItem>
</file>

<file path=customXml/itemProps3.xml><?xml version="1.0" encoding="utf-8"?>
<ds:datastoreItem xmlns:ds="http://schemas.openxmlformats.org/officeDocument/2006/customXml" ds:itemID="{25D85AD5-D912-4B55-9846-9882433493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2560d-1a3e-46bf-8a4e-61234d187d98"/>
    <ds:schemaRef ds:uri="3fa3d30e-5133-4756-8bf4-3577acf75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99DE46F-142A-4545-B7E1-2511F3030FE1}">
  <ds:schemaRefs>
    <ds:schemaRef ds:uri="http://schemas.microsoft.com/office/2006/metadata/properties"/>
    <ds:schemaRef ds:uri="http://schemas.microsoft.com/office/infopath/2007/PartnerControls"/>
    <ds:schemaRef ds:uri="3fa3d30e-5133-4756-8bf4-3577acf7509a"/>
    <ds:schemaRef ds:uri="e3b2560d-1a3e-46bf-8a4e-61234d187d98"/>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3448</Words>
  <Characters>18624</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CELIO DARONCHO</dc:creator>
  <cp:keywords/>
  <dc:description/>
  <cp:lastModifiedBy>RICARDO LUQUETTI CODO</cp:lastModifiedBy>
  <cp:revision>2</cp:revision>
  <cp:lastPrinted>2024-10-05T22:25:00Z</cp:lastPrinted>
  <dcterms:created xsi:type="dcterms:W3CDTF">2024-11-03T01:24:00Z</dcterms:created>
  <dcterms:modified xsi:type="dcterms:W3CDTF">2024-11-03T01:24:00Z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f380b4d-8a71-4241-982c-3816ad3ce8fc_Enabled">
    <vt:lpwstr>true</vt:lpwstr>
  </property>
  <property fmtid="{D5CDD505-2E9C-101B-9397-08002B2CF9AE}" pid="3" name="MSIP_Label_ff380b4d-8a71-4241-982c-3816ad3ce8fc_SetDate">
    <vt:lpwstr>2024-06-11T18:11:25Z</vt:lpwstr>
  </property>
  <property fmtid="{D5CDD505-2E9C-101B-9397-08002B2CF9AE}" pid="4" name="MSIP_Label_ff380b4d-8a71-4241-982c-3816ad3ce8fc_Method">
    <vt:lpwstr>Standard</vt:lpwstr>
  </property>
  <property fmtid="{D5CDD505-2E9C-101B-9397-08002B2CF9AE}" pid="5" name="MSIP_Label_ff380b4d-8a71-4241-982c-3816ad3ce8fc_Name">
    <vt:lpwstr>defa4170-0d19-0005-0004-bc88714345d2</vt:lpwstr>
  </property>
  <property fmtid="{D5CDD505-2E9C-101B-9397-08002B2CF9AE}" pid="6" name="MSIP_Label_ff380b4d-8a71-4241-982c-3816ad3ce8fc_SiteId">
    <vt:lpwstr>eabe64c5-68f5-4a76-8301-9577a679e449</vt:lpwstr>
  </property>
  <property fmtid="{D5CDD505-2E9C-101B-9397-08002B2CF9AE}" pid="7" name="MSIP_Label_ff380b4d-8a71-4241-982c-3816ad3ce8fc_ActionId">
    <vt:lpwstr>d23dec5c-effb-4a8e-afac-4bef8743667d</vt:lpwstr>
  </property>
  <property fmtid="{D5CDD505-2E9C-101B-9397-08002B2CF9AE}" pid="8" name="MSIP_Label_ff380b4d-8a71-4241-982c-3816ad3ce8fc_ContentBits">
    <vt:lpwstr>0</vt:lpwstr>
  </property>
  <property fmtid="{D5CDD505-2E9C-101B-9397-08002B2CF9AE}" pid="9" name="ContentTypeId">
    <vt:lpwstr>0x01010033712ADF3FA61542BCB1D00F6DF229FE</vt:lpwstr>
  </property>
  <property fmtid="{D5CDD505-2E9C-101B-9397-08002B2CF9AE}" pid="10" name="MediaServiceImageTags">
    <vt:lpwstr/>
  </property>
</Properties>
</file>