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54" w:rsidRPr="00E35444" w:rsidRDefault="00915354" w:rsidP="00915354">
      <w:pPr>
        <w:jc w:val="center"/>
        <w:rPr>
          <w:b/>
          <w:sz w:val="26"/>
          <w:szCs w:val="24"/>
        </w:rPr>
      </w:pPr>
      <w:r w:rsidRPr="00E35444">
        <w:rPr>
          <w:b/>
          <w:sz w:val="26"/>
          <w:szCs w:val="24"/>
        </w:rPr>
        <w:t>BÀI TẬP HƯỚNG DẪN HỌC SINH TỰ HỌC:  KIỂU DỮ LIỆU TỆP</w:t>
      </w:r>
    </w:p>
    <w:p w:rsidR="00915354" w:rsidRPr="00E35444" w:rsidRDefault="00915354" w:rsidP="00915354">
      <w:pPr>
        <w:jc w:val="both"/>
        <w:rPr>
          <w:b/>
          <w:sz w:val="26"/>
          <w:szCs w:val="24"/>
          <w:u w:val="single"/>
          <w:lang w:val="nl-NL"/>
        </w:rPr>
      </w:pPr>
      <w:r w:rsidRPr="00E35444">
        <w:rPr>
          <w:b/>
          <w:sz w:val="26"/>
          <w:szCs w:val="24"/>
          <w:u w:val="single"/>
          <w:lang w:val="nl-NL"/>
        </w:rPr>
        <w:t>I. Bài tập có hướng dẫn</w:t>
      </w:r>
    </w:p>
    <w:p w:rsidR="00915354" w:rsidRPr="00E35444" w:rsidRDefault="00915354" w:rsidP="00915354">
      <w:pPr>
        <w:jc w:val="both"/>
        <w:rPr>
          <w:sz w:val="26"/>
          <w:szCs w:val="24"/>
        </w:rPr>
      </w:pPr>
      <w:r w:rsidRPr="00E35444">
        <w:rPr>
          <w:b/>
          <w:sz w:val="26"/>
          <w:szCs w:val="24"/>
          <w:u w:val="single"/>
        </w:rPr>
        <w:t>Bài 1:</w:t>
      </w:r>
      <w:r w:rsidRPr="00E35444">
        <w:rPr>
          <w:sz w:val="26"/>
          <w:szCs w:val="24"/>
        </w:rPr>
        <w:t xml:space="preserve"> Cho tệp </w:t>
      </w:r>
      <w:r w:rsidRPr="00E35444">
        <w:rPr>
          <w:b/>
          <w:sz w:val="26"/>
          <w:szCs w:val="24"/>
        </w:rPr>
        <w:t>SONGUYEN.INP</w:t>
      </w:r>
      <w:r w:rsidRPr="00E35444">
        <w:rPr>
          <w:sz w:val="26"/>
          <w:szCs w:val="24"/>
        </w:rPr>
        <w:t xml:space="preserve"> gồm các số nguyên (mỗi số cách nhau bởi dấu cách và không kết thúc bởi ký tự xuống dòng). Hãy đọc dữ liệu từ tệp </w:t>
      </w:r>
      <w:r w:rsidRPr="00E35444">
        <w:rPr>
          <w:b/>
          <w:sz w:val="26"/>
          <w:szCs w:val="24"/>
        </w:rPr>
        <w:t>SONGUYEN.INP</w:t>
      </w:r>
      <w:r w:rsidRPr="00E35444">
        <w:rPr>
          <w:sz w:val="26"/>
          <w:szCs w:val="24"/>
        </w:rPr>
        <w:t>, tính và đưa ra màn hình tổng các số chẵn trong tệp.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w:r w:rsidRPr="00E35444">
        <w:rPr>
          <w:rFonts w:ascii="Times New Roman" w:hAnsi="Times New Roman" w:cs="Times New Roman"/>
          <w:b/>
          <w:i/>
          <w:sz w:val="26"/>
          <w:szCs w:val="24"/>
          <w:u w:val="single"/>
        </w:rPr>
        <w:t>Hướng dẫn: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i/>
          <w:sz w:val="26"/>
          <w:szCs w:val="24"/>
        </w:rPr>
      </w:pPr>
      <w:r w:rsidRPr="00E35444">
        <w:rPr>
          <w:rFonts w:ascii="Times New Roman" w:hAnsi="Times New Roman" w:cs="Times New Roman"/>
          <w:i/>
          <w:sz w:val="26"/>
          <w:szCs w:val="24"/>
        </w:rPr>
        <w:t>*Xác định bài toán: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Input</w:t>
      </w:r>
      <w:r w:rsidRPr="00E35444">
        <w:rPr>
          <w:rFonts w:ascii="Times New Roman" w:hAnsi="Times New Roman" w:cs="Times New Roman"/>
          <w:sz w:val="26"/>
          <w:szCs w:val="24"/>
        </w:rPr>
        <w:t>: Tệp SONGUYEN.INP</w:t>
      </w:r>
    </w:p>
    <w:p w:rsidR="00915354" w:rsidRPr="00E35444" w:rsidRDefault="00915354" w:rsidP="00915354">
      <w:pPr>
        <w:pStyle w:val="PlainText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Outpu</w:t>
      </w:r>
      <w:r w:rsidRPr="00E35444">
        <w:rPr>
          <w:rFonts w:ascii="Times New Roman" w:hAnsi="Times New Roman" w:cs="Times New Roman"/>
          <w:sz w:val="26"/>
          <w:szCs w:val="24"/>
        </w:rPr>
        <w:t>t: Tổng các số chẵn</w:t>
      </w: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Pr="00E35444" w:rsidRDefault="00915354" w:rsidP="00915354">
      <w:pPr>
        <w:jc w:val="both"/>
        <w:rPr>
          <w:sz w:val="26"/>
          <w:szCs w:val="24"/>
        </w:rPr>
      </w:pPr>
      <w:r w:rsidRPr="00E35444">
        <w:rPr>
          <w:b/>
          <w:sz w:val="26"/>
          <w:szCs w:val="24"/>
          <w:u w:val="single"/>
        </w:rPr>
        <w:t>Bài 2:</w:t>
      </w:r>
      <w:r w:rsidRPr="00E35444">
        <w:rPr>
          <w:sz w:val="26"/>
          <w:szCs w:val="24"/>
        </w:rPr>
        <w:t xml:space="preserve"> Cho tệp </w:t>
      </w:r>
      <w:r w:rsidRPr="00E35444">
        <w:rPr>
          <w:b/>
          <w:sz w:val="26"/>
          <w:szCs w:val="24"/>
        </w:rPr>
        <w:t>SONGUYEN.INP</w:t>
      </w:r>
      <w:r w:rsidRPr="00E35444">
        <w:rPr>
          <w:sz w:val="26"/>
          <w:szCs w:val="24"/>
        </w:rPr>
        <w:t xml:space="preserve"> gồm các số nguyên (mỗi số cách nhau bởi dấu cách và không kết thúc bởi ký tự xuống dòng). Hãy đọc dữ liệu từ tệp </w:t>
      </w:r>
      <w:r w:rsidRPr="00E35444">
        <w:rPr>
          <w:b/>
          <w:sz w:val="26"/>
          <w:szCs w:val="24"/>
        </w:rPr>
        <w:t>SONGUYEN.INP</w:t>
      </w:r>
      <w:r w:rsidRPr="00E35444">
        <w:rPr>
          <w:sz w:val="26"/>
          <w:szCs w:val="24"/>
        </w:rPr>
        <w:t xml:space="preserve"> và ghi vào tệp </w:t>
      </w:r>
      <w:r w:rsidRPr="00E35444">
        <w:rPr>
          <w:b/>
          <w:sz w:val="26"/>
          <w:szCs w:val="24"/>
        </w:rPr>
        <w:t>SONGUYEN.OUT</w:t>
      </w:r>
      <w:r w:rsidRPr="00E35444">
        <w:rPr>
          <w:sz w:val="26"/>
          <w:szCs w:val="24"/>
        </w:rPr>
        <w:t xml:space="preserve"> tổng các số nguyên chẵn.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w:r w:rsidRPr="00E35444">
        <w:rPr>
          <w:rFonts w:ascii="Times New Roman" w:hAnsi="Times New Roman" w:cs="Times New Roman"/>
          <w:b/>
          <w:i/>
          <w:sz w:val="26"/>
          <w:szCs w:val="24"/>
          <w:u w:val="single"/>
        </w:rPr>
        <w:t>Hướng dẫn: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i/>
          <w:sz w:val="26"/>
          <w:szCs w:val="24"/>
        </w:rPr>
      </w:pPr>
      <w:r w:rsidRPr="00E35444">
        <w:rPr>
          <w:rFonts w:ascii="Times New Roman" w:hAnsi="Times New Roman" w:cs="Times New Roman"/>
          <w:i/>
          <w:sz w:val="26"/>
          <w:szCs w:val="24"/>
        </w:rPr>
        <w:t>*Xác định bài toán: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Input</w:t>
      </w:r>
      <w:r w:rsidRPr="00E35444">
        <w:rPr>
          <w:rFonts w:ascii="Times New Roman" w:hAnsi="Times New Roman" w:cs="Times New Roman"/>
          <w:sz w:val="26"/>
          <w:szCs w:val="24"/>
        </w:rPr>
        <w:t>: Tệp SONGUYEN.INP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Outpu</w:t>
      </w:r>
      <w:r w:rsidRPr="00E35444">
        <w:rPr>
          <w:rFonts w:ascii="Times New Roman" w:hAnsi="Times New Roman" w:cs="Times New Roman"/>
          <w:sz w:val="26"/>
          <w:szCs w:val="24"/>
        </w:rPr>
        <w:t>t: Tệp SONGUYEN.OUT</w:t>
      </w: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</w:pPr>
    </w:p>
    <w:p w:rsidR="00915354" w:rsidRPr="001F2AC7" w:rsidRDefault="00915354" w:rsidP="00915354">
      <w:pPr>
        <w:jc w:val="both"/>
        <w:rPr>
          <w:sz w:val="26"/>
          <w:szCs w:val="24"/>
        </w:rPr>
      </w:pPr>
      <w:r>
        <w:rPr>
          <w:b/>
          <w:sz w:val="26"/>
          <w:szCs w:val="24"/>
          <w:u w:val="single"/>
        </w:rPr>
        <w:t>Bài 3:</w:t>
      </w:r>
      <w:r w:rsidRPr="001F2AC7">
        <w:rPr>
          <w:sz w:val="26"/>
          <w:szCs w:val="24"/>
        </w:rPr>
        <w:t xml:space="preserve"> Cho tệp </w:t>
      </w:r>
      <w:r w:rsidRPr="001F2AC7">
        <w:rPr>
          <w:b/>
          <w:sz w:val="26"/>
          <w:szCs w:val="24"/>
        </w:rPr>
        <w:t xml:space="preserve">VANBAN.INP </w:t>
      </w:r>
      <w:r w:rsidRPr="001F2AC7">
        <w:rPr>
          <w:sz w:val="26"/>
          <w:szCs w:val="24"/>
        </w:rPr>
        <w:t xml:space="preserve">gồm nhiều dòng (mỗi dòng có độ dài không quá 255 ký tự). Hãy đọc dữ liệu từ tệp </w:t>
      </w:r>
      <w:r w:rsidRPr="001F2AC7">
        <w:rPr>
          <w:b/>
          <w:sz w:val="26"/>
          <w:szCs w:val="24"/>
        </w:rPr>
        <w:t xml:space="preserve">VANBAN.INP </w:t>
      </w:r>
      <w:r w:rsidRPr="001F2AC7">
        <w:rPr>
          <w:sz w:val="26"/>
          <w:szCs w:val="24"/>
        </w:rPr>
        <w:t xml:space="preserve">và đếm xem trong tệp có tất cả bao nhiêu dòng rồi ghi kết quả vào tệp </w:t>
      </w:r>
      <w:r w:rsidRPr="001F2AC7">
        <w:rPr>
          <w:b/>
          <w:sz w:val="26"/>
          <w:szCs w:val="24"/>
        </w:rPr>
        <w:t>VANBAN.OUT</w:t>
      </w:r>
      <w:r w:rsidRPr="001F2AC7">
        <w:rPr>
          <w:sz w:val="26"/>
          <w:szCs w:val="24"/>
        </w:rPr>
        <w:t>.</w:t>
      </w:r>
    </w:p>
    <w:p w:rsidR="00915354" w:rsidRPr="001F2AC7" w:rsidRDefault="00915354" w:rsidP="00915354">
      <w:pPr>
        <w:jc w:val="both"/>
        <w:rPr>
          <w:b/>
          <w:sz w:val="26"/>
          <w:szCs w:val="24"/>
        </w:rPr>
      </w:pPr>
      <w:r w:rsidRPr="001F2AC7">
        <w:rPr>
          <w:b/>
          <w:sz w:val="26"/>
          <w:szCs w:val="24"/>
          <w:u w:val="single"/>
        </w:rPr>
        <w:t>Ví dụ</w:t>
      </w:r>
      <w:r w:rsidRPr="001F2AC7">
        <w:rPr>
          <w:b/>
          <w:sz w:val="26"/>
          <w:szCs w:val="24"/>
        </w:rPr>
        <w:t xml:space="preserve">: 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2469"/>
      </w:tblGrid>
      <w:tr w:rsidR="00915354" w:rsidRPr="001F2AC7" w:rsidTr="0093553F">
        <w:trPr>
          <w:trHeight w:val="223"/>
        </w:trPr>
        <w:tc>
          <w:tcPr>
            <w:tcW w:w="3219" w:type="dxa"/>
            <w:shd w:val="clear" w:color="auto" w:fill="auto"/>
          </w:tcPr>
          <w:p w:rsidR="00915354" w:rsidRPr="001F2AC7" w:rsidRDefault="00915354" w:rsidP="0093553F">
            <w:pPr>
              <w:jc w:val="center"/>
              <w:rPr>
                <w:b/>
                <w:sz w:val="26"/>
                <w:szCs w:val="24"/>
              </w:rPr>
            </w:pPr>
            <w:r w:rsidRPr="001F2AC7">
              <w:rPr>
                <w:b/>
                <w:sz w:val="26"/>
                <w:szCs w:val="24"/>
              </w:rPr>
              <w:t>VANBAN.INP</w:t>
            </w:r>
          </w:p>
        </w:tc>
        <w:tc>
          <w:tcPr>
            <w:tcW w:w="2469" w:type="dxa"/>
            <w:shd w:val="clear" w:color="auto" w:fill="auto"/>
          </w:tcPr>
          <w:p w:rsidR="00915354" w:rsidRPr="001F2AC7" w:rsidRDefault="00915354" w:rsidP="0093553F">
            <w:pPr>
              <w:jc w:val="center"/>
              <w:rPr>
                <w:b/>
                <w:sz w:val="26"/>
                <w:szCs w:val="24"/>
              </w:rPr>
            </w:pPr>
            <w:r w:rsidRPr="001F2AC7">
              <w:rPr>
                <w:b/>
                <w:sz w:val="26"/>
                <w:szCs w:val="24"/>
              </w:rPr>
              <w:t>VANBAN.OUT</w:t>
            </w:r>
          </w:p>
        </w:tc>
      </w:tr>
      <w:tr w:rsidR="00915354" w:rsidRPr="001F2AC7" w:rsidTr="0093553F">
        <w:trPr>
          <w:trHeight w:val="390"/>
        </w:trPr>
        <w:tc>
          <w:tcPr>
            <w:tcW w:w="3219" w:type="dxa"/>
            <w:shd w:val="clear" w:color="auto" w:fill="auto"/>
          </w:tcPr>
          <w:p w:rsidR="00915354" w:rsidRPr="001F2AC7" w:rsidRDefault="00915354" w:rsidP="0093553F">
            <w:pPr>
              <w:jc w:val="both"/>
              <w:rPr>
                <w:sz w:val="26"/>
                <w:szCs w:val="24"/>
              </w:rPr>
            </w:pPr>
            <w:r w:rsidRPr="001F2AC7">
              <w:rPr>
                <w:sz w:val="26"/>
                <w:szCs w:val="24"/>
              </w:rPr>
              <w:t>DI HOC</w:t>
            </w:r>
          </w:p>
          <w:p w:rsidR="00915354" w:rsidRPr="001F2AC7" w:rsidRDefault="00915354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Hom qua</w:t>
            </w:r>
            <w:r w:rsidRPr="001F2AC7">
              <w:rPr>
                <w:sz w:val="26"/>
                <w:szCs w:val="24"/>
              </w:rPr>
              <w:t xml:space="preserve"> </w:t>
            </w:r>
          </w:p>
          <w:p w:rsidR="00915354" w:rsidRPr="001F2AC7" w:rsidRDefault="00915354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Em den truong</w:t>
            </w:r>
          </w:p>
          <w:p w:rsidR="00915354" w:rsidRPr="001F2AC7" w:rsidRDefault="00915354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Me dat tay tung buoc</w:t>
            </w:r>
          </w:p>
          <w:p w:rsidR="00915354" w:rsidRPr="001F2AC7" w:rsidRDefault="00915354" w:rsidP="0093553F">
            <w:pPr>
              <w:jc w:val="both"/>
              <w:rPr>
                <w:sz w:val="26"/>
                <w:szCs w:val="24"/>
              </w:rPr>
            </w:pPr>
            <w:r w:rsidRPr="001F2AC7">
              <w:rPr>
                <w:sz w:val="26"/>
                <w:szCs w:val="24"/>
              </w:rPr>
              <w:t>&lt;EOF&gt;</w:t>
            </w:r>
          </w:p>
        </w:tc>
        <w:tc>
          <w:tcPr>
            <w:tcW w:w="2469" w:type="dxa"/>
            <w:shd w:val="clear" w:color="auto" w:fill="auto"/>
          </w:tcPr>
          <w:p w:rsidR="00915354" w:rsidRPr="001F2AC7" w:rsidRDefault="00915354" w:rsidP="0093553F">
            <w:pPr>
              <w:rPr>
                <w:b/>
                <w:sz w:val="26"/>
                <w:szCs w:val="24"/>
              </w:rPr>
            </w:pPr>
            <w:r w:rsidRPr="001F2AC7">
              <w:rPr>
                <w:b/>
                <w:sz w:val="26"/>
                <w:szCs w:val="24"/>
              </w:rPr>
              <w:t>4</w:t>
            </w:r>
          </w:p>
        </w:tc>
      </w:tr>
    </w:tbl>
    <w:p w:rsidR="00915354" w:rsidRPr="00E3544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w:r w:rsidRPr="001F2AC7">
        <w:rPr>
          <w:rFonts w:ascii="Times New Roman" w:hAnsi="Times New Roman" w:cs="Times New Roman"/>
          <w:sz w:val="26"/>
          <w:szCs w:val="24"/>
        </w:rPr>
        <w:t xml:space="preserve">        </w:t>
      </w:r>
      <w:r w:rsidRPr="00E35444">
        <w:rPr>
          <w:rFonts w:ascii="Times New Roman" w:hAnsi="Times New Roman" w:cs="Times New Roman"/>
          <w:b/>
          <w:i/>
          <w:sz w:val="26"/>
          <w:szCs w:val="24"/>
          <w:u w:val="single"/>
        </w:rPr>
        <w:t>Hướng dẫn: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i/>
          <w:sz w:val="26"/>
          <w:szCs w:val="24"/>
        </w:rPr>
      </w:pPr>
      <w:r w:rsidRPr="00E35444">
        <w:rPr>
          <w:rFonts w:ascii="Times New Roman" w:hAnsi="Times New Roman" w:cs="Times New Roman"/>
          <w:i/>
          <w:sz w:val="26"/>
          <w:szCs w:val="24"/>
        </w:rPr>
        <w:t>*Xác định bài toán: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Input</w:t>
      </w:r>
      <w:r w:rsidRPr="00E35444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Tệp VANBAN</w:t>
      </w:r>
      <w:r w:rsidRPr="00E35444">
        <w:rPr>
          <w:rFonts w:ascii="Times New Roman" w:hAnsi="Times New Roman" w:cs="Times New Roman"/>
          <w:sz w:val="26"/>
          <w:szCs w:val="24"/>
        </w:rPr>
        <w:t>.INP</w:t>
      </w:r>
    </w:p>
    <w:p w:rsidR="00915354" w:rsidRPr="00E35444" w:rsidRDefault="00915354" w:rsidP="00915354">
      <w:pPr>
        <w:pStyle w:val="PlainText"/>
        <w:jc w:val="both"/>
        <w:rPr>
          <w:rFonts w:ascii="Times New Roman" w:hAnsi="Times New Roman" w:cs="Times New Roman"/>
          <w:sz w:val="26"/>
          <w:szCs w:val="24"/>
        </w:rPr>
      </w:pPr>
      <w:r w:rsidRPr="00E35444">
        <w:rPr>
          <w:rFonts w:ascii="Times New Roman" w:hAnsi="Times New Roman" w:cs="Times New Roman"/>
          <w:sz w:val="26"/>
          <w:szCs w:val="24"/>
          <w:u w:val="single"/>
        </w:rPr>
        <w:t>Outpu</w:t>
      </w:r>
      <w:r w:rsidRPr="00E35444">
        <w:rPr>
          <w:rFonts w:ascii="Times New Roman" w:hAnsi="Times New Roman" w:cs="Times New Roman"/>
          <w:sz w:val="26"/>
          <w:szCs w:val="24"/>
        </w:rPr>
        <w:t xml:space="preserve">t: </w:t>
      </w:r>
      <w:r>
        <w:rPr>
          <w:rFonts w:ascii="Times New Roman" w:hAnsi="Times New Roman" w:cs="Times New Roman"/>
          <w:sz w:val="26"/>
          <w:szCs w:val="24"/>
        </w:rPr>
        <w:t>Tệp VANBAN</w:t>
      </w:r>
      <w:r w:rsidRPr="00E35444">
        <w:rPr>
          <w:rFonts w:ascii="Times New Roman" w:hAnsi="Times New Roman" w:cs="Times New Roman"/>
          <w:sz w:val="26"/>
          <w:szCs w:val="24"/>
        </w:rPr>
        <w:t>.OUT</w:t>
      </w:r>
    </w:p>
    <w:p w:rsidR="00915354" w:rsidRPr="00E35444" w:rsidRDefault="00915354" w:rsidP="00915354">
      <w:pPr>
        <w:pStyle w:val="PlainText"/>
        <w:rPr>
          <w:rFonts w:ascii="Times New Roman" w:hAnsi="Times New Roman" w:cs="Times New Roman"/>
          <w:b/>
          <w:i/>
          <w:sz w:val="26"/>
          <w:szCs w:val="24"/>
        </w:rPr>
        <w:sectPr w:rsidR="00915354" w:rsidRPr="00E35444" w:rsidSect="00915354">
          <w:pgSz w:w="11907" w:h="16840" w:code="9"/>
          <w:pgMar w:top="567" w:right="567" w:bottom="567" w:left="567" w:header="284" w:footer="284" w:gutter="0"/>
          <w:cols w:space="720"/>
          <w:docGrid w:linePitch="360"/>
        </w:sectPr>
      </w:pPr>
      <w:bookmarkStart w:id="0" w:name="_GoBack"/>
      <w:bookmarkEnd w:id="0"/>
    </w:p>
    <w:p w:rsidR="004B78B2" w:rsidRDefault="004B78B2"/>
    <w:sectPr w:rsidR="004B7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54"/>
    <w:rsid w:val="004433F9"/>
    <w:rsid w:val="004B78B2"/>
    <w:rsid w:val="00915354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074EA-FDAC-4106-A60F-C65764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354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1535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1535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2022-09-11T01:11:00Z</dcterms:created>
  <dcterms:modified xsi:type="dcterms:W3CDTF">2022-09-11T01:13:00Z</dcterms:modified>
</cp:coreProperties>
</file>