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0F3600" w:rsidP="58BD2BC4" w:rsidRDefault="6E6AF746" w14:paraId="217EF512" w14:textId="1C50C0F7">
      <w:pPr>
        <w:rPr>
          <w:rFonts w:ascii="Calibri Light" w:hAnsi="Calibri Light" w:eastAsia="Calibri Light" w:cs="Calibri Light"/>
          <w:sz w:val="72"/>
          <w:szCs w:val="72"/>
        </w:rPr>
      </w:pPr>
      <w:r w:rsidRPr="58BD2BC4">
        <w:rPr>
          <w:rFonts w:ascii="Calibri Light" w:hAnsi="Calibri Light" w:eastAsia="Calibri Light" w:cs="Calibri Light"/>
          <w:sz w:val="72"/>
          <w:szCs w:val="72"/>
          <w:lang w:val="en-SG"/>
        </w:rPr>
        <w:t>RSE4207</w:t>
      </w:r>
    </w:p>
    <w:p w:rsidR="000F3600" w:rsidP="58BD2BC4" w:rsidRDefault="6E6AF746" w14:paraId="604E9FFF" w14:textId="5E272B75">
      <w:pPr>
        <w:rPr>
          <w:rFonts w:ascii="Calibri Light" w:hAnsi="Calibri Light" w:eastAsia="Calibri Light" w:cs="Calibri Light"/>
          <w:sz w:val="72"/>
          <w:szCs w:val="72"/>
        </w:rPr>
      </w:pPr>
      <w:r w:rsidRPr="58BD2BC4">
        <w:rPr>
          <w:rFonts w:ascii="Calibri Light" w:hAnsi="Calibri Light" w:eastAsia="Calibri Light" w:cs="Calibri Light"/>
          <w:sz w:val="72"/>
          <w:szCs w:val="72"/>
          <w:lang w:val="en-SG"/>
        </w:rPr>
        <w:t>AI &amp; Machine Learning</w:t>
      </w:r>
    </w:p>
    <w:p w:rsidR="000F3600" w:rsidP="58BD2BC4" w:rsidRDefault="6E6AF746" w14:paraId="54E9583C" w14:textId="16568795">
      <w:pPr>
        <w:rPr>
          <w:rFonts w:ascii="Calibri Light" w:hAnsi="Calibri Light" w:eastAsia="Calibri Light" w:cs="Calibri Light"/>
          <w:sz w:val="72"/>
          <w:szCs w:val="72"/>
        </w:rPr>
      </w:pPr>
      <w:r w:rsidRPr="58BD2BC4">
        <w:rPr>
          <w:rFonts w:ascii="Calibri Light" w:hAnsi="Calibri Light" w:eastAsia="Calibri Light" w:cs="Calibri Light"/>
          <w:sz w:val="72"/>
          <w:szCs w:val="72"/>
          <w:lang w:val="en-SG"/>
        </w:rPr>
        <w:t>Milestone 2</w:t>
      </w:r>
    </w:p>
    <w:p w:rsidR="000F3600" w:rsidP="58BD2BC4" w:rsidRDefault="000F3600" w14:paraId="3BB0E1AA" w14:textId="3B5D8B68">
      <w:pPr>
        <w:rPr>
          <w:rFonts w:ascii="Calibri Light" w:hAnsi="Calibri Light" w:eastAsia="Calibri Light" w:cs="Calibri Light"/>
        </w:rPr>
      </w:pPr>
    </w:p>
    <w:p w:rsidR="000F3600" w:rsidP="58BD2BC4" w:rsidRDefault="000F3600" w14:paraId="21AB9A2A" w14:textId="738D76BD">
      <w:pPr>
        <w:rPr>
          <w:rFonts w:ascii="Calibri Light" w:hAnsi="Calibri Light" w:eastAsia="Calibri Light" w:cs="Calibri Light"/>
        </w:rPr>
      </w:pPr>
    </w:p>
    <w:p w:rsidR="000F3600" w:rsidP="58BD2BC4" w:rsidRDefault="000F3600" w14:paraId="2F091C35" w14:textId="5843943C">
      <w:pPr>
        <w:rPr>
          <w:rFonts w:ascii="Calibri Light" w:hAnsi="Calibri Light" w:eastAsia="Calibri Light" w:cs="Calibri Light"/>
        </w:rPr>
      </w:pPr>
    </w:p>
    <w:p w:rsidR="000F3600" w:rsidP="58BD2BC4" w:rsidRDefault="000F3600" w14:paraId="2AD8EE8D" w14:textId="4D8AB647">
      <w:pPr>
        <w:rPr>
          <w:rFonts w:ascii="Calibri Light" w:hAnsi="Calibri Light" w:eastAsia="Calibri Light" w:cs="Calibri Light"/>
        </w:rPr>
      </w:pPr>
    </w:p>
    <w:p w:rsidR="000F3600" w:rsidP="58BD2BC4" w:rsidRDefault="000F3600" w14:paraId="64E6516D" w14:textId="3D53950B">
      <w:pPr>
        <w:rPr>
          <w:rFonts w:ascii="Calibri Light" w:hAnsi="Calibri Light" w:eastAsia="Calibri Light" w:cs="Calibri Light"/>
        </w:rPr>
      </w:pPr>
    </w:p>
    <w:p w:rsidR="000F3600" w:rsidP="58BD2BC4" w:rsidRDefault="000F3600" w14:paraId="1655897A" w14:textId="547B29A4">
      <w:pPr>
        <w:rPr>
          <w:rFonts w:ascii="Calibri Light" w:hAnsi="Calibri Light" w:eastAsia="Calibri Light" w:cs="Calibri Light"/>
        </w:rPr>
      </w:pPr>
    </w:p>
    <w:p w:rsidR="000F3600" w:rsidP="58BD2BC4" w:rsidRDefault="000F3600" w14:paraId="07422735" w14:textId="226AA939">
      <w:pPr>
        <w:rPr>
          <w:rFonts w:ascii="Calibri Light" w:hAnsi="Calibri Light" w:eastAsia="Calibri Light" w:cs="Calibri Light"/>
        </w:rPr>
      </w:pPr>
    </w:p>
    <w:p w:rsidR="000F3600" w:rsidP="58BD2BC4" w:rsidRDefault="000F3600" w14:paraId="73C62907" w14:textId="350D7209">
      <w:pPr>
        <w:rPr>
          <w:rFonts w:ascii="Calibri Light" w:hAnsi="Calibri Light" w:eastAsia="Calibri Light" w:cs="Calibri Light"/>
        </w:rPr>
      </w:pPr>
    </w:p>
    <w:p w:rsidR="000F3600" w:rsidP="58BD2BC4" w:rsidRDefault="000F3600" w14:paraId="36C9F884" w14:textId="18A1ABBD">
      <w:pPr>
        <w:rPr>
          <w:rFonts w:ascii="Calibri Light" w:hAnsi="Calibri Light" w:eastAsia="Calibri Light" w:cs="Calibri Light"/>
        </w:rPr>
      </w:pPr>
    </w:p>
    <w:p w:rsidR="000F3600" w:rsidP="58BD2BC4" w:rsidRDefault="000F3600" w14:paraId="08F648FF" w14:textId="036AA57F">
      <w:pPr>
        <w:rPr>
          <w:rFonts w:ascii="Calibri Light" w:hAnsi="Calibri Light" w:eastAsia="Calibri Light" w:cs="Calibri Light"/>
        </w:rPr>
      </w:pPr>
    </w:p>
    <w:p w:rsidR="000F3600" w:rsidP="58BD2BC4" w:rsidRDefault="000F3600" w14:paraId="6A0B80C5" w14:textId="2F8C2214">
      <w:pPr>
        <w:rPr>
          <w:rFonts w:ascii="Calibri Light" w:hAnsi="Calibri Light" w:eastAsia="Calibri Light" w:cs="Calibri Light"/>
        </w:rPr>
      </w:pPr>
    </w:p>
    <w:p w:rsidR="000F3600" w:rsidP="39F12987" w:rsidRDefault="000F3600" w14:paraId="3F5A56C9" w14:textId="54D35B89">
      <w:pPr>
        <w:rPr>
          <w:rFonts w:ascii="Calibri Light" w:hAnsi="Calibri Light" w:eastAsia="Calibri Light" w:cs="Calibri Light"/>
          <w:sz w:val="28"/>
          <w:szCs w:val="28"/>
        </w:rPr>
      </w:pPr>
      <w:r w:rsidRPr="39F12987" w:rsidR="6274E913">
        <w:rPr>
          <w:rFonts w:ascii="Calibri Light" w:hAnsi="Calibri Light" w:eastAsia="Calibri Light" w:cs="Calibri Light"/>
          <w:sz w:val="28"/>
          <w:szCs w:val="28"/>
          <w:lang w:val="en-SG"/>
        </w:rPr>
        <w:t>Group 4</w:t>
      </w:r>
    </w:p>
    <w:p w:rsidR="000F3600" w:rsidP="39F12987" w:rsidRDefault="000F3600" w14:paraId="192EB47E" w14:textId="3EEDB34C">
      <w:pPr>
        <w:rPr>
          <w:rFonts w:ascii="Calibri Light" w:hAnsi="Calibri Light" w:eastAsia="Calibri Light" w:cs="Calibri Light"/>
          <w:sz w:val="28"/>
          <w:szCs w:val="28"/>
        </w:rPr>
      </w:pPr>
      <w:r w:rsidRPr="39F12987" w:rsidR="6274E913">
        <w:rPr>
          <w:rFonts w:ascii="Calibri Light" w:hAnsi="Calibri Light" w:eastAsia="Calibri Light" w:cs="Calibri Light"/>
          <w:sz w:val="28"/>
          <w:szCs w:val="28"/>
          <w:lang w:val="en-SG"/>
        </w:rPr>
        <w:t xml:space="preserve">Name: </w:t>
      </w:r>
    </w:p>
    <w:p w:rsidR="000F3600" w:rsidP="39F12987" w:rsidRDefault="000F3600" w14:paraId="4E69D985" w14:textId="67C848DD">
      <w:pPr>
        <w:rPr>
          <w:rFonts w:ascii="Calibri Light" w:hAnsi="Calibri Light" w:eastAsia="Calibri Light" w:cs="Calibri Light"/>
          <w:sz w:val="28"/>
          <w:szCs w:val="28"/>
        </w:rPr>
      </w:pPr>
      <w:r w:rsidRPr="39F12987" w:rsidR="6274E913">
        <w:rPr>
          <w:rFonts w:ascii="Calibri Light" w:hAnsi="Calibri Light" w:eastAsia="Calibri Light" w:cs="Calibri Light"/>
          <w:sz w:val="28"/>
          <w:szCs w:val="28"/>
          <w:lang w:val="en-SG"/>
        </w:rPr>
        <w:t>Derek Lim Jun Hao</w:t>
      </w:r>
    </w:p>
    <w:p w:rsidR="000F3600" w:rsidP="39F12987" w:rsidRDefault="000F3600" w14:paraId="7AAD9634" w14:textId="2BC3DE87">
      <w:pPr>
        <w:rPr>
          <w:rFonts w:ascii="Calibri Light" w:hAnsi="Calibri Light" w:eastAsia="Calibri Light" w:cs="Calibri Light"/>
          <w:sz w:val="28"/>
          <w:szCs w:val="28"/>
        </w:rPr>
      </w:pPr>
      <w:r w:rsidRPr="39F12987" w:rsidR="6274E913">
        <w:rPr>
          <w:rFonts w:ascii="Calibri Light" w:hAnsi="Calibri Light" w:eastAsia="Calibri Light" w:cs="Calibri Light"/>
          <w:sz w:val="28"/>
          <w:szCs w:val="28"/>
          <w:lang w:val="en-SG"/>
        </w:rPr>
        <w:t>Muhammad Daniel Bin Rosli</w:t>
      </w:r>
    </w:p>
    <w:p w:rsidR="000F3600" w:rsidP="39F12987" w:rsidRDefault="000F3600" w14:paraId="2D591B35" w14:textId="5383485B">
      <w:pPr>
        <w:rPr>
          <w:rFonts w:ascii="Calibri Light" w:hAnsi="Calibri Light" w:eastAsia="Calibri Light" w:cs="Calibri Light"/>
          <w:sz w:val="28"/>
          <w:szCs w:val="28"/>
        </w:rPr>
      </w:pPr>
      <w:r w:rsidRPr="39F12987" w:rsidR="6274E913">
        <w:rPr>
          <w:rFonts w:ascii="Calibri Light" w:hAnsi="Calibri Light" w:eastAsia="Calibri Light" w:cs="Calibri Light"/>
          <w:sz w:val="28"/>
          <w:szCs w:val="28"/>
          <w:lang w:val="en-SG"/>
        </w:rPr>
        <w:t>Muhammad Syamim Bin Shamsulbani</w:t>
      </w:r>
    </w:p>
    <w:p w:rsidR="000F3600" w:rsidP="39F12987" w:rsidRDefault="000F3600" w14:paraId="02E41900" w14:textId="069BFAC5">
      <w:pPr>
        <w:rPr>
          <w:rFonts w:ascii="Calibri Light" w:hAnsi="Calibri Light" w:eastAsia="Calibri Light" w:cs="Calibri Light"/>
          <w:sz w:val="28"/>
          <w:szCs w:val="28"/>
        </w:rPr>
      </w:pPr>
      <w:r w:rsidRPr="39F12987" w:rsidR="6274E913">
        <w:rPr>
          <w:rFonts w:ascii="Calibri Light" w:hAnsi="Calibri Light" w:eastAsia="Calibri Light" w:cs="Calibri Light"/>
          <w:sz w:val="28"/>
          <w:szCs w:val="28"/>
          <w:lang w:val="en-SG"/>
        </w:rPr>
        <w:t>Calvin Khor Zhen Loong</w:t>
      </w:r>
    </w:p>
    <w:p w:rsidR="000F3600" w:rsidP="39F12987" w:rsidRDefault="000F3600" w14:paraId="1B07E259" w14:textId="0E3A64CB">
      <w:pPr>
        <w:pStyle w:val="Normal"/>
        <w:rPr>
          <w:rFonts w:ascii="Calibri Light" w:hAnsi="Calibri Light" w:eastAsia="Calibri Light" w:cs="Calibri Light"/>
          <w:sz w:val="28"/>
          <w:szCs w:val="28"/>
        </w:rPr>
      </w:pPr>
    </w:p>
    <w:sdt>
      <w:sdtPr>
        <w:id w:val="1112761744"/>
        <w:docPartObj>
          <w:docPartGallery w:val="Table of Contents"/>
          <w:docPartUnique/>
        </w:docPartObj>
      </w:sdtPr>
      <w:sdtContent>
        <w:p w:rsidR="000F3600" w:rsidP="39F12987" w:rsidRDefault="000F3600" w14:paraId="0FED3AA0" w14:textId="170FC783">
          <w:pPr>
            <w:pStyle w:val="TOC1"/>
            <w:tabs>
              <w:tab w:val="right" w:leader="dot" w:pos="9360"/>
            </w:tabs>
            <w:bidi w:val="0"/>
            <w:rPr>
              <w:rStyle w:val="Hyperlink"/>
            </w:rPr>
          </w:pPr>
          <w:r>
            <w:fldChar w:fldCharType="begin"/>
          </w:r>
          <w:r>
            <w:instrText xml:space="preserve">TOC \o \z \u \h</w:instrText>
          </w:r>
          <w:r>
            <w:fldChar w:fldCharType="separate"/>
          </w:r>
          <w:hyperlink w:anchor="_Toc1406005858">
            <w:r w:rsidRPr="39F12987" w:rsidR="39F12987">
              <w:rPr>
                <w:rStyle w:val="Hyperlink"/>
              </w:rPr>
              <w:t>Introduction</w:t>
            </w:r>
            <w:r>
              <w:tab/>
            </w:r>
            <w:r>
              <w:fldChar w:fldCharType="begin"/>
            </w:r>
            <w:r>
              <w:instrText xml:space="preserve">PAGEREF _Toc1406005858 \h</w:instrText>
            </w:r>
            <w:r>
              <w:fldChar w:fldCharType="separate"/>
            </w:r>
            <w:r w:rsidRPr="39F12987" w:rsidR="39F12987">
              <w:rPr>
                <w:rStyle w:val="Hyperlink"/>
              </w:rPr>
              <w:t>1</w:t>
            </w:r>
            <w:r>
              <w:fldChar w:fldCharType="end"/>
            </w:r>
          </w:hyperlink>
        </w:p>
        <w:p w:rsidR="000F3600" w:rsidP="39F12987" w:rsidRDefault="000F3600" w14:paraId="47CA9DD5" w14:textId="1EE3B755">
          <w:pPr>
            <w:pStyle w:val="TOC1"/>
            <w:tabs>
              <w:tab w:val="right" w:leader="dot" w:pos="9360"/>
            </w:tabs>
            <w:bidi w:val="0"/>
            <w:rPr>
              <w:rStyle w:val="Hyperlink"/>
            </w:rPr>
          </w:pPr>
          <w:hyperlink w:anchor="_Toc830176444">
            <w:r w:rsidRPr="39F12987" w:rsidR="39F12987">
              <w:rPr>
                <w:rStyle w:val="Hyperlink"/>
              </w:rPr>
              <w:t>Data Pre-Processing</w:t>
            </w:r>
            <w:r>
              <w:tab/>
            </w:r>
            <w:r>
              <w:fldChar w:fldCharType="begin"/>
            </w:r>
            <w:r>
              <w:instrText xml:space="preserve">PAGEREF _Toc830176444 \h</w:instrText>
            </w:r>
            <w:r>
              <w:fldChar w:fldCharType="separate"/>
            </w:r>
            <w:r w:rsidRPr="39F12987" w:rsidR="39F12987">
              <w:rPr>
                <w:rStyle w:val="Hyperlink"/>
              </w:rPr>
              <w:t>2</w:t>
            </w:r>
            <w:r>
              <w:fldChar w:fldCharType="end"/>
            </w:r>
          </w:hyperlink>
        </w:p>
        <w:p w:rsidR="000F3600" w:rsidP="39F12987" w:rsidRDefault="000F3600" w14:paraId="217B169A" w14:textId="63AF3979">
          <w:pPr>
            <w:pStyle w:val="TOC2"/>
            <w:tabs>
              <w:tab w:val="right" w:leader="dot" w:pos="9360"/>
            </w:tabs>
            <w:bidi w:val="0"/>
            <w:rPr>
              <w:rStyle w:val="Hyperlink"/>
            </w:rPr>
          </w:pPr>
          <w:hyperlink w:anchor="_Toc1811605150">
            <w:r w:rsidRPr="39F12987" w:rsidR="39F12987">
              <w:rPr>
                <w:rStyle w:val="Hyperlink"/>
              </w:rPr>
              <w:t>Extreme/Outlier/”Noisy” Data</w:t>
            </w:r>
            <w:r>
              <w:tab/>
            </w:r>
            <w:r>
              <w:fldChar w:fldCharType="begin"/>
            </w:r>
            <w:r>
              <w:instrText xml:space="preserve">PAGEREF _Toc1811605150 \h</w:instrText>
            </w:r>
            <w:r>
              <w:fldChar w:fldCharType="separate"/>
            </w:r>
            <w:r w:rsidRPr="39F12987" w:rsidR="39F12987">
              <w:rPr>
                <w:rStyle w:val="Hyperlink"/>
              </w:rPr>
              <w:t>4</w:t>
            </w:r>
            <w:r>
              <w:fldChar w:fldCharType="end"/>
            </w:r>
          </w:hyperlink>
        </w:p>
        <w:p w:rsidR="000F3600" w:rsidP="39F12987" w:rsidRDefault="000F3600" w14:paraId="445E60AA" w14:textId="134B9127">
          <w:pPr>
            <w:pStyle w:val="TOC2"/>
            <w:tabs>
              <w:tab w:val="right" w:leader="dot" w:pos="9360"/>
            </w:tabs>
            <w:bidi w:val="0"/>
            <w:rPr>
              <w:rStyle w:val="Hyperlink"/>
            </w:rPr>
          </w:pPr>
          <w:hyperlink w:anchor="_Toc922307318">
            <w:r w:rsidRPr="39F12987" w:rsidR="39F12987">
              <w:rPr>
                <w:rStyle w:val="Hyperlink"/>
              </w:rPr>
              <w:t>Categorical Encoding</w:t>
            </w:r>
            <w:r>
              <w:tab/>
            </w:r>
            <w:r>
              <w:fldChar w:fldCharType="begin"/>
            </w:r>
            <w:r>
              <w:instrText xml:space="preserve">PAGEREF _Toc922307318 \h</w:instrText>
            </w:r>
            <w:r>
              <w:fldChar w:fldCharType="separate"/>
            </w:r>
            <w:r w:rsidRPr="39F12987" w:rsidR="39F12987">
              <w:rPr>
                <w:rStyle w:val="Hyperlink"/>
              </w:rPr>
              <w:t>11</w:t>
            </w:r>
            <w:r>
              <w:fldChar w:fldCharType="end"/>
            </w:r>
          </w:hyperlink>
        </w:p>
        <w:p w:rsidR="000F3600" w:rsidP="39F12987" w:rsidRDefault="000F3600" w14:paraId="2F29AC57" w14:textId="312F0D4D">
          <w:pPr>
            <w:pStyle w:val="TOC1"/>
            <w:tabs>
              <w:tab w:val="right" w:leader="dot" w:pos="9360"/>
            </w:tabs>
            <w:bidi w:val="0"/>
            <w:rPr>
              <w:rStyle w:val="Hyperlink"/>
            </w:rPr>
          </w:pPr>
          <w:hyperlink w:anchor="_Toc1546727325">
            <w:r w:rsidRPr="39F12987" w:rsidR="39F12987">
              <w:rPr>
                <w:rStyle w:val="Hyperlink"/>
              </w:rPr>
              <w:t>Algorithm &amp; Software</w:t>
            </w:r>
            <w:r>
              <w:tab/>
            </w:r>
            <w:r>
              <w:fldChar w:fldCharType="begin"/>
            </w:r>
            <w:r>
              <w:instrText xml:space="preserve">PAGEREF _Toc1546727325 \h</w:instrText>
            </w:r>
            <w:r>
              <w:fldChar w:fldCharType="separate"/>
            </w:r>
            <w:r w:rsidRPr="39F12987" w:rsidR="39F12987">
              <w:rPr>
                <w:rStyle w:val="Hyperlink"/>
              </w:rPr>
              <w:t>12</w:t>
            </w:r>
            <w:r>
              <w:fldChar w:fldCharType="end"/>
            </w:r>
          </w:hyperlink>
        </w:p>
        <w:p w:rsidR="000F3600" w:rsidP="39F12987" w:rsidRDefault="000F3600" w14:paraId="2E1660D2" w14:textId="6A67A5CF">
          <w:pPr>
            <w:pStyle w:val="TOC1"/>
            <w:tabs>
              <w:tab w:val="right" w:leader="dot" w:pos="9360"/>
            </w:tabs>
            <w:bidi w:val="0"/>
            <w:rPr>
              <w:rStyle w:val="Hyperlink"/>
            </w:rPr>
          </w:pPr>
          <w:hyperlink w:anchor="_Toc1423213125">
            <w:r w:rsidRPr="39F12987" w:rsidR="39F12987">
              <w:rPr>
                <w:rStyle w:val="Hyperlink"/>
              </w:rPr>
              <w:t>Performance</w:t>
            </w:r>
            <w:r>
              <w:tab/>
            </w:r>
            <w:r>
              <w:fldChar w:fldCharType="begin"/>
            </w:r>
            <w:r>
              <w:instrText xml:space="preserve">PAGEREF _Toc1423213125 \h</w:instrText>
            </w:r>
            <w:r>
              <w:fldChar w:fldCharType="separate"/>
            </w:r>
            <w:r w:rsidRPr="39F12987" w:rsidR="39F12987">
              <w:rPr>
                <w:rStyle w:val="Hyperlink"/>
              </w:rPr>
              <w:t>13</w:t>
            </w:r>
            <w:r>
              <w:fldChar w:fldCharType="end"/>
            </w:r>
          </w:hyperlink>
        </w:p>
        <w:p w:rsidR="000F3600" w:rsidP="39F12987" w:rsidRDefault="000F3600" w14:paraId="766E68A5" w14:textId="32D489E7">
          <w:pPr>
            <w:pStyle w:val="TOC2"/>
            <w:tabs>
              <w:tab w:val="right" w:leader="dot" w:pos="9360"/>
            </w:tabs>
            <w:bidi w:val="0"/>
            <w:rPr>
              <w:rStyle w:val="Hyperlink"/>
            </w:rPr>
          </w:pPr>
          <w:hyperlink w:anchor="_Toc1862675988">
            <w:r w:rsidRPr="39F12987" w:rsidR="39F12987">
              <w:rPr>
                <w:rStyle w:val="Hyperlink"/>
              </w:rPr>
              <w:t>Logistic Regression</w:t>
            </w:r>
            <w:r>
              <w:tab/>
            </w:r>
            <w:r>
              <w:fldChar w:fldCharType="begin"/>
            </w:r>
            <w:r>
              <w:instrText xml:space="preserve">PAGEREF _Toc1862675988 \h</w:instrText>
            </w:r>
            <w:r>
              <w:fldChar w:fldCharType="separate"/>
            </w:r>
            <w:r w:rsidRPr="39F12987" w:rsidR="39F12987">
              <w:rPr>
                <w:rStyle w:val="Hyperlink"/>
              </w:rPr>
              <w:t>14</w:t>
            </w:r>
            <w:r>
              <w:fldChar w:fldCharType="end"/>
            </w:r>
          </w:hyperlink>
        </w:p>
        <w:p w:rsidR="000F3600" w:rsidP="39F12987" w:rsidRDefault="000F3600" w14:paraId="3BF38A52" w14:textId="2596E68F">
          <w:pPr>
            <w:pStyle w:val="TOC3"/>
            <w:tabs>
              <w:tab w:val="right" w:leader="dot" w:pos="9360"/>
            </w:tabs>
            <w:bidi w:val="0"/>
            <w:rPr>
              <w:rStyle w:val="Hyperlink"/>
            </w:rPr>
          </w:pPr>
          <w:hyperlink w:anchor="_Toc1154336581">
            <w:r w:rsidRPr="39F12987" w:rsidR="39F12987">
              <w:rPr>
                <w:rStyle w:val="Hyperlink"/>
              </w:rPr>
              <w:t>Confusion Matrix</w:t>
            </w:r>
            <w:r>
              <w:tab/>
            </w:r>
            <w:r>
              <w:fldChar w:fldCharType="begin"/>
            </w:r>
            <w:r>
              <w:instrText xml:space="preserve">PAGEREF _Toc1154336581 \h</w:instrText>
            </w:r>
            <w:r>
              <w:fldChar w:fldCharType="separate"/>
            </w:r>
            <w:r w:rsidRPr="39F12987" w:rsidR="39F12987">
              <w:rPr>
                <w:rStyle w:val="Hyperlink"/>
              </w:rPr>
              <w:t>14</w:t>
            </w:r>
            <w:r>
              <w:fldChar w:fldCharType="end"/>
            </w:r>
          </w:hyperlink>
        </w:p>
        <w:p w:rsidR="000F3600" w:rsidP="39F12987" w:rsidRDefault="000F3600" w14:paraId="4549A1A9" w14:textId="4416FDB7">
          <w:pPr>
            <w:pStyle w:val="TOC3"/>
            <w:tabs>
              <w:tab w:val="right" w:leader="dot" w:pos="9360"/>
            </w:tabs>
            <w:bidi w:val="0"/>
            <w:rPr>
              <w:rStyle w:val="Hyperlink"/>
            </w:rPr>
          </w:pPr>
          <w:hyperlink w:anchor="_Toc1061725647">
            <w:r w:rsidRPr="39F12987" w:rsidR="39F12987">
              <w:rPr>
                <w:rStyle w:val="Hyperlink"/>
              </w:rPr>
              <w:t>Precision Score</w:t>
            </w:r>
            <w:r>
              <w:tab/>
            </w:r>
            <w:r>
              <w:fldChar w:fldCharType="begin"/>
            </w:r>
            <w:r>
              <w:instrText xml:space="preserve">PAGEREF _Toc1061725647 \h</w:instrText>
            </w:r>
            <w:r>
              <w:fldChar w:fldCharType="separate"/>
            </w:r>
            <w:r w:rsidRPr="39F12987" w:rsidR="39F12987">
              <w:rPr>
                <w:rStyle w:val="Hyperlink"/>
              </w:rPr>
              <w:t>14</w:t>
            </w:r>
            <w:r>
              <w:fldChar w:fldCharType="end"/>
            </w:r>
          </w:hyperlink>
        </w:p>
        <w:p w:rsidR="000F3600" w:rsidP="39F12987" w:rsidRDefault="000F3600" w14:paraId="2F621E5F" w14:textId="28CF077F">
          <w:pPr>
            <w:pStyle w:val="TOC3"/>
            <w:tabs>
              <w:tab w:val="right" w:leader="dot" w:pos="9360"/>
            </w:tabs>
            <w:bidi w:val="0"/>
            <w:rPr>
              <w:rStyle w:val="Hyperlink"/>
            </w:rPr>
          </w:pPr>
          <w:hyperlink w:anchor="_Toc352002289">
            <w:r w:rsidRPr="39F12987" w:rsidR="39F12987">
              <w:rPr>
                <w:rStyle w:val="Hyperlink"/>
              </w:rPr>
              <w:t>Recall Score</w:t>
            </w:r>
            <w:r>
              <w:tab/>
            </w:r>
            <w:r>
              <w:fldChar w:fldCharType="begin"/>
            </w:r>
            <w:r>
              <w:instrText xml:space="preserve">PAGEREF _Toc352002289 \h</w:instrText>
            </w:r>
            <w:r>
              <w:fldChar w:fldCharType="separate"/>
            </w:r>
            <w:r w:rsidRPr="39F12987" w:rsidR="39F12987">
              <w:rPr>
                <w:rStyle w:val="Hyperlink"/>
              </w:rPr>
              <w:t>14</w:t>
            </w:r>
            <w:r>
              <w:fldChar w:fldCharType="end"/>
            </w:r>
          </w:hyperlink>
        </w:p>
        <w:p w:rsidR="000F3600" w:rsidP="39F12987" w:rsidRDefault="000F3600" w14:paraId="4E173262" w14:textId="61E8D4F8">
          <w:pPr>
            <w:pStyle w:val="TOC3"/>
            <w:tabs>
              <w:tab w:val="right" w:leader="dot" w:pos="9360"/>
            </w:tabs>
            <w:bidi w:val="0"/>
            <w:rPr>
              <w:rStyle w:val="Hyperlink"/>
            </w:rPr>
          </w:pPr>
          <w:hyperlink w:anchor="_Toc626053621">
            <w:r w:rsidRPr="39F12987" w:rsidR="39F12987">
              <w:rPr>
                <w:rStyle w:val="Hyperlink"/>
              </w:rPr>
              <w:t>Accuracy</w:t>
            </w:r>
            <w:r>
              <w:tab/>
            </w:r>
            <w:r>
              <w:fldChar w:fldCharType="begin"/>
            </w:r>
            <w:r>
              <w:instrText xml:space="preserve">PAGEREF _Toc626053621 \h</w:instrText>
            </w:r>
            <w:r>
              <w:fldChar w:fldCharType="separate"/>
            </w:r>
            <w:r w:rsidRPr="39F12987" w:rsidR="39F12987">
              <w:rPr>
                <w:rStyle w:val="Hyperlink"/>
              </w:rPr>
              <w:t>15</w:t>
            </w:r>
            <w:r>
              <w:fldChar w:fldCharType="end"/>
            </w:r>
          </w:hyperlink>
        </w:p>
        <w:p w:rsidR="000F3600" w:rsidP="39F12987" w:rsidRDefault="000F3600" w14:paraId="4D523E3D" w14:textId="23E6FF4C">
          <w:pPr>
            <w:pStyle w:val="TOC3"/>
            <w:tabs>
              <w:tab w:val="right" w:leader="dot" w:pos="9360"/>
            </w:tabs>
            <w:bidi w:val="0"/>
            <w:rPr>
              <w:rStyle w:val="Hyperlink"/>
            </w:rPr>
          </w:pPr>
          <w:hyperlink w:anchor="_Toc647831869">
            <w:r w:rsidRPr="39F12987" w:rsidR="39F12987">
              <w:rPr>
                <w:rStyle w:val="Hyperlink"/>
              </w:rPr>
              <w:t>Error Matrix</w:t>
            </w:r>
            <w:r>
              <w:tab/>
            </w:r>
            <w:r>
              <w:fldChar w:fldCharType="begin"/>
            </w:r>
            <w:r>
              <w:instrText xml:space="preserve">PAGEREF _Toc647831869 \h</w:instrText>
            </w:r>
            <w:r>
              <w:fldChar w:fldCharType="separate"/>
            </w:r>
            <w:r w:rsidRPr="39F12987" w:rsidR="39F12987">
              <w:rPr>
                <w:rStyle w:val="Hyperlink"/>
              </w:rPr>
              <w:t>15</w:t>
            </w:r>
            <w:r>
              <w:fldChar w:fldCharType="end"/>
            </w:r>
          </w:hyperlink>
        </w:p>
        <w:p w:rsidR="000F3600" w:rsidP="39F12987" w:rsidRDefault="000F3600" w14:paraId="3CD8E429" w14:textId="20A4413E">
          <w:pPr>
            <w:pStyle w:val="TOC4"/>
            <w:tabs>
              <w:tab w:val="right" w:leader="dot" w:pos="9360"/>
            </w:tabs>
            <w:bidi w:val="0"/>
            <w:rPr>
              <w:rStyle w:val="Hyperlink"/>
            </w:rPr>
          </w:pPr>
          <w:hyperlink w:anchor="_Toc914417842">
            <w:r w:rsidRPr="39F12987" w:rsidR="39F12987">
              <w:rPr>
                <w:rStyle w:val="Hyperlink"/>
              </w:rPr>
              <w:t>AUC (Receiver Operating Curve)</w:t>
            </w:r>
            <w:r>
              <w:tab/>
            </w:r>
            <w:r>
              <w:fldChar w:fldCharType="begin"/>
            </w:r>
            <w:r>
              <w:instrText xml:space="preserve">PAGEREF _Toc914417842 \h</w:instrText>
            </w:r>
            <w:r>
              <w:fldChar w:fldCharType="separate"/>
            </w:r>
            <w:r w:rsidRPr="39F12987" w:rsidR="39F12987">
              <w:rPr>
                <w:rStyle w:val="Hyperlink"/>
              </w:rPr>
              <w:t>15</w:t>
            </w:r>
            <w:r>
              <w:fldChar w:fldCharType="end"/>
            </w:r>
          </w:hyperlink>
        </w:p>
        <w:p w:rsidR="000F3600" w:rsidP="39F12987" w:rsidRDefault="000F3600" w14:paraId="0F7B3EBF" w14:textId="08337DED">
          <w:pPr>
            <w:pStyle w:val="TOC4"/>
            <w:tabs>
              <w:tab w:val="right" w:leader="dot" w:pos="9360"/>
            </w:tabs>
            <w:bidi w:val="0"/>
            <w:rPr>
              <w:rStyle w:val="Hyperlink"/>
            </w:rPr>
          </w:pPr>
          <w:hyperlink w:anchor="_Toc447274722">
            <w:r w:rsidRPr="39F12987" w:rsidR="39F12987">
              <w:rPr>
                <w:rStyle w:val="Hyperlink"/>
              </w:rPr>
              <w:t>MCC</w:t>
            </w:r>
            <w:r>
              <w:tab/>
            </w:r>
            <w:r>
              <w:fldChar w:fldCharType="begin"/>
            </w:r>
            <w:r>
              <w:instrText xml:space="preserve">PAGEREF _Toc447274722 \h</w:instrText>
            </w:r>
            <w:r>
              <w:fldChar w:fldCharType="separate"/>
            </w:r>
            <w:r w:rsidRPr="39F12987" w:rsidR="39F12987">
              <w:rPr>
                <w:rStyle w:val="Hyperlink"/>
              </w:rPr>
              <w:t>15</w:t>
            </w:r>
            <w:r>
              <w:fldChar w:fldCharType="end"/>
            </w:r>
          </w:hyperlink>
        </w:p>
        <w:p w:rsidR="000F3600" w:rsidP="39F12987" w:rsidRDefault="000F3600" w14:paraId="38756D69" w14:textId="138FB34E">
          <w:pPr>
            <w:pStyle w:val="TOC4"/>
            <w:tabs>
              <w:tab w:val="right" w:leader="dot" w:pos="9360"/>
            </w:tabs>
            <w:bidi w:val="0"/>
            <w:rPr>
              <w:rStyle w:val="Hyperlink"/>
            </w:rPr>
          </w:pPr>
          <w:hyperlink w:anchor="_Toc1363632120">
            <w:r w:rsidRPr="39F12987" w:rsidR="39F12987">
              <w:rPr>
                <w:rStyle w:val="Hyperlink"/>
              </w:rPr>
              <w:t>MAE</w:t>
            </w:r>
            <w:r>
              <w:tab/>
            </w:r>
            <w:r>
              <w:fldChar w:fldCharType="begin"/>
            </w:r>
            <w:r>
              <w:instrText xml:space="preserve">PAGEREF _Toc1363632120 \h</w:instrText>
            </w:r>
            <w:r>
              <w:fldChar w:fldCharType="separate"/>
            </w:r>
            <w:r w:rsidRPr="39F12987" w:rsidR="39F12987">
              <w:rPr>
                <w:rStyle w:val="Hyperlink"/>
              </w:rPr>
              <w:t>15</w:t>
            </w:r>
            <w:r>
              <w:fldChar w:fldCharType="end"/>
            </w:r>
          </w:hyperlink>
        </w:p>
        <w:p w:rsidR="000F3600" w:rsidP="39F12987" w:rsidRDefault="000F3600" w14:paraId="35A893C5" w14:textId="2F5DE730">
          <w:pPr>
            <w:pStyle w:val="TOC4"/>
            <w:tabs>
              <w:tab w:val="right" w:leader="dot" w:pos="9360"/>
            </w:tabs>
            <w:bidi w:val="0"/>
            <w:rPr>
              <w:rStyle w:val="Hyperlink"/>
            </w:rPr>
          </w:pPr>
          <w:hyperlink w:anchor="_Toc1661203112">
            <w:r w:rsidRPr="39F12987" w:rsidR="39F12987">
              <w:rPr>
                <w:rStyle w:val="Hyperlink"/>
              </w:rPr>
              <w:t>MSE</w:t>
            </w:r>
            <w:r>
              <w:tab/>
            </w:r>
            <w:r>
              <w:fldChar w:fldCharType="begin"/>
            </w:r>
            <w:r>
              <w:instrText xml:space="preserve">PAGEREF _Toc1661203112 \h</w:instrText>
            </w:r>
            <w:r>
              <w:fldChar w:fldCharType="separate"/>
            </w:r>
            <w:r w:rsidRPr="39F12987" w:rsidR="39F12987">
              <w:rPr>
                <w:rStyle w:val="Hyperlink"/>
              </w:rPr>
              <w:t>15</w:t>
            </w:r>
            <w:r>
              <w:fldChar w:fldCharType="end"/>
            </w:r>
          </w:hyperlink>
        </w:p>
        <w:p w:rsidR="000F3600" w:rsidP="39F12987" w:rsidRDefault="000F3600" w14:paraId="73FFD45D" w14:textId="51DB4835">
          <w:pPr>
            <w:pStyle w:val="TOC4"/>
            <w:tabs>
              <w:tab w:val="right" w:leader="dot" w:pos="9360"/>
            </w:tabs>
            <w:bidi w:val="0"/>
            <w:rPr>
              <w:rStyle w:val="Hyperlink"/>
            </w:rPr>
          </w:pPr>
          <w:hyperlink w:anchor="_Toc861637655">
            <w:r w:rsidRPr="39F12987" w:rsidR="39F12987">
              <w:rPr>
                <w:rStyle w:val="Hyperlink"/>
              </w:rPr>
              <w:t>RMSE</w:t>
            </w:r>
            <w:r>
              <w:tab/>
            </w:r>
            <w:r>
              <w:fldChar w:fldCharType="begin"/>
            </w:r>
            <w:r>
              <w:instrText xml:space="preserve">PAGEREF _Toc861637655 \h</w:instrText>
            </w:r>
            <w:r>
              <w:fldChar w:fldCharType="separate"/>
            </w:r>
            <w:r w:rsidRPr="39F12987" w:rsidR="39F12987">
              <w:rPr>
                <w:rStyle w:val="Hyperlink"/>
              </w:rPr>
              <w:t>15</w:t>
            </w:r>
            <w:r>
              <w:fldChar w:fldCharType="end"/>
            </w:r>
          </w:hyperlink>
        </w:p>
        <w:p w:rsidR="000F3600" w:rsidP="39F12987" w:rsidRDefault="000F3600" w14:paraId="4EFED513" w14:textId="4454B1F4">
          <w:pPr>
            <w:pStyle w:val="TOC2"/>
            <w:tabs>
              <w:tab w:val="right" w:leader="dot" w:pos="9360"/>
            </w:tabs>
            <w:bidi w:val="0"/>
            <w:rPr>
              <w:rStyle w:val="Hyperlink"/>
            </w:rPr>
          </w:pPr>
          <w:hyperlink w:anchor="_Toc1146909706">
            <w:r w:rsidRPr="39F12987" w:rsidR="39F12987">
              <w:rPr>
                <w:rStyle w:val="Hyperlink"/>
              </w:rPr>
              <w:t>Random Forest</w:t>
            </w:r>
            <w:r>
              <w:tab/>
            </w:r>
            <w:r>
              <w:fldChar w:fldCharType="begin"/>
            </w:r>
            <w:r>
              <w:instrText xml:space="preserve">PAGEREF _Toc1146909706 \h</w:instrText>
            </w:r>
            <w:r>
              <w:fldChar w:fldCharType="separate"/>
            </w:r>
            <w:r w:rsidRPr="39F12987" w:rsidR="39F12987">
              <w:rPr>
                <w:rStyle w:val="Hyperlink"/>
              </w:rPr>
              <w:t>16</w:t>
            </w:r>
            <w:r>
              <w:fldChar w:fldCharType="end"/>
            </w:r>
          </w:hyperlink>
        </w:p>
        <w:p w:rsidR="000F3600" w:rsidP="39F12987" w:rsidRDefault="000F3600" w14:paraId="6B675D1D" w14:textId="3848B2D8">
          <w:pPr>
            <w:pStyle w:val="TOC3"/>
            <w:tabs>
              <w:tab w:val="right" w:leader="dot" w:pos="9360"/>
            </w:tabs>
            <w:bidi w:val="0"/>
            <w:rPr>
              <w:rStyle w:val="Hyperlink"/>
            </w:rPr>
          </w:pPr>
          <w:hyperlink w:anchor="_Toc1311953307">
            <w:r w:rsidRPr="39F12987" w:rsidR="39F12987">
              <w:rPr>
                <w:rStyle w:val="Hyperlink"/>
              </w:rPr>
              <w:t>Confusion Matrix</w:t>
            </w:r>
            <w:r>
              <w:tab/>
            </w:r>
            <w:r>
              <w:fldChar w:fldCharType="begin"/>
            </w:r>
            <w:r>
              <w:instrText xml:space="preserve">PAGEREF _Toc1311953307 \h</w:instrText>
            </w:r>
            <w:r>
              <w:fldChar w:fldCharType="separate"/>
            </w:r>
            <w:r w:rsidRPr="39F12987" w:rsidR="39F12987">
              <w:rPr>
                <w:rStyle w:val="Hyperlink"/>
              </w:rPr>
              <w:t>17</w:t>
            </w:r>
            <w:r>
              <w:fldChar w:fldCharType="end"/>
            </w:r>
          </w:hyperlink>
        </w:p>
        <w:p w:rsidR="000F3600" w:rsidP="39F12987" w:rsidRDefault="000F3600" w14:paraId="1DC138BD" w14:textId="0E45B425">
          <w:pPr>
            <w:pStyle w:val="TOC3"/>
            <w:tabs>
              <w:tab w:val="right" w:leader="dot" w:pos="9360"/>
            </w:tabs>
            <w:bidi w:val="0"/>
            <w:rPr>
              <w:rStyle w:val="Hyperlink"/>
            </w:rPr>
          </w:pPr>
          <w:hyperlink w:anchor="_Toc2017698215">
            <w:r w:rsidRPr="39F12987" w:rsidR="39F12987">
              <w:rPr>
                <w:rStyle w:val="Hyperlink"/>
              </w:rPr>
              <w:t>Precision Score</w:t>
            </w:r>
            <w:r>
              <w:tab/>
            </w:r>
            <w:r>
              <w:fldChar w:fldCharType="begin"/>
            </w:r>
            <w:r>
              <w:instrText xml:space="preserve">PAGEREF _Toc2017698215 \h</w:instrText>
            </w:r>
            <w:r>
              <w:fldChar w:fldCharType="separate"/>
            </w:r>
            <w:r w:rsidRPr="39F12987" w:rsidR="39F12987">
              <w:rPr>
                <w:rStyle w:val="Hyperlink"/>
              </w:rPr>
              <w:t>17</w:t>
            </w:r>
            <w:r>
              <w:fldChar w:fldCharType="end"/>
            </w:r>
          </w:hyperlink>
        </w:p>
        <w:p w:rsidR="000F3600" w:rsidP="39F12987" w:rsidRDefault="000F3600" w14:paraId="45386FCC" w14:textId="4E9B3779">
          <w:pPr>
            <w:pStyle w:val="TOC3"/>
            <w:tabs>
              <w:tab w:val="right" w:leader="dot" w:pos="9360"/>
            </w:tabs>
            <w:bidi w:val="0"/>
            <w:rPr>
              <w:rStyle w:val="Hyperlink"/>
            </w:rPr>
          </w:pPr>
          <w:hyperlink w:anchor="_Toc40453830">
            <w:r w:rsidRPr="39F12987" w:rsidR="39F12987">
              <w:rPr>
                <w:rStyle w:val="Hyperlink"/>
              </w:rPr>
              <w:t>Recall Score</w:t>
            </w:r>
            <w:r>
              <w:tab/>
            </w:r>
            <w:r>
              <w:fldChar w:fldCharType="begin"/>
            </w:r>
            <w:r>
              <w:instrText xml:space="preserve">PAGEREF _Toc40453830 \h</w:instrText>
            </w:r>
            <w:r>
              <w:fldChar w:fldCharType="separate"/>
            </w:r>
            <w:r w:rsidRPr="39F12987" w:rsidR="39F12987">
              <w:rPr>
                <w:rStyle w:val="Hyperlink"/>
              </w:rPr>
              <w:t>17</w:t>
            </w:r>
            <w:r>
              <w:fldChar w:fldCharType="end"/>
            </w:r>
          </w:hyperlink>
        </w:p>
        <w:p w:rsidR="000F3600" w:rsidP="39F12987" w:rsidRDefault="000F3600" w14:paraId="77A4E4F2" w14:textId="3518441F">
          <w:pPr>
            <w:pStyle w:val="TOC3"/>
            <w:tabs>
              <w:tab w:val="right" w:leader="dot" w:pos="9360"/>
            </w:tabs>
            <w:bidi w:val="0"/>
            <w:rPr>
              <w:rStyle w:val="Hyperlink"/>
            </w:rPr>
          </w:pPr>
          <w:hyperlink w:anchor="_Toc1322588069">
            <w:r w:rsidRPr="39F12987" w:rsidR="39F12987">
              <w:rPr>
                <w:rStyle w:val="Hyperlink"/>
              </w:rPr>
              <w:t>Accuracy</w:t>
            </w:r>
            <w:r>
              <w:tab/>
            </w:r>
            <w:r>
              <w:fldChar w:fldCharType="begin"/>
            </w:r>
            <w:r>
              <w:instrText xml:space="preserve">PAGEREF _Toc1322588069 \h</w:instrText>
            </w:r>
            <w:r>
              <w:fldChar w:fldCharType="separate"/>
            </w:r>
            <w:r w:rsidRPr="39F12987" w:rsidR="39F12987">
              <w:rPr>
                <w:rStyle w:val="Hyperlink"/>
              </w:rPr>
              <w:t>18</w:t>
            </w:r>
            <w:r>
              <w:fldChar w:fldCharType="end"/>
            </w:r>
          </w:hyperlink>
        </w:p>
        <w:p w:rsidR="000F3600" w:rsidP="39F12987" w:rsidRDefault="000F3600" w14:paraId="30EC641A" w14:textId="73478F33">
          <w:pPr>
            <w:pStyle w:val="TOC3"/>
            <w:tabs>
              <w:tab w:val="right" w:leader="dot" w:pos="9360"/>
            </w:tabs>
            <w:bidi w:val="0"/>
            <w:rPr>
              <w:rStyle w:val="Hyperlink"/>
            </w:rPr>
          </w:pPr>
          <w:hyperlink w:anchor="_Toc1893589461">
            <w:r w:rsidRPr="39F12987" w:rsidR="39F12987">
              <w:rPr>
                <w:rStyle w:val="Hyperlink"/>
              </w:rPr>
              <w:t>Error Matrix</w:t>
            </w:r>
            <w:r>
              <w:tab/>
            </w:r>
            <w:r>
              <w:fldChar w:fldCharType="begin"/>
            </w:r>
            <w:r>
              <w:instrText xml:space="preserve">PAGEREF _Toc1893589461 \h</w:instrText>
            </w:r>
            <w:r>
              <w:fldChar w:fldCharType="separate"/>
            </w:r>
            <w:r w:rsidRPr="39F12987" w:rsidR="39F12987">
              <w:rPr>
                <w:rStyle w:val="Hyperlink"/>
              </w:rPr>
              <w:t>18</w:t>
            </w:r>
            <w:r>
              <w:fldChar w:fldCharType="end"/>
            </w:r>
          </w:hyperlink>
        </w:p>
        <w:p w:rsidR="000F3600" w:rsidP="39F12987" w:rsidRDefault="000F3600" w14:paraId="63FC3F93" w14:textId="3AE76435">
          <w:pPr>
            <w:pStyle w:val="TOC4"/>
            <w:tabs>
              <w:tab w:val="right" w:leader="dot" w:pos="9360"/>
            </w:tabs>
            <w:bidi w:val="0"/>
            <w:rPr>
              <w:rStyle w:val="Hyperlink"/>
            </w:rPr>
          </w:pPr>
          <w:hyperlink w:anchor="_Toc519024218">
            <w:r w:rsidRPr="39F12987" w:rsidR="39F12987">
              <w:rPr>
                <w:rStyle w:val="Hyperlink"/>
              </w:rPr>
              <w:t>AUC (Receiver Operating Curve)</w:t>
            </w:r>
            <w:r>
              <w:tab/>
            </w:r>
            <w:r>
              <w:fldChar w:fldCharType="begin"/>
            </w:r>
            <w:r>
              <w:instrText xml:space="preserve">PAGEREF _Toc519024218 \h</w:instrText>
            </w:r>
            <w:r>
              <w:fldChar w:fldCharType="separate"/>
            </w:r>
            <w:r w:rsidRPr="39F12987" w:rsidR="39F12987">
              <w:rPr>
                <w:rStyle w:val="Hyperlink"/>
              </w:rPr>
              <w:t>18</w:t>
            </w:r>
            <w:r>
              <w:fldChar w:fldCharType="end"/>
            </w:r>
          </w:hyperlink>
        </w:p>
        <w:p w:rsidR="000F3600" w:rsidP="39F12987" w:rsidRDefault="000F3600" w14:paraId="38B4A452" w14:textId="2EF2E0DC">
          <w:pPr>
            <w:pStyle w:val="TOC4"/>
            <w:tabs>
              <w:tab w:val="right" w:leader="dot" w:pos="9360"/>
            </w:tabs>
            <w:bidi w:val="0"/>
            <w:rPr>
              <w:rStyle w:val="Hyperlink"/>
            </w:rPr>
          </w:pPr>
          <w:hyperlink w:anchor="_Toc1994495594">
            <w:r w:rsidRPr="39F12987" w:rsidR="39F12987">
              <w:rPr>
                <w:rStyle w:val="Hyperlink"/>
              </w:rPr>
              <w:t>MCC</w:t>
            </w:r>
            <w:r>
              <w:tab/>
            </w:r>
            <w:r>
              <w:fldChar w:fldCharType="begin"/>
            </w:r>
            <w:r>
              <w:instrText xml:space="preserve">PAGEREF _Toc1994495594 \h</w:instrText>
            </w:r>
            <w:r>
              <w:fldChar w:fldCharType="separate"/>
            </w:r>
            <w:r w:rsidRPr="39F12987" w:rsidR="39F12987">
              <w:rPr>
                <w:rStyle w:val="Hyperlink"/>
              </w:rPr>
              <w:t>18</w:t>
            </w:r>
            <w:r>
              <w:fldChar w:fldCharType="end"/>
            </w:r>
          </w:hyperlink>
        </w:p>
        <w:p w:rsidR="000F3600" w:rsidP="39F12987" w:rsidRDefault="000F3600" w14:paraId="7E6540EE" w14:textId="3DBDECA1">
          <w:pPr>
            <w:pStyle w:val="TOC4"/>
            <w:tabs>
              <w:tab w:val="right" w:leader="dot" w:pos="9360"/>
            </w:tabs>
            <w:bidi w:val="0"/>
            <w:rPr>
              <w:rStyle w:val="Hyperlink"/>
            </w:rPr>
          </w:pPr>
          <w:hyperlink w:anchor="_Toc37310283">
            <w:r w:rsidRPr="39F12987" w:rsidR="39F12987">
              <w:rPr>
                <w:rStyle w:val="Hyperlink"/>
              </w:rPr>
              <w:t>MAE</w:t>
            </w:r>
            <w:r>
              <w:tab/>
            </w:r>
            <w:r>
              <w:fldChar w:fldCharType="begin"/>
            </w:r>
            <w:r>
              <w:instrText xml:space="preserve">PAGEREF _Toc37310283 \h</w:instrText>
            </w:r>
            <w:r>
              <w:fldChar w:fldCharType="separate"/>
            </w:r>
            <w:r w:rsidRPr="39F12987" w:rsidR="39F12987">
              <w:rPr>
                <w:rStyle w:val="Hyperlink"/>
              </w:rPr>
              <w:t>18</w:t>
            </w:r>
            <w:r>
              <w:fldChar w:fldCharType="end"/>
            </w:r>
          </w:hyperlink>
        </w:p>
        <w:p w:rsidR="000F3600" w:rsidP="39F12987" w:rsidRDefault="000F3600" w14:paraId="546AD26F" w14:textId="10FE5960">
          <w:pPr>
            <w:pStyle w:val="TOC4"/>
            <w:tabs>
              <w:tab w:val="right" w:leader="dot" w:pos="9360"/>
            </w:tabs>
            <w:bidi w:val="0"/>
            <w:rPr>
              <w:rStyle w:val="Hyperlink"/>
            </w:rPr>
          </w:pPr>
          <w:hyperlink w:anchor="_Toc446452412">
            <w:r w:rsidRPr="39F12987" w:rsidR="39F12987">
              <w:rPr>
                <w:rStyle w:val="Hyperlink"/>
              </w:rPr>
              <w:t>MSE</w:t>
            </w:r>
            <w:r>
              <w:tab/>
            </w:r>
            <w:r>
              <w:fldChar w:fldCharType="begin"/>
            </w:r>
            <w:r>
              <w:instrText xml:space="preserve">PAGEREF _Toc446452412 \h</w:instrText>
            </w:r>
            <w:r>
              <w:fldChar w:fldCharType="separate"/>
            </w:r>
            <w:r w:rsidRPr="39F12987" w:rsidR="39F12987">
              <w:rPr>
                <w:rStyle w:val="Hyperlink"/>
              </w:rPr>
              <w:t>19</w:t>
            </w:r>
            <w:r>
              <w:fldChar w:fldCharType="end"/>
            </w:r>
          </w:hyperlink>
        </w:p>
        <w:p w:rsidR="000F3600" w:rsidP="39F12987" w:rsidRDefault="000F3600" w14:paraId="6286B024" w14:textId="3A8C4FBB">
          <w:pPr>
            <w:pStyle w:val="TOC4"/>
            <w:tabs>
              <w:tab w:val="right" w:leader="dot" w:pos="9360"/>
            </w:tabs>
            <w:bidi w:val="0"/>
            <w:rPr>
              <w:rStyle w:val="Hyperlink"/>
            </w:rPr>
          </w:pPr>
          <w:hyperlink w:anchor="_Toc632308510">
            <w:r w:rsidRPr="39F12987" w:rsidR="39F12987">
              <w:rPr>
                <w:rStyle w:val="Hyperlink"/>
              </w:rPr>
              <w:t>RMSE</w:t>
            </w:r>
            <w:r>
              <w:tab/>
            </w:r>
            <w:r>
              <w:fldChar w:fldCharType="begin"/>
            </w:r>
            <w:r>
              <w:instrText xml:space="preserve">PAGEREF _Toc632308510 \h</w:instrText>
            </w:r>
            <w:r>
              <w:fldChar w:fldCharType="separate"/>
            </w:r>
            <w:r w:rsidRPr="39F12987" w:rsidR="39F12987">
              <w:rPr>
                <w:rStyle w:val="Hyperlink"/>
              </w:rPr>
              <w:t>19</w:t>
            </w:r>
            <w:r>
              <w:fldChar w:fldCharType="end"/>
            </w:r>
          </w:hyperlink>
        </w:p>
        <w:p w:rsidR="000F3600" w:rsidP="39F12987" w:rsidRDefault="000F3600" w14:paraId="4CF67E6B" w14:textId="0C0C3CBE">
          <w:pPr>
            <w:pStyle w:val="TOC2"/>
            <w:tabs>
              <w:tab w:val="right" w:leader="dot" w:pos="9360"/>
            </w:tabs>
            <w:bidi w:val="0"/>
            <w:rPr>
              <w:rStyle w:val="Hyperlink"/>
            </w:rPr>
          </w:pPr>
          <w:hyperlink w:anchor="_Toc1234859982">
            <w:r w:rsidRPr="39F12987" w:rsidR="39F12987">
              <w:rPr>
                <w:rStyle w:val="Hyperlink"/>
              </w:rPr>
              <w:t>K-Nearest Neighbor</w:t>
            </w:r>
            <w:r>
              <w:tab/>
            </w:r>
            <w:r>
              <w:fldChar w:fldCharType="begin"/>
            </w:r>
            <w:r>
              <w:instrText xml:space="preserve">PAGEREF _Toc1234859982 \h</w:instrText>
            </w:r>
            <w:r>
              <w:fldChar w:fldCharType="separate"/>
            </w:r>
            <w:r w:rsidRPr="39F12987" w:rsidR="39F12987">
              <w:rPr>
                <w:rStyle w:val="Hyperlink"/>
              </w:rPr>
              <w:t>19</w:t>
            </w:r>
            <w:r>
              <w:fldChar w:fldCharType="end"/>
            </w:r>
          </w:hyperlink>
        </w:p>
        <w:p w:rsidR="000F3600" w:rsidP="39F12987" w:rsidRDefault="000F3600" w14:paraId="3B6ED27C" w14:textId="50A413DC">
          <w:pPr>
            <w:pStyle w:val="TOC3"/>
            <w:tabs>
              <w:tab w:val="right" w:leader="dot" w:pos="9360"/>
            </w:tabs>
            <w:bidi w:val="0"/>
            <w:rPr>
              <w:rStyle w:val="Hyperlink"/>
            </w:rPr>
          </w:pPr>
          <w:hyperlink w:anchor="_Toc1894712341">
            <w:r w:rsidRPr="39F12987" w:rsidR="39F12987">
              <w:rPr>
                <w:rStyle w:val="Hyperlink"/>
              </w:rPr>
              <w:t>Confusion Matrix</w:t>
            </w:r>
            <w:r>
              <w:tab/>
            </w:r>
            <w:r>
              <w:fldChar w:fldCharType="begin"/>
            </w:r>
            <w:r>
              <w:instrText xml:space="preserve">PAGEREF _Toc1894712341 \h</w:instrText>
            </w:r>
            <w:r>
              <w:fldChar w:fldCharType="separate"/>
            </w:r>
            <w:r w:rsidRPr="39F12987" w:rsidR="39F12987">
              <w:rPr>
                <w:rStyle w:val="Hyperlink"/>
              </w:rPr>
              <w:t>20</w:t>
            </w:r>
            <w:r>
              <w:fldChar w:fldCharType="end"/>
            </w:r>
          </w:hyperlink>
        </w:p>
        <w:p w:rsidR="000F3600" w:rsidP="39F12987" w:rsidRDefault="000F3600" w14:paraId="2FD8A349" w14:textId="7B2FAF21">
          <w:pPr>
            <w:pStyle w:val="TOC3"/>
            <w:tabs>
              <w:tab w:val="right" w:leader="dot" w:pos="9360"/>
            </w:tabs>
            <w:bidi w:val="0"/>
            <w:rPr>
              <w:rStyle w:val="Hyperlink"/>
            </w:rPr>
          </w:pPr>
          <w:hyperlink w:anchor="_Toc1516032497">
            <w:r w:rsidRPr="39F12987" w:rsidR="39F12987">
              <w:rPr>
                <w:rStyle w:val="Hyperlink"/>
              </w:rPr>
              <w:t>Precision Score</w:t>
            </w:r>
            <w:r>
              <w:tab/>
            </w:r>
            <w:r>
              <w:fldChar w:fldCharType="begin"/>
            </w:r>
            <w:r>
              <w:instrText xml:space="preserve">PAGEREF _Toc1516032497 \h</w:instrText>
            </w:r>
            <w:r>
              <w:fldChar w:fldCharType="separate"/>
            </w:r>
            <w:r w:rsidRPr="39F12987" w:rsidR="39F12987">
              <w:rPr>
                <w:rStyle w:val="Hyperlink"/>
              </w:rPr>
              <w:t>21</w:t>
            </w:r>
            <w:r>
              <w:fldChar w:fldCharType="end"/>
            </w:r>
          </w:hyperlink>
        </w:p>
        <w:p w:rsidR="000F3600" w:rsidP="39F12987" w:rsidRDefault="000F3600" w14:paraId="3E3CC055" w14:textId="59BF5DE8">
          <w:pPr>
            <w:pStyle w:val="TOC3"/>
            <w:tabs>
              <w:tab w:val="right" w:leader="dot" w:pos="9360"/>
            </w:tabs>
            <w:bidi w:val="0"/>
            <w:rPr>
              <w:rStyle w:val="Hyperlink"/>
            </w:rPr>
          </w:pPr>
          <w:hyperlink w:anchor="_Toc876745428">
            <w:r w:rsidRPr="39F12987" w:rsidR="39F12987">
              <w:rPr>
                <w:rStyle w:val="Hyperlink"/>
              </w:rPr>
              <w:t>Recall Score</w:t>
            </w:r>
            <w:r>
              <w:tab/>
            </w:r>
            <w:r>
              <w:fldChar w:fldCharType="begin"/>
            </w:r>
            <w:r>
              <w:instrText xml:space="preserve">PAGEREF _Toc876745428 \h</w:instrText>
            </w:r>
            <w:r>
              <w:fldChar w:fldCharType="separate"/>
            </w:r>
            <w:r w:rsidRPr="39F12987" w:rsidR="39F12987">
              <w:rPr>
                <w:rStyle w:val="Hyperlink"/>
              </w:rPr>
              <w:t>21</w:t>
            </w:r>
            <w:r>
              <w:fldChar w:fldCharType="end"/>
            </w:r>
          </w:hyperlink>
        </w:p>
        <w:p w:rsidR="000F3600" w:rsidP="39F12987" w:rsidRDefault="000F3600" w14:paraId="09E03605" w14:textId="22C3FC39">
          <w:pPr>
            <w:pStyle w:val="TOC3"/>
            <w:tabs>
              <w:tab w:val="right" w:leader="dot" w:pos="9360"/>
            </w:tabs>
            <w:bidi w:val="0"/>
            <w:rPr>
              <w:rStyle w:val="Hyperlink"/>
            </w:rPr>
          </w:pPr>
          <w:hyperlink w:anchor="_Toc1554966017">
            <w:r w:rsidRPr="39F12987" w:rsidR="39F12987">
              <w:rPr>
                <w:rStyle w:val="Hyperlink"/>
              </w:rPr>
              <w:t>Accuracy</w:t>
            </w:r>
            <w:r>
              <w:tab/>
            </w:r>
            <w:r>
              <w:fldChar w:fldCharType="begin"/>
            </w:r>
            <w:r>
              <w:instrText xml:space="preserve">PAGEREF _Toc1554966017 \h</w:instrText>
            </w:r>
            <w:r>
              <w:fldChar w:fldCharType="separate"/>
            </w:r>
            <w:r w:rsidRPr="39F12987" w:rsidR="39F12987">
              <w:rPr>
                <w:rStyle w:val="Hyperlink"/>
              </w:rPr>
              <w:t>21</w:t>
            </w:r>
            <w:r>
              <w:fldChar w:fldCharType="end"/>
            </w:r>
          </w:hyperlink>
        </w:p>
        <w:p w:rsidR="000F3600" w:rsidP="39F12987" w:rsidRDefault="000F3600" w14:paraId="41DDCDC1" w14:textId="3865EA0A">
          <w:pPr>
            <w:pStyle w:val="TOC3"/>
            <w:tabs>
              <w:tab w:val="right" w:leader="dot" w:pos="9360"/>
            </w:tabs>
            <w:bidi w:val="0"/>
            <w:rPr>
              <w:rStyle w:val="Hyperlink"/>
            </w:rPr>
          </w:pPr>
          <w:hyperlink w:anchor="_Toc1664552655">
            <w:r w:rsidRPr="39F12987" w:rsidR="39F12987">
              <w:rPr>
                <w:rStyle w:val="Hyperlink"/>
              </w:rPr>
              <w:t>Error Matrix</w:t>
            </w:r>
            <w:r>
              <w:tab/>
            </w:r>
            <w:r>
              <w:fldChar w:fldCharType="begin"/>
            </w:r>
            <w:r>
              <w:instrText xml:space="preserve">PAGEREF _Toc1664552655 \h</w:instrText>
            </w:r>
            <w:r>
              <w:fldChar w:fldCharType="separate"/>
            </w:r>
            <w:r w:rsidRPr="39F12987" w:rsidR="39F12987">
              <w:rPr>
                <w:rStyle w:val="Hyperlink"/>
              </w:rPr>
              <w:t>21</w:t>
            </w:r>
            <w:r>
              <w:fldChar w:fldCharType="end"/>
            </w:r>
          </w:hyperlink>
        </w:p>
        <w:p w:rsidR="000F3600" w:rsidP="39F12987" w:rsidRDefault="000F3600" w14:paraId="5EF6616A" w14:textId="4D59FFE5">
          <w:pPr>
            <w:pStyle w:val="TOC3"/>
            <w:tabs>
              <w:tab w:val="right" w:leader="dot" w:pos="9360"/>
            </w:tabs>
            <w:bidi w:val="0"/>
            <w:rPr>
              <w:rStyle w:val="Hyperlink"/>
            </w:rPr>
          </w:pPr>
          <w:hyperlink w:anchor="_Toc1338473781">
            <w:r w:rsidRPr="39F12987" w:rsidR="39F12987">
              <w:rPr>
                <w:rStyle w:val="Hyperlink"/>
              </w:rPr>
              <w:t>AUC (Receiver Operating Curve)</w:t>
            </w:r>
            <w:r>
              <w:tab/>
            </w:r>
            <w:r>
              <w:fldChar w:fldCharType="begin"/>
            </w:r>
            <w:r>
              <w:instrText xml:space="preserve">PAGEREF _Toc1338473781 \h</w:instrText>
            </w:r>
            <w:r>
              <w:fldChar w:fldCharType="separate"/>
            </w:r>
            <w:r w:rsidRPr="39F12987" w:rsidR="39F12987">
              <w:rPr>
                <w:rStyle w:val="Hyperlink"/>
              </w:rPr>
              <w:t>21</w:t>
            </w:r>
            <w:r>
              <w:fldChar w:fldCharType="end"/>
            </w:r>
          </w:hyperlink>
        </w:p>
        <w:p w:rsidR="000F3600" w:rsidP="39F12987" w:rsidRDefault="000F3600" w14:paraId="3E95B7FD" w14:textId="42CF6732">
          <w:pPr>
            <w:pStyle w:val="TOC3"/>
            <w:tabs>
              <w:tab w:val="right" w:leader="dot" w:pos="9360"/>
            </w:tabs>
            <w:bidi w:val="0"/>
            <w:rPr>
              <w:rStyle w:val="Hyperlink"/>
            </w:rPr>
          </w:pPr>
          <w:hyperlink w:anchor="_Toc1080962465">
            <w:r w:rsidRPr="39F12987" w:rsidR="39F12987">
              <w:rPr>
                <w:rStyle w:val="Hyperlink"/>
              </w:rPr>
              <w:t>MCC</w:t>
            </w:r>
            <w:r>
              <w:tab/>
            </w:r>
            <w:r>
              <w:fldChar w:fldCharType="begin"/>
            </w:r>
            <w:r>
              <w:instrText xml:space="preserve">PAGEREF _Toc1080962465 \h</w:instrText>
            </w:r>
            <w:r>
              <w:fldChar w:fldCharType="separate"/>
            </w:r>
            <w:r w:rsidRPr="39F12987" w:rsidR="39F12987">
              <w:rPr>
                <w:rStyle w:val="Hyperlink"/>
              </w:rPr>
              <w:t>21</w:t>
            </w:r>
            <w:r>
              <w:fldChar w:fldCharType="end"/>
            </w:r>
          </w:hyperlink>
        </w:p>
        <w:p w:rsidR="000F3600" w:rsidP="39F12987" w:rsidRDefault="000F3600" w14:paraId="273E022E" w14:textId="3F1EE4E4">
          <w:pPr>
            <w:pStyle w:val="TOC4"/>
            <w:tabs>
              <w:tab w:val="right" w:leader="dot" w:pos="9360"/>
            </w:tabs>
            <w:bidi w:val="0"/>
            <w:rPr>
              <w:rStyle w:val="Hyperlink"/>
            </w:rPr>
          </w:pPr>
          <w:hyperlink w:anchor="_Toc2044555391">
            <w:r w:rsidRPr="39F12987" w:rsidR="39F12987">
              <w:rPr>
                <w:rStyle w:val="Hyperlink"/>
              </w:rPr>
              <w:t>MAE</w:t>
            </w:r>
            <w:r>
              <w:tab/>
            </w:r>
            <w:r>
              <w:fldChar w:fldCharType="begin"/>
            </w:r>
            <w:r>
              <w:instrText xml:space="preserve">PAGEREF _Toc2044555391 \h</w:instrText>
            </w:r>
            <w:r>
              <w:fldChar w:fldCharType="separate"/>
            </w:r>
            <w:r w:rsidRPr="39F12987" w:rsidR="39F12987">
              <w:rPr>
                <w:rStyle w:val="Hyperlink"/>
              </w:rPr>
              <w:t>22</w:t>
            </w:r>
            <w:r>
              <w:fldChar w:fldCharType="end"/>
            </w:r>
          </w:hyperlink>
        </w:p>
        <w:p w:rsidR="000F3600" w:rsidP="39F12987" w:rsidRDefault="000F3600" w14:paraId="6549FDAD" w14:textId="760BF097">
          <w:pPr>
            <w:pStyle w:val="TOC4"/>
            <w:tabs>
              <w:tab w:val="right" w:leader="dot" w:pos="9360"/>
            </w:tabs>
            <w:bidi w:val="0"/>
            <w:rPr>
              <w:rStyle w:val="Hyperlink"/>
            </w:rPr>
          </w:pPr>
          <w:hyperlink w:anchor="_Toc784836434">
            <w:r w:rsidRPr="39F12987" w:rsidR="39F12987">
              <w:rPr>
                <w:rStyle w:val="Hyperlink"/>
              </w:rPr>
              <w:t>MSE</w:t>
            </w:r>
            <w:r>
              <w:tab/>
            </w:r>
            <w:r>
              <w:fldChar w:fldCharType="begin"/>
            </w:r>
            <w:r>
              <w:instrText xml:space="preserve">PAGEREF _Toc784836434 \h</w:instrText>
            </w:r>
            <w:r>
              <w:fldChar w:fldCharType="separate"/>
            </w:r>
            <w:r w:rsidRPr="39F12987" w:rsidR="39F12987">
              <w:rPr>
                <w:rStyle w:val="Hyperlink"/>
              </w:rPr>
              <w:t>22</w:t>
            </w:r>
            <w:r>
              <w:fldChar w:fldCharType="end"/>
            </w:r>
          </w:hyperlink>
        </w:p>
        <w:p w:rsidR="000F3600" w:rsidP="39F12987" w:rsidRDefault="000F3600" w14:paraId="66C4EBF0" w14:textId="60D6E9CD">
          <w:pPr>
            <w:pStyle w:val="TOC4"/>
            <w:tabs>
              <w:tab w:val="right" w:leader="dot" w:pos="9360"/>
            </w:tabs>
            <w:bidi w:val="0"/>
            <w:rPr>
              <w:rStyle w:val="Hyperlink"/>
            </w:rPr>
          </w:pPr>
          <w:hyperlink w:anchor="_Toc760025868">
            <w:r w:rsidRPr="39F12987" w:rsidR="39F12987">
              <w:rPr>
                <w:rStyle w:val="Hyperlink"/>
              </w:rPr>
              <w:t>RMSE</w:t>
            </w:r>
            <w:r>
              <w:tab/>
            </w:r>
            <w:r>
              <w:fldChar w:fldCharType="begin"/>
            </w:r>
            <w:r>
              <w:instrText xml:space="preserve">PAGEREF _Toc760025868 \h</w:instrText>
            </w:r>
            <w:r>
              <w:fldChar w:fldCharType="separate"/>
            </w:r>
            <w:r w:rsidRPr="39F12987" w:rsidR="39F12987">
              <w:rPr>
                <w:rStyle w:val="Hyperlink"/>
              </w:rPr>
              <w:t>22</w:t>
            </w:r>
            <w:r>
              <w:fldChar w:fldCharType="end"/>
            </w:r>
          </w:hyperlink>
        </w:p>
        <w:p w:rsidR="000F3600" w:rsidP="39F12987" w:rsidRDefault="000F3600" w14:paraId="33CCF1F7" w14:textId="79904DB6">
          <w:pPr>
            <w:pStyle w:val="TOC1"/>
            <w:tabs>
              <w:tab w:val="right" w:leader="dot" w:pos="9360"/>
            </w:tabs>
            <w:bidi w:val="0"/>
            <w:rPr>
              <w:rStyle w:val="Hyperlink"/>
            </w:rPr>
          </w:pPr>
          <w:hyperlink w:anchor="_Toc1941521509">
            <w:r w:rsidRPr="39F12987" w:rsidR="39F12987">
              <w:rPr>
                <w:rStyle w:val="Hyperlink"/>
              </w:rPr>
              <w:t>Reflection on System Performance</w:t>
            </w:r>
            <w:r>
              <w:tab/>
            </w:r>
            <w:r>
              <w:fldChar w:fldCharType="begin"/>
            </w:r>
            <w:r>
              <w:instrText xml:space="preserve">PAGEREF _Toc1941521509 \h</w:instrText>
            </w:r>
            <w:r>
              <w:fldChar w:fldCharType="separate"/>
            </w:r>
            <w:r w:rsidRPr="39F12987" w:rsidR="39F12987">
              <w:rPr>
                <w:rStyle w:val="Hyperlink"/>
              </w:rPr>
              <w:t>22</w:t>
            </w:r>
            <w:r>
              <w:fldChar w:fldCharType="end"/>
            </w:r>
          </w:hyperlink>
        </w:p>
        <w:p w:rsidR="000F3600" w:rsidP="39F12987" w:rsidRDefault="000F3600" w14:paraId="5236AAAE" w14:textId="3D62D6A4">
          <w:pPr>
            <w:pStyle w:val="TOC1"/>
            <w:tabs>
              <w:tab w:val="right" w:leader="dot" w:pos="9360"/>
            </w:tabs>
            <w:bidi w:val="0"/>
            <w:rPr>
              <w:rStyle w:val="Hyperlink"/>
            </w:rPr>
          </w:pPr>
          <w:hyperlink w:anchor="_Toc1736408830">
            <w:r w:rsidRPr="39F12987" w:rsidR="39F12987">
              <w:rPr>
                <w:rStyle w:val="Hyperlink"/>
              </w:rPr>
              <w:t>Conclusion</w:t>
            </w:r>
            <w:r>
              <w:tab/>
            </w:r>
            <w:r>
              <w:fldChar w:fldCharType="begin"/>
            </w:r>
            <w:r>
              <w:instrText xml:space="preserve">PAGEREF _Toc1736408830 \h</w:instrText>
            </w:r>
            <w:r>
              <w:fldChar w:fldCharType="separate"/>
            </w:r>
            <w:r w:rsidRPr="39F12987" w:rsidR="39F12987">
              <w:rPr>
                <w:rStyle w:val="Hyperlink"/>
              </w:rPr>
              <w:t>22</w:t>
            </w:r>
            <w:r>
              <w:fldChar w:fldCharType="end"/>
            </w:r>
          </w:hyperlink>
        </w:p>
        <w:p w:rsidR="000F3600" w:rsidP="39F12987" w:rsidRDefault="000F3600" w14:paraId="0A55BC80" w14:textId="7EE874B8">
          <w:pPr>
            <w:pStyle w:val="TOC1"/>
            <w:tabs>
              <w:tab w:val="right" w:leader="dot" w:pos="9360"/>
            </w:tabs>
            <w:bidi w:val="0"/>
            <w:rPr>
              <w:rStyle w:val="Hyperlink"/>
            </w:rPr>
          </w:pPr>
          <w:hyperlink w:anchor="_Toc231180469">
            <w:r w:rsidRPr="39F12987" w:rsidR="39F12987">
              <w:rPr>
                <w:rStyle w:val="Hyperlink"/>
              </w:rPr>
              <w:t>References</w:t>
            </w:r>
            <w:r>
              <w:tab/>
            </w:r>
            <w:r>
              <w:fldChar w:fldCharType="begin"/>
            </w:r>
            <w:r>
              <w:instrText xml:space="preserve">PAGEREF _Toc231180469 \h</w:instrText>
            </w:r>
            <w:r>
              <w:fldChar w:fldCharType="separate"/>
            </w:r>
            <w:r w:rsidRPr="39F12987" w:rsidR="39F12987">
              <w:rPr>
                <w:rStyle w:val="Hyperlink"/>
              </w:rPr>
              <w:t>22</w:t>
            </w:r>
            <w:r>
              <w:fldChar w:fldCharType="end"/>
            </w:r>
          </w:hyperlink>
          <w:r>
            <w:fldChar w:fldCharType="end"/>
          </w:r>
        </w:p>
      </w:sdtContent>
    </w:sdt>
    <w:p w:rsidR="39F12987" w:rsidRDefault="39F12987" w14:paraId="263ACFBF" w14:textId="2F867A15">
      <w:r>
        <w:br w:type="page"/>
      </w:r>
    </w:p>
    <w:p w:rsidR="000F3600" w:rsidP="58BD2BC4" w:rsidRDefault="6E6AF746" w14:paraId="164BDD9A" w14:textId="59820383">
      <w:pPr>
        <w:pStyle w:val="Heading1"/>
        <w:rPr>
          <w:rFonts w:ascii="Calibri Light" w:hAnsi="Calibri Light" w:eastAsia="Calibri Light" w:cs="Calibri Light"/>
        </w:rPr>
      </w:pPr>
      <w:bookmarkStart w:name="_Toc1406005858" w:id="1057031696"/>
      <w:r w:rsidR="3CB75B59">
        <w:rPr/>
        <w:t>Introduction</w:t>
      </w:r>
      <w:bookmarkEnd w:id="1057031696"/>
    </w:p>
    <w:p w:rsidR="000F3600" w:rsidP="39F12987" w:rsidRDefault="000F3600" w14:paraId="7A8EAEB8" w14:textId="324ADDF3">
      <w:pPr>
        <w:rPr>
          <w:rFonts w:ascii="Calibri" w:hAnsi="Calibri" w:eastAsia="Calibri" w:cs="Calibri" w:asciiTheme="minorAscii" w:hAnsiTheme="minorAscii" w:eastAsiaTheme="minorAscii" w:cstheme="minorAscii"/>
          <w:sz w:val="22"/>
          <w:szCs w:val="22"/>
          <w:lang w:val="en-SG"/>
        </w:rPr>
      </w:pPr>
      <w:r w:rsidRPr="39F12987" w:rsidR="640224D4">
        <w:rPr>
          <w:rFonts w:ascii="Calibri" w:hAnsi="Calibri" w:eastAsia="Calibri" w:cs="Calibri" w:asciiTheme="minorAscii" w:hAnsiTheme="minorAscii" w:eastAsiaTheme="minorAscii" w:cstheme="minorAscii"/>
          <w:color w:val="0F0F0F"/>
          <w:sz w:val="22"/>
          <w:szCs w:val="22"/>
          <w:lang w:val="en-SG"/>
        </w:rPr>
        <w:t>The advent of advanced data analytics and machine learning techniques has opened new avenues for healthcare customization. Leveraging</w:t>
      </w:r>
      <w:r w:rsidRPr="39F12987" w:rsidR="1B1C2A79">
        <w:rPr>
          <w:rFonts w:ascii="Calibri" w:hAnsi="Calibri" w:eastAsia="Calibri" w:cs="Calibri" w:asciiTheme="minorAscii" w:hAnsiTheme="minorAscii" w:eastAsiaTheme="minorAscii" w:cstheme="minorAscii"/>
          <w:color w:val="0F0F0F"/>
          <w:sz w:val="22"/>
          <w:szCs w:val="22"/>
          <w:lang w:val="en-SG"/>
        </w:rPr>
        <w:t xml:space="preserve"> on</w:t>
      </w:r>
      <w:r w:rsidRPr="39F12987" w:rsidR="640224D4">
        <w:rPr>
          <w:rFonts w:ascii="Calibri" w:hAnsi="Calibri" w:eastAsia="Calibri" w:cs="Calibri" w:asciiTheme="minorAscii" w:hAnsiTheme="minorAscii" w:eastAsiaTheme="minorAscii" w:cstheme="minorAscii"/>
          <w:color w:val="0F0F0F"/>
          <w:sz w:val="22"/>
          <w:szCs w:val="22"/>
          <w:lang w:val="en-SG"/>
        </w:rPr>
        <w:t xml:space="preserve"> these technologies, our</w:t>
      </w:r>
      <w:r w:rsidRPr="39F12987" w:rsidR="17D29A55">
        <w:rPr>
          <w:rFonts w:ascii="Calibri" w:hAnsi="Calibri" w:eastAsia="Calibri" w:cs="Calibri" w:asciiTheme="minorAscii" w:hAnsiTheme="minorAscii" w:eastAsiaTheme="minorAscii" w:cstheme="minorAscii"/>
          <w:color w:val="0F0F0F"/>
          <w:sz w:val="22"/>
          <w:szCs w:val="22"/>
          <w:lang w:val="en-SG"/>
        </w:rPr>
        <w:t xml:space="preserve"> team</w:t>
      </w:r>
      <w:r w:rsidRPr="39F12987" w:rsidR="640224D4">
        <w:rPr>
          <w:rFonts w:ascii="Calibri" w:hAnsi="Calibri" w:eastAsia="Calibri" w:cs="Calibri" w:asciiTheme="minorAscii" w:hAnsiTheme="minorAscii" w:eastAsiaTheme="minorAscii" w:cstheme="minorAscii"/>
          <w:color w:val="0F0F0F"/>
          <w:sz w:val="22"/>
          <w:szCs w:val="22"/>
          <w:lang w:val="en-SG"/>
        </w:rPr>
        <w:t xml:space="preserve"> </w:t>
      </w:r>
      <w:r w:rsidRPr="39F12987" w:rsidR="640224D4">
        <w:rPr>
          <w:rFonts w:ascii="Calibri" w:hAnsi="Calibri" w:eastAsia="Calibri" w:cs="Calibri" w:asciiTheme="minorAscii" w:hAnsiTheme="minorAscii" w:eastAsiaTheme="minorAscii" w:cstheme="minorAscii"/>
          <w:color w:val="0F0F0F"/>
          <w:sz w:val="22"/>
          <w:szCs w:val="22"/>
          <w:lang w:val="en-SG"/>
        </w:rPr>
        <w:t>seeks</w:t>
      </w:r>
      <w:r w:rsidRPr="39F12987" w:rsidR="640224D4">
        <w:rPr>
          <w:rFonts w:ascii="Calibri" w:hAnsi="Calibri" w:eastAsia="Calibri" w:cs="Calibri" w:asciiTheme="minorAscii" w:hAnsiTheme="minorAscii" w:eastAsiaTheme="minorAscii" w:cstheme="minorAscii"/>
          <w:color w:val="0F0F0F"/>
          <w:sz w:val="22"/>
          <w:szCs w:val="22"/>
          <w:lang w:val="en-SG"/>
        </w:rPr>
        <w:t xml:space="preserve"> to harness the power of predictive </w:t>
      </w:r>
      <w:r w:rsidRPr="39F12987" w:rsidR="705CA6AA">
        <w:rPr>
          <w:rFonts w:ascii="Calibri" w:hAnsi="Calibri" w:eastAsia="Calibri" w:cs="Calibri" w:asciiTheme="minorAscii" w:hAnsiTheme="minorAscii" w:eastAsiaTheme="minorAscii" w:cstheme="minorAscii"/>
          <w:color w:val="0F0F0F"/>
          <w:sz w:val="22"/>
          <w:szCs w:val="22"/>
          <w:lang w:val="en-SG"/>
        </w:rPr>
        <w:t>modelling</w:t>
      </w:r>
      <w:r w:rsidRPr="39F12987" w:rsidR="640224D4">
        <w:rPr>
          <w:rFonts w:ascii="Calibri" w:hAnsi="Calibri" w:eastAsia="Calibri" w:cs="Calibri" w:asciiTheme="minorAscii" w:hAnsiTheme="minorAscii" w:eastAsiaTheme="minorAscii" w:cstheme="minorAscii"/>
          <w:color w:val="0F0F0F"/>
          <w:sz w:val="22"/>
          <w:szCs w:val="22"/>
          <w:lang w:val="en-SG"/>
        </w:rPr>
        <w:t xml:space="preserve"> to categorize patients into distinct obesity levels, enabling healthcare providers to tailor interventions that align with the unique characteristics of </w:t>
      </w:r>
      <w:r w:rsidRPr="39F12987" w:rsidR="640224D4">
        <w:rPr>
          <w:rFonts w:ascii="Calibri" w:hAnsi="Calibri" w:eastAsia="Calibri" w:cs="Calibri" w:asciiTheme="minorAscii" w:hAnsiTheme="minorAscii" w:eastAsiaTheme="minorAscii" w:cstheme="minorAscii"/>
          <w:color w:val="0F0F0F"/>
          <w:sz w:val="22"/>
          <w:szCs w:val="22"/>
          <w:lang w:val="en-SG"/>
        </w:rPr>
        <w:t>each individual</w:t>
      </w:r>
      <w:r w:rsidRPr="39F12987" w:rsidR="640224D4">
        <w:rPr>
          <w:rFonts w:ascii="Calibri" w:hAnsi="Calibri" w:eastAsia="Calibri" w:cs="Calibri" w:asciiTheme="minorAscii" w:hAnsiTheme="minorAscii" w:eastAsiaTheme="minorAscii" w:cstheme="minorAscii"/>
          <w:color w:val="0F0F0F"/>
          <w:sz w:val="22"/>
          <w:szCs w:val="22"/>
          <w:lang w:val="en-SG"/>
        </w:rPr>
        <w:t xml:space="preserve">. By combining clinical data, lifestyle factors, and other relevant variables, our program </w:t>
      </w:r>
      <w:r w:rsidRPr="39F12987" w:rsidR="63B1DFEE">
        <w:rPr>
          <w:rFonts w:ascii="Calibri" w:hAnsi="Calibri" w:eastAsia="Calibri" w:cs="Calibri" w:asciiTheme="minorAscii" w:hAnsiTheme="minorAscii" w:eastAsiaTheme="minorAscii" w:cstheme="minorAscii"/>
          <w:color w:val="0F0F0F"/>
          <w:sz w:val="22"/>
          <w:szCs w:val="22"/>
          <w:lang w:val="en-SG"/>
        </w:rPr>
        <w:t xml:space="preserve">aims </w:t>
      </w:r>
      <w:r w:rsidRPr="39F12987" w:rsidR="640224D4">
        <w:rPr>
          <w:rFonts w:ascii="Calibri" w:hAnsi="Calibri" w:eastAsia="Calibri" w:cs="Calibri" w:asciiTheme="minorAscii" w:hAnsiTheme="minorAscii" w:eastAsiaTheme="minorAscii" w:cstheme="minorAscii"/>
          <w:color w:val="0F0F0F"/>
          <w:sz w:val="22"/>
          <w:szCs w:val="22"/>
          <w:lang w:val="en-SG"/>
        </w:rPr>
        <w:t>to offer a comprehensive and precise assessment of a patient's obesity status.</w:t>
      </w:r>
      <w:r w:rsidRPr="39F12987" w:rsidR="640224D4">
        <w:rPr>
          <w:rFonts w:ascii="Calibri" w:hAnsi="Calibri" w:eastAsia="Calibri" w:cs="Calibri" w:asciiTheme="minorAscii" w:hAnsiTheme="minorAscii" w:eastAsiaTheme="minorAscii" w:cstheme="minorAscii"/>
          <w:sz w:val="22"/>
          <w:szCs w:val="22"/>
          <w:lang w:val="en-SG"/>
        </w:rPr>
        <w:t xml:space="preserve"> </w:t>
      </w:r>
      <w:r w:rsidRPr="39F12987" w:rsidR="3CB75B59">
        <w:rPr>
          <w:rFonts w:ascii="Calibri" w:hAnsi="Calibri" w:eastAsia="Calibri" w:cs="Calibri" w:asciiTheme="minorAscii" w:hAnsiTheme="minorAscii" w:eastAsiaTheme="minorAscii" w:cstheme="minorAscii"/>
          <w:sz w:val="22"/>
          <w:szCs w:val="22"/>
          <w:lang w:val="en-SG"/>
        </w:rPr>
        <w:t>The report discusses how data was processed, r</w:t>
      </w:r>
      <w:r w:rsidRPr="39F12987" w:rsidR="3B208330">
        <w:rPr>
          <w:rFonts w:ascii="Calibri" w:hAnsi="Calibri" w:eastAsia="Calibri" w:cs="Calibri" w:asciiTheme="minorAscii" w:hAnsiTheme="minorAscii" w:eastAsiaTheme="minorAscii" w:cstheme="minorAscii"/>
          <w:sz w:val="22"/>
          <w:szCs w:val="22"/>
          <w:lang w:val="en-SG"/>
        </w:rPr>
        <w:t xml:space="preserve">ationale </w:t>
      </w:r>
      <w:r w:rsidRPr="39F12987" w:rsidR="3CB75B59">
        <w:rPr>
          <w:rFonts w:ascii="Calibri" w:hAnsi="Calibri" w:eastAsia="Calibri" w:cs="Calibri" w:asciiTheme="minorAscii" w:hAnsiTheme="minorAscii" w:eastAsiaTheme="minorAscii" w:cstheme="minorAscii"/>
          <w:sz w:val="22"/>
          <w:szCs w:val="22"/>
          <w:lang w:val="en-SG"/>
        </w:rPr>
        <w:t xml:space="preserve">for algorithm selection and performance of chosen </w:t>
      </w:r>
      <w:r w:rsidRPr="39F12987" w:rsidR="3622FA0B">
        <w:rPr>
          <w:rFonts w:ascii="Calibri" w:hAnsi="Calibri" w:eastAsia="Calibri" w:cs="Calibri" w:asciiTheme="minorAscii" w:hAnsiTheme="minorAscii" w:eastAsiaTheme="minorAscii" w:cstheme="minorAscii"/>
          <w:sz w:val="22"/>
          <w:szCs w:val="22"/>
          <w:lang w:val="en-SG"/>
        </w:rPr>
        <w:t xml:space="preserve">AI and </w:t>
      </w:r>
      <w:r w:rsidRPr="39F12987" w:rsidR="3CB75B59">
        <w:rPr>
          <w:rFonts w:ascii="Calibri" w:hAnsi="Calibri" w:eastAsia="Calibri" w:cs="Calibri" w:asciiTheme="minorAscii" w:hAnsiTheme="minorAscii" w:eastAsiaTheme="minorAscii" w:cstheme="minorAscii"/>
          <w:sz w:val="22"/>
          <w:szCs w:val="22"/>
          <w:lang w:val="en-SG"/>
        </w:rPr>
        <w:t xml:space="preserve">ML model. </w:t>
      </w:r>
    </w:p>
    <w:p w:rsidR="000F3600" w:rsidP="58BD2BC4" w:rsidRDefault="6E6AF746" w14:paraId="34AF45B8" w14:textId="7405251F">
      <w:pPr>
        <w:pStyle w:val="Heading1"/>
        <w:rPr>
          <w:rFonts w:ascii="Calibri Light" w:hAnsi="Calibri Light" w:eastAsia="Calibri Light" w:cs="Calibri Light"/>
        </w:rPr>
      </w:pPr>
      <w:bookmarkStart w:name="_Toc830176444" w:id="363699768"/>
      <w:r w:rsidR="3CB75B59">
        <w:rPr/>
        <w:t>Data Pre-Processing</w:t>
      </w:r>
      <w:bookmarkEnd w:id="363699768"/>
    </w:p>
    <w:p w:rsidR="000F3600" w:rsidP="58BD2BC4" w:rsidRDefault="6E6AF746" w14:paraId="3B48B2CB" w14:textId="78B576FD">
      <w:pPr>
        <w:rPr>
          <w:rFonts w:ascii="Calibri" w:hAnsi="Calibri" w:eastAsia="Calibri" w:cs="Calibri"/>
          <w:lang w:val="en-SG"/>
        </w:rPr>
      </w:pPr>
      <w:r w:rsidRPr="58BD2BC4">
        <w:rPr>
          <w:rFonts w:ascii="Calibri" w:hAnsi="Calibri" w:eastAsia="Calibri" w:cs="Calibri"/>
          <w:lang w:val="en-SG"/>
        </w:rPr>
        <w:t>1. We analyse the dataset to determine the relevance of how the data might affect the results of the pa</w:t>
      </w:r>
      <w:r w:rsidRPr="58BD2BC4" w:rsidR="17249776">
        <w:rPr>
          <w:rFonts w:ascii="Calibri" w:hAnsi="Calibri" w:eastAsia="Calibri" w:cs="Calibri"/>
          <w:lang w:val="en-SG"/>
        </w:rPr>
        <w:t xml:space="preserve">tients with high possibility of developing obesity </w:t>
      </w:r>
      <w:r w:rsidRPr="58BD2BC4" w:rsidR="11423334">
        <w:rPr>
          <w:rFonts w:ascii="Calibri" w:hAnsi="Calibri" w:eastAsia="Calibri" w:cs="Calibri"/>
          <w:lang w:val="en-SG"/>
        </w:rPr>
        <w:t>or are already developing obesity.</w:t>
      </w:r>
    </w:p>
    <w:p w:rsidR="000F3600" w:rsidP="58BD2BC4" w:rsidRDefault="6E6AF746" w14:paraId="02EFCAF8" w14:textId="001D026A">
      <w:pPr>
        <w:rPr>
          <w:rFonts w:ascii="Calibri" w:hAnsi="Calibri" w:eastAsia="Calibri" w:cs="Calibri"/>
        </w:rPr>
      </w:pPr>
      <w:r w:rsidRPr="58BD2BC4">
        <w:rPr>
          <w:rFonts w:ascii="Calibri" w:hAnsi="Calibri" w:eastAsia="Calibri" w:cs="Calibri"/>
          <w:lang w:val="en-SG"/>
        </w:rPr>
        <w:t>The “Pa</w:t>
      </w:r>
      <w:r w:rsidRPr="58BD2BC4" w:rsidR="71036E76">
        <w:rPr>
          <w:rFonts w:ascii="Calibri" w:hAnsi="Calibri" w:eastAsia="Calibri" w:cs="Calibri"/>
          <w:lang w:val="en-SG"/>
        </w:rPr>
        <w:t>tient ID</w:t>
      </w:r>
      <w:r w:rsidRPr="58BD2BC4">
        <w:rPr>
          <w:rFonts w:ascii="Calibri" w:hAnsi="Calibri" w:eastAsia="Calibri" w:cs="Calibri"/>
          <w:lang w:val="en-SG"/>
        </w:rPr>
        <w:t xml:space="preserve">” column has been classified as data to better identify each entry, hence these data will not be included in the training model. </w:t>
      </w:r>
    </w:p>
    <w:p w:rsidR="000F3600" w:rsidP="58BD2BC4" w:rsidRDefault="653EA5F2" w14:paraId="566F0A11" w14:textId="7CC88CB5">
      <w:pPr>
        <w:rPr>
          <w:rFonts w:ascii="Calibri" w:hAnsi="Calibri" w:eastAsia="Calibri" w:cs="Calibri"/>
          <w:lang w:val="en-SG"/>
        </w:rPr>
      </w:pPr>
      <w:r w:rsidRPr="58BD2BC4">
        <w:rPr>
          <w:rFonts w:ascii="Calibri" w:hAnsi="Calibri" w:eastAsia="Calibri" w:cs="Calibri"/>
          <w:lang w:val="en-SG"/>
        </w:rPr>
        <w:t xml:space="preserve">In the pre-processing phase, </w:t>
      </w:r>
      <w:r w:rsidRPr="58BD2BC4" w:rsidR="5979DD6E">
        <w:rPr>
          <w:rFonts w:ascii="Calibri" w:hAnsi="Calibri" w:eastAsia="Calibri" w:cs="Calibri"/>
          <w:lang w:val="en-SG"/>
        </w:rPr>
        <w:t xml:space="preserve">we designed a program to clean </w:t>
      </w:r>
      <w:r w:rsidRPr="58BD2BC4" w:rsidR="5E6F67D5">
        <w:rPr>
          <w:rFonts w:ascii="Calibri" w:hAnsi="Calibri" w:eastAsia="Calibri" w:cs="Calibri"/>
          <w:lang w:val="en-SG"/>
        </w:rPr>
        <w:t>the dataset</w:t>
      </w:r>
      <w:r w:rsidRPr="58BD2BC4" w:rsidR="11E3EC7A">
        <w:rPr>
          <w:rFonts w:ascii="Calibri" w:hAnsi="Calibri" w:eastAsia="Calibri" w:cs="Calibri"/>
          <w:lang w:val="en-SG"/>
        </w:rPr>
        <w:t xml:space="preserve"> </w:t>
      </w:r>
      <w:r w:rsidRPr="58BD2BC4" w:rsidR="03D086A5">
        <w:rPr>
          <w:rFonts w:ascii="Calibri" w:hAnsi="Calibri" w:eastAsia="Calibri" w:cs="Calibri"/>
          <w:lang w:val="en-SG"/>
        </w:rPr>
        <w:t>and</w:t>
      </w:r>
      <w:r w:rsidRPr="58BD2BC4" w:rsidR="11E3EC7A">
        <w:rPr>
          <w:rFonts w:ascii="Calibri" w:hAnsi="Calibri" w:eastAsia="Calibri" w:cs="Calibri"/>
          <w:lang w:val="en-SG"/>
        </w:rPr>
        <w:t xml:space="preserve"> change all alphabetical values to numerical values so it can be better analysed by our ML mo</w:t>
      </w:r>
      <w:r w:rsidRPr="58BD2BC4" w:rsidR="54A061EC">
        <w:rPr>
          <w:rFonts w:ascii="Calibri" w:hAnsi="Calibri" w:eastAsia="Calibri" w:cs="Calibri"/>
          <w:lang w:val="en-SG"/>
        </w:rPr>
        <w:t>del later on</w:t>
      </w:r>
      <w:r w:rsidRPr="58BD2BC4" w:rsidR="6DBEB53A">
        <w:rPr>
          <w:rFonts w:ascii="Calibri" w:hAnsi="Calibri" w:eastAsia="Calibri" w:cs="Calibri"/>
          <w:lang w:val="en-SG"/>
        </w:rPr>
        <w:t>.</w:t>
      </w:r>
    </w:p>
    <w:p w:rsidR="000F3600" w:rsidP="58BD2BC4" w:rsidRDefault="3C0ED572" w14:paraId="6073B01D" w14:textId="3C82BB66">
      <w:pPr>
        <w:rPr>
          <w:rFonts w:ascii="Calibri" w:hAnsi="Calibri" w:eastAsia="Calibri" w:cs="Calibri"/>
          <w:lang w:val="en-SG"/>
        </w:rPr>
      </w:pPr>
      <w:r w:rsidRPr="58BD2BC4">
        <w:rPr>
          <w:rFonts w:ascii="Calibri" w:hAnsi="Calibri" w:eastAsia="Calibri" w:cs="Calibri"/>
          <w:u w:val="single"/>
          <w:lang w:val="en-SG"/>
        </w:rPr>
        <w:t>Age</w:t>
      </w:r>
      <w:r w:rsidRPr="58BD2BC4">
        <w:rPr>
          <w:rFonts w:ascii="Calibri" w:hAnsi="Calibri" w:eastAsia="Calibri" w:cs="Calibri"/>
          <w:lang w:val="en-SG"/>
        </w:rPr>
        <w:t xml:space="preserve"> data</w:t>
      </w:r>
      <w:r w:rsidRPr="58BD2BC4" w:rsidR="2C6B6201">
        <w:rPr>
          <w:rFonts w:ascii="Calibri" w:hAnsi="Calibri" w:eastAsia="Calibri" w:cs="Calibri"/>
          <w:lang w:val="en-SG"/>
        </w:rPr>
        <w:t xml:space="preserve"> </w:t>
      </w:r>
      <w:r w:rsidRPr="58BD2BC4">
        <w:rPr>
          <w:rFonts w:ascii="Calibri" w:hAnsi="Calibri" w:eastAsia="Calibri" w:cs="Calibri"/>
          <w:lang w:val="en-SG"/>
        </w:rPr>
        <w:t>were rounded off to whole numbers.</w:t>
      </w:r>
    </w:p>
    <w:p w:rsidR="000F3600" w:rsidP="58BD2BC4" w:rsidRDefault="5E2556AD" w14:paraId="5671172C" w14:textId="7D1C0C51">
      <w:pPr>
        <w:rPr>
          <w:rFonts w:ascii="Calibri" w:hAnsi="Calibri" w:eastAsia="Calibri" w:cs="Calibri"/>
          <w:i/>
          <w:iCs/>
          <w:lang w:val="en-SG"/>
        </w:rPr>
      </w:pPr>
      <w:r w:rsidRPr="58BD2BC4">
        <w:rPr>
          <w:rFonts w:ascii="Calibri" w:hAnsi="Calibri" w:eastAsia="Calibri" w:cs="Calibri"/>
          <w:i/>
          <w:iCs/>
          <w:lang w:val="en-SG"/>
        </w:rPr>
        <w:t xml:space="preserve">Rationale: Age are generally measured in whole numbers and there is no reason to measure </w:t>
      </w:r>
      <w:r w:rsidR="00AC71D8">
        <w:tab/>
      </w:r>
      <w:r w:rsidR="00AC71D8">
        <w:tab/>
      </w:r>
      <w:r w:rsidRPr="58BD2BC4">
        <w:rPr>
          <w:rFonts w:ascii="Calibri" w:hAnsi="Calibri" w:eastAsia="Calibri" w:cs="Calibri"/>
          <w:i/>
          <w:iCs/>
          <w:lang w:val="en-SG"/>
        </w:rPr>
        <w:t xml:space="preserve">     them in decimals</w:t>
      </w:r>
    </w:p>
    <w:p w:rsidR="000F3600" w:rsidP="58BD2BC4" w:rsidRDefault="6DBEB53A" w14:paraId="118D9754" w14:textId="113819DF">
      <w:pPr>
        <w:rPr>
          <w:rFonts w:ascii="Calibri" w:hAnsi="Calibri" w:eastAsia="Calibri" w:cs="Calibri"/>
          <w:lang w:val="en-SG"/>
        </w:rPr>
      </w:pPr>
      <w:r w:rsidRPr="58BD2BC4">
        <w:rPr>
          <w:rFonts w:ascii="Calibri" w:hAnsi="Calibri" w:eastAsia="Calibri" w:cs="Calibri"/>
          <w:u w:val="single"/>
          <w:lang w:val="en-SG"/>
        </w:rPr>
        <w:t>Gender</w:t>
      </w:r>
      <w:r w:rsidRPr="58BD2BC4">
        <w:rPr>
          <w:rFonts w:ascii="Calibri" w:hAnsi="Calibri" w:eastAsia="Calibri" w:cs="Calibri"/>
          <w:lang w:val="en-SG"/>
        </w:rPr>
        <w:t xml:space="preserve"> was changed to binary also where Male</w:t>
      </w:r>
      <w:r w:rsidRPr="58BD2BC4" w:rsidR="6A844D7B">
        <w:rPr>
          <w:rFonts w:ascii="Calibri" w:hAnsi="Calibri" w:eastAsia="Calibri" w:cs="Calibri"/>
          <w:lang w:val="en-SG"/>
        </w:rPr>
        <w:t>: 1, Female: 0</w:t>
      </w:r>
    </w:p>
    <w:p w:rsidR="000F3600" w:rsidP="58BD2BC4" w:rsidRDefault="763319D7" w14:paraId="1430BC2D" w14:textId="6AA40DF5">
      <w:pPr>
        <w:rPr>
          <w:rFonts w:ascii="Calibri" w:hAnsi="Calibri" w:eastAsia="Calibri" w:cs="Calibri"/>
          <w:i/>
          <w:iCs/>
          <w:lang w:val="en-SG"/>
        </w:rPr>
      </w:pPr>
      <w:r w:rsidRPr="58BD2BC4">
        <w:rPr>
          <w:rFonts w:ascii="Calibri" w:hAnsi="Calibri" w:eastAsia="Calibri" w:cs="Calibri"/>
          <w:i/>
          <w:iCs/>
          <w:lang w:val="en-SG"/>
        </w:rPr>
        <w:t xml:space="preserve">Rationale: Gender in most cases is a binary choice (With exceptions of LGBT which are not </w:t>
      </w:r>
      <w:r w:rsidR="00AC71D8">
        <w:tab/>
      </w:r>
      <w:r w:rsidR="00AC71D8">
        <w:tab/>
      </w:r>
      <w:r w:rsidRPr="58BD2BC4">
        <w:rPr>
          <w:rFonts w:ascii="Calibri" w:hAnsi="Calibri" w:eastAsia="Calibri" w:cs="Calibri"/>
          <w:i/>
          <w:iCs/>
          <w:lang w:val="en-SG"/>
        </w:rPr>
        <w:t xml:space="preserve">     considered in this dataset) </w:t>
      </w:r>
    </w:p>
    <w:p w:rsidR="000F3600" w:rsidP="58BD2BC4" w:rsidRDefault="6A844D7B" w14:paraId="387B8907" w14:textId="591A4533">
      <w:pPr>
        <w:rPr>
          <w:rFonts w:ascii="Calibri" w:hAnsi="Calibri" w:eastAsia="Calibri" w:cs="Calibri"/>
          <w:lang w:val="en-SG"/>
        </w:rPr>
      </w:pPr>
      <w:r w:rsidRPr="58BD2BC4">
        <w:rPr>
          <w:rFonts w:ascii="Calibri" w:hAnsi="Calibri" w:eastAsia="Calibri" w:cs="Calibri"/>
          <w:u w:val="single"/>
          <w:lang w:val="en-SG"/>
        </w:rPr>
        <w:t>Height</w:t>
      </w:r>
      <w:r w:rsidRPr="58BD2BC4">
        <w:rPr>
          <w:rFonts w:ascii="Calibri" w:hAnsi="Calibri" w:eastAsia="Calibri" w:cs="Calibri"/>
          <w:lang w:val="en-SG"/>
        </w:rPr>
        <w:t xml:space="preserve"> and </w:t>
      </w:r>
      <w:r w:rsidRPr="58BD2BC4">
        <w:rPr>
          <w:rFonts w:ascii="Calibri" w:hAnsi="Calibri" w:eastAsia="Calibri" w:cs="Calibri"/>
          <w:u w:val="single"/>
          <w:lang w:val="en-SG"/>
        </w:rPr>
        <w:t>Weights</w:t>
      </w:r>
      <w:r w:rsidRPr="58BD2BC4">
        <w:rPr>
          <w:rFonts w:ascii="Calibri" w:hAnsi="Calibri" w:eastAsia="Calibri" w:cs="Calibri"/>
          <w:lang w:val="en-SG"/>
        </w:rPr>
        <w:t xml:space="preserve"> data were rounded off to 1 decimal place </w:t>
      </w:r>
    </w:p>
    <w:p w:rsidR="000F3600" w:rsidP="58BD2BC4" w:rsidRDefault="3DF4CB0A" w14:paraId="593C50EA" w14:textId="6B675D96">
      <w:pPr>
        <w:rPr>
          <w:rFonts w:ascii="Calibri" w:hAnsi="Calibri" w:eastAsia="Calibri" w:cs="Calibri"/>
          <w:i/>
          <w:iCs/>
          <w:lang w:val="en-SG"/>
        </w:rPr>
      </w:pPr>
      <w:r w:rsidRPr="58BD2BC4">
        <w:rPr>
          <w:rFonts w:ascii="Calibri" w:hAnsi="Calibri" w:eastAsia="Calibri" w:cs="Calibri"/>
          <w:i/>
          <w:iCs/>
          <w:lang w:val="en-SG"/>
        </w:rPr>
        <w:t xml:space="preserve">Rationale: Height and Weight data are measured to 1 DP in most cases, need no more than 1DP </w:t>
      </w:r>
      <w:r w:rsidR="00AC71D8">
        <w:tab/>
      </w:r>
      <w:r w:rsidR="00AC71D8">
        <w:tab/>
      </w:r>
      <w:r w:rsidRPr="58BD2BC4">
        <w:rPr>
          <w:rFonts w:ascii="Calibri" w:hAnsi="Calibri" w:eastAsia="Calibri" w:cs="Calibri"/>
          <w:i/>
          <w:iCs/>
          <w:lang w:val="en-SG"/>
        </w:rPr>
        <w:t xml:space="preserve">     to determine hei</w:t>
      </w:r>
      <w:r w:rsidRPr="58BD2BC4" w:rsidR="228E3F41">
        <w:rPr>
          <w:rFonts w:ascii="Calibri" w:hAnsi="Calibri" w:eastAsia="Calibri" w:cs="Calibri"/>
          <w:i/>
          <w:iCs/>
          <w:lang w:val="en-SG"/>
        </w:rPr>
        <w:t>ght and weight of a person</w:t>
      </w:r>
    </w:p>
    <w:p w:rsidR="000F3600" w:rsidP="58BD2BC4" w:rsidRDefault="0EE23BAA" w14:paraId="6E6FB556" w14:textId="3F809D91">
      <w:pPr>
        <w:rPr>
          <w:rFonts w:ascii="Calibri" w:hAnsi="Calibri" w:eastAsia="Calibri" w:cs="Calibri"/>
          <w:lang w:val="en-SG"/>
        </w:rPr>
      </w:pPr>
      <w:r w:rsidRPr="58BD2BC4">
        <w:rPr>
          <w:rFonts w:ascii="Calibri" w:hAnsi="Calibri" w:eastAsia="Calibri" w:cs="Calibri"/>
          <w:u w:val="single"/>
          <w:lang w:val="en-SG"/>
        </w:rPr>
        <w:t>fam_hist_over-wt</w:t>
      </w:r>
      <w:r w:rsidRPr="58BD2BC4" w:rsidR="21999449">
        <w:rPr>
          <w:rFonts w:ascii="Calibri" w:hAnsi="Calibri" w:eastAsia="Calibri" w:cs="Calibri"/>
          <w:u w:val="single"/>
          <w:lang w:val="en-SG"/>
        </w:rPr>
        <w:t>/S</w:t>
      </w:r>
      <w:r w:rsidRPr="58BD2BC4" w:rsidR="21156227">
        <w:rPr>
          <w:rFonts w:ascii="Calibri" w:hAnsi="Calibri" w:eastAsia="Calibri" w:cs="Calibri"/>
          <w:u w:val="single"/>
          <w:lang w:val="en-SG"/>
        </w:rPr>
        <w:t>MOKE</w:t>
      </w:r>
      <w:r w:rsidRPr="58BD2BC4" w:rsidR="1E86A382">
        <w:rPr>
          <w:rFonts w:ascii="Calibri" w:hAnsi="Calibri" w:eastAsia="Calibri" w:cs="Calibri"/>
          <w:u w:val="single"/>
          <w:lang w:val="en-SG"/>
        </w:rPr>
        <w:t>/</w:t>
      </w:r>
      <w:r w:rsidRPr="58BD2BC4" w:rsidR="1D6C31BE">
        <w:rPr>
          <w:rFonts w:ascii="Calibri" w:hAnsi="Calibri" w:eastAsia="Calibri" w:cs="Calibri"/>
          <w:u w:val="single"/>
          <w:lang w:val="en-SG"/>
        </w:rPr>
        <w:t xml:space="preserve"> SCC</w:t>
      </w:r>
      <w:r w:rsidRPr="58BD2BC4" w:rsidR="21156227">
        <w:rPr>
          <w:rFonts w:ascii="Calibri" w:hAnsi="Calibri" w:eastAsia="Calibri" w:cs="Calibri"/>
          <w:u w:val="single"/>
          <w:lang w:val="en-SG"/>
        </w:rPr>
        <w:t xml:space="preserve"> </w:t>
      </w:r>
      <w:r w:rsidRPr="58BD2BC4">
        <w:rPr>
          <w:rFonts w:ascii="Calibri" w:hAnsi="Calibri" w:eastAsia="Calibri" w:cs="Calibri"/>
          <w:lang w:val="en-SG"/>
        </w:rPr>
        <w:t xml:space="preserve">and </w:t>
      </w:r>
      <w:r w:rsidRPr="58BD2BC4">
        <w:rPr>
          <w:rFonts w:ascii="Calibri" w:hAnsi="Calibri" w:eastAsia="Calibri" w:cs="Calibri"/>
          <w:u w:val="single"/>
          <w:lang w:val="en-SG"/>
        </w:rPr>
        <w:t>FAVC</w:t>
      </w:r>
      <w:r w:rsidRPr="58BD2BC4">
        <w:rPr>
          <w:rFonts w:ascii="Calibri" w:hAnsi="Calibri" w:eastAsia="Calibri" w:cs="Calibri"/>
          <w:lang w:val="en-SG"/>
        </w:rPr>
        <w:t xml:space="preserve"> data were changed to binary where yes: 1, no: 0</w:t>
      </w:r>
    </w:p>
    <w:p w:rsidR="000F3600" w:rsidP="58BD2BC4" w:rsidRDefault="6D0F1D78" w14:paraId="1D1FFF29" w14:textId="59925E85">
      <w:pPr>
        <w:rPr>
          <w:rFonts w:ascii="Calibri" w:hAnsi="Calibri" w:eastAsia="Calibri" w:cs="Calibri"/>
          <w:i/>
          <w:iCs/>
          <w:lang w:val="en-SG"/>
        </w:rPr>
      </w:pPr>
      <w:r w:rsidRPr="58BD2BC4">
        <w:rPr>
          <w:rFonts w:ascii="Calibri" w:hAnsi="Calibri" w:eastAsia="Calibri" w:cs="Calibri"/>
          <w:i/>
          <w:iCs/>
          <w:lang w:val="en-SG"/>
        </w:rPr>
        <w:t>Rationale: Yes/No is a binary decision which can be translated to 1s and 0s</w:t>
      </w:r>
    </w:p>
    <w:p w:rsidR="000F3600" w:rsidP="58BD2BC4" w:rsidRDefault="0944223D" w14:paraId="6AFF45C4" w14:textId="18A4CDF3">
      <w:pPr>
        <w:rPr>
          <w:rFonts w:ascii="Calibri" w:hAnsi="Calibri" w:eastAsia="Calibri" w:cs="Calibri"/>
          <w:lang w:val="en-SG"/>
        </w:rPr>
      </w:pPr>
      <w:r w:rsidRPr="58BD2BC4">
        <w:rPr>
          <w:rFonts w:ascii="Calibri" w:hAnsi="Calibri" w:eastAsia="Calibri" w:cs="Calibri"/>
          <w:u w:val="single"/>
          <w:lang w:val="en-SG"/>
        </w:rPr>
        <w:t>FCVP</w:t>
      </w:r>
      <w:r w:rsidRPr="58BD2BC4">
        <w:rPr>
          <w:rFonts w:ascii="Calibri" w:hAnsi="Calibri" w:eastAsia="Calibri" w:cs="Calibri"/>
          <w:lang w:val="en-SG"/>
        </w:rPr>
        <w:t xml:space="preserve"> </w:t>
      </w:r>
      <w:r w:rsidRPr="58BD2BC4" w:rsidR="3100847A">
        <w:rPr>
          <w:rFonts w:ascii="Calibri" w:hAnsi="Calibri" w:eastAsia="Calibri" w:cs="Calibri"/>
          <w:lang w:val="en-SG"/>
        </w:rPr>
        <w:t xml:space="preserve">/ CH2O / FAF / TUE </w:t>
      </w:r>
      <w:r w:rsidRPr="58BD2BC4">
        <w:rPr>
          <w:rFonts w:ascii="Calibri" w:hAnsi="Calibri" w:eastAsia="Calibri" w:cs="Calibri"/>
          <w:lang w:val="en-SG"/>
        </w:rPr>
        <w:t xml:space="preserve">and </w:t>
      </w:r>
      <w:r w:rsidRPr="58BD2BC4">
        <w:rPr>
          <w:rFonts w:ascii="Calibri" w:hAnsi="Calibri" w:eastAsia="Calibri" w:cs="Calibri"/>
          <w:u w:val="single"/>
          <w:lang w:val="en-SG"/>
        </w:rPr>
        <w:t>NCP</w:t>
      </w:r>
      <w:r w:rsidRPr="58BD2BC4">
        <w:rPr>
          <w:rFonts w:ascii="Calibri" w:hAnsi="Calibri" w:eastAsia="Calibri" w:cs="Calibri"/>
          <w:lang w:val="en-SG"/>
        </w:rPr>
        <w:t xml:space="preserve"> data</w:t>
      </w:r>
      <w:r w:rsidRPr="58BD2BC4" w:rsidR="1E663546">
        <w:rPr>
          <w:rFonts w:ascii="Calibri" w:hAnsi="Calibri" w:eastAsia="Calibri" w:cs="Calibri"/>
          <w:lang w:val="en-SG"/>
        </w:rPr>
        <w:t xml:space="preserve"> </w:t>
      </w:r>
      <w:r w:rsidRPr="58BD2BC4" w:rsidR="2EAA46DF">
        <w:rPr>
          <w:rFonts w:ascii="Calibri" w:hAnsi="Calibri" w:eastAsia="Calibri" w:cs="Calibri"/>
          <w:lang w:val="en-SG"/>
        </w:rPr>
        <w:t>were rounded off to whole numbers</w:t>
      </w:r>
      <w:r w:rsidRPr="58BD2BC4" w:rsidR="0F780B22">
        <w:rPr>
          <w:rFonts w:ascii="Calibri" w:hAnsi="Calibri" w:eastAsia="Calibri" w:cs="Calibri"/>
          <w:lang w:val="en-SG"/>
        </w:rPr>
        <w:t xml:space="preserve"> as </w:t>
      </w:r>
    </w:p>
    <w:p w:rsidR="000F3600" w:rsidP="58BD2BC4" w:rsidRDefault="0F780B22" w14:paraId="7639E86E" w14:textId="6D6CFA28">
      <w:pPr>
        <w:rPr>
          <w:rFonts w:ascii="Calibri" w:hAnsi="Calibri" w:eastAsia="Calibri" w:cs="Calibri"/>
          <w:i/>
          <w:iCs/>
          <w:lang w:val="en-SG"/>
        </w:rPr>
      </w:pPr>
      <w:r w:rsidRPr="58BD2BC4">
        <w:rPr>
          <w:rFonts w:ascii="Calibri" w:hAnsi="Calibri" w:eastAsia="Calibri" w:cs="Calibri"/>
          <w:i/>
          <w:iCs/>
          <w:lang w:val="en-SG"/>
        </w:rPr>
        <w:t xml:space="preserve">Rationale: They are just values that </w:t>
      </w:r>
      <w:r w:rsidRPr="58BD2BC4" w:rsidR="293F335C">
        <w:rPr>
          <w:rFonts w:ascii="Calibri" w:hAnsi="Calibri" w:eastAsia="Calibri" w:cs="Calibri"/>
          <w:i/>
          <w:iCs/>
          <w:lang w:val="en-SG"/>
        </w:rPr>
        <w:t xml:space="preserve">if higher, means more frequent. Decimals would be too small </w:t>
      </w:r>
      <w:r w:rsidR="00AC71D8">
        <w:tab/>
      </w:r>
      <w:r w:rsidR="00AC71D8">
        <w:tab/>
      </w:r>
      <w:r w:rsidRPr="58BD2BC4" w:rsidR="7A0F7775">
        <w:rPr>
          <w:rFonts w:ascii="Calibri" w:hAnsi="Calibri" w:eastAsia="Calibri" w:cs="Calibri"/>
          <w:i/>
          <w:iCs/>
          <w:lang w:val="en-SG"/>
        </w:rPr>
        <w:t xml:space="preserve">      </w:t>
      </w:r>
      <w:r w:rsidRPr="58BD2BC4" w:rsidR="293F335C">
        <w:rPr>
          <w:rFonts w:ascii="Calibri" w:hAnsi="Calibri" w:eastAsia="Calibri" w:cs="Calibri"/>
          <w:i/>
          <w:iCs/>
          <w:lang w:val="en-SG"/>
        </w:rPr>
        <w:t xml:space="preserve">changes so </w:t>
      </w:r>
      <w:r w:rsidRPr="58BD2BC4" w:rsidR="32D1F865">
        <w:rPr>
          <w:rFonts w:ascii="Calibri" w:hAnsi="Calibri" w:eastAsia="Calibri" w:cs="Calibri"/>
          <w:i/>
          <w:iCs/>
          <w:lang w:val="en-SG"/>
        </w:rPr>
        <w:t>it's</w:t>
      </w:r>
      <w:r w:rsidRPr="58BD2BC4" w:rsidR="293F335C">
        <w:rPr>
          <w:rFonts w:ascii="Calibri" w:hAnsi="Calibri" w:eastAsia="Calibri" w:cs="Calibri"/>
          <w:i/>
          <w:iCs/>
          <w:lang w:val="en-SG"/>
        </w:rPr>
        <w:t xml:space="preserve"> better to just measure it to the nearest whole number</w:t>
      </w:r>
      <w:r w:rsidRPr="58BD2BC4" w:rsidR="1E6D65A4">
        <w:rPr>
          <w:rFonts w:ascii="Calibri" w:hAnsi="Calibri" w:eastAsia="Calibri" w:cs="Calibri"/>
          <w:i/>
          <w:iCs/>
          <w:lang w:val="en-SG"/>
        </w:rPr>
        <w:t>.</w:t>
      </w:r>
    </w:p>
    <w:p w:rsidR="000F3600" w:rsidP="58BD2BC4" w:rsidRDefault="5B42FB66" w14:paraId="2CAF2FD5" w14:textId="696FFF45">
      <w:pPr>
        <w:rPr>
          <w:rFonts w:ascii="Calibri" w:hAnsi="Calibri" w:eastAsia="Calibri" w:cs="Calibri"/>
          <w:lang w:val="en-SG"/>
        </w:rPr>
      </w:pPr>
      <w:r w:rsidRPr="58BD2BC4">
        <w:rPr>
          <w:rFonts w:ascii="Calibri" w:hAnsi="Calibri" w:eastAsia="Calibri" w:cs="Calibri"/>
          <w:u w:val="single"/>
          <w:lang w:val="en-SG"/>
        </w:rPr>
        <w:t>CAEC</w:t>
      </w:r>
      <w:r w:rsidRPr="58BD2BC4" w:rsidR="54C2C0DA">
        <w:rPr>
          <w:rFonts w:ascii="Calibri" w:hAnsi="Calibri" w:eastAsia="Calibri" w:cs="Calibri"/>
          <w:u w:val="single"/>
          <w:lang w:val="en-SG"/>
        </w:rPr>
        <w:t>/CALC</w:t>
      </w:r>
      <w:r w:rsidRPr="58BD2BC4" w:rsidR="1BB73007">
        <w:rPr>
          <w:rFonts w:ascii="Calibri" w:hAnsi="Calibri" w:eastAsia="Calibri" w:cs="Calibri"/>
          <w:lang w:val="en-SG"/>
        </w:rPr>
        <w:t xml:space="preserve"> data were changed to numerical representation where no</w:t>
      </w:r>
      <w:r w:rsidRPr="58BD2BC4" w:rsidR="3347F16D">
        <w:rPr>
          <w:rFonts w:ascii="Calibri" w:hAnsi="Calibri" w:eastAsia="Calibri" w:cs="Calibri"/>
          <w:lang w:val="en-SG"/>
        </w:rPr>
        <w:t xml:space="preserve">: -1, Sometimes: 0, Frequently: </w:t>
      </w:r>
      <w:r w:rsidRPr="58BD2BC4" w:rsidR="5721AD79">
        <w:rPr>
          <w:rFonts w:ascii="Calibri" w:hAnsi="Calibri" w:eastAsia="Calibri" w:cs="Calibri"/>
          <w:lang w:val="en-SG"/>
        </w:rPr>
        <w:t>1</w:t>
      </w:r>
    </w:p>
    <w:p w:rsidR="000F3600" w:rsidP="58BD2BC4" w:rsidRDefault="097D9805" w14:paraId="03492E9F" w14:textId="3862CD09">
      <w:pPr>
        <w:rPr>
          <w:rFonts w:ascii="Calibri" w:hAnsi="Calibri" w:eastAsia="Calibri" w:cs="Calibri"/>
          <w:lang w:val="en-SG"/>
        </w:rPr>
      </w:pPr>
      <w:r w:rsidRPr="39F12987" w:rsidR="1B46D401">
        <w:rPr>
          <w:rFonts w:ascii="Calibri" w:hAnsi="Calibri" w:eastAsia="Calibri" w:cs="Calibri"/>
          <w:lang w:val="en-SG"/>
        </w:rPr>
        <w:t>Rationale: For analysis purpose</w:t>
      </w:r>
      <w:r w:rsidRPr="39F12987" w:rsidR="152689F4">
        <w:rPr>
          <w:rFonts w:ascii="Calibri" w:hAnsi="Calibri" w:eastAsia="Calibri" w:cs="Calibri"/>
          <w:lang w:val="en-SG"/>
        </w:rPr>
        <w:t>s</w:t>
      </w:r>
    </w:p>
    <w:p w:rsidR="39F12987" w:rsidRDefault="39F12987" w14:paraId="731A664F" w14:textId="72601880">
      <w:r>
        <w:br w:type="page"/>
      </w:r>
    </w:p>
    <w:p w:rsidR="000F3600" w:rsidP="58BD2BC4" w:rsidRDefault="40170172" w14:paraId="4FD6BBA4" w14:textId="0DC4F414">
      <w:pPr>
        <w:rPr>
          <w:rFonts w:ascii="Calibri" w:hAnsi="Calibri" w:eastAsia="Calibri" w:cs="Calibri"/>
          <w:u w:val="single"/>
          <w:lang w:val="en-SG"/>
        </w:rPr>
      </w:pPr>
      <w:r w:rsidRPr="39F12987" w:rsidR="2EE3F2B1">
        <w:rPr>
          <w:rFonts w:ascii="Calibri" w:hAnsi="Calibri" w:eastAsia="Calibri" w:cs="Calibri"/>
          <w:u w:val="single"/>
          <w:lang w:val="en-SG"/>
        </w:rPr>
        <w:t>Obesity_Level</w:t>
      </w:r>
      <w:r w:rsidRPr="39F12987" w:rsidR="2EE3F2B1">
        <w:rPr>
          <w:rFonts w:ascii="Calibri" w:hAnsi="Calibri" w:eastAsia="Calibri" w:cs="Calibri"/>
          <w:lang w:val="en-SG"/>
        </w:rPr>
        <w:t xml:space="preserve"> data were changed to numerical representation where</w:t>
      </w:r>
    </w:p>
    <w:p w:rsidR="000F3600" w:rsidP="39F12987" w:rsidRDefault="000F3600" w14:paraId="6F967D75" w14:textId="422E014D">
      <w:pPr>
        <w:spacing w:line="270" w:lineRule="exact"/>
        <w:rPr>
          <w:rFonts w:eastAsia="ＭＳ 明朝" w:eastAsiaTheme="minorEastAsia"/>
          <w:lang w:val="en-SG"/>
        </w:rPr>
      </w:pPr>
      <w:r w:rsidRPr="39F12987" w:rsidR="2EE3F2B1">
        <w:rPr>
          <w:rFonts w:eastAsia="ＭＳ 明朝" w:eastAsiaTheme="minorEastAsia"/>
          <w:lang w:val="en-SG"/>
        </w:rPr>
        <w:t>Obesity_Type_I</w:t>
      </w:r>
      <w:r w:rsidRPr="39F12987" w:rsidR="06E8E615">
        <w:rPr>
          <w:rFonts w:eastAsia="ＭＳ 明朝" w:eastAsiaTheme="minorEastAsia"/>
          <w:lang w:val="en-SG"/>
        </w:rPr>
        <w:t xml:space="preserve"> </w:t>
      </w:r>
      <w:r w:rsidRPr="39F12987" w:rsidR="2EE3F2B1">
        <w:rPr>
          <w:rFonts w:eastAsia="ＭＳ 明朝" w:eastAsiaTheme="minorEastAsia"/>
          <w:lang w:val="en-SG"/>
        </w:rPr>
        <w:t>:</w:t>
      </w:r>
      <w:r w:rsidRPr="39F12987" w:rsidR="40517E62">
        <w:rPr>
          <w:rFonts w:eastAsia="ＭＳ 明朝" w:eastAsiaTheme="minorEastAsia"/>
          <w:lang w:val="en-SG"/>
        </w:rPr>
        <w:t xml:space="preserve"> </w:t>
      </w:r>
      <w:r w:rsidRPr="39F12987" w:rsidR="2EE3F2B1">
        <w:rPr>
          <w:rFonts w:eastAsia="ＭＳ 明朝" w:eastAsiaTheme="minorEastAsia"/>
          <w:lang w:val="en-SG"/>
        </w:rPr>
        <w:t>3,</w:t>
      </w:r>
      <w:r w:rsidRPr="39F12987" w:rsidR="191444FD">
        <w:rPr>
          <w:rFonts w:eastAsia="ＭＳ 明朝" w:eastAsiaTheme="minorEastAsia"/>
          <w:lang w:val="en-SG"/>
        </w:rPr>
        <w:t xml:space="preserve"> </w:t>
      </w:r>
      <w:r w:rsidRPr="39F12987" w:rsidR="2EE3F2B1">
        <w:rPr>
          <w:rFonts w:eastAsia="ＭＳ 明朝" w:eastAsiaTheme="minorEastAsia"/>
          <w:lang w:val="en-SG"/>
        </w:rPr>
        <w:t>Obesity_Type_II</w:t>
      </w:r>
      <w:r w:rsidRPr="39F12987" w:rsidR="4080D0D9">
        <w:rPr>
          <w:rFonts w:eastAsia="ＭＳ 明朝" w:eastAsiaTheme="minorEastAsia"/>
          <w:lang w:val="en-SG"/>
        </w:rPr>
        <w:t xml:space="preserve"> </w:t>
      </w:r>
      <w:r w:rsidRPr="39F12987" w:rsidR="2EE3F2B1">
        <w:rPr>
          <w:rFonts w:eastAsia="ＭＳ 明朝" w:eastAsiaTheme="minorEastAsia"/>
          <w:lang w:val="en-SG"/>
        </w:rPr>
        <w:t>:</w:t>
      </w:r>
      <w:r w:rsidRPr="39F12987" w:rsidR="11459CCE">
        <w:rPr>
          <w:rFonts w:eastAsia="ＭＳ 明朝" w:eastAsiaTheme="minorEastAsia"/>
          <w:lang w:val="en-SG"/>
        </w:rPr>
        <w:t xml:space="preserve"> </w:t>
      </w:r>
      <w:r w:rsidRPr="39F12987" w:rsidR="2EE3F2B1">
        <w:rPr>
          <w:rFonts w:eastAsia="ＭＳ 明朝" w:eastAsiaTheme="minorEastAsia"/>
          <w:lang w:val="en-SG"/>
        </w:rPr>
        <w:t xml:space="preserve">4, </w:t>
      </w:r>
      <w:r w:rsidRPr="39F12987" w:rsidR="2EE3F2B1">
        <w:rPr>
          <w:rFonts w:eastAsia="ＭＳ 明朝" w:eastAsiaTheme="minorEastAsia"/>
          <w:lang w:val="en-SG"/>
        </w:rPr>
        <w:t>Obesity_Type_III</w:t>
      </w:r>
      <w:r w:rsidRPr="39F12987" w:rsidR="02E42C89">
        <w:rPr>
          <w:rFonts w:eastAsia="ＭＳ 明朝" w:eastAsiaTheme="minorEastAsia"/>
          <w:lang w:val="en-SG"/>
        </w:rPr>
        <w:t xml:space="preserve"> </w:t>
      </w:r>
      <w:r w:rsidRPr="39F12987" w:rsidR="2EE3F2B1">
        <w:rPr>
          <w:rFonts w:eastAsia="ＭＳ 明朝" w:eastAsiaTheme="minorEastAsia"/>
          <w:lang w:val="en-SG"/>
        </w:rPr>
        <w:t>:</w:t>
      </w:r>
      <w:r w:rsidRPr="39F12987" w:rsidR="02E42C89">
        <w:rPr>
          <w:rFonts w:eastAsia="ＭＳ 明朝" w:eastAsiaTheme="minorEastAsia"/>
          <w:lang w:val="en-SG"/>
        </w:rPr>
        <w:t xml:space="preserve"> </w:t>
      </w:r>
      <w:r w:rsidRPr="39F12987" w:rsidR="2EE3F2B1">
        <w:rPr>
          <w:rFonts w:eastAsia="ＭＳ 明朝" w:eastAsiaTheme="minorEastAsia"/>
          <w:lang w:val="en-SG"/>
        </w:rPr>
        <w:t>5,</w:t>
      </w:r>
      <w:r w:rsidRPr="39F12987" w:rsidR="6E87243C">
        <w:rPr>
          <w:rFonts w:eastAsia="ＭＳ 明朝" w:eastAsiaTheme="minorEastAsia"/>
          <w:lang w:val="en-SG"/>
        </w:rPr>
        <w:t xml:space="preserve"> </w:t>
      </w:r>
      <w:r w:rsidRPr="39F12987" w:rsidR="2EE3F2B1">
        <w:rPr>
          <w:rFonts w:eastAsia="ＭＳ 明朝" w:eastAsiaTheme="minorEastAsia"/>
          <w:lang w:val="en-SG"/>
        </w:rPr>
        <w:t>Overweight_Level_II</w:t>
      </w:r>
      <w:r w:rsidRPr="39F12987" w:rsidR="04A79BBD">
        <w:rPr>
          <w:rFonts w:eastAsia="ＭＳ 明朝" w:eastAsiaTheme="minorEastAsia"/>
          <w:lang w:val="en-SG"/>
        </w:rPr>
        <w:t xml:space="preserve"> </w:t>
      </w:r>
      <w:r w:rsidRPr="39F12987" w:rsidR="2EE3F2B1">
        <w:rPr>
          <w:rFonts w:eastAsia="ＭＳ 明朝" w:eastAsiaTheme="minorEastAsia"/>
          <w:lang w:val="en-SG"/>
        </w:rPr>
        <w:t>:</w:t>
      </w:r>
      <w:r w:rsidRPr="39F12987" w:rsidR="04A79BBD">
        <w:rPr>
          <w:rFonts w:eastAsia="ＭＳ 明朝" w:eastAsiaTheme="minorEastAsia"/>
          <w:lang w:val="en-SG"/>
        </w:rPr>
        <w:t xml:space="preserve"> </w:t>
      </w:r>
      <w:r w:rsidRPr="39F12987" w:rsidR="2EE3F2B1">
        <w:rPr>
          <w:rFonts w:eastAsia="ＭＳ 明朝" w:eastAsiaTheme="minorEastAsia"/>
          <w:lang w:val="en-SG"/>
        </w:rPr>
        <w:t>2,</w:t>
      </w:r>
      <w:r w:rsidRPr="39F12987" w:rsidR="2EE3F2B1">
        <w:rPr>
          <w:rFonts w:eastAsia="ＭＳ 明朝" w:eastAsiaTheme="minorEastAsia"/>
          <w:lang w:val="en-SG"/>
        </w:rPr>
        <w:t xml:space="preserve"> </w:t>
      </w:r>
      <w:r w:rsidRPr="39F12987" w:rsidR="0F2B0820">
        <w:rPr>
          <w:rFonts w:eastAsia="ＭＳ 明朝" w:eastAsiaTheme="minorEastAsia"/>
          <w:lang w:val="en-SG"/>
        </w:rPr>
        <w:t xml:space="preserve"> </w:t>
      </w:r>
      <w:r w:rsidRPr="39F12987" w:rsidR="2EE3F2B1">
        <w:rPr>
          <w:rFonts w:eastAsia="ＭＳ 明朝" w:eastAsiaTheme="minorEastAsia"/>
          <w:lang w:val="en-SG"/>
        </w:rPr>
        <w:t>O</w:t>
      </w:r>
      <w:r w:rsidRPr="39F12987" w:rsidR="2EE3F2B1">
        <w:rPr>
          <w:rFonts w:eastAsia="ＭＳ 明朝" w:eastAsiaTheme="minorEastAsia"/>
          <w:lang w:val="en-SG"/>
        </w:rPr>
        <w:t>v</w:t>
      </w:r>
      <w:r w:rsidRPr="39F12987" w:rsidR="2EE3F2B1">
        <w:rPr>
          <w:rFonts w:eastAsia="ＭＳ 明朝" w:eastAsiaTheme="minorEastAsia"/>
          <w:lang w:val="en-SG"/>
        </w:rPr>
        <w:t>er</w:t>
      </w:r>
      <w:r w:rsidRPr="39F12987" w:rsidR="2EE3F2B1">
        <w:rPr>
          <w:rFonts w:eastAsia="ＭＳ 明朝" w:eastAsiaTheme="minorEastAsia"/>
          <w:lang w:val="en-SG"/>
        </w:rPr>
        <w:t>we</w:t>
      </w:r>
      <w:r w:rsidRPr="39F12987" w:rsidR="2EE3F2B1">
        <w:rPr>
          <w:rFonts w:eastAsia="ＭＳ 明朝" w:eastAsiaTheme="minorEastAsia"/>
          <w:lang w:val="en-SG"/>
        </w:rPr>
        <w:t>ight_Level_I</w:t>
      </w:r>
      <w:r w:rsidRPr="39F12987" w:rsidR="39C1D264">
        <w:rPr>
          <w:rFonts w:eastAsia="ＭＳ 明朝" w:eastAsiaTheme="minorEastAsia"/>
          <w:lang w:val="en-SG"/>
        </w:rPr>
        <w:t xml:space="preserve"> </w:t>
      </w:r>
      <w:r w:rsidRPr="39F12987" w:rsidR="2EE3F2B1">
        <w:rPr>
          <w:rFonts w:eastAsia="ＭＳ 明朝" w:eastAsiaTheme="minorEastAsia"/>
          <w:lang w:val="en-SG"/>
        </w:rPr>
        <w:t>:</w:t>
      </w:r>
      <w:r w:rsidRPr="39F12987" w:rsidR="2EE3F2B1">
        <w:rPr>
          <w:rFonts w:eastAsia="ＭＳ 明朝" w:eastAsiaTheme="minorEastAsia"/>
          <w:lang w:val="en-SG"/>
        </w:rPr>
        <w:t xml:space="preserve"> 1</w:t>
      </w:r>
      <w:r w:rsidRPr="39F12987" w:rsidR="2EE3F2B1">
        <w:rPr>
          <w:rFonts w:eastAsia="ＭＳ 明朝" w:eastAsiaTheme="minorEastAsia"/>
          <w:lang w:val="en-SG"/>
        </w:rPr>
        <w:t xml:space="preserve">, </w:t>
      </w:r>
      <w:r w:rsidRPr="39F12987" w:rsidR="2EE3F2B1">
        <w:rPr>
          <w:rFonts w:eastAsia="ＭＳ 明朝" w:eastAsiaTheme="minorEastAsia"/>
          <w:lang w:val="en-SG"/>
        </w:rPr>
        <w:t>N</w:t>
      </w:r>
      <w:r w:rsidRPr="39F12987" w:rsidR="2EE3F2B1">
        <w:rPr>
          <w:rFonts w:eastAsia="ＭＳ 明朝" w:eastAsiaTheme="minorEastAsia"/>
          <w:lang w:val="en-SG"/>
        </w:rPr>
        <w:t>o</w:t>
      </w:r>
      <w:r w:rsidRPr="39F12987" w:rsidR="2EE3F2B1">
        <w:rPr>
          <w:rFonts w:eastAsia="ＭＳ 明朝" w:eastAsiaTheme="minorEastAsia"/>
          <w:lang w:val="en-SG"/>
        </w:rPr>
        <w:t>rm</w:t>
      </w:r>
      <w:r w:rsidRPr="39F12987" w:rsidR="2EE3F2B1">
        <w:rPr>
          <w:rFonts w:eastAsia="ＭＳ 明朝" w:eastAsiaTheme="minorEastAsia"/>
          <w:lang w:val="en-SG"/>
        </w:rPr>
        <w:t>al</w:t>
      </w:r>
      <w:r w:rsidRPr="39F12987" w:rsidR="2EE3F2B1">
        <w:rPr>
          <w:rFonts w:eastAsia="ＭＳ 明朝" w:eastAsiaTheme="minorEastAsia"/>
          <w:lang w:val="en-SG"/>
        </w:rPr>
        <w:t>_Weight</w:t>
      </w:r>
      <w:r w:rsidRPr="39F12987" w:rsidR="7DFDEFE1">
        <w:rPr>
          <w:rFonts w:eastAsia="ＭＳ 明朝" w:eastAsiaTheme="minorEastAsia"/>
          <w:lang w:val="en-SG"/>
        </w:rPr>
        <w:t xml:space="preserve"> </w:t>
      </w:r>
      <w:r w:rsidRPr="39F12987" w:rsidR="2EE3F2B1">
        <w:rPr>
          <w:rFonts w:eastAsia="ＭＳ 明朝" w:eastAsiaTheme="minorEastAsia"/>
          <w:lang w:val="en-SG"/>
        </w:rPr>
        <w:t>:</w:t>
      </w:r>
      <w:r w:rsidRPr="39F12987" w:rsidR="2EE3F2B1">
        <w:rPr>
          <w:rFonts w:eastAsia="ＭＳ 明朝" w:eastAsiaTheme="minorEastAsia"/>
          <w:lang w:val="en-SG"/>
        </w:rPr>
        <w:t xml:space="preserve"> 0</w:t>
      </w:r>
      <w:r w:rsidRPr="39F12987" w:rsidR="2EE3F2B1">
        <w:rPr>
          <w:rFonts w:eastAsia="ＭＳ 明朝" w:eastAsiaTheme="minorEastAsia"/>
          <w:lang w:val="en-SG"/>
        </w:rPr>
        <w:t xml:space="preserve">, </w:t>
      </w:r>
      <w:r w:rsidRPr="39F12987" w:rsidR="2EE3F2B1">
        <w:rPr>
          <w:rFonts w:eastAsia="ＭＳ 明朝" w:eastAsiaTheme="minorEastAsia"/>
          <w:lang w:val="en-SG"/>
        </w:rPr>
        <w:t>I</w:t>
      </w:r>
      <w:r w:rsidRPr="39F12987" w:rsidR="2EE3F2B1">
        <w:rPr>
          <w:rFonts w:eastAsia="ＭＳ 明朝" w:eastAsiaTheme="minorEastAsia"/>
          <w:lang w:val="en-SG"/>
        </w:rPr>
        <w:t>n</w:t>
      </w:r>
      <w:r w:rsidRPr="39F12987" w:rsidR="2EE3F2B1">
        <w:rPr>
          <w:rFonts w:eastAsia="ＭＳ 明朝" w:eastAsiaTheme="minorEastAsia"/>
          <w:lang w:val="en-SG"/>
        </w:rPr>
        <w:t>su</w:t>
      </w:r>
      <w:r w:rsidRPr="39F12987" w:rsidR="2EE3F2B1">
        <w:rPr>
          <w:rFonts w:eastAsia="ＭＳ 明朝" w:eastAsiaTheme="minorEastAsia"/>
          <w:lang w:val="en-SG"/>
        </w:rPr>
        <w:t>ff</w:t>
      </w:r>
      <w:r w:rsidRPr="39F12987" w:rsidR="2EE3F2B1">
        <w:rPr>
          <w:rFonts w:eastAsia="ＭＳ 明朝" w:eastAsiaTheme="minorEastAsia"/>
          <w:lang w:val="en-SG"/>
        </w:rPr>
        <w:t>icient_Weight</w:t>
      </w:r>
      <w:r w:rsidRPr="39F12987" w:rsidR="3577A2B4">
        <w:rPr>
          <w:rFonts w:eastAsia="ＭＳ 明朝" w:eastAsiaTheme="minorEastAsia"/>
          <w:lang w:val="en-SG"/>
        </w:rPr>
        <w:t xml:space="preserve"> </w:t>
      </w:r>
      <w:r w:rsidRPr="39F12987" w:rsidR="2EE3F2B1">
        <w:rPr>
          <w:rFonts w:eastAsia="ＭＳ 明朝" w:eastAsiaTheme="minorEastAsia"/>
          <w:lang w:val="en-SG"/>
        </w:rPr>
        <w:t>:</w:t>
      </w:r>
      <w:r w:rsidRPr="39F12987" w:rsidR="2EE3F2B1">
        <w:rPr>
          <w:rFonts w:eastAsia="ＭＳ 明朝" w:eastAsiaTheme="minorEastAsia"/>
          <w:lang w:val="en-SG"/>
        </w:rPr>
        <w:t xml:space="preserve"> -</w:t>
      </w:r>
      <w:r w:rsidRPr="39F12987" w:rsidR="2EE3F2B1">
        <w:rPr>
          <w:rFonts w:eastAsia="ＭＳ 明朝" w:eastAsiaTheme="minorEastAsia"/>
          <w:lang w:val="en-SG"/>
        </w:rPr>
        <w:t>1</w:t>
      </w:r>
    </w:p>
    <w:p w:rsidR="000F3600" w:rsidP="39F12987" w:rsidRDefault="000F3600" w14:paraId="7D45D162" w14:textId="6E1F3807">
      <w:pPr>
        <w:spacing w:line="270" w:lineRule="exact"/>
        <w:ind/>
        <w:rPr>
          <w:rFonts w:eastAsia="ＭＳ 明朝" w:eastAsiaTheme="minorEastAsia"/>
          <w:lang w:val="en-SG"/>
        </w:rPr>
      </w:pPr>
      <w:r w:rsidRPr="39F12987" w:rsidR="055B47DB">
        <w:rPr>
          <w:rFonts w:eastAsia="ＭＳ 明朝" w:eastAsiaTheme="minorEastAsia"/>
          <w:lang w:val="en-SG"/>
        </w:rPr>
        <w:t xml:space="preserve">These modified fields will be saved to a new CSV file which will be the input to </w:t>
      </w:r>
      <w:r w:rsidRPr="39F12987" w:rsidR="52B4D212">
        <w:rPr>
          <w:rFonts w:eastAsia="ＭＳ 明朝" w:eastAsiaTheme="minorEastAsia"/>
          <w:lang w:val="en-SG"/>
        </w:rPr>
        <w:t>MS2_abnormalies.py for detecting outliers and extreme abnormal datas.</w:t>
      </w:r>
    </w:p>
    <w:p w:rsidR="000F3600" w:rsidP="58BD2BC4" w:rsidRDefault="63BF80AE" w14:paraId="0153744D" w14:textId="56ADB774">
      <w:pPr>
        <w:ind w:left="720"/>
        <w:rPr>
          <w:rFonts w:ascii="Calibri" w:hAnsi="Calibri" w:eastAsia="Calibri" w:cs="Calibri"/>
          <w:lang w:val="en-SG"/>
        </w:rPr>
      </w:pPr>
      <w:r>
        <w:rPr>
          <w:noProof/>
        </w:rPr>
        <w:drawing>
          <wp:inline distT="0" distB="0" distL="0" distR="0" wp14:anchorId="26ED939D" wp14:editId="65EEF7F9">
            <wp:extent cx="4752975" cy="2168545"/>
            <wp:effectExtent l="0" t="0" r="0" b="0"/>
            <wp:docPr id="1356856941" name="Picture 135685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52975" cy="2168545"/>
                    </a:xfrm>
                    <a:prstGeom prst="rect">
                      <a:avLst/>
                    </a:prstGeom>
                  </pic:spPr>
                </pic:pic>
              </a:graphicData>
            </a:graphic>
          </wp:inline>
        </w:drawing>
      </w:r>
    </w:p>
    <w:p w:rsidR="000F3600" w:rsidP="58BD2BC4" w:rsidRDefault="6E6AF746" w14:paraId="6149D4B3" w14:textId="53ACE4C9">
      <w:pPr>
        <w:rPr>
          <w:rFonts w:ascii="Calibri" w:hAnsi="Calibri" w:eastAsia="Calibri" w:cs="Calibri"/>
        </w:rPr>
      </w:pPr>
      <w:r w:rsidRPr="58BD2BC4">
        <w:rPr>
          <w:rFonts w:ascii="Calibri" w:hAnsi="Calibri" w:eastAsia="Calibri" w:cs="Calibri"/>
          <w:lang w:val="en-SG"/>
        </w:rPr>
        <w:t xml:space="preserve">2. </w:t>
      </w:r>
      <w:r w:rsidRPr="58BD2BC4" w:rsidR="7227D0A6">
        <w:rPr>
          <w:rFonts w:ascii="Calibri" w:hAnsi="Calibri" w:eastAsia="Calibri" w:cs="Calibri"/>
          <w:lang w:val="en-SG"/>
        </w:rPr>
        <w:t>W</w:t>
      </w:r>
      <w:r w:rsidRPr="58BD2BC4">
        <w:rPr>
          <w:rFonts w:ascii="Calibri" w:hAnsi="Calibri" w:eastAsia="Calibri" w:cs="Calibri"/>
          <w:lang w:val="en-SG"/>
        </w:rPr>
        <w:t>e</w:t>
      </w:r>
      <w:r w:rsidRPr="58BD2BC4" w:rsidR="1CFF58F3">
        <w:rPr>
          <w:rFonts w:ascii="Calibri" w:hAnsi="Calibri" w:eastAsia="Calibri" w:cs="Calibri"/>
          <w:lang w:val="en-SG"/>
        </w:rPr>
        <w:t xml:space="preserve"> then</w:t>
      </w:r>
      <w:r w:rsidRPr="58BD2BC4">
        <w:rPr>
          <w:rFonts w:ascii="Calibri" w:hAnsi="Calibri" w:eastAsia="Calibri" w:cs="Calibri"/>
          <w:lang w:val="en-SG"/>
        </w:rPr>
        <w:t xml:space="preserve"> proceed to analyse the correlation between each data, to determine if any pairs of columns have significant relationship to each other.</w:t>
      </w:r>
    </w:p>
    <w:p w:rsidR="000F3600" w:rsidP="58BD2BC4" w:rsidRDefault="170B73DA" w14:paraId="7BDCFC3C" w14:textId="64509932">
      <w:pPr>
        <w:jc w:val="center"/>
      </w:pPr>
      <w:r>
        <w:rPr>
          <w:noProof/>
        </w:rPr>
        <w:drawing>
          <wp:inline distT="0" distB="0" distL="0" distR="0" wp14:anchorId="2FD284DF" wp14:editId="7F07B671">
            <wp:extent cx="4572000" cy="2619375"/>
            <wp:effectExtent l="0" t="0" r="0" b="0"/>
            <wp:docPr id="603324746" name="Picture 60332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rsidR="000F3600" w:rsidP="58BD2BC4" w:rsidRDefault="05C0A618" w14:paraId="55C7305A" w14:textId="3FB683BD">
      <w:pPr>
        <w:rPr>
          <w:rFonts w:ascii="Calibri" w:hAnsi="Calibri" w:eastAsia="Calibri" w:cs="Calibri"/>
          <w:lang w:val="en-SG"/>
        </w:rPr>
      </w:pPr>
      <w:r w:rsidRPr="58BD2BC4">
        <w:rPr>
          <w:rFonts w:ascii="Calibri" w:hAnsi="Calibri" w:eastAsia="Calibri" w:cs="Calibri"/>
          <w:lang w:val="en-SG"/>
        </w:rPr>
        <w:t>Ignoring the “Obesity_Level”, t</w:t>
      </w:r>
      <w:r w:rsidRPr="58BD2BC4" w:rsidR="373BFF7D">
        <w:rPr>
          <w:rFonts w:ascii="Calibri" w:hAnsi="Calibri" w:eastAsia="Calibri" w:cs="Calibri"/>
          <w:lang w:val="en-SG"/>
        </w:rPr>
        <w:t xml:space="preserve">here are a few pairs of </w:t>
      </w:r>
      <w:r w:rsidRPr="58BD2BC4" w:rsidR="675EB62F">
        <w:rPr>
          <w:rFonts w:ascii="Calibri" w:hAnsi="Calibri" w:eastAsia="Calibri" w:cs="Calibri"/>
          <w:lang w:val="en-SG"/>
        </w:rPr>
        <w:t>columns</w:t>
      </w:r>
      <w:r w:rsidRPr="58BD2BC4" w:rsidR="373BFF7D">
        <w:rPr>
          <w:rFonts w:ascii="Calibri" w:hAnsi="Calibri" w:eastAsia="Calibri" w:cs="Calibri"/>
          <w:lang w:val="en-SG"/>
        </w:rPr>
        <w:t xml:space="preserve"> that have some significant correlation</w:t>
      </w:r>
      <w:r w:rsidRPr="58BD2BC4" w:rsidR="6EE73636">
        <w:rPr>
          <w:rFonts w:ascii="Calibri" w:hAnsi="Calibri" w:eastAsia="Calibri" w:cs="Calibri"/>
          <w:lang w:val="en-SG"/>
        </w:rPr>
        <w:t xml:space="preserve"> in the correlation matrix</w:t>
      </w:r>
      <w:r w:rsidRPr="58BD2BC4" w:rsidR="373BFF7D">
        <w:rPr>
          <w:rFonts w:ascii="Calibri" w:hAnsi="Calibri" w:eastAsia="Calibri" w:cs="Calibri"/>
          <w:lang w:val="en-SG"/>
        </w:rPr>
        <w:t>, with the highest being</w:t>
      </w:r>
      <w:r w:rsidRPr="58BD2BC4" w:rsidR="22D76CBC">
        <w:rPr>
          <w:rFonts w:ascii="Calibri" w:hAnsi="Calibri" w:eastAsia="Calibri" w:cs="Calibri"/>
          <w:lang w:val="en-SG"/>
        </w:rPr>
        <w:t xml:space="preserve"> “Gender” and “</w:t>
      </w:r>
      <w:r w:rsidRPr="58BD2BC4" w:rsidR="46978EC4">
        <w:rPr>
          <w:rFonts w:ascii="Calibri" w:hAnsi="Calibri" w:eastAsia="Calibri" w:cs="Calibri"/>
          <w:lang w:val="en-SG"/>
        </w:rPr>
        <w:t>H</w:t>
      </w:r>
      <w:r w:rsidRPr="58BD2BC4" w:rsidR="22D76CBC">
        <w:rPr>
          <w:rFonts w:ascii="Calibri" w:hAnsi="Calibri" w:eastAsia="Calibri" w:cs="Calibri"/>
          <w:lang w:val="en-SG"/>
        </w:rPr>
        <w:t>” at –0.61</w:t>
      </w:r>
      <w:r w:rsidRPr="58BD2BC4" w:rsidR="52F31AB2">
        <w:rPr>
          <w:rFonts w:ascii="Calibri" w:hAnsi="Calibri" w:eastAsia="Calibri" w:cs="Calibri"/>
          <w:lang w:val="en-SG"/>
        </w:rPr>
        <w:t xml:space="preserve">, which </w:t>
      </w:r>
      <w:r w:rsidRPr="58BD2BC4" w:rsidR="68679E04">
        <w:rPr>
          <w:rFonts w:ascii="Calibri" w:hAnsi="Calibri" w:eastAsia="Calibri" w:cs="Calibri"/>
          <w:lang w:val="en-SG"/>
        </w:rPr>
        <w:t>indicates tha</w:t>
      </w:r>
      <w:r w:rsidRPr="58BD2BC4" w:rsidR="6C69AA0E">
        <w:rPr>
          <w:rFonts w:ascii="Calibri" w:hAnsi="Calibri" w:eastAsia="Calibri" w:cs="Calibri"/>
          <w:lang w:val="en-SG"/>
        </w:rPr>
        <w:t xml:space="preserve">t </w:t>
      </w:r>
      <w:r w:rsidRPr="58BD2BC4" w:rsidR="2923AB71">
        <w:rPr>
          <w:rFonts w:ascii="Calibri" w:hAnsi="Calibri" w:eastAsia="Calibri" w:cs="Calibri"/>
          <w:lang w:val="en-SG"/>
        </w:rPr>
        <w:t>male</w:t>
      </w:r>
      <w:r w:rsidRPr="58BD2BC4" w:rsidR="6C69AA0E">
        <w:rPr>
          <w:rFonts w:ascii="Calibri" w:hAnsi="Calibri" w:eastAsia="Calibri" w:cs="Calibri"/>
          <w:lang w:val="en-SG"/>
        </w:rPr>
        <w:t xml:space="preserve"> </w:t>
      </w:r>
      <w:r w:rsidRPr="58BD2BC4" w:rsidR="6BF3D8A8">
        <w:rPr>
          <w:rFonts w:ascii="Calibri" w:hAnsi="Calibri" w:eastAsia="Calibri" w:cs="Calibri"/>
          <w:lang w:val="en-SG"/>
        </w:rPr>
        <w:t>might be taller</w:t>
      </w:r>
      <w:r w:rsidRPr="58BD2BC4" w:rsidR="6C69AA0E">
        <w:rPr>
          <w:rFonts w:ascii="Calibri" w:hAnsi="Calibri" w:eastAsia="Calibri" w:cs="Calibri"/>
          <w:lang w:val="en-SG"/>
        </w:rPr>
        <w:t xml:space="preserve"> than female</w:t>
      </w:r>
      <w:r w:rsidRPr="58BD2BC4" w:rsidR="2D1D8D46">
        <w:rPr>
          <w:rFonts w:ascii="Calibri" w:hAnsi="Calibri" w:eastAsia="Calibri" w:cs="Calibri"/>
          <w:lang w:val="en-SG"/>
        </w:rPr>
        <w:t xml:space="preserve"> on average</w:t>
      </w:r>
      <w:r w:rsidRPr="58BD2BC4" w:rsidR="59C3FBB7">
        <w:rPr>
          <w:rFonts w:ascii="Calibri" w:hAnsi="Calibri" w:eastAsia="Calibri" w:cs="Calibri"/>
          <w:lang w:val="en-SG"/>
        </w:rPr>
        <w:t>.</w:t>
      </w:r>
      <w:r w:rsidRPr="58BD2BC4" w:rsidR="620DE4D4">
        <w:rPr>
          <w:rFonts w:ascii="Calibri" w:hAnsi="Calibri" w:eastAsia="Calibri" w:cs="Calibri"/>
          <w:lang w:val="en-SG"/>
        </w:rPr>
        <w:t xml:space="preserve"> </w:t>
      </w:r>
      <w:r w:rsidRPr="58BD2BC4" w:rsidR="3CC41CC2">
        <w:rPr>
          <w:rFonts w:ascii="Calibri" w:hAnsi="Calibri" w:eastAsia="Calibri" w:cs="Calibri"/>
          <w:lang w:val="en-SG"/>
        </w:rPr>
        <w:t>Thi</w:t>
      </w:r>
      <w:r w:rsidRPr="58BD2BC4" w:rsidR="620DE4D4">
        <w:rPr>
          <w:rFonts w:ascii="Calibri" w:hAnsi="Calibri" w:eastAsia="Calibri" w:cs="Calibri"/>
          <w:lang w:val="en-SG"/>
        </w:rPr>
        <w:t>s</w:t>
      </w:r>
      <w:r w:rsidRPr="58BD2BC4" w:rsidR="3CC41CC2">
        <w:rPr>
          <w:rFonts w:ascii="Calibri" w:hAnsi="Calibri" w:eastAsia="Calibri" w:cs="Calibri"/>
          <w:lang w:val="en-SG"/>
        </w:rPr>
        <w:t xml:space="preserve"> </w:t>
      </w:r>
      <w:r w:rsidRPr="58BD2BC4" w:rsidR="02D0D51B">
        <w:rPr>
          <w:rFonts w:ascii="Calibri" w:hAnsi="Calibri" w:eastAsia="Calibri" w:cs="Calibri"/>
          <w:lang w:val="en-SG"/>
        </w:rPr>
        <w:t>could be</w:t>
      </w:r>
      <w:r w:rsidRPr="58BD2BC4" w:rsidR="3CC41CC2">
        <w:rPr>
          <w:rFonts w:ascii="Calibri" w:hAnsi="Calibri" w:eastAsia="Calibri" w:cs="Calibri"/>
          <w:lang w:val="en-SG"/>
        </w:rPr>
        <w:t xml:space="preserve"> due to</w:t>
      </w:r>
      <w:r w:rsidRPr="58BD2BC4" w:rsidR="620DE4D4">
        <w:rPr>
          <w:rFonts w:ascii="Calibri" w:hAnsi="Calibri" w:eastAsia="Calibri" w:cs="Calibri"/>
          <w:lang w:val="en-SG"/>
        </w:rPr>
        <w:t xml:space="preserve"> </w:t>
      </w:r>
      <w:r w:rsidRPr="58BD2BC4" w:rsidR="5EF91017">
        <w:rPr>
          <w:rFonts w:ascii="Calibri" w:hAnsi="Calibri" w:eastAsia="Calibri" w:cs="Calibri"/>
          <w:lang w:val="en-SG"/>
        </w:rPr>
        <w:t xml:space="preserve">the </w:t>
      </w:r>
      <w:r w:rsidRPr="58BD2BC4" w:rsidR="620DE4D4">
        <w:rPr>
          <w:rFonts w:ascii="Calibri" w:hAnsi="Calibri" w:eastAsia="Calibri" w:cs="Calibri"/>
          <w:lang w:val="en-SG"/>
        </w:rPr>
        <w:t>classifi</w:t>
      </w:r>
      <w:r w:rsidRPr="58BD2BC4" w:rsidR="17200C78">
        <w:rPr>
          <w:rFonts w:ascii="Calibri" w:hAnsi="Calibri" w:eastAsia="Calibri" w:cs="Calibri"/>
          <w:lang w:val="en-SG"/>
        </w:rPr>
        <w:t>cation of</w:t>
      </w:r>
      <w:r w:rsidRPr="58BD2BC4" w:rsidR="620DE4D4">
        <w:rPr>
          <w:rFonts w:ascii="Calibri" w:hAnsi="Calibri" w:eastAsia="Calibri" w:cs="Calibri"/>
          <w:lang w:val="en-SG"/>
        </w:rPr>
        <w:t xml:space="preserve"> male </w:t>
      </w:r>
      <w:r w:rsidRPr="58BD2BC4" w:rsidR="4F375901">
        <w:rPr>
          <w:rFonts w:ascii="Calibri" w:hAnsi="Calibri" w:eastAsia="Calibri" w:cs="Calibri"/>
          <w:lang w:val="en-SG"/>
        </w:rPr>
        <w:t>as</w:t>
      </w:r>
      <w:r w:rsidRPr="58BD2BC4" w:rsidR="620DE4D4">
        <w:rPr>
          <w:rFonts w:ascii="Calibri" w:hAnsi="Calibri" w:eastAsia="Calibri" w:cs="Calibri"/>
          <w:lang w:val="en-SG"/>
        </w:rPr>
        <w:t xml:space="preserve"> value “0” and female </w:t>
      </w:r>
      <w:r w:rsidRPr="58BD2BC4" w:rsidR="2F714081">
        <w:rPr>
          <w:rFonts w:ascii="Calibri" w:hAnsi="Calibri" w:eastAsia="Calibri" w:cs="Calibri"/>
          <w:lang w:val="en-SG"/>
        </w:rPr>
        <w:t>as</w:t>
      </w:r>
      <w:r w:rsidRPr="58BD2BC4" w:rsidR="620DE4D4">
        <w:rPr>
          <w:rFonts w:ascii="Calibri" w:hAnsi="Calibri" w:eastAsia="Calibri" w:cs="Calibri"/>
          <w:lang w:val="en-SG"/>
        </w:rPr>
        <w:t xml:space="preserve"> value “1”</w:t>
      </w:r>
      <w:r w:rsidRPr="58BD2BC4" w:rsidR="7E88F9FA">
        <w:rPr>
          <w:rFonts w:ascii="Calibri" w:hAnsi="Calibri" w:eastAsia="Calibri" w:cs="Calibri"/>
          <w:lang w:val="en-SG"/>
        </w:rPr>
        <w:t xml:space="preserve">, which the matrix interprets that the </w:t>
      </w:r>
      <w:r w:rsidRPr="58BD2BC4" w:rsidR="34F061FE">
        <w:rPr>
          <w:rFonts w:ascii="Calibri" w:hAnsi="Calibri" w:eastAsia="Calibri" w:cs="Calibri"/>
          <w:lang w:val="en-SG"/>
        </w:rPr>
        <w:t>gender (</w:t>
      </w:r>
      <w:r w:rsidRPr="58BD2BC4" w:rsidR="78F3794F">
        <w:rPr>
          <w:rFonts w:ascii="Calibri" w:hAnsi="Calibri" w:eastAsia="Calibri" w:cs="Calibri"/>
          <w:lang w:val="en-SG"/>
        </w:rPr>
        <w:t>Gender)</w:t>
      </w:r>
      <w:r w:rsidRPr="58BD2BC4" w:rsidR="7E88F9FA">
        <w:rPr>
          <w:rFonts w:ascii="Calibri" w:hAnsi="Calibri" w:eastAsia="Calibri" w:cs="Calibri"/>
          <w:lang w:val="en-SG"/>
        </w:rPr>
        <w:t xml:space="preserve"> with “0” values tend to have </w:t>
      </w:r>
      <w:r w:rsidRPr="58BD2BC4" w:rsidR="4E03B13C">
        <w:rPr>
          <w:rFonts w:ascii="Calibri" w:hAnsi="Calibri" w:eastAsia="Calibri" w:cs="Calibri"/>
          <w:lang w:val="en-SG"/>
        </w:rPr>
        <w:t>higher values for their height</w:t>
      </w:r>
      <w:r w:rsidRPr="58BD2BC4" w:rsidR="1CEFFE75">
        <w:rPr>
          <w:rFonts w:ascii="Calibri" w:hAnsi="Calibri" w:eastAsia="Calibri" w:cs="Calibri"/>
          <w:lang w:val="en-SG"/>
        </w:rPr>
        <w:t xml:space="preserve"> </w:t>
      </w:r>
      <w:r w:rsidRPr="58BD2BC4" w:rsidR="4C2D58DC">
        <w:rPr>
          <w:rFonts w:ascii="Calibri" w:hAnsi="Calibri" w:eastAsia="Calibri" w:cs="Calibri"/>
          <w:lang w:val="en-SG"/>
        </w:rPr>
        <w:t>(H), explaining the inverse correlation.</w:t>
      </w:r>
      <w:r w:rsidRPr="58BD2BC4" w:rsidR="69368E5C">
        <w:rPr>
          <w:rFonts w:ascii="Calibri" w:hAnsi="Calibri" w:eastAsia="Calibri" w:cs="Calibri"/>
          <w:lang w:val="en-SG"/>
        </w:rPr>
        <w:t xml:space="preserve"> Another interesting note is that one of the higher correlations, between “H” and “</w:t>
      </w:r>
      <w:r w:rsidRPr="58BD2BC4" w:rsidR="2F7CC666">
        <w:rPr>
          <w:rFonts w:ascii="Calibri" w:hAnsi="Calibri" w:eastAsia="Calibri" w:cs="Calibri"/>
          <w:lang w:val="en-SG"/>
        </w:rPr>
        <w:t>W” at 0.45, has a known formula which is known as Body Mass Index (BMI). After co</w:t>
      </w:r>
      <w:r w:rsidRPr="58BD2BC4" w:rsidR="775CE506">
        <w:rPr>
          <w:rFonts w:ascii="Calibri" w:hAnsi="Calibri" w:eastAsia="Calibri" w:cs="Calibri"/>
          <w:lang w:val="en-SG"/>
        </w:rPr>
        <w:t>mbining</w:t>
      </w:r>
      <w:r w:rsidRPr="58BD2BC4" w:rsidR="11086CD8">
        <w:rPr>
          <w:rFonts w:ascii="Calibri" w:hAnsi="Calibri" w:eastAsia="Calibri" w:cs="Calibri"/>
          <w:lang w:val="en-SG"/>
        </w:rPr>
        <w:t xml:space="preserve"> </w:t>
      </w:r>
      <w:r w:rsidRPr="58BD2BC4" w:rsidR="4BD0F6E7">
        <w:rPr>
          <w:rFonts w:ascii="Calibri" w:hAnsi="Calibri" w:eastAsia="Calibri" w:cs="Calibri"/>
          <w:lang w:val="en-SG"/>
        </w:rPr>
        <w:t>"H” and “W”</w:t>
      </w:r>
      <w:r w:rsidRPr="58BD2BC4" w:rsidR="11086CD8">
        <w:rPr>
          <w:rFonts w:ascii="Calibri" w:hAnsi="Calibri" w:eastAsia="Calibri" w:cs="Calibri"/>
          <w:lang w:val="en-SG"/>
        </w:rPr>
        <w:t xml:space="preserve"> into </w:t>
      </w:r>
      <w:r w:rsidRPr="58BD2BC4" w:rsidR="1C2B1FF2">
        <w:rPr>
          <w:rFonts w:ascii="Calibri" w:hAnsi="Calibri" w:eastAsia="Calibri" w:cs="Calibri"/>
          <w:lang w:val="en-SG"/>
        </w:rPr>
        <w:t>“</w:t>
      </w:r>
      <w:r w:rsidRPr="58BD2BC4" w:rsidR="11086CD8">
        <w:rPr>
          <w:rFonts w:ascii="Calibri" w:hAnsi="Calibri" w:eastAsia="Calibri" w:cs="Calibri"/>
          <w:lang w:val="en-SG"/>
        </w:rPr>
        <w:t>BMI</w:t>
      </w:r>
      <w:r w:rsidRPr="58BD2BC4" w:rsidR="48339B4B">
        <w:rPr>
          <w:rFonts w:ascii="Calibri" w:hAnsi="Calibri" w:eastAsia="Calibri" w:cs="Calibri"/>
          <w:lang w:val="en-SG"/>
        </w:rPr>
        <w:t>”</w:t>
      </w:r>
      <w:r w:rsidRPr="58BD2BC4" w:rsidR="11086CD8">
        <w:rPr>
          <w:rFonts w:ascii="Calibri" w:hAnsi="Calibri" w:eastAsia="Calibri" w:cs="Calibri"/>
          <w:lang w:val="en-SG"/>
        </w:rPr>
        <w:t>, we evaluate the correlation again and the correlation index with “Obesity_Level” did increase as c</w:t>
      </w:r>
      <w:r w:rsidRPr="58BD2BC4" w:rsidR="5BF64CAF">
        <w:rPr>
          <w:rFonts w:ascii="Calibri" w:hAnsi="Calibri" w:eastAsia="Calibri" w:cs="Calibri"/>
          <w:lang w:val="en-SG"/>
        </w:rPr>
        <w:t>ompared to either “H” or “W”</w:t>
      </w:r>
      <w:r w:rsidRPr="58BD2BC4" w:rsidR="39C7687F">
        <w:rPr>
          <w:rFonts w:ascii="Calibri" w:hAnsi="Calibri" w:eastAsia="Calibri" w:cs="Calibri"/>
          <w:lang w:val="en-SG"/>
        </w:rPr>
        <w:t>, from 0.85 to 0.92.</w:t>
      </w:r>
    </w:p>
    <w:p w:rsidR="000F3600" w:rsidP="39F12987" w:rsidRDefault="000F3600" w14:paraId="471BBE50" w14:textId="15EF49D8">
      <w:pPr>
        <w:jc w:val="center"/>
        <w:rPr>
          <w:rFonts w:ascii="Calibri" w:hAnsi="Calibri" w:eastAsia="Calibri" w:cs="Calibri"/>
          <w:lang w:val="en-SG"/>
        </w:rPr>
      </w:pPr>
      <w:r w:rsidR="4BE7593D">
        <w:drawing>
          <wp:inline wp14:editId="45E0A3F6" wp14:anchorId="3E41C9AA">
            <wp:extent cx="4572000" cy="2619375"/>
            <wp:effectExtent l="0" t="0" r="0" b="0"/>
            <wp:docPr id="1592836968" name="Picture 1592836968" title=""/>
            <wp:cNvGraphicFramePr>
              <a:graphicFrameLocks noChangeAspect="1"/>
            </wp:cNvGraphicFramePr>
            <a:graphic>
              <a:graphicData uri="http://schemas.openxmlformats.org/drawingml/2006/picture">
                <pic:pic>
                  <pic:nvPicPr>
                    <pic:cNvPr id="0" name="Picture 1592836968"/>
                    <pic:cNvPicPr/>
                  </pic:nvPicPr>
                  <pic:blipFill>
                    <a:blip r:embed="R659ed2100cf54f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19375"/>
                    </a:xfrm>
                    <a:prstGeom prst="rect">
                      <a:avLst/>
                    </a:prstGeom>
                  </pic:spPr>
                </pic:pic>
              </a:graphicData>
            </a:graphic>
          </wp:inline>
        </w:drawing>
      </w:r>
      <w:r w:rsidRPr="39F12987" w:rsidR="79C1F770">
        <w:rPr>
          <w:rFonts w:ascii="Calibri" w:hAnsi="Calibri" w:eastAsia="Calibri" w:cs="Calibri"/>
          <w:lang w:val="en-SG"/>
        </w:rPr>
        <w:t xml:space="preserve"> </w:t>
      </w:r>
    </w:p>
    <w:p w:rsidR="000F3600" w:rsidP="58BD2BC4" w:rsidRDefault="000F3600" w14:paraId="60871AA5" w14:textId="0A938C10">
      <w:pPr>
        <w:rPr>
          <w:rFonts w:ascii="Calibri" w:hAnsi="Calibri" w:eastAsia="Calibri" w:cs="Calibri"/>
          <w:lang w:val="en-SG"/>
        </w:rPr>
      </w:pPr>
      <w:r w:rsidRPr="39F12987" w:rsidR="3CB75B59">
        <w:rPr>
          <w:rFonts w:ascii="Calibri" w:hAnsi="Calibri" w:eastAsia="Calibri" w:cs="Calibri"/>
          <w:lang w:val="en-SG"/>
        </w:rPr>
        <w:t>3. Then, the following processes are performed to clean the dataset that will be used to train our model.</w:t>
      </w:r>
    </w:p>
    <w:p w:rsidR="000F3600" w:rsidP="58BD2BC4" w:rsidRDefault="6E6AF746" w14:paraId="0137EE9F" w14:textId="6C712113">
      <w:pPr>
        <w:pStyle w:val="Heading2"/>
        <w:rPr>
          <w:rFonts w:ascii="Calibri Light" w:hAnsi="Calibri Light" w:eastAsia="Calibri Light" w:cs="Calibri Light"/>
        </w:rPr>
      </w:pPr>
      <w:bookmarkStart w:name="_Toc1811605150" w:id="640108721"/>
      <w:r w:rsidR="3CB75B59">
        <w:rPr/>
        <w:t>Extreme/Outlier</w:t>
      </w:r>
      <w:r w:rsidR="3CB75B59">
        <w:rPr/>
        <w:t>/”Noisy</w:t>
      </w:r>
      <w:r w:rsidR="3CB75B59">
        <w:rPr/>
        <w:t>” Data</w:t>
      </w:r>
      <w:bookmarkEnd w:id="640108721"/>
    </w:p>
    <w:p w:rsidR="000F3600" w:rsidP="58BD2BC4" w:rsidRDefault="6E6AF746" w14:paraId="20D72F87" w14:textId="00F5C3EE">
      <w:pPr>
        <w:rPr>
          <w:rFonts w:ascii="Calibri" w:hAnsi="Calibri" w:eastAsia="Calibri" w:cs="Calibri"/>
        </w:rPr>
      </w:pPr>
      <w:r w:rsidRPr="58BD2BC4">
        <w:rPr>
          <w:rFonts w:ascii="Calibri" w:hAnsi="Calibri" w:eastAsia="Calibri" w:cs="Calibri"/>
          <w:lang w:val="en-SG"/>
        </w:rPr>
        <w:t>Initially during our data preprocessing, we encountered some of the data to be abnormal (e.g., Age with decimal value</w:t>
      </w:r>
      <w:r w:rsidRPr="58BD2BC4" w:rsidR="457E82CA">
        <w:rPr>
          <w:rFonts w:ascii="Calibri" w:hAnsi="Calibri" w:eastAsia="Calibri" w:cs="Calibri"/>
          <w:lang w:val="en-SG"/>
        </w:rPr>
        <w:t>)</w:t>
      </w:r>
      <w:r w:rsidRPr="58BD2BC4">
        <w:rPr>
          <w:rFonts w:ascii="Calibri" w:hAnsi="Calibri" w:eastAsia="Calibri" w:cs="Calibri"/>
          <w:lang w:val="en-SG"/>
        </w:rPr>
        <w:t xml:space="preserve">. If this data were not detected, it might skew the evaluation of the columns that such data exists in there. </w:t>
      </w:r>
    </w:p>
    <w:p w:rsidR="000F3600" w:rsidP="58BD2BC4" w:rsidRDefault="6E6AF746" w14:paraId="7FB70C72" w14:textId="3B98FE40">
      <w:pPr>
        <w:rPr>
          <w:rFonts w:ascii="Calibri" w:hAnsi="Calibri" w:eastAsia="Calibri" w:cs="Calibri"/>
          <w:lang w:val="en-SG"/>
        </w:rPr>
      </w:pPr>
      <w:r w:rsidRPr="58BD2BC4">
        <w:rPr>
          <w:rFonts w:ascii="Calibri" w:hAnsi="Calibri" w:eastAsia="Calibri" w:cs="Calibri"/>
          <w:lang w:val="en-SG"/>
        </w:rPr>
        <w:t xml:space="preserve">To ensure that the data is valid before checking the extreme/outlier/noisy data, we designed a program where you can select which column the user would like to detect the abnormal </w:t>
      </w:r>
      <w:r w:rsidRPr="58BD2BC4" w:rsidR="00342B08">
        <w:rPr>
          <w:rFonts w:ascii="Calibri" w:hAnsi="Calibri" w:eastAsia="Calibri" w:cs="Calibri"/>
          <w:lang w:val="en-SG"/>
        </w:rPr>
        <w:t>data</w:t>
      </w:r>
      <w:r w:rsidRPr="58BD2BC4">
        <w:rPr>
          <w:rFonts w:ascii="Calibri" w:hAnsi="Calibri" w:eastAsia="Calibri" w:cs="Calibri"/>
          <w:lang w:val="en-SG"/>
        </w:rPr>
        <w:t>.</w:t>
      </w:r>
    </w:p>
    <w:p w:rsidR="002009AD" w:rsidP="002009AD" w:rsidRDefault="002009AD" w14:paraId="7363A4EC" w14:textId="26016640">
      <w:pPr>
        <w:pStyle w:val="paragraph"/>
        <w:spacing w:before="0" w:beforeAutospacing="0" w:after="0" w:afterAutospacing="0"/>
        <w:textAlignment w:val="baseline"/>
        <w:rPr>
          <w:rFonts w:ascii="Segoe UI" w:hAnsi="Segoe UI" w:cs="Segoe UI"/>
          <w:color w:val="2F5496"/>
          <w:sz w:val="18"/>
          <w:szCs w:val="18"/>
        </w:rPr>
      </w:pPr>
      <w:r w:rsidRPr="4EDE2CB0">
        <w:rPr>
          <w:rStyle w:val="normaltextrun"/>
          <w:rFonts w:ascii="Calibri Light" w:hAnsi="Calibri Light" w:cs="Calibri Light" w:eastAsiaTheme="majorEastAsia"/>
          <w:color w:val="2F5496" w:themeColor="accent1" w:themeShade="BF"/>
          <w:sz w:val="26"/>
          <w:szCs w:val="26"/>
        </w:rPr>
        <w:t xml:space="preserve">Summary of </w:t>
      </w:r>
      <w:r w:rsidR="00342B08">
        <w:rPr>
          <w:rStyle w:val="normaltextrun"/>
          <w:rFonts w:ascii="Calibri Light" w:hAnsi="Calibri Light" w:cs="Calibri Light" w:eastAsiaTheme="majorEastAsia"/>
          <w:color w:val="2F5496" w:themeColor="accent1" w:themeShade="BF"/>
          <w:sz w:val="26"/>
          <w:szCs w:val="26"/>
        </w:rPr>
        <w:t>Patient likely to be obese</w:t>
      </w:r>
      <w:r w:rsidRPr="4EDE2CB0">
        <w:rPr>
          <w:rStyle w:val="eop"/>
          <w:rFonts w:ascii="Calibri Light" w:hAnsi="Calibri Light" w:cs="Calibri Light"/>
          <w:color w:val="2F5496" w:themeColor="accent1" w:themeShade="BF"/>
          <w:sz w:val="26"/>
          <w:szCs w:val="26"/>
        </w:rPr>
        <w:t> </w:t>
      </w:r>
    </w:p>
    <w:p w:rsidR="002009AD" w:rsidP="002009AD" w:rsidRDefault="002009AD" w14:paraId="50BADB62" w14:textId="0653E58D">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eastAsiaTheme="majorEastAsia"/>
          <w:sz w:val="22"/>
          <w:szCs w:val="22"/>
        </w:rPr>
        <w:t xml:space="preserve">With the visualized data, we can </w:t>
      </w:r>
      <w:r w:rsidRPr="6F4BBCD4" w:rsidR="5986F5D9">
        <w:rPr>
          <w:rStyle w:val="normaltextrun"/>
          <w:rFonts w:ascii="Calibri" w:hAnsi="Calibri" w:cs="Calibri" w:eastAsiaTheme="majorEastAsia"/>
          <w:sz w:val="22"/>
          <w:szCs w:val="22"/>
        </w:rPr>
        <w:t>infer</w:t>
      </w:r>
      <w:r>
        <w:rPr>
          <w:rStyle w:val="normaltextrun"/>
          <w:rFonts w:ascii="Calibri" w:hAnsi="Calibri" w:cs="Calibri" w:eastAsiaTheme="majorEastAsia"/>
          <w:sz w:val="22"/>
          <w:szCs w:val="22"/>
        </w:rPr>
        <w:t xml:space="preserve"> the effect of how each data columns may affect the result of patient being obese.</w:t>
      </w:r>
      <w:r>
        <w:rPr>
          <w:rStyle w:val="eop"/>
          <w:rFonts w:ascii="Calibri" w:hAnsi="Calibri" w:cs="Calibri"/>
          <w:sz w:val="22"/>
          <w:szCs w:val="22"/>
        </w:rPr>
        <w:t> </w:t>
      </w:r>
    </w:p>
    <w:p w:rsidR="002009AD" w:rsidP="002009AD" w:rsidRDefault="002009AD" w14:paraId="57A63B3B" w14:textId="07F509B3">
      <w:pPr>
        <w:pStyle w:val="paragraph"/>
        <w:spacing w:before="0" w:beforeAutospacing="0" w:after="0" w:afterAutospacing="0"/>
        <w:textAlignment w:val="baseline"/>
        <w:rPr>
          <w:rFonts w:ascii="Segoe UI" w:hAnsi="Segoe UI" w:cs="Segoe UI"/>
          <w:sz w:val="18"/>
          <w:szCs w:val="18"/>
        </w:rPr>
      </w:pPr>
    </w:p>
    <w:p w:rsidR="002009AD" w:rsidP="002009AD" w:rsidRDefault="002009AD" w14:paraId="2B7F1CF0" w14:textId="07F509B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eastAsiaTheme="majorEastAsia"/>
          <w:sz w:val="22"/>
          <w:szCs w:val="22"/>
          <w:u w:val="single"/>
        </w:rPr>
        <w:t>Obese vs Gender:</w:t>
      </w:r>
      <w:r>
        <w:rPr>
          <w:rStyle w:val="eop"/>
          <w:rFonts w:ascii="Calibri" w:hAnsi="Calibri" w:cs="Calibri"/>
          <w:sz w:val="22"/>
          <w:szCs w:val="22"/>
        </w:rPr>
        <w:t> </w:t>
      </w:r>
    </w:p>
    <w:p w:rsidR="002009AD" w:rsidP="002009AD" w:rsidRDefault="002009AD" w14:paraId="4685F0F7" w14:textId="07F509B3">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347614E8" wp14:editId="5E554796">
            <wp:extent cx="2529840" cy="1797646"/>
            <wp:effectExtent l="0" t="0" r="3810" b="0"/>
            <wp:docPr id="1328117788" name="Picture 1328117788"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1177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9840" cy="1797646"/>
                    </a:xfrm>
                    <a:prstGeom prst="rect">
                      <a:avLst/>
                    </a:prstGeom>
                  </pic:spPr>
                </pic:pic>
              </a:graphicData>
            </a:graphic>
          </wp:inline>
        </w:drawing>
      </w:r>
      <w:r>
        <w:rPr>
          <w:rStyle w:val="eop"/>
          <w:rFonts w:ascii="Calibri" w:hAnsi="Calibri" w:cs="Calibri"/>
          <w:sz w:val="22"/>
          <w:szCs w:val="22"/>
        </w:rPr>
        <w:t> </w:t>
      </w:r>
    </w:p>
    <w:p w:rsidR="002009AD" w:rsidP="39F12987" w:rsidRDefault="002009AD" w14:paraId="5F2AA1BF" w14:textId="40314A19">
      <w:pPr>
        <w:pStyle w:val="paragraph"/>
        <w:spacing w:before="0" w:beforeAutospacing="off" w:after="0" w:afterAutospacing="off"/>
        <w:textAlignment w:val="baseline"/>
        <w:rPr>
          <w:rFonts w:ascii="Segoe UI" w:hAnsi="Segoe UI" w:cs="Segoe UI"/>
          <w:sz w:val="18"/>
          <w:szCs w:val="18"/>
        </w:rPr>
      </w:pPr>
      <w:r w:rsidRPr="39F12987" w:rsidR="625CF1FA">
        <w:rPr>
          <w:rStyle w:val="normaltextrun"/>
          <w:rFonts w:ascii="Calibri" w:hAnsi="Calibri" w:eastAsia="ＭＳ ゴシック" w:cs="Calibri" w:eastAsiaTheme="majorEastAsia"/>
          <w:sz w:val="22"/>
          <w:szCs w:val="22"/>
        </w:rPr>
        <w:t>Gender of the patient does not affect the result of them being obese by a significant amount as both genders has similar probability.</w:t>
      </w:r>
      <w:r w:rsidRPr="39F12987" w:rsidR="625CF1FA">
        <w:rPr>
          <w:rStyle w:val="eop"/>
          <w:rFonts w:ascii="Calibri" w:hAnsi="Calibri" w:cs="Calibri"/>
          <w:sz w:val="22"/>
          <w:szCs w:val="22"/>
        </w:rPr>
        <w:t> </w:t>
      </w:r>
    </w:p>
    <w:p w:rsidR="002009AD" w:rsidP="39F12987" w:rsidRDefault="002009AD" w14:paraId="611888FC" w14:textId="143221EB">
      <w:pPr>
        <w:spacing w:before="0" w:beforeAutospacing="0" w:after="0" w:afterAutospacing="0"/>
        <w:textAlignment w:val="baseline"/>
      </w:pPr>
      <w:r>
        <w:br w:type="page"/>
      </w:r>
    </w:p>
    <w:p w:rsidR="002009AD" w:rsidP="39F12987" w:rsidRDefault="002009AD" w14:paraId="31C6C9F9" w14:textId="1364BBF0">
      <w:pPr>
        <w:pStyle w:val="paragraph"/>
        <w:spacing w:before="0" w:beforeAutospacing="off" w:after="0" w:afterAutospacing="off"/>
        <w:textAlignment w:val="baseline"/>
        <w:rPr>
          <w:rFonts w:ascii="Segoe UI" w:hAnsi="Segoe UI" w:cs="Segoe UI"/>
          <w:sz w:val="18"/>
          <w:szCs w:val="18"/>
        </w:rPr>
      </w:pPr>
      <w:r w:rsidRPr="39F12987" w:rsidR="625CF1FA">
        <w:rPr>
          <w:rStyle w:val="normaltextrun"/>
          <w:rFonts w:ascii="Calibri" w:hAnsi="Calibri" w:eastAsia="ＭＳ ゴシック" w:cs="Calibri" w:eastAsiaTheme="majorEastAsia"/>
          <w:sz w:val="22"/>
          <w:szCs w:val="22"/>
          <w:u w:val="single"/>
        </w:rPr>
        <w:t>Obese vs Age:</w:t>
      </w:r>
      <w:r w:rsidRPr="39F12987" w:rsidR="625CF1FA">
        <w:rPr>
          <w:rStyle w:val="eop"/>
          <w:rFonts w:ascii="Calibri" w:hAnsi="Calibri" w:cs="Calibri"/>
          <w:sz w:val="22"/>
          <w:szCs w:val="22"/>
        </w:rPr>
        <w:t> </w:t>
      </w:r>
    </w:p>
    <w:p w:rsidR="002009AD" w:rsidP="002009AD" w:rsidRDefault="002009AD" w14:paraId="323F3418" w14:textId="07F509B3">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310CC9EB" wp14:editId="3E5F0526">
            <wp:extent cx="3102801" cy="2293620"/>
            <wp:effectExtent l="0" t="0" r="2540" b="0"/>
            <wp:docPr id="1070767869" name="Picture 1070767869"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7678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2801" cy="2293620"/>
                    </a:xfrm>
                    <a:prstGeom prst="rect">
                      <a:avLst/>
                    </a:prstGeom>
                  </pic:spPr>
                </pic:pic>
              </a:graphicData>
            </a:graphic>
          </wp:inline>
        </w:drawing>
      </w:r>
      <w:r>
        <w:rPr>
          <w:rStyle w:val="eop"/>
          <w:rFonts w:ascii="Calibri" w:hAnsi="Calibri" w:cs="Calibri"/>
          <w:sz w:val="22"/>
          <w:szCs w:val="22"/>
        </w:rPr>
        <w:t> </w:t>
      </w:r>
    </w:p>
    <w:p w:rsidR="002009AD" w:rsidP="39F12987" w:rsidRDefault="002009AD" w14:paraId="3A655D2B" w14:textId="254A4093">
      <w:pPr>
        <w:pStyle w:val="paragraph"/>
        <w:spacing w:before="0" w:beforeAutospacing="off" w:after="0" w:afterAutospacing="off"/>
        <w:textAlignment w:val="baseline"/>
        <w:rPr>
          <w:rStyle w:val="eop"/>
          <w:rFonts w:ascii="Calibri" w:hAnsi="Calibri" w:cs="Calibri"/>
          <w:sz w:val="22"/>
          <w:szCs w:val="22"/>
        </w:rPr>
      </w:pPr>
      <w:r w:rsidRPr="39F12987" w:rsidR="625CF1FA">
        <w:rPr>
          <w:rStyle w:val="normaltextrun"/>
          <w:rFonts w:ascii="Calibri" w:hAnsi="Calibri" w:eastAsia="ＭＳ ゴシック" w:cs="Calibri" w:eastAsiaTheme="majorEastAsia"/>
          <w:sz w:val="22"/>
          <w:szCs w:val="22"/>
        </w:rPr>
        <w:t>Patients within the age group 25 to 52 have a higher chance of being obese compared to those younger or older.</w:t>
      </w:r>
      <w:r w:rsidRPr="39F12987" w:rsidR="625CF1FA">
        <w:rPr>
          <w:rStyle w:val="eop"/>
          <w:rFonts w:ascii="Calibri" w:hAnsi="Calibri" w:cs="Calibri"/>
          <w:sz w:val="22"/>
          <w:szCs w:val="22"/>
        </w:rPr>
        <w:t> </w:t>
      </w:r>
    </w:p>
    <w:p w:rsidR="002009AD" w:rsidP="002009AD" w:rsidRDefault="002009AD" w14:paraId="46AA448C" w14:textId="07F509B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eastAsiaTheme="majorEastAsia"/>
          <w:sz w:val="22"/>
          <w:szCs w:val="22"/>
          <w:u w:val="single"/>
        </w:rPr>
        <w:t>Obesity vs Height:</w:t>
      </w:r>
      <w:r>
        <w:rPr>
          <w:rStyle w:val="eop"/>
          <w:rFonts w:ascii="Calibri" w:hAnsi="Calibri" w:cs="Calibri"/>
          <w:sz w:val="22"/>
          <w:szCs w:val="22"/>
        </w:rPr>
        <w:t> </w:t>
      </w:r>
    </w:p>
    <w:p w:rsidR="002009AD" w:rsidP="002009AD" w:rsidRDefault="00C828A3" w14:paraId="0D149511" w14:textId="049AB41A">
      <w:pPr>
        <w:pStyle w:val="paragraph"/>
        <w:spacing w:before="0" w:beforeAutospacing="0" w:after="0" w:afterAutospacing="0"/>
        <w:jc w:val="center"/>
        <w:textAlignment w:val="baseline"/>
        <w:rPr>
          <w:rFonts w:ascii="Segoe UI" w:hAnsi="Segoe UI" w:cs="Segoe UI"/>
          <w:sz w:val="18"/>
          <w:szCs w:val="18"/>
        </w:rPr>
      </w:pPr>
      <w:r w:rsidRPr="00C828A3">
        <w:rPr>
          <w:rStyle w:val="eop"/>
          <w:rFonts w:ascii="Calibri" w:hAnsi="Calibri" w:cs="Calibri"/>
          <w:sz w:val="22"/>
          <w:szCs w:val="22"/>
        </w:rPr>
        <w:drawing>
          <wp:inline distT="0" distB="0" distL="0" distR="0" wp14:anchorId="3DFC0B02" wp14:editId="5697F599">
            <wp:extent cx="3086100" cy="2291825"/>
            <wp:effectExtent l="0" t="0" r="0" b="0"/>
            <wp:docPr id="744040683" name="Picture 744040683"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40683" name="Picture 1" descr="A graph of blue rectangular bars&#10;&#10;Description automatically generated"/>
                    <pic:cNvPicPr/>
                  </pic:nvPicPr>
                  <pic:blipFill>
                    <a:blip r:embed="rId11"/>
                    <a:stretch>
                      <a:fillRect/>
                    </a:stretch>
                  </pic:blipFill>
                  <pic:spPr>
                    <a:xfrm>
                      <a:off x="0" y="0"/>
                      <a:ext cx="3100800" cy="2302742"/>
                    </a:xfrm>
                    <a:prstGeom prst="rect">
                      <a:avLst/>
                    </a:prstGeom>
                  </pic:spPr>
                </pic:pic>
              </a:graphicData>
            </a:graphic>
          </wp:inline>
        </w:drawing>
      </w:r>
      <w:r w:rsidR="002009AD">
        <w:rPr>
          <w:rStyle w:val="eop"/>
          <w:rFonts w:ascii="Calibri" w:hAnsi="Calibri" w:cs="Calibri"/>
          <w:sz w:val="22"/>
          <w:szCs w:val="22"/>
        </w:rPr>
        <w:t> </w:t>
      </w:r>
    </w:p>
    <w:p w:rsidR="002009AD" w:rsidP="39F12987" w:rsidRDefault="002009AD" w14:paraId="233FA949" w14:textId="4E678847">
      <w:pPr>
        <w:pStyle w:val="paragraph"/>
        <w:spacing w:before="0" w:beforeAutospacing="off" w:after="0" w:afterAutospacing="off"/>
        <w:textAlignment w:val="baseline"/>
        <w:rPr>
          <w:rStyle w:val="eop"/>
          <w:rFonts w:ascii="Calibri" w:hAnsi="Calibri" w:cs="Calibri"/>
          <w:sz w:val="22"/>
          <w:szCs w:val="22"/>
        </w:rPr>
      </w:pPr>
      <w:r w:rsidRPr="39F12987" w:rsidR="625CF1FA">
        <w:rPr>
          <w:rStyle w:val="normaltextrun"/>
          <w:rFonts w:ascii="Calibri" w:hAnsi="Calibri" w:eastAsia="ＭＳ ゴシック" w:cs="Calibri" w:eastAsiaTheme="majorEastAsia"/>
          <w:sz w:val="22"/>
          <w:szCs w:val="22"/>
        </w:rPr>
        <w:t>Taller patient has a slightly higher probability of being obese.</w:t>
      </w:r>
    </w:p>
    <w:p w:rsidR="002009AD" w:rsidP="39F12987" w:rsidRDefault="002009AD" w14:paraId="4B214A5A" w14:textId="5E87F2C3">
      <w:pPr>
        <w:spacing w:before="0" w:beforeAutospacing="0" w:after="0" w:afterAutospacing="0"/>
        <w:textAlignment w:val="baseline"/>
      </w:pPr>
      <w:r>
        <w:br w:type="page"/>
      </w:r>
    </w:p>
    <w:p w:rsidR="002009AD" w:rsidP="002009AD" w:rsidRDefault="002009AD" w14:paraId="53CF4860" w14:textId="0F9D9C08">
      <w:pPr>
        <w:pStyle w:val="paragraph"/>
        <w:spacing w:before="0" w:beforeAutospacing="0" w:after="0" w:afterAutospacing="0"/>
        <w:textAlignment w:val="baseline"/>
        <w:rPr>
          <w:rFonts w:ascii="Segoe UI" w:hAnsi="Segoe UI" w:cs="Segoe UI"/>
          <w:sz w:val="18"/>
          <w:szCs w:val="18"/>
        </w:rPr>
      </w:pPr>
      <w:r w:rsidRPr="39F12987" w:rsidR="625CF1FA">
        <w:rPr>
          <w:rStyle w:val="normaltextrun"/>
          <w:rFonts w:ascii="Calibri" w:hAnsi="Calibri" w:eastAsia="ＭＳ ゴシック" w:cs="Calibri" w:eastAsiaTheme="majorEastAsia"/>
          <w:sz w:val="22"/>
          <w:szCs w:val="22"/>
          <w:u w:val="single"/>
        </w:rPr>
        <w:t>Weight vs Obese:</w:t>
      </w:r>
      <w:r w:rsidRPr="39F12987" w:rsidR="625CF1FA">
        <w:rPr>
          <w:rStyle w:val="eop"/>
          <w:rFonts w:ascii="Calibri" w:hAnsi="Calibri" w:cs="Calibri"/>
          <w:sz w:val="22"/>
          <w:szCs w:val="22"/>
        </w:rPr>
        <w:t> </w:t>
      </w:r>
    </w:p>
    <w:p w:rsidR="002009AD" w:rsidP="00982B5B" w:rsidRDefault="00E77945" w14:paraId="5218708D" w14:textId="0FA98C72">
      <w:pPr>
        <w:pStyle w:val="paragraph"/>
        <w:spacing w:before="0" w:beforeAutospacing="0" w:after="0" w:afterAutospacing="0"/>
        <w:jc w:val="center"/>
        <w:textAlignment w:val="baseline"/>
        <w:rPr>
          <w:rFonts w:ascii="Segoe UI" w:hAnsi="Segoe UI" w:cs="Segoe UI"/>
          <w:sz w:val="18"/>
          <w:szCs w:val="18"/>
        </w:rPr>
      </w:pPr>
      <w:r w:rsidRPr="00E77945">
        <w:rPr>
          <w:rFonts w:ascii="Segoe UI" w:hAnsi="Segoe UI" w:cs="Segoe UI"/>
          <w:sz w:val="18"/>
          <w:szCs w:val="18"/>
        </w:rPr>
        <w:drawing>
          <wp:inline distT="0" distB="0" distL="0" distR="0" wp14:anchorId="767DA2DD" wp14:editId="603F3B7F">
            <wp:extent cx="3383280" cy="2512158"/>
            <wp:effectExtent l="0" t="0" r="7620" b="2540"/>
            <wp:docPr id="1924231288" name="Picture 1924231288"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31288" name="Picture 1" descr="A graph with blue bars&#10;&#10;Description automatically generated"/>
                    <pic:cNvPicPr/>
                  </pic:nvPicPr>
                  <pic:blipFill>
                    <a:blip r:embed="rId12"/>
                    <a:stretch>
                      <a:fillRect/>
                    </a:stretch>
                  </pic:blipFill>
                  <pic:spPr>
                    <a:xfrm>
                      <a:off x="0" y="0"/>
                      <a:ext cx="3399365" cy="2524101"/>
                    </a:xfrm>
                    <a:prstGeom prst="rect">
                      <a:avLst/>
                    </a:prstGeom>
                  </pic:spPr>
                </pic:pic>
              </a:graphicData>
            </a:graphic>
          </wp:inline>
        </w:drawing>
      </w:r>
    </w:p>
    <w:p w:rsidR="002009AD" w:rsidP="002009AD" w:rsidRDefault="002009AD" w14:paraId="0EA2BDB9" w14:textId="07F509B3">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eastAsiaTheme="majorEastAsia"/>
          <w:sz w:val="22"/>
          <w:szCs w:val="22"/>
        </w:rPr>
        <w:t>Patient above 85.74kg has a significant increased probability of being obese.</w:t>
      </w:r>
      <w:r>
        <w:rPr>
          <w:rStyle w:val="eop"/>
          <w:rFonts w:ascii="Calibri" w:hAnsi="Calibri" w:cs="Calibri"/>
          <w:sz w:val="22"/>
          <w:szCs w:val="22"/>
        </w:rPr>
        <w:t> </w:t>
      </w:r>
    </w:p>
    <w:p w:rsidR="002009AD" w:rsidP="002009AD" w:rsidRDefault="002009AD" w14:paraId="7EDBBB51" w14:textId="07F509B3">
      <w:pPr>
        <w:pStyle w:val="paragraph"/>
        <w:spacing w:before="0" w:beforeAutospacing="0" w:after="0" w:afterAutospacing="0"/>
        <w:textAlignment w:val="baseline"/>
        <w:rPr>
          <w:rFonts w:ascii="Segoe UI" w:hAnsi="Segoe UI" w:cs="Segoe UI"/>
          <w:sz w:val="18"/>
          <w:szCs w:val="18"/>
        </w:rPr>
      </w:pPr>
    </w:p>
    <w:p w:rsidR="002009AD" w:rsidP="002009AD" w:rsidRDefault="002009AD" w14:paraId="14551649" w14:textId="07F509B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eastAsiaTheme="majorEastAsia"/>
          <w:sz w:val="22"/>
          <w:szCs w:val="22"/>
          <w:u w:val="single"/>
        </w:rPr>
        <w:t>Obese vs Overweight Family History:</w:t>
      </w:r>
      <w:r>
        <w:rPr>
          <w:rStyle w:val="eop"/>
          <w:rFonts w:ascii="Calibri" w:hAnsi="Calibri" w:cs="Calibri"/>
          <w:sz w:val="22"/>
          <w:szCs w:val="22"/>
        </w:rPr>
        <w:t> </w:t>
      </w:r>
    </w:p>
    <w:p w:rsidR="002009AD" w:rsidP="00982B5B" w:rsidRDefault="002009AD" w14:paraId="1F44AB37" w14:textId="43A93370">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0659ACB7" wp14:editId="4B37A2DC">
            <wp:extent cx="2645182" cy="1874520"/>
            <wp:effectExtent l="0" t="0" r="3175" b="0"/>
            <wp:docPr id="1342859176" name="Picture 1342859176"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8591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6199" cy="1875241"/>
                    </a:xfrm>
                    <a:prstGeom prst="rect">
                      <a:avLst/>
                    </a:prstGeom>
                  </pic:spPr>
                </pic:pic>
              </a:graphicData>
            </a:graphic>
          </wp:inline>
        </w:drawing>
      </w:r>
    </w:p>
    <w:p w:rsidR="002009AD" w:rsidP="002009AD" w:rsidRDefault="002009AD" w14:paraId="50F16CF3" w14:textId="07F509B3">
      <w:pPr>
        <w:pStyle w:val="paragraph"/>
        <w:spacing w:before="0" w:beforeAutospacing="0" w:after="0" w:afterAutospacing="0"/>
        <w:textAlignment w:val="baseline"/>
        <w:rPr>
          <w:rStyle w:val="normaltextrun"/>
          <w:rFonts w:ascii="Calibri" w:hAnsi="Calibri" w:cs="Calibri" w:eastAsiaTheme="majorEastAsia"/>
          <w:sz w:val="22"/>
          <w:szCs w:val="22"/>
        </w:rPr>
      </w:pPr>
      <w:r>
        <w:rPr>
          <w:rStyle w:val="normaltextrun"/>
          <w:rFonts w:ascii="Calibri" w:hAnsi="Calibri" w:cs="Calibri" w:eastAsiaTheme="majorEastAsia"/>
          <w:sz w:val="22"/>
          <w:szCs w:val="22"/>
        </w:rPr>
        <w:t>Patient with family that has history of being overweight significantly increase their probability of being obese.</w:t>
      </w:r>
    </w:p>
    <w:p w:rsidR="002009AD" w:rsidP="002009AD" w:rsidRDefault="002009AD" w14:paraId="28691567" w14:textId="07F509B3">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Pr="002009AD" w:rsidR="002009AD" w:rsidP="002009AD" w:rsidRDefault="002009AD" w14:paraId="6266E1A3" w14:textId="07F509B3">
      <w:pPr>
        <w:pStyle w:val="paragraph"/>
        <w:spacing w:before="0" w:beforeAutospacing="0" w:after="0" w:afterAutospacing="0"/>
        <w:textAlignment w:val="baseline"/>
        <w:rPr>
          <w:rFonts w:ascii="Segoe UI" w:hAnsi="Segoe UI" w:cs="Segoe UI"/>
          <w:sz w:val="18"/>
          <w:szCs w:val="18"/>
          <w:u w:val="single"/>
        </w:rPr>
      </w:pPr>
      <w:r w:rsidRPr="002009AD">
        <w:rPr>
          <w:rStyle w:val="normaltextrun"/>
          <w:rFonts w:ascii="Calibri" w:hAnsi="Calibri" w:cs="Calibri" w:eastAsiaTheme="majorEastAsia"/>
          <w:sz w:val="22"/>
          <w:szCs w:val="22"/>
          <w:u w:val="single"/>
        </w:rPr>
        <w:t>Obese vs Frequently Consumes High Calorie Food:</w:t>
      </w:r>
      <w:r w:rsidRPr="002009AD">
        <w:rPr>
          <w:rStyle w:val="eop"/>
          <w:rFonts w:ascii="Calibri" w:hAnsi="Calibri" w:cs="Calibri"/>
          <w:sz w:val="22"/>
          <w:szCs w:val="22"/>
          <w:u w:val="single"/>
        </w:rPr>
        <w:t> </w:t>
      </w:r>
    </w:p>
    <w:p w:rsidR="002009AD" w:rsidP="00982B5B" w:rsidRDefault="002009AD" w14:paraId="1FEB2686" w14:textId="0A38E4AB">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3943A6D2" wp14:editId="09EFAFCB">
            <wp:extent cx="2613660" cy="1880104"/>
            <wp:effectExtent l="0" t="0" r="0" b="6350"/>
            <wp:docPr id="2031475257" name="Picture 2031475257"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4752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5042" cy="1881098"/>
                    </a:xfrm>
                    <a:prstGeom prst="rect">
                      <a:avLst/>
                    </a:prstGeom>
                  </pic:spPr>
                </pic:pic>
              </a:graphicData>
            </a:graphic>
          </wp:inline>
        </w:drawing>
      </w:r>
    </w:p>
    <w:p w:rsidR="002009AD" w:rsidP="002009AD" w:rsidRDefault="002009AD" w14:paraId="1B31A345" w14:textId="07F509B3">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eastAsiaTheme="majorEastAsia"/>
          <w:sz w:val="22"/>
          <w:szCs w:val="22"/>
        </w:rPr>
        <w:t>Patient that frequently consumes high calorie food has higher probability of being obese.</w:t>
      </w:r>
      <w:r>
        <w:rPr>
          <w:rStyle w:val="eop"/>
          <w:rFonts w:ascii="Calibri" w:hAnsi="Calibri" w:cs="Calibri"/>
          <w:sz w:val="22"/>
          <w:szCs w:val="22"/>
        </w:rPr>
        <w:t> </w:t>
      </w:r>
    </w:p>
    <w:p w:rsidR="002009AD" w:rsidP="39F12987" w:rsidRDefault="002009AD" w14:paraId="556D8C28" w14:textId="301DF312">
      <w:pPr>
        <w:pStyle w:val="paragraph"/>
        <w:spacing w:before="0" w:beforeAutospacing="off" w:after="0" w:afterAutospacing="off"/>
        <w:textAlignment w:val="baseline"/>
        <w:rPr>
          <w:rFonts w:ascii="Segoe UI" w:hAnsi="Segoe UI" w:cs="Segoe UI"/>
          <w:sz w:val="18"/>
          <w:szCs w:val="18"/>
        </w:rPr>
      </w:pPr>
    </w:p>
    <w:p w:rsidR="39F12987" w:rsidRDefault="39F12987" w14:paraId="71C4BE62" w14:textId="3EFD6242">
      <w:r>
        <w:br w:type="page"/>
      </w:r>
    </w:p>
    <w:p w:rsidR="002009AD" w:rsidP="002009AD" w:rsidRDefault="002009AD" w14:paraId="5A515792" w14:textId="07F509B3">
      <w:pPr>
        <w:pStyle w:val="paragraph"/>
        <w:spacing w:before="0" w:beforeAutospacing="0" w:after="0" w:afterAutospacing="0"/>
        <w:textAlignment w:val="baseline"/>
        <w:rPr>
          <w:rStyle w:val="normaltextrun"/>
          <w:rFonts w:ascii="Calibri" w:hAnsi="Calibri" w:cs="Calibri" w:eastAsiaTheme="majorEastAsia"/>
          <w:sz w:val="22"/>
          <w:szCs w:val="22"/>
          <w:u w:val="single"/>
        </w:rPr>
      </w:pPr>
      <w:r w:rsidRPr="00510A4F">
        <w:rPr>
          <w:rStyle w:val="normaltextrun"/>
          <w:rFonts w:ascii="Calibri" w:hAnsi="Calibri" w:cs="Calibri" w:eastAsiaTheme="majorEastAsia"/>
          <w:sz w:val="22"/>
          <w:szCs w:val="22"/>
          <w:u w:val="single"/>
        </w:rPr>
        <w:t>Obese vs </w:t>
      </w:r>
      <w:r w:rsidRPr="00510A4F" w:rsidR="0090608A">
        <w:rPr>
          <w:rStyle w:val="normaltextrun"/>
          <w:rFonts w:ascii="Calibri" w:hAnsi="Calibri" w:cs="Calibri" w:eastAsiaTheme="majorEastAsia"/>
          <w:sz w:val="22"/>
          <w:szCs w:val="22"/>
          <w:u w:val="single"/>
        </w:rPr>
        <w:t>Vegetable</w:t>
      </w:r>
      <w:r w:rsidRPr="00510A4F" w:rsidR="00510A4F">
        <w:rPr>
          <w:rStyle w:val="normaltextrun"/>
          <w:rFonts w:ascii="Calibri" w:hAnsi="Calibri" w:cs="Calibri" w:eastAsiaTheme="majorEastAsia"/>
          <w:sz w:val="22"/>
          <w:szCs w:val="22"/>
          <w:u w:val="single"/>
        </w:rPr>
        <w:t>s Consumption Frequency:</w:t>
      </w:r>
    </w:p>
    <w:p w:rsidR="00FE58AA" w:rsidP="00982B5B" w:rsidRDefault="00FE58AA" w14:paraId="26D3DD43" w14:textId="07F509B3">
      <w:pPr>
        <w:pStyle w:val="paragraph"/>
        <w:spacing w:before="0" w:beforeAutospacing="0" w:after="0" w:afterAutospacing="0"/>
        <w:jc w:val="center"/>
        <w:textAlignment w:val="baseline"/>
        <w:rPr>
          <w:rStyle w:val="normaltextrun"/>
          <w:rFonts w:ascii="Calibri" w:hAnsi="Calibri" w:cs="Calibri" w:eastAsiaTheme="majorEastAsia"/>
          <w:sz w:val="22"/>
          <w:szCs w:val="22"/>
          <w:u w:val="single"/>
        </w:rPr>
      </w:pPr>
      <w:r>
        <w:rPr>
          <w:noProof/>
        </w:rPr>
        <w:drawing>
          <wp:inline distT="0" distB="0" distL="0" distR="0" wp14:anchorId="01B71BF3" wp14:editId="15A22EF2">
            <wp:extent cx="3002280" cy="2230862"/>
            <wp:effectExtent l="0" t="0" r="7620" b="0"/>
            <wp:docPr id="382844092" name="Picture 382844092" descr="A graph with numbers and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3323" cy="2231637"/>
                    </a:xfrm>
                    <a:prstGeom prst="rect">
                      <a:avLst/>
                    </a:prstGeom>
                  </pic:spPr>
                </pic:pic>
              </a:graphicData>
            </a:graphic>
          </wp:inline>
        </w:drawing>
      </w:r>
    </w:p>
    <w:p w:rsidR="0018551A" w:rsidP="002009AD" w:rsidRDefault="0005428E" w14:paraId="62E7EDAD" w14:textId="07F509B3">
      <w:pPr>
        <w:pStyle w:val="paragraph"/>
        <w:spacing w:before="0" w:beforeAutospacing="0" w:after="0" w:afterAutospacing="0"/>
        <w:textAlignment w:val="baseline"/>
        <w:rPr>
          <w:rStyle w:val="normaltextrun"/>
          <w:rFonts w:ascii="Calibri" w:hAnsi="Calibri" w:cs="Calibri" w:eastAsiaTheme="majorEastAsia"/>
          <w:sz w:val="22"/>
          <w:szCs w:val="22"/>
        </w:rPr>
      </w:pPr>
      <w:r>
        <w:rPr>
          <w:rStyle w:val="normaltextrun"/>
          <w:rFonts w:ascii="Calibri" w:hAnsi="Calibri" w:cs="Calibri" w:eastAsiaTheme="majorEastAsia"/>
          <w:sz w:val="22"/>
          <w:szCs w:val="22"/>
        </w:rPr>
        <w:t xml:space="preserve">Patient with </w:t>
      </w:r>
      <w:r w:rsidR="000A1BC2">
        <w:rPr>
          <w:rStyle w:val="normaltextrun"/>
          <w:rFonts w:ascii="Calibri" w:hAnsi="Calibri" w:cs="Calibri" w:eastAsiaTheme="majorEastAsia"/>
          <w:sz w:val="22"/>
          <w:szCs w:val="22"/>
        </w:rPr>
        <w:t xml:space="preserve">frequency </w:t>
      </w:r>
      <w:r w:rsidR="009E4F5D">
        <w:rPr>
          <w:rStyle w:val="normaltextrun"/>
          <w:rFonts w:ascii="Calibri" w:hAnsi="Calibri" w:cs="Calibri" w:eastAsiaTheme="majorEastAsia"/>
          <w:sz w:val="22"/>
          <w:szCs w:val="22"/>
        </w:rPr>
        <w:t>index of more than</w:t>
      </w:r>
      <w:r w:rsidR="000A1BC2">
        <w:rPr>
          <w:rStyle w:val="normaltextrun"/>
          <w:rFonts w:ascii="Calibri" w:hAnsi="Calibri" w:cs="Calibri" w:eastAsiaTheme="majorEastAsia"/>
          <w:sz w:val="22"/>
          <w:szCs w:val="22"/>
        </w:rPr>
        <w:t xml:space="preserve"> 1.4</w:t>
      </w:r>
      <w:r w:rsidR="00440873">
        <w:rPr>
          <w:rStyle w:val="normaltextrun"/>
          <w:rFonts w:ascii="Calibri" w:hAnsi="Calibri" w:cs="Calibri" w:eastAsiaTheme="majorEastAsia"/>
          <w:sz w:val="22"/>
          <w:szCs w:val="22"/>
        </w:rPr>
        <w:t xml:space="preserve"> for consuming vegetables</w:t>
      </w:r>
      <w:r w:rsidR="00440873">
        <w:rPr>
          <w:rFonts w:eastAsiaTheme="majorEastAsia"/>
        </w:rPr>
        <w:tab/>
      </w:r>
      <w:r w:rsidR="00440873">
        <w:rPr>
          <w:rStyle w:val="normaltextrun"/>
          <w:rFonts w:ascii="Calibri" w:hAnsi="Calibri" w:cs="Calibri" w:eastAsiaTheme="majorEastAsia"/>
          <w:sz w:val="22"/>
          <w:szCs w:val="22"/>
        </w:rPr>
        <w:t xml:space="preserve"> has higher probability of being obese.</w:t>
      </w:r>
    </w:p>
    <w:p w:rsidR="00440873" w:rsidP="002009AD" w:rsidRDefault="00440873" w14:paraId="4CA1CA38" w14:textId="07F509B3">
      <w:pPr>
        <w:pStyle w:val="paragraph"/>
        <w:spacing w:before="0" w:beforeAutospacing="0" w:after="0" w:afterAutospacing="0"/>
        <w:textAlignment w:val="baseline"/>
        <w:rPr>
          <w:rStyle w:val="normaltextrun"/>
          <w:rFonts w:ascii="Calibri" w:hAnsi="Calibri" w:cs="Calibri" w:eastAsiaTheme="majorEastAsia"/>
          <w:sz w:val="22"/>
          <w:szCs w:val="22"/>
        </w:rPr>
      </w:pPr>
    </w:p>
    <w:p w:rsidRPr="001859FF" w:rsidR="00313B51" w:rsidP="002009AD" w:rsidRDefault="008D39F2" w14:paraId="5C062BEE" w14:textId="6AFB6AB2">
      <w:pPr>
        <w:pStyle w:val="paragraph"/>
        <w:spacing w:before="0" w:beforeAutospacing="0" w:after="0" w:afterAutospacing="0"/>
        <w:textAlignment w:val="baseline"/>
        <w:rPr>
          <w:rStyle w:val="normaltextrun"/>
          <w:rFonts w:ascii="Calibri" w:hAnsi="Calibri" w:cs="Calibri" w:eastAsiaTheme="majorEastAsia"/>
          <w:sz w:val="22"/>
          <w:szCs w:val="22"/>
          <w:u w:val="single"/>
        </w:rPr>
      </w:pPr>
      <w:r w:rsidRPr="001859FF">
        <w:rPr>
          <w:rStyle w:val="normaltextrun"/>
          <w:rFonts w:ascii="Calibri" w:hAnsi="Calibri" w:cs="Calibri" w:eastAsiaTheme="majorEastAsia"/>
          <w:sz w:val="22"/>
          <w:szCs w:val="22"/>
          <w:u w:val="single"/>
        </w:rPr>
        <w:t>Obese vs</w:t>
      </w:r>
      <w:r w:rsidRPr="001859FF" w:rsidR="002B0EC2">
        <w:rPr>
          <w:rStyle w:val="normaltextrun"/>
          <w:rFonts w:ascii="Calibri" w:hAnsi="Calibri" w:cs="Calibri" w:eastAsiaTheme="majorEastAsia"/>
          <w:sz w:val="22"/>
          <w:szCs w:val="22"/>
          <w:u w:val="single"/>
        </w:rPr>
        <w:t xml:space="preserve"> Main Meals Consumption</w:t>
      </w:r>
      <w:r w:rsidR="001859FF">
        <w:rPr>
          <w:rStyle w:val="normaltextrun"/>
          <w:rFonts w:ascii="Calibri" w:hAnsi="Calibri" w:cs="Calibri" w:eastAsiaTheme="majorEastAsia"/>
          <w:sz w:val="22"/>
          <w:szCs w:val="22"/>
          <w:u w:val="single"/>
        </w:rPr>
        <w:t>:</w:t>
      </w:r>
    </w:p>
    <w:p w:rsidR="006C4BC4" w:rsidP="00982B5B" w:rsidRDefault="00A26F93" w14:paraId="4B67A5BA" w14:textId="6AFB6AB2">
      <w:pPr>
        <w:pStyle w:val="paragraph"/>
        <w:spacing w:before="0" w:beforeAutospacing="0" w:after="0" w:afterAutospacing="0"/>
        <w:jc w:val="center"/>
        <w:textAlignment w:val="baseline"/>
        <w:rPr>
          <w:rStyle w:val="normaltextrun"/>
          <w:rFonts w:ascii="Calibri" w:hAnsi="Calibri" w:cs="Calibri" w:eastAsiaTheme="majorEastAsia"/>
          <w:sz w:val="22"/>
          <w:szCs w:val="22"/>
        </w:rPr>
      </w:pPr>
      <w:r>
        <w:rPr>
          <w:noProof/>
        </w:rPr>
        <w:drawing>
          <wp:inline distT="0" distB="0" distL="0" distR="0" wp14:anchorId="3448243F" wp14:editId="18E8BD6B">
            <wp:extent cx="3009900" cy="2247456"/>
            <wp:effectExtent l="0" t="0" r="0" b="635"/>
            <wp:docPr id="2011595234" name="Picture 2011595234"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595234"/>
                    <pic:cNvPicPr/>
                  </pic:nvPicPr>
                  <pic:blipFill>
                    <a:blip r:embed="rId16">
                      <a:extLst>
                        <a:ext uri="{28A0092B-C50C-407E-A947-70E740481C1C}">
                          <a14:useLocalDpi xmlns:a14="http://schemas.microsoft.com/office/drawing/2010/main" val="0"/>
                        </a:ext>
                      </a:extLst>
                    </a:blip>
                    <a:stretch>
                      <a:fillRect/>
                    </a:stretch>
                  </pic:blipFill>
                  <pic:spPr>
                    <a:xfrm>
                      <a:off x="0" y="0"/>
                      <a:ext cx="3009900" cy="2247456"/>
                    </a:xfrm>
                    <a:prstGeom prst="rect">
                      <a:avLst/>
                    </a:prstGeom>
                  </pic:spPr>
                </pic:pic>
              </a:graphicData>
            </a:graphic>
          </wp:inline>
        </w:drawing>
      </w:r>
    </w:p>
    <w:p w:rsidR="006C4BC4" w:rsidP="002009AD" w:rsidRDefault="00982B5B" w14:paraId="48815938" w14:textId="03AFCC2F">
      <w:pPr>
        <w:pStyle w:val="paragraph"/>
        <w:spacing w:before="0" w:beforeAutospacing="0" w:after="0" w:afterAutospacing="0"/>
        <w:textAlignment w:val="baseline"/>
        <w:rPr>
          <w:rStyle w:val="normaltextrun"/>
          <w:rFonts w:ascii="Calibri" w:hAnsi="Calibri" w:cs="Calibri" w:eastAsiaTheme="majorEastAsia"/>
          <w:sz w:val="22"/>
          <w:szCs w:val="22"/>
        </w:rPr>
      </w:pPr>
      <w:r>
        <w:rPr>
          <w:rStyle w:val="normaltextrun"/>
          <w:rFonts w:ascii="Calibri" w:hAnsi="Calibri" w:cs="Calibri" w:eastAsiaTheme="majorEastAsia"/>
          <w:sz w:val="22"/>
          <w:szCs w:val="22"/>
        </w:rPr>
        <w:t>Consuming more main meals does not affect the probability of patient becoming obese significantly.</w:t>
      </w:r>
    </w:p>
    <w:p w:rsidR="00982B5B" w:rsidP="39F12987" w:rsidRDefault="00982B5B" w14:paraId="770F931D" w14:textId="7EAB173F">
      <w:pPr>
        <w:pStyle w:val="paragraph"/>
        <w:spacing w:before="0" w:beforeAutospacing="off" w:after="0" w:afterAutospacing="off"/>
        <w:textAlignment w:val="baseline"/>
        <w:rPr>
          <w:rStyle w:val="normaltextrun"/>
          <w:rFonts w:ascii="Calibri" w:hAnsi="Calibri" w:eastAsia="ＭＳ ゴシック" w:cs="Calibri" w:eastAsiaTheme="majorEastAsia"/>
          <w:sz w:val="22"/>
          <w:szCs w:val="22"/>
        </w:rPr>
      </w:pPr>
    </w:p>
    <w:p w:rsidR="39F12987" w:rsidRDefault="39F12987" w14:paraId="13EFFABF" w14:textId="7EAB173F">
      <w:r>
        <w:br w:type="page"/>
      </w:r>
    </w:p>
    <w:p w:rsidRPr="001F3E0C" w:rsidR="00982B5B" w:rsidP="002009AD" w:rsidRDefault="00290DE9" w14:paraId="28B26527" w14:textId="6F81A463">
      <w:pPr>
        <w:pStyle w:val="paragraph"/>
        <w:spacing w:before="0" w:beforeAutospacing="0" w:after="0" w:afterAutospacing="0"/>
        <w:textAlignment w:val="baseline"/>
        <w:rPr>
          <w:rStyle w:val="normaltextrun"/>
          <w:rFonts w:ascii="Calibri" w:hAnsi="Calibri" w:cs="Calibri" w:eastAsiaTheme="majorEastAsia"/>
          <w:sz w:val="22"/>
          <w:szCs w:val="22"/>
          <w:u w:val="single"/>
        </w:rPr>
      </w:pPr>
      <w:r w:rsidRPr="001F3E0C">
        <w:rPr>
          <w:rStyle w:val="normaltextrun"/>
          <w:rFonts w:ascii="Calibri" w:hAnsi="Calibri" w:cs="Calibri" w:eastAsiaTheme="majorEastAsia"/>
          <w:sz w:val="22"/>
          <w:szCs w:val="22"/>
          <w:u w:val="single"/>
        </w:rPr>
        <w:t xml:space="preserve">Obese vs </w:t>
      </w:r>
      <w:r w:rsidRPr="001F3E0C" w:rsidR="00D601DE">
        <w:rPr>
          <w:rStyle w:val="normaltextrun"/>
          <w:rFonts w:ascii="Calibri" w:hAnsi="Calibri" w:cs="Calibri" w:eastAsiaTheme="majorEastAsia"/>
          <w:sz w:val="22"/>
          <w:szCs w:val="22"/>
          <w:u w:val="single"/>
        </w:rPr>
        <w:t>Consumption of Additional Food Between Meals:</w:t>
      </w:r>
    </w:p>
    <w:p w:rsidR="00D601DE" w:rsidP="00AA7AB2" w:rsidRDefault="00D601DE" w14:paraId="30B894A6" w14:textId="0CC3E4C5">
      <w:pPr>
        <w:pStyle w:val="paragraph"/>
        <w:spacing w:before="0" w:beforeAutospacing="0" w:after="0" w:afterAutospacing="0"/>
        <w:jc w:val="center"/>
        <w:textAlignment w:val="baseline"/>
        <w:rPr>
          <w:rStyle w:val="normaltextrun"/>
          <w:rFonts w:ascii="Calibri" w:hAnsi="Calibri" w:cs="Calibri" w:eastAsiaTheme="majorEastAsia"/>
          <w:sz w:val="22"/>
          <w:szCs w:val="22"/>
        </w:rPr>
      </w:pPr>
      <w:r w:rsidRPr="00D601DE">
        <w:rPr>
          <w:rStyle w:val="normaltextrun"/>
          <w:rFonts w:ascii="Calibri" w:hAnsi="Calibri" w:cs="Calibri" w:eastAsiaTheme="majorEastAsia"/>
          <w:sz w:val="22"/>
          <w:szCs w:val="22"/>
        </w:rPr>
        <w:drawing>
          <wp:inline distT="0" distB="0" distL="0" distR="0" wp14:anchorId="522C10A3" wp14:editId="24858D02">
            <wp:extent cx="2910840" cy="2109115"/>
            <wp:effectExtent l="0" t="0" r="3810" b="5715"/>
            <wp:docPr id="248864407" name="Picture 248864407"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64407" name="Picture 1" descr="A graph of a bar chart&#10;&#10;Description automatically generated"/>
                    <pic:cNvPicPr/>
                  </pic:nvPicPr>
                  <pic:blipFill>
                    <a:blip r:embed="rId17"/>
                    <a:stretch>
                      <a:fillRect/>
                    </a:stretch>
                  </pic:blipFill>
                  <pic:spPr>
                    <a:xfrm>
                      <a:off x="0" y="0"/>
                      <a:ext cx="2911865" cy="2109857"/>
                    </a:xfrm>
                    <a:prstGeom prst="rect">
                      <a:avLst/>
                    </a:prstGeom>
                  </pic:spPr>
                </pic:pic>
              </a:graphicData>
            </a:graphic>
          </wp:inline>
        </w:drawing>
      </w:r>
    </w:p>
    <w:p w:rsidR="00702A1E" w:rsidP="39F12987" w:rsidRDefault="00702A1E" w14:paraId="51AE1173" w14:textId="0847F14F">
      <w:pPr>
        <w:pStyle w:val="paragraph"/>
        <w:spacing w:before="0" w:beforeAutospacing="off" w:after="0" w:afterAutospacing="off"/>
        <w:textAlignment w:val="baseline"/>
        <w:rPr>
          <w:rStyle w:val="normaltextrun"/>
          <w:rFonts w:ascii="Calibri" w:hAnsi="Calibri" w:eastAsia="ＭＳ ゴシック" w:cs="Calibri" w:eastAsiaTheme="majorEastAsia"/>
          <w:sz w:val="22"/>
          <w:szCs w:val="22"/>
        </w:rPr>
      </w:pPr>
      <w:r w:rsidRPr="39F12987" w:rsidR="0765E7D9">
        <w:rPr>
          <w:rStyle w:val="normaltextrun"/>
          <w:rFonts w:ascii="Calibri" w:hAnsi="Calibri" w:eastAsia="ＭＳ ゴシック" w:cs="Calibri" w:eastAsiaTheme="majorEastAsia"/>
          <w:sz w:val="22"/>
          <w:szCs w:val="22"/>
        </w:rPr>
        <w:t xml:space="preserve">Patient </w:t>
      </w:r>
      <w:r w:rsidRPr="39F12987" w:rsidR="4E8DC5A3">
        <w:rPr>
          <w:rStyle w:val="normaltextrun"/>
          <w:rFonts w:ascii="Calibri" w:hAnsi="Calibri" w:eastAsia="ＭＳ ゴシック" w:cs="Calibri" w:eastAsiaTheme="majorEastAsia"/>
          <w:sz w:val="22"/>
          <w:szCs w:val="22"/>
        </w:rPr>
        <w:t xml:space="preserve">who </w:t>
      </w:r>
      <w:r w:rsidRPr="39F12987" w:rsidR="4CCCB7D4">
        <w:rPr>
          <w:rStyle w:val="normaltextrun"/>
          <w:rFonts w:ascii="Calibri" w:hAnsi="Calibri" w:eastAsia="ＭＳ ゴシック" w:cs="Calibri" w:eastAsiaTheme="majorEastAsia"/>
          <w:sz w:val="22"/>
          <w:szCs w:val="22"/>
        </w:rPr>
        <w:t>doesn’t</w:t>
      </w:r>
      <w:r w:rsidRPr="39F12987" w:rsidR="5D6C8631">
        <w:rPr>
          <w:rStyle w:val="normaltextrun"/>
          <w:rFonts w:ascii="Calibri" w:hAnsi="Calibri" w:eastAsia="ＭＳ ゴシック" w:cs="Calibri" w:eastAsiaTheme="majorEastAsia"/>
          <w:sz w:val="22"/>
          <w:szCs w:val="22"/>
        </w:rPr>
        <w:t xml:space="preserve"> </w:t>
      </w:r>
      <w:r w:rsidRPr="39F12987" w:rsidR="4E8DC5A3">
        <w:rPr>
          <w:rStyle w:val="normaltextrun"/>
          <w:rFonts w:ascii="Calibri" w:hAnsi="Calibri" w:eastAsia="ＭＳ ゴシック" w:cs="Calibri" w:eastAsiaTheme="majorEastAsia"/>
          <w:sz w:val="22"/>
          <w:szCs w:val="22"/>
        </w:rPr>
        <w:t>consume</w:t>
      </w:r>
      <w:r w:rsidRPr="39F12987" w:rsidR="1BD7FFF3">
        <w:rPr>
          <w:rStyle w:val="normaltextrun"/>
          <w:rFonts w:ascii="Calibri" w:hAnsi="Calibri" w:eastAsia="ＭＳ ゴシック" w:cs="Calibri" w:eastAsiaTheme="majorEastAsia"/>
          <w:sz w:val="22"/>
          <w:szCs w:val="22"/>
        </w:rPr>
        <w:t xml:space="preserve"> </w:t>
      </w:r>
      <w:r w:rsidRPr="39F12987" w:rsidR="0FAB3265">
        <w:rPr>
          <w:rStyle w:val="normaltextrun"/>
          <w:rFonts w:ascii="Calibri" w:hAnsi="Calibri" w:eastAsia="ＭＳ ゴシック" w:cs="Calibri" w:eastAsiaTheme="majorEastAsia"/>
          <w:sz w:val="22"/>
          <w:szCs w:val="22"/>
        </w:rPr>
        <w:t xml:space="preserve">additional </w:t>
      </w:r>
      <w:r w:rsidRPr="39F12987" w:rsidR="456CB05A">
        <w:rPr>
          <w:rStyle w:val="normaltextrun"/>
          <w:rFonts w:ascii="Calibri" w:hAnsi="Calibri" w:eastAsia="ＭＳ ゴシック" w:cs="Calibri" w:eastAsiaTheme="majorEastAsia"/>
          <w:sz w:val="22"/>
          <w:szCs w:val="22"/>
        </w:rPr>
        <w:t>food between meals</w:t>
      </w:r>
      <w:r w:rsidRPr="39F12987" w:rsidR="5D6C8631">
        <w:rPr>
          <w:rStyle w:val="normaltextrun"/>
          <w:rFonts w:ascii="Calibri" w:hAnsi="Calibri" w:eastAsia="ＭＳ ゴシック" w:cs="Calibri" w:eastAsiaTheme="majorEastAsia"/>
          <w:sz w:val="22"/>
          <w:szCs w:val="22"/>
        </w:rPr>
        <w:t xml:space="preserve"> or consumes ad</w:t>
      </w:r>
      <w:r w:rsidRPr="39F12987" w:rsidR="6FBEFE99">
        <w:rPr>
          <w:rStyle w:val="normaltextrun"/>
          <w:rFonts w:ascii="Calibri" w:hAnsi="Calibri" w:eastAsia="ＭＳ ゴシック" w:cs="Calibri" w:eastAsiaTheme="majorEastAsia"/>
          <w:sz w:val="22"/>
          <w:szCs w:val="22"/>
        </w:rPr>
        <w:t>ditional food between meals sometimes has higher probability of being obese.</w:t>
      </w:r>
    </w:p>
    <w:p w:rsidRPr="00AA7AB2" w:rsidR="00702A1E" w:rsidP="002009AD" w:rsidRDefault="002A16C4" w14:paraId="41E0DC9E" w14:textId="2B906CE3">
      <w:pPr>
        <w:pStyle w:val="paragraph"/>
        <w:spacing w:before="0" w:beforeAutospacing="0" w:after="0" w:afterAutospacing="0"/>
        <w:textAlignment w:val="baseline"/>
        <w:rPr>
          <w:rStyle w:val="normaltextrun"/>
          <w:rFonts w:ascii="Calibri" w:hAnsi="Calibri" w:cs="Calibri" w:eastAsiaTheme="majorEastAsia"/>
          <w:sz w:val="22"/>
          <w:szCs w:val="22"/>
          <w:u w:val="single"/>
        </w:rPr>
      </w:pPr>
      <w:r w:rsidRPr="00AA7AB2">
        <w:rPr>
          <w:rStyle w:val="normaltextrun"/>
          <w:rFonts w:ascii="Calibri" w:hAnsi="Calibri" w:cs="Calibri" w:eastAsiaTheme="majorEastAsia"/>
          <w:sz w:val="22"/>
          <w:szCs w:val="22"/>
          <w:u w:val="single"/>
        </w:rPr>
        <w:t>Obese vs Smoke:</w:t>
      </w:r>
    </w:p>
    <w:p w:rsidR="002A16C4" w:rsidP="00AA7AB2" w:rsidRDefault="00BF567F" w14:paraId="5514D7F6" w14:textId="1DFBB0DF">
      <w:pPr>
        <w:pStyle w:val="paragraph"/>
        <w:spacing w:before="0" w:beforeAutospacing="0" w:after="0" w:afterAutospacing="0"/>
        <w:jc w:val="center"/>
        <w:textAlignment w:val="baseline"/>
        <w:rPr>
          <w:rStyle w:val="normaltextrun"/>
          <w:rFonts w:ascii="Calibri" w:hAnsi="Calibri" w:cs="Calibri" w:eastAsiaTheme="majorEastAsia"/>
          <w:sz w:val="22"/>
          <w:szCs w:val="22"/>
        </w:rPr>
      </w:pPr>
      <w:r>
        <w:rPr>
          <w:noProof/>
        </w:rPr>
        <w:drawing>
          <wp:inline distT="0" distB="0" distL="0" distR="0" wp14:anchorId="5BBD215E" wp14:editId="53559782">
            <wp:extent cx="2587329" cy="1833245"/>
            <wp:effectExtent l="0" t="0" r="3810" b="0"/>
            <wp:docPr id="304299615" name="Picture 304299615" descr="A graph of smoke and smo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7329" cy="1833245"/>
                    </a:xfrm>
                    <a:prstGeom prst="rect">
                      <a:avLst/>
                    </a:prstGeom>
                  </pic:spPr>
                </pic:pic>
              </a:graphicData>
            </a:graphic>
          </wp:inline>
        </w:drawing>
      </w:r>
    </w:p>
    <w:p w:rsidR="00F4362A" w:rsidP="39F12987" w:rsidRDefault="00F4362A" w14:paraId="0BD7AF6F" w14:textId="0E318C24">
      <w:pPr>
        <w:pStyle w:val="paragraph"/>
        <w:spacing w:before="0" w:beforeAutospacing="off" w:after="0" w:afterAutospacing="off"/>
        <w:textAlignment w:val="baseline"/>
        <w:rPr>
          <w:rStyle w:val="normaltextrun"/>
          <w:rFonts w:ascii="Calibri" w:hAnsi="Calibri" w:eastAsia="ＭＳ ゴシック" w:cs="Calibri" w:eastAsiaTheme="majorEastAsia"/>
          <w:sz w:val="22"/>
          <w:szCs w:val="22"/>
        </w:rPr>
      </w:pPr>
      <w:r w:rsidRPr="39F12987" w:rsidR="790D07DD">
        <w:rPr>
          <w:rStyle w:val="normaltextrun"/>
          <w:rFonts w:ascii="Calibri" w:hAnsi="Calibri" w:eastAsia="ＭＳ ゴシック" w:cs="Calibri" w:eastAsiaTheme="majorEastAsia"/>
          <w:sz w:val="22"/>
          <w:szCs w:val="22"/>
        </w:rPr>
        <w:t xml:space="preserve">Smoking does not seem to affect the probability of </w:t>
      </w:r>
      <w:r w:rsidRPr="39F12987" w:rsidR="216007DF">
        <w:rPr>
          <w:rStyle w:val="normaltextrun"/>
          <w:rFonts w:ascii="Calibri" w:hAnsi="Calibri" w:eastAsia="ＭＳ ゴシック" w:cs="Calibri" w:eastAsiaTheme="majorEastAsia"/>
          <w:sz w:val="22"/>
          <w:szCs w:val="22"/>
        </w:rPr>
        <w:t>patient being obese</w:t>
      </w:r>
      <w:r w:rsidRPr="39F12987" w:rsidR="31DAA172">
        <w:rPr>
          <w:rStyle w:val="normaltextrun"/>
          <w:rFonts w:ascii="Calibri" w:hAnsi="Calibri" w:eastAsia="ＭＳ ゴシック" w:cs="Calibri" w:eastAsiaTheme="majorEastAsia"/>
          <w:sz w:val="22"/>
          <w:szCs w:val="22"/>
        </w:rPr>
        <w:t xml:space="preserve"> by a significant amount</w:t>
      </w:r>
      <w:r w:rsidRPr="39F12987" w:rsidR="216007DF">
        <w:rPr>
          <w:rStyle w:val="normaltextrun"/>
          <w:rFonts w:ascii="Calibri" w:hAnsi="Calibri" w:eastAsia="ＭＳ ゴシック" w:cs="Calibri" w:eastAsiaTheme="majorEastAsia"/>
          <w:sz w:val="22"/>
          <w:szCs w:val="22"/>
        </w:rPr>
        <w:t xml:space="preserve"> </w:t>
      </w:r>
      <w:r w:rsidRPr="39F12987" w:rsidR="0FBEE167">
        <w:rPr>
          <w:rStyle w:val="normaltextrun"/>
          <w:rFonts w:ascii="Calibri" w:hAnsi="Calibri" w:eastAsia="ＭＳ ゴシック" w:cs="Calibri" w:eastAsiaTheme="majorEastAsia"/>
          <w:sz w:val="22"/>
          <w:szCs w:val="22"/>
        </w:rPr>
        <w:t xml:space="preserve">as </w:t>
      </w:r>
      <w:r w:rsidRPr="39F12987" w:rsidR="31DAA172">
        <w:rPr>
          <w:rStyle w:val="normaltextrun"/>
          <w:rFonts w:ascii="Calibri" w:hAnsi="Calibri" w:eastAsia="ＭＳ ゴシック" w:cs="Calibri" w:eastAsiaTheme="majorEastAsia"/>
          <w:sz w:val="22"/>
          <w:szCs w:val="22"/>
        </w:rPr>
        <w:t xml:space="preserve">patient who do not smoke has a slightly </w:t>
      </w:r>
      <w:r w:rsidRPr="39F12987" w:rsidR="6F2124B5">
        <w:rPr>
          <w:rStyle w:val="normaltextrun"/>
          <w:rFonts w:ascii="Calibri" w:hAnsi="Calibri" w:eastAsia="ＭＳ ゴシック" w:cs="Calibri" w:eastAsiaTheme="majorEastAsia"/>
          <w:sz w:val="22"/>
          <w:szCs w:val="22"/>
        </w:rPr>
        <w:t>lower probability of being obese than those who do.</w:t>
      </w:r>
    </w:p>
    <w:p w:rsidRPr="00AA7AB2" w:rsidR="00F4362A" w:rsidP="002009AD" w:rsidRDefault="00F4362A" w14:paraId="6B023ADD" w14:textId="75DE1C22">
      <w:pPr>
        <w:pStyle w:val="paragraph"/>
        <w:spacing w:before="0" w:beforeAutospacing="0" w:after="0" w:afterAutospacing="0"/>
        <w:textAlignment w:val="baseline"/>
        <w:rPr>
          <w:rStyle w:val="normaltextrun"/>
          <w:rFonts w:ascii="Calibri" w:hAnsi="Calibri" w:cs="Calibri" w:eastAsiaTheme="majorEastAsia"/>
          <w:sz w:val="22"/>
          <w:szCs w:val="22"/>
          <w:u w:val="single"/>
        </w:rPr>
      </w:pPr>
      <w:r w:rsidRPr="00AA7AB2">
        <w:rPr>
          <w:rStyle w:val="normaltextrun"/>
          <w:rFonts w:ascii="Calibri" w:hAnsi="Calibri" w:cs="Calibri" w:eastAsiaTheme="majorEastAsia"/>
          <w:sz w:val="22"/>
          <w:szCs w:val="22"/>
          <w:u w:val="single"/>
        </w:rPr>
        <w:t xml:space="preserve">Obese vs </w:t>
      </w:r>
      <w:r w:rsidRPr="00AA7AB2" w:rsidR="009D1844">
        <w:rPr>
          <w:rStyle w:val="normaltextrun"/>
          <w:rFonts w:ascii="Calibri" w:hAnsi="Calibri" w:cs="Calibri" w:eastAsiaTheme="majorEastAsia"/>
          <w:sz w:val="22"/>
          <w:szCs w:val="22"/>
          <w:u w:val="single"/>
        </w:rPr>
        <w:t xml:space="preserve">Daily </w:t>
      </w:r>
      <w:r w:rsidRPr="00AA7AB2" w:rsidR="00DB796A">
        <w:rPr>
          <w:rStyle w:val="normaltextrun"/>
          <w:rFonts w:ascii="Calibri" w:hAnsi="Calibri" w:cs="Calibri" w:eastAsiaTheme="majorEastAsia"/>
          <w:sz w:val="22"/>
          <w:szCs w:val="22"/>
          <w:u w:val="single"/>
        </w:rPr>
        <w:t>Water Consumption Frequency:</w:t>
      </w:r>
    </w:p>
    <w:p w:rsidR="009D1844" w:rsidP="00AA7AB2" w:rsidRDefault="00C50409" w14:paraId="3BC31797" w14:textId="7B5077DE">
      <w:pPr>
        <w:pStyle w:val="paragraph"/>
        <w:spacing w:before="0" w:beforeAutospacing="0" w:after="0" w:afterAutospacing="0"/>
        <w:jc w:val="center"/>
        <w:textAlignment w:val="baseline"/>
        <w:rPr>
          <w:rStyle w:val="normaltextrun"/>
          <w:rFonts w:ascii="Calibri" w:hAnsi="Calibri" w:cs="Calibri" w:eastAsiaTheme="majorEastAsia"/>
          <w:sz w:val="22"/>
          <w:szCs w:val="22"/>
        </w:rPr>
      </w:pPr>
      <w:r>
        <w:rPr>
          <w:noProof/>
        </w:rPr>
        <w:drawing>
          <wp:inline distT="0" distB="0" distL="0" distR="0" wp14:anchorId="591383F8" wp14:editId="370B9B67">
            <wp:extent cx="3261360" cy="2413615"/>
            <wp:effectExtent l="0" t="0" r="0" b="6350"/>
            <wp:docPr id="331178979" name="Picture 331178979"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1360" cy="2413615"/>
                    </a:xfrm>
                    <a:prstGeom prst="rect">
                      <a:avLst/>
                    </a:prstGeom>
                  </pic:spPr>
                </pic:pic>
              </a:graphicData>
            </a:graphic>
          </wp:inline>
        </w:drawing>
      </w:r>
    </w:p>
    <w:p w:rsidR="00C50409" w:rsidP="002009AD" w:rsidRDefault="00C50409" w14:paraId="6A735D2F" w14:textId="2FE11C7B">
      <w:pPr>
        <w:pStyle w:val="paragraph"/>
        <w:spacing w:before="0" w:beforeAutospacing="0" w:after="0" w:afterAutospacing="0"/>
        <w:textAlignment w:val="baseline"/>
        <w:rPr>
          <w:rStyle w:val="normaltextrun"/>
          <w:rFonts w:ascii="Calibri" w:hAnsi="Calibri" w:cs="Calibri" w:eastAsiaTheme="majorEastAsia"/>
          <w:sz w:val="22"/>
          <w:szCs w:val="22"/>
        </w:rPr>
      </w:pPr>
      <w:r w:rsidRPr="39F12987" w:rsidR="626D992A">
        <w:rPr>
          <w:rStyle w:val="normaltextrun"/>
          <w:rFonts w:ascii="Calibri" w:hAnsi="Calibri" w:eastAsia="ＭＳ ゴシック" w:cs="Calibri" w:eastAsiaTheme="majorEastAsia"/>
          <w:sz w:val="22"/>
          <w:szCs w:val="22"/>
        </w:rPr>
        <w:t>Daily water consumption frequency does not seem to a</w:t>
      </w:r>
      <w:r w:rsidRPr="39F12987" w:rsidR="4BAEAA86">
        <w:rPr>
          <w:rStyle w:val="normaltextrun"/>
          <w:rFonts w:ascii="Calibri" w:hAnsi="Calibri" w:eastAsia="ＭＳ ゴシック" w:cs="Calibri" w:eastAsiaTheme="majorEastAsia"/>
          <w:sz w:val="22"/>
          <w:szCs w:val="22"/>
        </w:rPr>
        <w:t>ffect the probability of patient being obese by a significant amount</w:t>
      </w:r>
      <w:r w:rsidRPr="39F12987" w:rsidR="2D28AF88">
        <w:rPr>
          <w:rStyle w:val="normaltextrun"/>
          <w:rFonts w:ascii="Calibri" w:hAnsi="Calibri" w:eastAsia="ＭＳ ゴシック" w:cs="Calibri" w:eastAsiaTheme="majorEastAsia"/>
          <w:sz w:val="22"/>
          <w:szCs w:val="22"/>
        </w:rPr>
        <w:t xml:space="preserve">, as there </w:t>
      </w:r>
      <w:r w:rsidRPr="39F12987" w:rsidR="50D04E41">
        <w:rPr>
          <w:rStyle w:val="normaltextrun"/>
          <w:rFonts w:ascii="Calibri" w:hAnsi="Calibri" w:eastAsia="ＭＳ ゴシック" w:cs="Calibri" w:eastAsiaTheme="majorEastAsia"/>
          <w:sz w:val="22"/>
          <w:szCs w:val="22"/>
        </w:rPr>
        <w:t xml:space="preserve">is no </w:t>
      </w:r>
      <w:r w:rsidRPr="39F12987" w:rsidR="49C63568">
        <w:rPr>
          <w:rStyle w:val="normaltextrun"/>
          <w:rFonts w:ascii="Calibri" w:hAnsi="Calibri" w:eastAsia="ＭＳ ゴシック" w:cs="Calibri" w:eastAsiaTheme="majorEastAsia"/>
          <w:sz w:val="22"/>
          <w:szCs w:val="22"/>
        </w:rPr>
        <w:t>observable trend in the probability.</w:t>
      </w:r>
    </w:p>
    <w:p w:rsidR="39F12987" w:rsidRDefault="39F12987" w14:paraId="204DFEA6" w14:textId="3DC88277">
      <w:r>
        <w:br w:type="page"/>
      </w:r>
    </w:p>
    <w:p w:rsidRPr="00AA7AB2" w:rsidR="00097430" w:rsidP="39F12987" w:rsidRDefault="00097430" w14:paraId="02188CBB" w14:textId="475D9F98">
      <w:pPr>
        <w:pStyle w:val="paragraph"/>
        <w:spacing w:before="0" w:beforeAutospacing="off" w:after="0" w:afterAutospacing="off"/>
        <w:textAlignment w:val="baseline"/>
        <w:rPr>
          <w:rStyle w:val="normaltextrun"/>
          <w:rFonts w:ascii="Calibri" w:hAnsi="Calibri" w:eastAsia="ＭＳ ゴシック" w:cs="Calibri" w:eastAsiaTheme="majorEastAsia"/>
          <w:sz w:val="22"/>
          <w:szCs w:val="22"/>
          <w:u w:val="single"/>
        </w:rPr>
      </w:pPr>
      <w:r w:rsidRPr="39F12987" w:rsidR="07BA625F">
        <w:rPr>
          <w:rStyle w:val="normaltextrun"/>
          <w:rFonts w:ascii="Calibri" w:hAnsi="Calibri" w:eastAsia="ＭＳ ゴシック" w:cs="Calibri" w:eastAsiaTheme="majorEastAsia"/>
          <w:sz w:val="22"/>
          <w:szCs w:val="22"/>
          <w:u w:val="single"/>
        </w:rPr>
        <w:t xml:space="preserve">Obese vs </w:t>
      </w:r>
      <w:r w:rsidRPr="39F12987" w:rsidR="044E71BF">
        <w:rPr>
          <w:rStyle w:val="normaltextrun"/>
          <w:rFonts w:ascii="Calibri" w:hAnsi="Calibri" w:eastAsia="ＭＳ ゴシック" w:cs="Calibri" w:eastAsiaTheme="majorEastAsia"/>
          <w:sz w:val="22"/>
          <w:szCs w:val="22"/>
          <w:u w:val="single"/>
        </w:rPr>
        <w:t>Self-monitor:</w:t>
      </w:r>
    </w:p>
    <w:p w:rsidR="0085234C" w:rsidP="00AA7AB2" w:rsidRDefault="00CF7FDF" w14:paraId="26FB0645" w14:textId="5997730F">
      <w:pPr>
        <w:pStyle w:val="paragraph"/>
        <w:spacing w:before="0" w:beforeAutospacing="0" w:after="0" w:afterAutospacing="0"/>
        <w:jc w:val="center"/>
        <w:textAlignment w:val="baseline"/>
        <w:rPr>
          <w:rStyle w:val="normaltextrun"/>
          <w:rFonts w:ascii="Calibri" w:hAnsi="Calibri" w:cs="Calibri" w:eastAsiaTheme="majorEastAsia"/>
          <w:sz w:val="22"/>
          <w:szCs w:val="22"/>
        </w:rPr>
      </w:pPr>
      <w:r w:rsidRPr="00CF7FDF">
        <w:rPr>
          <w:rStyle w:val="normaltextrun"/>
          <w:rFonts w:ascii="Calibri" w:hAnsi="Calibri" w:cs="Calibri" w:eastAsiaTheme="majorEastAsia"/>
          <w:sz w:val="22"/>
          <w:szCs w:val="22"/>
        </w:rPr>
        <w:drawing>
          <wp:inline distT="0" distB="0" distL="0" distR="0" wp14:anchorId="2225EC47" wp14:editId="7D17B262">
            <wp:extent cx="2865120" cy="2054866"/>
            <wp:effectExtent l="0" t="0" r="0" b="2540"/>
            <wp:docPr id="430005758" name="Picture 430005758"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05758" name="Picture 1" descr="A graph of a bar&#10;&#10;Description automatically generated"/>
                    <pic:cNvPicPr/>
                  </pic:nvPicPr>
                  <pic:blipFill>
                    <a:blip r:embed="rId20"/>
                    <a:stretch>
                      <a:fillRect/>
                    </a:stretch>
                  </pic:blipFill>
                  <pic:spPr>
                    <a:xfrm>
                      <a:off x="0" y="0"/>
                      <a:ext cx="2869813" cy="2058232"/>
                    </a:xfrm>
                    <a:prstGeom prst="rect">
                      <a:avLst/>
                    </a:prstGeom>
                  </pic:spPr>
                </pic:pic>
              </a:graphicData>
            </a:graphic>
          </wp:inline>
        </w:drawing>
      </w:r>
    </w:p>
    <w:p w:rsidR="00CF7FDF" w:rsidP="002009AD" w:rsidRDefault="00CF7FDF" w14:paraId="0F2C0B1F" w14:textId="667A675C">
      <w:pPr>
        <w:pStyle w:val="paragraph"/>
        <w:spacing w:before="0" w:beforeAutospacing="0" w:after="0" w:afterAutospacing="0"/>
        <w:textAlignment w:val="baseline"/>
        <w:rPr>
          <w:rStyle w:val="normaltextrun"/>
          <w:rFonts w:ascii="Calibri" w:hAnsi="Calibri" w:cs="Calibri" w:eastAsiaTheme="majorEastAsia"/>
          <w:sz w:val="22"/>
          <w:szCs w:val="22"/>
        </w:rPr>
      </w:pPr>
      <w:r>
        <w:rPr>
          <w:rStyle w:val="normaltextrun"/>
          <w:rFonts w:ascii="Calibri" w:hAnsi="Calibri" w:cs="Calibri" w:eastAsiaTheme="majorEastAsia"/>
          <w:sz w:val="22"/>
          <w:szCs w:val="22"/>
        </w:rPr>
        <w:t xml:space="preserve">Patient who do not keep track of their calorie intake </w:t>
      </w:r>
      <w:r w:rsidR="009C68B5">
        <w:rPr>
          <w:rStyle w:val="normaltextrun"/>
          <w:rFonts w:ascii="Calibri" w:hAnsi="Calibri" w:cs="Calibri" w:eastAsiaTheme="majorEastAsia"/>
          <w:sz w:val="22"/>
          <w:szCs w:val="22"/>
        </w:rPr>
        <w:t>has higher probability of being obese.</w:t>
      </w:r>
    </w:p>
    <w:p w:rsidR="009C68B5" w:rsidP="002009AD" w:rsidRDefault="009C68B5" w14:paraId="1ABC1139" w14:textId="77777777">
      <w:pPr>
        <w:pStyle w:val="paragraph"/>
        <w:spacing w:before="0" w:beforeAutospacing="0" w:after="0" w:afterAutospacing="0"/>
        <w:textAlignment w:val="baseline"/>
        <w:rPr>
          <w:rStyle w:val="normaltextrun"/>
          <w:rFonts w:ascii="Calibri" w:hAnsi="Calibri" w:cs="Calibri" w:eastAsiaTheme="majorEastAsia"/>
          <w:sz w:val="22"/>
          <w:szCs w:val="22"/>
        </w:rPr>
      </w:pPr>
    </w:p>
    <w:p w:rsidRPr="00AA7AB2" w:rsidR="009C68B5" w:rsidP="002009AD" w:rsidRDefault="00A85131" w14:paraId="1F2FDC00" w14:textId="053F018C">
      <w:pPr>
        <w:pStyle w:val="paragraph"/>
        <w:spacing w:before="0" w:beforeAutospacing="0" w:after="0" w:afterAutospacing="0"/>
        <w:textAlignment w:val="baseline"/>
        <w:rPr>
          <w:rStyle w:val="normaltextrun"/>
          <w:rFonts w:ascii="Calibri" w:hAnsi="Calibri" w:cs="Calibri" w:eastAsiaTheme="majorEastAsia"/>
          <w:sz w:val="22"/>
          <w:szCs w:val="22"/>
          <w:u w:val="single"/>
        </w:rPr>
      </w:pPr>
      <w:r w:rsidRPr="00AA7AB2">
        <w:rPr>
          <w:rStyle w:val="normaltextrun"/>
          <w:rFonts w:ascii="Calibri" w:hAnsi="Calibri" w:cs="Calibri" w:eastAsiaTheme="majorEastAsia"/>
          <w:sz w:val="22"/>
          <w:szCs w:val="22"/>
          <w:u w:val="single"/>
        </w:rPr>
        <w:t>Obese vs Physical Activity Frequency:</w:t>
      </w:r>
    </w:p>
    <w:p w:rsidR="00A85131" w:rsidP="00AA7AB2" w:rsidRDefault="001D599B" w14:paraId="570B57AA" w14:textId="63F9D70F">
      <w:pPr>
        <w:pStyle w:val="paragraph"/>
        <w:spacing w:before="0" w:beforeAutospacing="0" w:after="0" w:afterAutospacing="0"/>
        <w:jc w:val="center"/>
        <w:textAlignment w:val="baseline"/>
        <w:rPr>
          <w:rStyle w:val="normaltextrun"/>
          <w:rFonts w:ascii="Calibri" w:hAnsi="Calibri" w:cs="Calibri" w:eastAsiaTheme="majorEastAsia"/>
          <w:sz w:val="22"/>
          <w:szCs w:val="22"/>
        </w:rPr>
      </w:pPr>
      <w:r w:rsidRPr="001D599B">
        <w:rPr>
          <w:rStyle w:val="normaltextrun"/>
          <w:rFonts w:ascii="Calibri" w:hAnsi="Calibri" w:cs="Calibri" w:eastAsiaTheme="majorEastAsia"/>
          <w:sz w:val="22"/>
          <w:szCs w:val="22"/>
        </w:rPr>
        <w:drawing>
          <wp:inline distT="0" distB="0" distL="0" distR="0" wp14:anchorId="02BC3544" wp14:editId="11DD725A">
            <wp:extent cx="2611259" cy="1943100"/>
            <wp:effectExtent l="0" t="0" r="0" b="0"/>
            <wp:docPr id="420429917" name="Picture 420429917"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29917" name="Picture 1" descr="A graph of blue rectangular bars&#10;&#10;Description automatically generated"/>
                    <pic:cNvPicPr/>
                  </pic:nvPicPr>
                  <pic:blipFill>
                    <a:blip r:embed="rId21"/>
                    <a:stretch>
                      <a:fillRect/>
                    </a:stretch>
                  </pic:blipFill>
                  <pic:spPr>
                    <a:xfrm>
                      <a:off x="0" y="0"/>
                      <a:ext cx="2614750" cy="1945698"/>
                    </a:xfrm>
                    <a:prstGeom prst="rect">
                      <a:avLst/>
                    </a:prstGeom>
                  </pic:spPr>
                </pic:pic>
              </a:graphicData>
            </a:graphic>
          </wp:inline>
        </w:drawing>
      </w:r>
    </w:p>
    <w:p w:rsidR="001D599B" w:rsidP="002009AD" w:rsidRDefault="001D599B" w14:paraId="147D15C8" w14:textId="360982B4">
      <w:pPr>
        <w:pStyle w:val="paragraph"/>
        <w:spacing w:before="0" w:beforeAutospacing="0" w:after="0" w:afterAutospacing="0"/>
        <w:textAlignment w:val="baseline"/>
        <w:rPr>
          <w:rStyle w:val="normaltextrun"/>
          <w:rFonts w:ascii="Calibri" w:hAnsi="Calibri" w:cs="Calibri" w:eastAsiaTheme="majorEastAsia"/>
          <w:sz w:val="22"/>
          <w:szCs w:val="22"/>
        </w:rPr>
      </w:pPr>
      <w:r>
        <w:rPr>
          <w:rStyle w:val="normaltextrun"/>
          <w:rFonts w:ascii="Calibri" w:hAnsi="Calibri" w:cs="Calibri" w:eastAsiaTheme="majorEastAsia"/>
          <w:sz w:val="22"/>
          <w:szCs w:val="22"/>
        </w:rPr>
        <w:t>Patient with less than 1.2 index of physical activity frequency have higher probability of being obese.</w:t>
      </w:r>
    </w:p>
    <w:p w:rsidR="00816F90" w:rsidP="002009AD" w:rsidRDefault="00816F90" w14:paraId="521236D0" w14:textId="77777777">
      <w:pPr>
        <w:pStyle w:val="paragraph"/>
        <w:spacing w:before="0" w:beforeAutospacing="0" w:after="0" w:afterAutospacing="0"/>
        <w:textAlignment w:val="baseline"/>
        <w:rPr>
          <w:rStyle w:val="normaltextrun"/>
          <w:rFonts w:ascii="Calibri" w:hAnsi="Calibri" w:cs="Calibri" w:eastAsiaTheme="majorEastAsia"/>
          <w:sz w:val="22"/>
          <w:szCs w:val="22"/>
        </w:rPr>
      </w:pPr>
    </w:p>
    <w:p w:rsidRPr="00342B08" w:rsidR="00816F90" w:rsidP="002009AD" w:rsidRDefault="00E06AC0" w14:paraId="32C56CC4" w14:textId="03EBA31A">
      <w:pPr>
        <w:pStyle w:val="paragraph"/>
        <w:spacing w:before="0" w:beforeAutospacing="0" w:after="0" w:afterAutospacing="0"/>
        <w:textAlignment w:val="baseline"/>
        <w:rPr>
          <w:rStyle w:val="normaltextrun"/>
          <w:rFonts w:ascii="Calibri" w:hAnsi="Calibri" w:cs="Calibri" w:eastAsiaTheme="majorEastAsia"/>
          <w:sz w:val="22"/>
          <w:szCs w:val="22"/>
          <w:u w:val="single"/>
        </w:rPr>
      </w:pPr>
      <w:r w:rsidRPr="00342B08">
        <w:rPr>
          <w:rStyle w:val="normaltextrun"/>
          <w:rFonts w:ascii="Calibri" w:hAnsi="Calibri" w:cs="Calibri" w:eastAsiaTheme="majorEastAsia"/>
          <w:sz w:val="22"/>
          <w:szCs w:val="22"/>
          <w:u w:val="single"/>
        </w:rPr>
        <w:t xml:space="preserve">Obese vs </w:t>
      </w:r>
      <w:r w:rsidRPr="00342B08" w:rsidR="00903B66">
        <w:rPr>
          <w:rStyle w:val="normaltextrun"/>
          <w:rFonts w:ascii="Calibri" w:hAnsi="Calibri" w:cs="Calibri" w:eastAsiaTheme="majorEastAsia"/>
          <w:sz w:val="22"/>
          <w:szCs w:val="22"/>
          <w:u w:val="single"/>
        </w:rPr>
        <w:t>Time Spent Using Technological Devices:</w:t>
      </w:r>
    </w:p>
    <w:p w:rsidR="009A695D" w:rsidP="00342B08" w:rsidRDefault="006D05CC" w14:paraId="453BCD3B" w14:textId="7D909854">
      <w:pPr>
        <w:pStyle w:val="paragraph"/>
        <w:spacing w:before="0" w:beforeAutospacing="0" w:after="0" w:afterAutospacing="0"/>
        <w:jc w:val="center"/>
        <w:textAlignment w:val="baseline"/>
        <w:rPr>
          <w:rStyle w:val="normaltextrun"/>
          <w:rFonts w:ascii="Calibri" w:hAnsi="Calibri" w:cs="Calibri" w:eastAsiaTheme="majorEastAsia"/>
          <w:sz w:val="22"/>
          <w:szCs w:val="22"/>
        </w:rPr>
      </w:pPr>
      <w:r w:rsidRPr="006D05CC">
        <w:rPr>
          <w:rStyle w:val="normaltextrun"/>
          <w:rFonts w:ascii="Calibri" w:hAnsi="Calibri" w:cs="Calibri" w:eastAsiaTheme="majorEastAsia"/>
          <w:sz w:val="22"/>
          <w:szCs w:val="22"/>
        </w:rPr>
        <w:drawing>
          <wp:inline distT="0" distB="0" distL="0" distR="0" wp14:anchorId="4A8F31DE" wp14:editId="29A497BA">
            <wp:extent cx="3284220" cy="2430182"/>
            <wp:effectExtent l="0" t="0" r="0" b="8255"/>
            <wp:docPr id="2127979748" name="Picture 2127979748" descr="A graph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79748" name="Picture 1" descr="A graph of blue rectangular bars&#10;&#10;Description automatically generated"/>
                    <pic:cNvPicPr/>
                  </pic:nvPicPr>
                  <pic:blipFill>
                    <a:blip r:embed="rId22"/>
                    <a:stretch>
                      <a:fillRect/>
                    </a:stretch>
                  </pic:blipFill>
                  <pic:spPr>
                    <a:xfrm>
                      <a:off x="0" y="0"/>
                      <a:ext cx="3286828" cy="2432112"/>
                    </a:xfrm>
                    <a:prstGeom prst="rect">
                      <a:avLst/>
                    </a:prstGeom>
                  </pic:spPr>
                </pic:pic>
              </a:graphicData>
            </a:graphic>
          </wp:inline>
        </w:drawing>
      </w:r>
    </w:p>
    <w:p w:rsidR="00337AD1" w:rsidP="002009AD" w:rsidRDefault="00337AD1" w14:paraId="7B2D008E" w14:textId="65F2D566">
      <w:pPr>
        <w:pStyle w:val="paragraph"/>
        <w:spacing w:before="0" w:beforeAutospacing="0" w:after="0" w:afterAutospacing="0"/>
        <w:textAlignment w:val="baseline"/>
        <w:rPr>
          <w:rStyle w:val="normaltextrun"/>
          <w:rFonts w:ascii="Calibri" w:hAnsi="Calibri" w:cs="Calibri" w:eastAsiaTheme="majorEastAsia"/>
          <w:sz w:val="22"/>
          <w:szCs w:val="22"/>
        </w:rPr>
      </w:pPr>
      <w:r>
        <w:rPr>
          <w:rStyle w:val="normaltextrun"/>
          <w:rFonts w:ascii="Calibri" w:hAnsi="Calibri" w:cs="Calibri" w:eastAsiaTheme="majorEastAsia"/>
          <w:sz w:val="22"/>
          <w:szCs w:val="22"/>
        </w:rPr>
        <w:t xml:space="preserve">Time spent using technological devices </w:t>
      </w:r>
      <w:r w:rsidR="006C78E5">
        <w:rPr>
          <w:rStyle w:val="normaltextrun"/>
          <w:rFonts w:ascii="Calibri" w:hAnsi="Calibri" w:cs="Calibri" w:eastAsiaTheme="majorEastAsia"/>
          <w:sz w:val="22"/>
          <w:szCs w:val="22"/>
        </w:rPr>
        <w:t xml:space="preserve">does not have a clear effect on </w:t>
      </w:r>
      <w:r w:rsidR="004E0D58">
        <w:rPr>
          <w:rStyle w:val="normaltextrun"/>
          <w:rFonts w:ascii="Calibri" w:hAnsi="Calibri" w:cs="Calibri" w:eastAsiaTheme="majorEastAsia"/>
          <w:sz w:val="22"/>
          <w:szCs w:val="22"/>
        </w:rPr>
        <w:t xml:space="preserve">patient being obese, </w:t>
      </w:r>
      <w:r w:rsidR="004616AC">
        <w:rPr>
          <w:rStyle w:val="normaltextrun"/>
          <w:rFonts w:ascii="Calibri" w:hAnsi="Calibri" w:cs="Calibri" w:eastAsiaTheme="majorEastAsia"/>
          <w:sz w:val="22"/>
          <w:szCs w:val="22"/>
        </w:rPr>
        <w:t xml:space="preserve">as there is no observable pattern in the probability of </w:t>
      </w:r>
      <w:r w:rsidR="00B93544">
        <w:rPr>
          <w:rStyle w:val="normaltextrun"/>
          <w:rFonts w:ascii="Calibri" w:hAnsi="Calibri" w:cs="Calibri" w:eastAsiaTheme="majorEastAsia"/>
          <w:sz w:val="22"/>
          <w:szCs w:val="22"/>
        </w:rPr>
        <w:t>pat</w:t>
      </w:r>
      <w:r w:rsidR="0008336F">
        <w:rPr>
          <w:rStyle w:val="normaltextrun"/>
          <w:rFonts w:ascii="Calibri" w:hAnsi="Calibri" w:cs="Calibri" w:eastAsiaTheme="majorEastAsia"/>
          <w:sz w:val="22"/>
          <w:szCs w:val="22"/>
        </w:rPr>
        <w:t>ient being obese.</w:t>
      </w:r>
    </w:p>
    <w:p w:rsidR="0090733A" w:rsidP="002009AD" w:rsidRDefault="0090733A" w14:paraId="479B45B5" w14:textId="77777777">
      <w:pPr>
        <w:pStyle w:val="paragraph"/>
        <w:spacing w:before="0" w:beforeAutospacing="0" w:after="0" w:afterAutospacing="0"/>
        <w:textAlignment w:val="baseline"/>
        <w:rPr>
          <w:rStyle w:val="normaltextrun"/>
          <w:rFonts w:ascii="Calibri" w:hAnsi="Calibri" w:cs="Calibri" w:eastAsiaTheme="majorEastAsia"/>
          <w:sz w:val="22"/>
          <w:szCs w:val="22"/>
        </w:rPr>
      </w:pPr>
    </w:p>
    <w:p w:rsidRPr="00342B08" w:rsidR="0090733A" w:rsidP="002009AD" w:rsidRDefault="0090733A" w14:paraId="3DB5982D" w14:textId="49B1FD33">
      <w:pPr>
        <w:pStyle w:val="paragraph"/>
        <w:spacing w:before="0" w:beforeAutospacing="0" w:after="0" w:afterAutospacing="0"/>
        <w:textAlignment w:val="baseline"/>
        <w:rPr>
          <w:rStyle w:val="normaltextrun"/>
          <w:rFonts w:ascii="Calibri" w:hAnsi="Calibri" w:cs="Calibri" w:eastAsiaTheme="majorEastAsia"/>
          <w:sz w:val="22"/>
          <w:szCs w:val="22"/>
          <w:u w:val="single"/>
        </w:rPr>
      </w:pPr>
      <w:r w:rsidRPr="00342B08">
        <w:rPr>
          <w:rStyle w:val="normaltextrun"/>
          <w:rFonts w:ascii="Calibri" w:hAnsi="Calibri" w:cs="Calibri" w:eastAsiaTheme="majorEastAsia"/>
          <w:sz w:val="22"/>
          <w:szCs w:val="22"/>
          <w:u w:val="single"/>
        </w:rPr>
        <w:t xml:space="preserve">Obese vs </w:t>
      </w:r>
      <w:r w:rsidRPr="00342B08" w:rsidR="005F5B3D">
        <w:rPr>
          <w:rStyle w:val="normaltextrun"/>
          <w:rFonts w:ascii="Calibri" w:hAnsi="Calibri" w:cs="Calibri" w:eastAsiaTheme="majorEastAsia"/>
          <w:sz w:val="22"/>
          <w:szCs w:val="22"/>
          <w:u w:val="single"/>
        </w:rPr>
        <w:t>Alcohol Consumption Frequency:</w:t>
      </w:r>
    </w:p>
    <w:p w:rsidR="005F5B3D" w:rsidP="008B3077" w:rsidRDefault="001B7997" w14:paraId="04C36793" w14:textId="657B8532">
      <w:pPr>
        <w:pStyle w:val="paragraph"/>
        <w:spacing w:before="0" w:beforeAutospacing="0" w:after="0" w:afterAutospacing="0"/>
        <w:jc w:val="center"/>
        <w:textAlignment w:val="baseline"/>
        <w:rPr>
          <w:rStyle w:val="normaltextrun"/>
          <w:rFonts w:ascii="Calibri" w:hAnsi="Calibri" w:cs="Calibri" w:eastAsiaTheme="majorEastAsia"/>
          <w:sz w:val="22"/>
          <w:szCs w:val="22"/>
        </w:rPr>
      </w:pPr>
      <w:r w:rsidRPr="001B7997">
        <w:rPr>
          <w:rStyle w:val="normaltextrun"/>
          <w:rFonts w:ascii="Calibri" w:hAnsi="Calibri" w:cs="Calibri" w:eastAsiaTheme="majorEastAsia"/>
          <w:sz w:val="22"/>
          <w:szCs w:val="22"/>
        </w:rPr>
        <w:drawing>
          <wp:inline distT="0" distB="0" distL="0" distR="0" wp14:anchorId="4EB1AB66" wp14:editId="6F7FEE17">
            <wp:extent cx="3169920" cy="2236894"/>
            <wp:effectExtent l="0" t="0" r="0" b="0"/>
            <wp:docPr id="1635683121" name="Picture 1635683121" descr="A bar graph with text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83121" name="Picture 1" descr="A bar graph with text and a bar chart&#10;&#10;Description automatically generated with medium confidence"/>
                    <pic:cNvPicPr/>
                  </pic:nvPicPr>
                  <pic:blipFill>
                    <a:blip r:embed="rId23"/>
                    <a:stretch>
                      <a:fillRect/>
                    </a:stretch>
                  </pic:blipFill>
                  <pic:spPr>
                    <a:xfrm>
                      <a:off x="0" y="0"/>
                      <a:ext cx="3175747" cy="2241006"/>
                    </a:xfrm>
                    <a:prstGeom prst="rect">
                      <a:avLst/>
                    </a:prstGeom>
                  </pic:spPr>
                </pic:pic>
              </a:graphicData>
            </a:graphic>
          </wp:inline>
        </w:drawing>
      </w:r>
    </w:p>
    <w:p w:rsidR="001B7997" w:rsidP="002009AD" w:rsidRDefault="00263AEA" w14:paraId="71D92023" w14:textId="371F762A">
      <w:pPr>
        <w:pStyle w:val="paragraph"/>
        <w:spacing w:before="0" w:beforeAutospacing="0" w:after="0" w:afterAutospacing="0"/>
        <w:textAlignment w:val="baseline"/>
        <w:rPr>
          <w:rStyle w:val="normaltextrun"/>
          <w:rFonts w:ascii="Calibri" w:hAnsi="Calibri" w:cs="Calibri" w:eastAsiaTheme="majorEastAsia"/>
          <w:sz w:val="22"/>
          <w:szCs w:val="22"/>
        </w:rPr>
      </w:pPr>
      <w:r>
        <w:rPr>
          <w:rStyle w:val="normaltextrun"/>
          <w:rFonts w:ascii="Calibri" w:hAnsi="Calibri" w:cs="Calibri" w:eastAsiaTheme="majorEastAsia"/>
          <w:sz w:val="22"/>
          <w:szCs w:val="22"/>
        </w:rPr>
        <w:t xml:space="preserve">Alcohol consumption frequency does not </w:t>
      </w:r>
      <w:r w:rsidR="006E6793">
        <w:rPr>
          <w:rStyle w:val="normaltextrun"/>
          <w:rFonts w:ascii="Calibri" w:hAnsi="Calibri" w:cs="Calibri" w:eastAsiaTheme="majorEastAsia"/>
          <w:sz w:val="22"/>
          <w:szCs w:val="22"/>
        </w:rPr>
        <w:t>have a have a clear effect on patient being obese, as there is no observable pattern in the probability of patient being obese.</w:t>
      </w:r>
    </w:p>
    <w:p w:rsidR="000E74CC" w:rsidP="002009AD" w:rsidRDefault="000E74CC" w14:paraId="2917874F" w14:textId="77777777">
      <w:pPr>
        <w:pStyle w:val="paragraph"/>
        <w:spacing w:before="0" w:beforeAutospacing="0" w:after="0" w:afterAutospacing="0"/>
        <w:textAlignment w:val="baseline"/>
        <w:rPr>
          <w:rStyle w:val="normaltextrun"/>
          <w:rFonts w:ascii="Calibri" w:hAnsi="Calibri" w:cs="Calibri" w:eastAsiaTheme="majorEastAsia"/>
          <w:sz w:val="22"/>
          <w:szCs w:val="22"/>
        </w:rPr>
      </w:pPr>
    </w:p>
    <w:p w:rsidRPr="008B3077" w:rsidR="001255CC" w:rsidP="008B3077" w:rsidRDefault="000E74CC" w14:paraId="0A002E13" w14:textId="77777777">
      <w:pPr>
        <w:pStyle w:val="paragraph"/>
        <w:spacing w:before="0" w:beforeAutospacing="0" w:after="0" w:afterAutospacing="0"/>
        <w:textAlignment w:val="baseline"/>
        <w:rPr>
          <w:rStyle w:val="normaltextrun"/>
          <w:rFonts w:ascii="Calibri" w:hAnsi="Calibri" w:cs="Calibri" w:eastAsiaTheme="majorEastAsia"/>
          <w:sz w:val="22"/>
          <w:szCs w:val="22"/>
          <w:u w:val="single"/>
        </w:rPr>
      </w:pPr>
      <w:r w:rsidRPr="008B3077">
        <w:rPr>
          <w:rStyle w:val="normaltextrun"/>
          <w:rFonts w:ascii="Calibri" w:hAnsi="Calibri" w:cs="Calibri" w:eastAsiaTheme="majorEastAsia"/>
          <w:sz w:val="22"/>
          <w:szCs w:val="22"/>
          <w:u w:val="single"/>
        </w:rPr>
        <w:t>Obese vs Mode of Transportation:</w:t>
      </w:r>
    </w:p>
    <w:p w:rsidR="000E74CC" w:rsidP="008B3077" w:rsidRDefault="000E74CC" w14:paraId="7466D375" w14:textId="362D7C23">
      <w:pPr>
        <w:pStyle w:val="paragraph"/>
        <w:spacing w:before="0" w:beforeAutospacing="0" w:after="0" w:afterAutospacing="0"/>
        <w:jc w:val="center"/>
        <w:textAlignment w:val="baseline"/>
        <w:rPr>
          <w:rStyle w:val="normaltextrun"/>
          <w:rFonts w:ascii="Calibri" w:hAnsi="Calibri" w:cs="Calibri" w:eastAsiaTheme="majorEastAsia"/>
          <w:sz w:val="22"/>
          <w:szCs w:val="22"/>
        </w:rPr>
      </w:pPr>
      <w:r>
        <w:rPr>
          <w:rStyle w:val="normaltextrun"/>
          <w:rFonts w:ascii="Calibri" w:hAnsi="Calibri" w:cs="Calibri" w:eastAsiaTheme="majorEastAsia"/>
          <w:sz w:val="22"/>
          <w:szCs w:val="22"/>
        </w:rPr>
        <w:br/>
      </w:r>
      <w:r w:rsidRPr="000E74CC">
        <w:rPr>
          <w:rStyle w:val="normaltextrun"/>
          <w:rFonts w:ascii="Calibri" w:hAnsi="Calibri" w:cs="Calibri" w:eastAsiaTheme="majorEastAsia"/>
          <w:sz w:val="22"/>
          <w:szCs w:val="22"/>
        </w:rPr>
        <w:drawing>
          <wp:inline distT="0" distB="0" distL="0" distR="0" wp14:anchorId="08EEA305" wp14:editId="22E0E3F2">
            <wp:extent cx="2583180" cy="1818437"/>
            <wp:effectExtent l="0" t="0" r="7620" b="0"/>
            <wp:docPr id="1580017298" name="Picture 1" descr="A graph of a patient mode of travel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17298" name="Picture 1" descr="A graph of a patient mode of travelling&#10;&#10;Description automatically generated"/>
                    <pic:cNvPicPr/>
                  </pic:nvPicPr>
                  <pic:blipFill>
                    <a:blip r:embed="rId24"/>
                    <a:stretch>
                      <a:fillRect/>
                    </a:stretch>
                  </pic:blipFill>
                  <pic:spPr>
                    <a:xfrm>
                      <a:off x="0" y="0"/>
                      <a:ext cx="2588137" cy="1821927"/>
                    </a:xfrm>
                    <a:prstGeom prst="rect">
                      <a:avLst/>
                    </a:prstGeom>
                  </pic:spPr>
                </pic:pic>
              </a:graphicData>
            </a:graphic>
          </wp:inline>
        </w:drawing>
      </w:r>
    </w:p>
    <w:p w:rsidR="000E74CC" w:rsidP="002009AD" w:rsidRDefault="000E74CC" w14:paraId="089EB9A8" w14:textId="1120B6BB">
      <w:pPr>
        <w:pStyle w:val="paragraph"/>
        <w:spacing w:before="0" w:beforeAutospacing="0" w:after="0" w:afterAutospacing="0"/>
        <w:textAlignment w:val="baseline"/>
        <w:rPr>
          <w:rStyle w:val="normaltextrun"/>
          <w:rFonts w:ascii="Calibri" w:hAnsi="Calibri" w:cs="Calibri" w:eastAsiaTheme="majorEastAsia"/>
          <w:sz w:val="22"/>
          <w:szCs w:val="22"/>
        </w:rPr>
      </w:pPr>
      <w:r>
        <w:rPr>
          <w:rStyle w:val="normaltextrun"/>
          <w:rFonts w:ascii="Calibri" w:hAnsi="Calibri" w:cs="Calibri" w:eastAsiaTheme="majorEastAsia"/>
          <w:sz w:val="22"/>
          <w:szCs w:val="22"/>
        </w:rPr>
        <w:t>There</w:t>
      </w:r>
      <w:r w:rsidR="00242A6A">
        <w:rPr>
          <w:rStyle w:val="normaltextrun"/>
          <w:rFonts w:ascii="Calibri" w:hAnsi="Calibri" w:cs="Calibri" w:eastAsiaTheme="majorEastAsia"/>
          <w:sz w:val="22"/>
          <w:szCs w:val="22"/>
        </w:rPr>
        <w:t xml:space="preserve"> appears to be some sort of pattern </w:t>
      </w:r>
      <w:r w:rsidR="0012058A">
        <w:rPr>
          <w:rStyle w:val="normaltextrun"/>
          <w:rFonts w:ascii="Calibri" w:hAnsi="Calibri" w:cs="Calibri" w:eastAsiaTheme="majorEastAsia"/>
          <w:sz w:val="22"/>
          <w:szCs w:val="22"/>
        </w:rPr>
        <w:t>in which</w:t>
      </w:r>
      <w:r w:rsidR="001379D1">
        <w:rPr>
          <w:rStyle w:val="normaltextrun"/>
          <w:rFonts w:ascii="Calibri" w:hAnsi="Calibri" w:cs="Calibri" w:eastAsiaTheme="majorEastAsia"/>
          <w:sz w:val="22"/>
          <w:szCs w:val="22"/>
        </w:rPr>
        <w:t xml:space="preserve"> </w:t>
      </w:r>
      <w:r w:rsidR="0012058A">
        <w:rPr>
          <w:rStyle w:val="normaltextrun"/>
          <w:rFonts w:ascii="Calibri" w:hAnsi="Calibri" w:cs="Calibri" w:eastAsiaTheme="majorEastAsia"/>
          <w:sz w:val="22"/>
          <w:szCs w:val="22"/>
        </w:rPr>
        <w:t xml:space="preserve">the less effort required for the patient’s mode of transport, the </w:t>
      </w:r>
      <w:r w:rsidR="00EB6EE7">
        <w:rPr>
          <w:rStyle w:val="normaltextrun"/>
          <w:rFonts w:ascii="Calibri" w:hAnsi="Calibri" w:cs="Calibri" w:eastAsiaTheme="majorEastAsia"/>
          <w:sz w:val="22"/>
          <w:szCs w:val="22"/>
        </w:rPr>
        <w:t>higher the probability of them being obese.</w:t>
      </w:r>
    </w:p>
    <w:p w:rsidR="00313B51" w:rsidP="002009AD" w:rsidRDefault="00313B51" w14:paraId="13BEA8F3" w14:textId="07F509B3">
      <w:pPr>
        <w:pStyle w:val="paragraph"/>
        <w:spacing w:before="0" w:beforeAutospacing="0" w:after="0" w:afterAutospacing="0"/>
        <w:textAlignment w:val="baseline"/>
        <w:rPr>
          <w:rFonts w:ascii="Segoe UI" w:hAnsi="Segoe UI" w:cs="Segoe UI"/>
          <w:sz w:val="18"/>
          <w:szCs w:val="18"/>
        </w:rPr>
      </w:pPr>
    </w:p>
    <w:p w:rsidRPr="00D601DE" w:rsidR="002009AD" w:rsidP="58BD2BC4" w:rsidRDefault="002009AD" w14:paraId="05CEB82F" w14:textId="07F509B3">
      <w:pPr>
        <w:rPr>
          <w:rFonts w:ascii="Calibri" w:hAnsi="Calibri" w:eastAsia="Calibri" w:cs="Calibri"/>
          <w:lang w:val="en-SG"/>
        </w:rPr>
      </w:pPr>
    </w:p>
    <w:p w:rsidR="000F3600" w:rsidP="58BD2BC4" w:rsidRDefault="39D48B59" w14:paraId="72181598" w14:textId="629AD777">
      <w:pPr>
        <w:ind w:left="720"/>
        <w:rPr>
          <w:rFonts w:ascii="Calibri" w:hAnsi="Calibri" w:eastAsia="Calibri" w:cs="Calibri"/>
          <w:lang w:val="en-SG"/>
        </w:rPr>
      </w:pPr>
      <w:r>
        <w:rPr>
          <w:noProof/>
        </w:rPr>
        <w:drawing>
          <wp:inline distT="0" distB="0" distL="0" distR="0" wp14:anchorId="39A2446A" wp14:editId="7D86CA4B">
            <wp:extent cx="3983961" cy="2581275"/>
            <wp:effectExtent l="0" t="0" r="0" b="0"/>
            <wp:docPr id="1754733975" name="Picture 175473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3961" cy="2581275"/>
                    </a:xfrm>
                    <a:prstGeom prst="rect">
                      <a:avLst/>
                    </a:prstGeom>
                  </pic:spPr>
                </pic:pic>
              </a:graphicData>
            </a:graphic>
          </wp:inline>
        </w:drawing>
      </w:r>
    </w:p>
    <w:p w:rsidR="000F3600" w:rsidP="58BD2BC4" w:rsidRDefault="6E6AF746" w14:paraId="2280091A" w14:textId="3159CF5B">
      <w:pPr>
        <w:rPr>
          <w:rFonts w:ascii="Calibri" w:hAnsi="Calibri" w:eastAsia="Calibri" w:cs="Calibri"/>
        </w:rPr>
      </w:pPr>
      <w:r w:rsidRPr="58BD2BC4">
        <w:rPr>
          <w:rFonts w:ascii="Calibri" w:hAnsi="Calibri" w:eastAsia="Calibri" w:cs="Calibri"/>
          <w:lang w:val="en-SG"/>
        </w:rPr>
        <w:t xml:space="preserve">Selecting the number corresponding to the data column will display the abnormal/outlier data based on that column, for example; selecting '5' will display all abnormal </w:t>
      </w:r>
      <w:r w:rsidRPr="797BD4AC">
        <w:rPr>
          <w:rFonts w:ascii="Calibri" w:hAnsi="Calibri" w:eastAsia="Calibri" w:cs="Calibri"/>
          <w:lang w:val="en-SG"/>
        </w:rPr>
        <w:t>data</w:t>
      </w:r>
      <w:r w:rsidRPr="58BD2BC4">
        <w:rPr>
          <w:rFonts w:ascii="Calibri" w:hAnsi="Calibri" w:eastAsia="Calibri" w:cs="Calibri"/>
          <w:lang w:val="en-SG"/>
        </w:rPr>
        <w:t xml:space="preserve"> under </w:t>
      </w:r>
      <w:r w:rsidRPr="58BD2BC4" w:rsidR="33019B98">
        <w:rPr>
          <w:rFonts w:ascii="Calibri" w:hAnsi="Calibri" w:eastAsia="Calibri" w:cs="Calibri"/>
          <w:lang w:val="en-SG"/>
        </w:rPr>
        <w:t xml:space="preserve">'Weight' </w:t>
      </w:r>
      <w:r w:rsidRPr="58BD2BC4">
        <w:rPr>
          <w:rFonts w:ascii="Calibri" w:hAnsi="Calibri" w:eastAsia="Calibri" w:cs="Calibri"/>
          <w:lang w:val="en-SG"/>
        </w:rPr>
        <w:t xml:space="preserve">which can be used later to train a set of data which doesn't include these outlier data. </w:t>
      </w:r>
    </w:p>
    <w:p w:rsidR="000F3600" w:rsidP="58BD2BC4" w:rsidRDefault="4BA5F575" w14:paraId="3D5B5D87" w14:textId="3F43E3E6">
      <w:pPr>
        <w:ind w:left="720"/>
        <w:rPr>
          <w:rFonts w:ascii="Calibri" w:hAnsi="Calibri" w:eastAsia="Calibri" w:cs="Calibri"/>
          <w:lang w:val="en-SG"/>
        </w:rPr>
      </w:pPr>
      <w:r>
        <w:rPr>
          <w:noProof/>
        </w:rPr>
        <w:drawing>
          <wp:inline distT="0" distB="0" distL="0" distR="0" wp14:anchorId="4215F20C" wp14:editId="571FE451">
            <wp:extent cx="3966648" cy="2371725"/>
            <wp:effectExtent l="0" t="0" r="0" b="0"/>
            <wp:docPr id="829220359" name="Picture 82922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66648" cy="2371725"/>
                    </a:xfrm>
                    <a:prstGeom prst="rect">
                      <a:avLst/>
                    </a:prstGeom>
                  </pic:spPr>
                </pic:pic>
              </a:graphicData>
            </a:graphic>
          </wp:inline>
        </w:drawing>
      </w:r>
    </w:p>
    <w:p w:rsidR="000F3600" w:rsidP="39F12987" w:rsidRDefault="6E6AF746" w14:paraId="397CDCF1" w14:textId="792A2F11">
      <w:pPr>
        <w:ind/>
        <w:rPr>
          <w:rFonts w:ascii="Calibri" w:hAnsi="Calibri" w:eastAsia="Calibri" w:cs="Calibri"/>
        </w:rPr>
      </w:pPr>
      <w:r w:rsidRPr="39F12987" w:rsidR="3CB75B59">
        <w:rPr>
          <w:rFonts w:ascii="Calibri" w:hAnsi="Calibri" w:eastAsia="Calibri" w:cs="Calibri"/>
          <w:lang w:val="en-SG"/>
        </w:rPr>
        <w:t xml:space="preserve">To determine these outlier data, we incorporate the </w:t>
      </w:r>
      <w:r w:rsidRPr="39F12987" w:rsidR="3CB75B59">
        <w:rPr>
          <w:rFonts w:ascii="Calibri" w:hAnsi="Calibri" w:eastAsia="Calibri" w:cs="Calibri"/>
          <w:u w:val="single"/>
          <w:lang w:val="en-SG"/>
        </w:rPr>
        <w:t>Isolation Forest Model</w:t>
      </w:r>
      <w:r w:rsidRPr="39F12987" w:rsidR="3CB75B59">
        <w:rPr>
          <w:rFonts w:ascii="Calibri" w:hAnsi="Calibri" w:eastAsia="Calibri" w:cs="Calibri"/>
          <w:lang w:val="en-SG"/>
        </w:rPr>
        <w:t xml:space="preserve"> for anomaly detection. We chose to use this model as it employs binary tress to detect anomalies, resulting in linear time complexity and low memory usage that is good for processing large datasets which is suitable for our dataset with over 500 data.</w:t>
      </w:r>
    </w:p>
    <w:p w:rsidR="000F3600" w:rsidP="58BD2BC4" w:rsidRDefault="6E6AF746" w14:paraId="2BE602B8" w14:textId="7C8A5C0A">
      <w:pPr>
        <w:rPr>
          <w:rFonts w:ascii="Calibri" w:hAnsi="Calibri" w:eastAsia="Calibri" w:cs="Calibri"/>
        </w:rPr>
      </w:pPr>
      <w:r w:rsidRPr="58BD2BC4">
        <w:rPr>
          <w:rFonts w:ascii="Calibri" w:hAnsi="Calibri" w:eastAsia="Calibri" w:cs="Calibri"/>
          <w:lang w:val="en-SG"/>
        </w:rPr>
        <w:t xml:space="preserve">We can save the data that are not valid into a separate csv file for future pattern finding </w:t>
      </w:r>
    </w:p>
    <w:p w:rsidR="000F3600" w:rsidP="58BD2BC4" w:rsidRDefault="6E6AF746" w14:paraId="0DB59A89" w14:textId="7C232143">
      <w:pPr>
        <w:ind w:left="720"/>
        <w:rPr>
          <w:rFonts w:ascii="Calibri" w:hAnsi="Calibri" w:eastAsia="Calibri" w:cs="Calibri"/>
        </w:rPr>
      </w:pPr>
      <w:r>
        <w:rPr>
          <w:noProof/>
        </w:rPr>
        <w:drawing>
          <wp:inline distT="0" distB="0" distL="0" distR="0" wp14:anchorId="36934D37" wp14:editId="015DA7BD">
            <wp:extent cx="4572000" cy="590550"/>
            <wp:effectExtent l="0" t="0" r="0" b="0"/>
            <wp:docPr id="811747866" name="Picture 81174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inline>
        </w:drawing>
      </w:r>
    </w:p>
    <w:p w:rsidR="000F3600" w:rsidP="58BD2BC4" w:rsidRDefault="000F3600" w14:paraId="00F22210" w14:textId="03E433E9">
      <w:pPr>
        <w:ind w:left="720"/>
        <w:rPr>
          <w:rFonts w:ascii="Calibri" w:hAnsi="Calibri" w:eastAsia="Calibri" w:cs="Calibri"/>
        </w:rPr>
      </w:pPr>
    </w:p>
    <w:p w:rsidR="000F3600" w:rsidP="58BD2BC4" w:rsidRDefault="6E6AF746" w14:paraId="2845C8DB" w14:textId="6E1B5E2F">
      <w:pPr>
        <w:ind w:firstLine="720"/>
        <w:jc w:val="center"/>
      </w:pPr>
    </w:p>
    <w:p w:rsidR="000F3600" w:rsidP="58BD2BC4" w:rsidRDefault="6E6AF746" w14:paraId="21731773" w14:textId="335585CE">
      <w:pPr>
        <w:pStyle w:val="Heading2"/>
        <w:rPr>
          <w:rFonts w:ascii="Calibri Light" w:hAnsi="Calibri Light" w:eastAsia="Calibri Light" w:cs="Calibri Light"/>
        </w:rPr>
      </w:pPr>
      <w:bookmarkStart w:name="_Toc922307318" w:id="605284202"/>
      <w:r w:rsidR="3CB75B59">
        <w:rPr/>
        <w:t>Categorical Encoding</w:t>
      </w:r>
      <w:bookmarkEnd w:id="605284202"/>
    </w:p>
    <w:p w:rsidR="000F3600" w:rsidP="58BD2BC4" w:rsidRDefault="000F3600" w14:paraId="3623CA46" w14:textId="345F9AA1">
      <w:pPr>
        <w:rPr>
          <w:rFonts w:ascii="Calibri" w:hAnsi="Calibri" w:eastAsia="Calibri" w:cs="Calibri"/>
        </w:rPr>
      </w:pPr>
      <w:r w:rsidRPr="39F12987" w:rsidR="3CB75B59">
        <w:rPr>
          <w:rFonts w:ascii="Calibri" w:hAnsi="Calibri" w:eastAsia="Calibri" w:cs="Calibri"/>
          <w:lang w:val="en-SG"/>
        </w:rPr>
        <w:t xml:space="preserve">Since the model uses algorithms that functions directly with numerical value, we have decided to convert the values in </w:t>
      </w:r>
      <w:r w:rsidRPr="39F12987" w:rsidR="1C4073A2">
        <w:rPr>
          <w:rFonts w:ascii="Calibri" w:hAnsi="Calibri" w:eastAsia="Calibri" w:cs="Calibri"/>
          <w:lang w:val="en-SG"/>
        </w:rPr>
        <w:t>(</w:t>
      </w:r>
      <w:r w:rsidRPr="39F12987" w:rsidR="3CB75B59">
        <w:rPr>
          <w:rFonts w:ascii="Calibri" w:hAnsi="Calibri" w:eastAsia="Calibri" w:cs="Calibri"/>
          <w:lang w:val="en-SG"/>
        </w:rPr>
        <w:t>“</w:t>
      </w:r>
      <w:r w:rsidRPr="39F12987" w:rsidR="75260F6B">
        <w:rPr>
          <w:rFonts w:ascii="Calibri" w:hAnsi="Calibri" w:eastAsia="Calibri" w:cs="Calibri"/>
          <w:lang w:val="en-SG"/>
        </w:rPr>
        <w:t>SMOKE</w:t>
      </w:r>
      <w:r w:rsidRPr="39F12987" w:rsidR="3CB75B59">
        <w:rPr>
          <w:rFonts w:ascii="Calibri" w:hAnsi="Calibri" w:eastAsia="Calibri" w:cs="Calibri"/>
          <w:lang w:val="en-SG"/>
        </w:rPr>
        <w:t>”</w:t>
      </w:r>
      <w:r w:rsidRPr="39F12987" w:rsidR="3CB75B59">
        <w:rPr>
          <w:rFonts w:ascii="Calibri" w:hAnsi="Calibri" w:eastAsia="Calibri" w:cs="Calibri"/>
          <w:lang w:val="en-SG"/>
        </w:rPr>
        <w:t xml:space="preserve"> and “Gender”</w:t>
      </w:r>
      <w:r w:rsidRPr="39F12987" w:rsidR="28C225A2">
        <w:rPr>
          <w:rFonts w:ascii="Calibri" w:hAnsi="Calibri" w:eastAsia="Calibri" w:cs="Calibri"/>
          <w:lang w:val="en-SG"/>
        </w:rPr>
        <w:t xml:space="preserve"> etc)</w:t>
      </w:r>
      <w:r w:rsidRPr="39F12987" w:rsidR="3CB75B59">
        <w:rPr>
          <w:rFonts w:ascii="Calibri" w:hAnsi="Calibri" w:eastAsia="Calibri" w:cs="Calibri"/>
          <w:lang w:val="en-SG"/>
        </w:rPr>
        <w:t xml:space="preserve"> column into numerical format. The values in these columns mentioned are categorical data, by assigning a unique integer value to each possible category, it gives the category itself some form of meaning, which is also known as label encoding. This process allows the model to train with categorical data that are “interpreted” beforehand, hence the numerical values tied to the data have better meaning. </w:t>
      </w:r>
    </w:p>
    <w:p w:rsidR="39F12987" w:rsidRDefault="39F12987" w14:paraId="174D929C" w14:textId="5D9CC2A3">
      <w:r>
        <w:br w:type="page"/>
      </w:r>
    </w:p>
    <w:p w:rsidR="000F3600" w:rsidP="58BD2BC4" w:rsidRDefault="6E6AF746" w14:paraId="7E0ECB79" w14:textId="46022813">
      <w:pPr>
        <w:pStyle w:val="Heading1"/>
        <w:rPr>
          <w:rFonts w:ascii="Calibri Light" w:hAnsi="Calibri Light" w:eastAsia="Calibri Light" w:cs="Calibri Light"/>
        </w:rPr>
      </w:pPr>
      <w:bookmarkStart w:name="_Toc1546727325" w:id="710298533"/>
      <w:r w:rsidR="3CB75B59">
        <w:rPr/>
        <w:t>Algorithm &amp; Software</w:t>
      </w:r>
      <w:bookmarkEnd w:id="710298533"/>
    </w:p>
    <w:p w:rsidR="000F3600" w:rsidP="39F12987" w:rsidRDefault="6E6AF746" w14:paraId="1E3FAC7E" w14:textId="2F8C8529">
      <w:pPr>
        <w:rPr>
          <w:rFonts w:ascii="Calibri" w:hAnsi="Calibri" w:eastAsia="Calibri" w:cs="Calibri"/>
          <w:lang w:val="en-SG"/>
        </w:rPr>
      </w:pPr>
      <w:r w:rsidRPr="39F12987" w:rsidR="3CB75B59">
        <w:rPr>
          <w:rFonts w:ascii="Calibri" w:hAnsi="Calibri" w:eastAsia="Calibri" w:cs="Calibri"/>
          <w:lang w:val="en-SG"/>
        </w:rPr>
        <w:t>Our team explored multiple AI algorithms such as Logistic Regression</w:t>
      </w:r>
      <w:r w:rsidRPr="39F12987" w:rsidR="27F9F114">
        <w:rPr>
          <w:rFonts w:ascii="Calibri" w:hAnsi="Calibri" w:eastAsia="Calibri" w:cs="Calibri"/>
          <w:lang w:val="en-SG"/>
        </w:rPr>
        <w:t>, Random Forest,</w:t>
      </w:r>
      <w:r w:rsidRPr="39F12987" w:rsidR="3CB75B59">
        <w:rPr>
          <w:rFonts w:ascii="Calibri" w:hAnsi="Calibri" w:eastAsia="Calibri" w:cs="Calibri"/>
          <w:lang w:val="en-SG"/>
        </w:rPr>
        <w:t xml:space="preserve"> and K-Nearest Neighbour. In the Performance section, we discuss the usage of </w:t>
      </w:r>
      <w:r w:rsidRPr="39F12987" w:rsidR="59A191CB">
        <w:rPr>
          <w:rFonts w:ascii="Calibri" w:hAnsi="Calibri" w:eastAsia="Calibri" w:cs="Calibri"/>
          <w:lang w:val="en-SG"/>
        </w:rPr>
        <w:t xml:space="preserve">all three prediction models </w:t>
      </w:r>
      <w:r w:rsidRPr="39F12987" w:rsidR="3CB75B59">
        <w:rPr>
          <w:rFonts w:ascii="Calibri" w:hAnsi="Calibri" w:eastAsia="Calibri" w:cs="Calibri"/>
          <w:lang w:val="en-SG"/>
        </w:rPr>
        <w:t>to show why we decided on using them.</w:t>
      </w:r>
      <w:r w:rsidRPr="39F12987" w:rsidR="3A9F6A8B">
        <w:rPr>
          <w:rFonts w:ascii="Calibri" w:hAnsi="Calibri" w:eastAsia="Calibri" w:cs="Calibri"/>
          <w:lang w:val="en-SG"/>
        </w:rPr>
        <w:t xml:space="preserve"> The models are trained using the given dataset which is split into training and testing sets to evaluate their performance.</w:t>
      </w:r>
    </w:p>
    <w:p w:rsidR="000F3600" w:rsidP="39F12987" w:rsidRDefault="6E6AF746" w14:paraId="5039D338" w14:textId="00D7017D">
      <w:pPr>
        <w:rPr>
          <w:rFonts w:ascii="Calibri" w:hAnsi="Calibri" w:eastAsia="Calibri" w:cs="Calibri"/>
          <w:lang w:val="en-SG"/>
        </w:rPr>
      </w:pPr>
      <w:r w:rsidRPr="39F12987" w:rsidR="3CB75B59">
        <w:rPr>
          <w:rFonts w:ascii="Calibri" w:hAnsi="Calibri" w:eastAsia="Calibri" w:cs="Calibri"/>
          <w:lang w:val="en-SG"/>
        </w:rPr>
        <w:t xml:space="preserve"> Since the criterion of our system is to </w:t>
      </w:r>
      <w:r w:rsidRPr="39F12987" w:rsidR="3CB75B59">
        <w:rPr>
          <w:rFonts w:ascii="Calibri" w:hAnsi="Calibri" w:eastAsia="Calibri" w:cs="Calibri"/>
          <w:lang w:val="en-SG"/>
        </w:rPr>
        <w:t>determine</w:t>
      </w:r>
      <w:r w:rsidRPr="39F12987" w:rsidR="3CB75B59">
        <w:rPr>
          <w:rFonts w:ascii="Calibri" w:hAnsi="Calibri" w:eastAsia="Calibri" w:cs="Calibri"/>
          <w:lang w:val="en-SG"/>
        </w:rPr>
        <w:t xml:space="preserve"> the </w:t>
      </w:r>
      <w:r w:rsidRPr="39F12987" w:rsidR="76D97BD4">
        <w:rPr>
          <w:rFonts w:ascii="Calibri" w:hAnsi="Calibri" w:eastAsia="Calibri" w:cs="Calibri"/>
          <w:lang w:val="en-SG"/>
        </w:rPr>
        <w:t>patients who are at risk of obesity</w:t>
      </w:r>
      <w:r w:rsidRPr="39F12987" w:rsidR="3CB75B59">
        <w:rPr>
          <w:rFonts w:ascii="Calibri" w:hAnsi="Calibri" w:eastAsia="Calibri" w:cs="Calibri"/>
          <w:lang w:val="en-SG"/>
        </w:rPr>
        <w:t xml:space="preserve">, this model fits the requirement as we have multiple variables that we can analyse to </w:t>
      </w:r>
      <w:r w:rsidRPr="39F12987" w:rsidR="3CB75B59">
        <w:rPr>
          <w:rFonts w:ascii="Calibri" w:hAnsi="Calibri" w:eastAsia="Calibri" w:cs="Calibri"/>
          <w:lang w:val="en-SG"/>
        </w:rPr>
        <w:t>determine</w:t>
      </w:r>
      <w:r w:rsidRPr="39F12987" w:rsidR="3CB75B59">
        <w:rPr>
          <w:rFonts w:ascii="Calibri" w:hAnsi="Calibri" w:eastAsia="Calibri" w:cs="Calibri"/>
          <w:lang w:val="en-SG"/>
        </w:rPr>
        <w:t xml:space="preserve"> the probability of a </w:t>
      </w:r>
      <w:r w:rsidRPr="39F12987" w:rsidR="1C2B10FD">
        <w:rPr>
          <w:rFonts w:ascii="Calibri" w:hAnsi="Calibri" w:eastAsia="Calibri" w:cs="Calibri"/>
          <w:lang w:val="en-SG"/>
        </w:rPr>
        <w:t>patient’s risk classification</w:t>
      </w:r>
      <w:r w:rsidRPr="39F12987" w:rsidR="3CB75B59">
        <w:rPr>
          <w:rFonts w:ascii="Calibri" w:hAnsi="Calibri" w:eastAsia="Calibri" w:cs="Calibri"/>
          <w:lang w:val="en-SG"/>
        </w:rPr>
        <w:t>.</w:t>
      </w:r>
    </w:p>
    <w:p w:rsidR="000F3600" w:rsidP="39F12987" w:rsidRDefault="000F3600" w14:paraId="3FC61AB3" w14:textId="5EAF0236">
      <w:pPr>
        <w:rPr>
          <w:rFonts w:ascii="Calibri" w:hAnsi="Calibri" w:eastAsia="Calibri" w:cs="Calibri"/>
          <w:lang w:val="en-SG"/>
        </w:rPr>
      </w:pPr>
      <w:r w:rsidRPr="39F12987" w:rsidR="3CB75B59">
        <w:rPr>
          <w:rFonts w:ascii="Calibri" w:hAnsi="Calibri" w:eastAsia="Calibri" w:cs="Calibri"/>
          <w:lang w:val="en-SG"/>
        </w:rPr>
        <w:t xml:space="preserve">Utilizing our chosen ML model, we can see that there are some relations between certain factors. These data and factors are crucial for decision making. In this case, our program aids </w:t>
      </w:r>
      <w:r w:rsidRPr="39F12987" w:rsidR="3438D427">
        <w:rPr>
          <w:rFonts w:ascii="Calibri" w:hAnsi="Calibri" w:eastAsia="Calibri" w:cs="Calibri"/>
          <w:lang w:val="en-SG"/>
        </w:rPr>
        <w:t xml:space="preserve">the client in correctly </w:t>
      </w:r>
      <w:r w:rsidRPr="39F12987" w:rsidR="3438D427">
        <w:rPr>
          <w:rFonts w:ascii="Calibri" w:hAnsi="Calibri" w:eastAsia="Calibri" w:cs="Calibri"/>
          <w:lang w:val="en-SG"/>
        </w:rPr>
        <w:t>identifying</w:t>
      </w:r>
      <w:r w:rsidRPr="39F12987" w:rsidR="3438D427">
        <w:rPr>
          <w:rFonts w:ascii="Calibri" w:hAnsi="Calibri" w:eastAsia="Calibri" w:cs="Calibri"/>
          <w:lang w:val="en-SG"/>
        </w:rPr>
        <w:t xml:space="preserve"> which patient to administer a miracle drug for their clinical trials. Individuals who are most likely to benefit are those that </w:t>
      </w:r>
      <w:r w:rsidRPr="39F12987" w:rsidR="3C2B4283">
        <w:rPr>
          <w:rFonts w:ascii="Calibri" w:hAnsi="Calibri" w:eastAsia="Calibri" w:cs="Calibri"/>
          <w:lang w:val="en-SG"/>
        </w:rPr>
        <w:t>have high probability of developing obesity or are on the way to becoming obese.</w:t>
      </w:r>
    </w:p>
    <w:p w:rsidR="39F12987" w:rsidP="39F12987" w:rsidRDefault="39F12987" w14:paraId="1C549328" w14:textId="68661FF1">
      <w:pPr>
        <w:pStyle w:val="Normal"/>
        <w:rPr>
          <w:rFonts w:ascii="Calibri" w:hAnsi="Calibri" w:eastAsia="Calibri" w:cs="Calibri"/>
          <w:highlight w:val="yellow"/>
        </w:rPr>
      </w:pPr>
    </w:p>
    <w:p w:rsidR="39F12987" w:rsidRDefault="39F12987" w14:paraId="6D992823" w14:textId="68661FF1">
      <w:r>
        <w:br w:type="page"/>
      </w:r>
    </w:p>
    <w:p w:rsidR="000F3600" w:rsidP="58BD2BC4" w:rsidRDefault="6E6AF746" w14:paraId="20FA864F" w14:textId="6FCF2C07">
      <w:pPr>
        <w:pStyle w:val="Heading1"/>
        <w:rPr>
          <w:rFonts w:ascii="Calibri Light" w:hAnsi="Calibri Light" w:eastAsia="Calibri Light" w:cs="Calibri Light"/>
        </w:rPr>
      </w:pPr>
      <w:bookmarkStart w:name="_Toc1423213125" w:id="838543775"/>
      <w:r w:rsidR="3CB75B59">
        <w:rPr/>
        <w:t>Performance</w:t>
      </w:r>
      <w:bookmarkEnd w:id="838543775"/>
    </w:p>
    <w:p w:rsidR="000F3600" w:rsidP="58BD2BC4" w:rsidRDefault="6E6AF746" w14:paraId="36183AF2" w14:textId="3C429686">
      <w:pPr>
        <w:pStyle w:val="Heading2"/>
        <w:rPr>
          <w:rFonts w:ascii="Calibri Light" w:hAnsi="Calibri Light" w:eastAsia="Calibri Light" w:cs="Calibri Light"/>
        </w:rPr>
      </w:pPr>
      <w:bookmarkStart w:name="_Toc1862675988" w:id="155459248"/>
      <w:r w:rsidR="3CB75B59">
        <w:rPr/>
        <w:t>Logistic Regression</w:t>
      </w:r>
      <w:bookmarkEnd w:id="155459248"/>
    </w:p>
    <w:p w:rsidR="000F3600" w:rsidP="39F12987" w:rsidRDefault="6E6AF746" w14:paraId="12AF1D54" w14:textId="1573100B">
      <w:pPr>
        <w:pStyle w:val="Normal"/>
        <w:jc w:val="center"/>
      </w:pPr>
      <w:r w:rsidR="65BD8B4B">
        <w:drawing>
          <wp:inline wp14:editId="5EE54DE1" wp14:anchorId="2B5A52D8">
            <wp:extent cx="4343400" cy="3158014"/>
            <wp:effectExtent l="0" t="0" r="0" b="0"/>
            <wp:docPr id="1654009299" name="" title=""/>
            <wp:cNvGraphicFramePr>
              <a:graphicFrameLocks noChangeAspect="1"/>
            </wp:cNvGraphicFramePr>
            <a:graphic>
              <a:graphicData uri="http://schemas.openxmlformats.org/drawingml/2006/picture">
                <pic:pic>
                  <pic:nvPicPr>
                    <pic:cNvPr id="0" name=""/>
                    <pic:cNvPicPr/>
                  </pic:nvPicPr>
                  <pic:blipFill>
                    <a:blip r:embed="Re8d3e565de634766">
                      <a:extLst>
                        <a:ext xmlns:a="http://schemas.openxmlformats.org/drawingml/2006/main" uri="{28A0092B-C50C-407E-A947-70E740481C1C}">
                          <a14:useLocalDpi val="0"/>
                        </a:ext>
                      </a:extLst>
                    </a:blip>
                    <a:stretch>
                      <a:fillRect/>
                    </a:stretch>
                  </pic:blipFill>
                  <pic:spPr>
                    <a:xfrm>
                      <a:off x="0" y="0"/>
                      <a:ext cx="4343400" cy="3158014"/>
                    </a:xfrm>
                    <a:prstGeom prst="rect">
                      <a:avLst/>
                    </a:prstGeom>
                  </pic:spPr>
                </pic:pic>
              </a:graphicData>
            </a:graphic>
          </wp:inline>
        </w:drawing>
      </w:r>
    </w:p>
    <w:p w:rsidR="000F3600" w:rsidP="39F12987" w:rsidRDefault="6E6AF746" w14:paraId="58EEB1B6" w14:textId="5D46DBAA">
      <w:pPr>
        <w:pStyle w:val="Normal"/>
        <w:jc w:val="center"/>
      </w:pPr>
      <w:r w:rsidR="3DD955F0">
        <w:drawing>
          <wp:inline wp14:editId="6B04C131" wp14:anchorId="50748522">
            <wp:extent cx="4343400" cy="2533650"/>
            <wp:effectExtent l="0" t="0" r="0" b="0"/>
            <wp:docPr id="2034231444" name="" title=""/>
            <wp:cNvGraphicFramePr>
              <a:graphicFrameLocks noChangeAspect="1"/>
            </wp:cNvGraphicFramePr>
            <a:graphic>
              <a:graphicData uri="http://schemas.openxmlformats.org/drawingml/2006/picture">
                <pic:pic>
                  <pic:nvPicPr>
                    <pic:cNvPr id="0" name=""/>
                    <pic:cNvPicPr/>
                  </pic:nvPicPr>
                  <pic:blipFill>
                    <a:blip r:embed="Rd53a4e34a7144749">
                      <a:extLst>
                        <a:ext xmlns:a="http://schemas.openxmlformats.org/drawingml/2006/main" uri="{28A0092B-C50C-407E-A947-70E740481C1C}">
                          <a14:useLocalDpi val="0"/>
                        </a:ext>
                      </a:extLst>
                    </a:blip>
                    <a:stretch>
                      <a:fillRect/>
                    </a:stretch>
                  </pic:blipFill>
                  <pic:spPr>
                    <a:xfrm>
                      <a:off x="0" y="0"/>
                      <a:ext cx="4343400" cy="2533650"/>
                    </a:xfrm>
                    <a:prstGeom prst="rect">
                      <a:avLst/>
                    </a:prstGeom>
                  </pic:spPr>
                </pic:pic>
              </a:graphicData>
            </a:graphic>
          </wp:inline>
        </w:drawing>
      </w:r>
    </w:p>
    <w:p w:rsidR="000F3600" w:rsidP="39F12987" w:rsidRDefault="6E6AF746" w14:paraId="369DCEB5" w14:textId="711BDC34">
      <w:pPr>
        <w:pStyle w:val="Heading3"/>
        <w:rPr>
          <w:rFonts w:ascii="Calibri Light" w:hAnsi="Calibri Light" w:eastAsia="Calibri Light" w:cs="Calibri Light"/>
          <w:color w:val="1F3763"/>
        </w:rPr>
      </w:pPr>
      <w:bookmarkStart w:name="_Toc1154336581" w:id="484276899"/>
      <w:r w:rsidR="55A1659A">
        <w:rPr/>
        <w:t>Confusion Matrix</w:t>
      </w:r>
      <w:bookmarkEnd w:id="484276899"/>
      <w:r w:rsidR="55A1659A">
        <w:rPr/>
        <w:t xml:space="preserve"> </w:t>
      </w:r>
    </w:p>
    <w:p w:rsidR="000F3600" w:rsidP="58BD2BC4" w:rsidRDefault="6E6AF746" w14:paraId="0534C7D6" w14:textId="01C9AD7E">
      <w:pPr>
        <w:pStyle w:val="Heading3"/>
        <w:rPr>
          <w:rFonts w:ascii="Calibri Light" w:hAnsi="Calibri Light" w:eastAsia="Calibri Light" w:cs="Calibri Light"/>
          <w:color w:val="1F3763"/>
        </w:rPr>
      </w:pPr>
      <w:bookmarkStart w:name="_Toc1061725647" w:id="1406378464"/>
      <w:r w:rsidR="3CB75B59">
        <w:rPr/>
        <w:t>Precision Score</w:t>
      </w:r>
      <w:bookmarkEnd w:id="1406378464"/>
    </w:p>
    <w:p w:rsidR="74B5B2D2" w:rsidP="39F12987" w:rsidRDefault="74B5B2D2" w14:paraId="5086C912" w14:textId="0CE73AA6">
      <w:pPr>
        <w:pStyle w:val="Normal"/>
        <w:suppressLineNumbers w:val="0"/>
        <w:bidi w:val="0"/>
        <w:spacing w:before="0" w:beforeAutospacing="off" w:after="160" w:afterAutospacing="off" w:line="259" w:lineRule="auto"/>
        <w:ind w:left="0" w:right="0"/>
        <w:jc w:val="left"/>
        <w:rPr>
          <w:rFonts w:ascii="Calibri" w:hAnsi="Calibri" w:eastAsia="Calibri" w:cs="Calibri"/>
          <w:lang w:val="en-SG"/>
        </w:rPr>
      </w:pPr>
      <w:r w:rsidRPr="39F12987" w:rsidR="74B5B2D2">
        <w:rPr>
          <w:rFonts w:ascii="Calibri" w:hAnsi="Calibri" w:eastAsia="Calibri" w:cs="Calibri"/>
          <w:lang w:val="en-SG"/>
        </w:rPr>
        <w:t>By</w:t>
      </w:r>
      <w:r w:rsidRPr="39F12987" w:rsidR="4FA4CAA3">
        <w:rPr>
          <w:rFonts w:ascii="Calibri" w:hAnsi="Calibri" w:eastAsia="Calibri" w:cs="Calibri"/>
          <w:lang w:val="en-SG"/>
        </w:rPr>
        <w:t xml:space="preserve"> taking the ration of True Positives vs all predicted Positives </w:t>
      </w:r>
      <w:r w:rsidRPr="39F12987" w:rsidR="2EF73D3C">
        <w:rPr>
          <w:rFonts w:ascii="Calibri" w:hAnsi="Calibri" w:eastAsia="Calibri" w:cs="Calibri"/>
          <w:lang w:val="en-SG"/>
        </w:rPr>
        <w:t xml:space="preserve">per class, we can derive the precision on a class-by-class basis. From this, we </w:t>
      </w:r>
      <w:r w:rsidRPr="39F12987" w:rsidR="2EF73D3C">
        <w:rPr>
          <w:rFonts w:ascii="Calibri" w:hAnsi="Calibri" w:eastAsia="Calibri" w:cs="Calibri"/>
          <w:lang w:val="en-SG"/>
        </w:rPr>
        <w:t>observe</w:t>
      </w:r>
      <w:r w:rsidRPr="39F12987" w:rsidR="2EF73D3C">
        <w:rPr>
          <w:rFonts w:ascii="Calibri" w:hAnsi="Calibri" w:eastAsia="Calibri" w:cs="Calibri"/>
          <w:lang w:val="en-SG"/>
        </w:rPr>
        <w:t xml:space="preserve"> that the performance of the Logistic Regression model is very well with </w:t>
      </w:r>
      <w:r w:rsidRPr="39F12987" w:rsidR="79E51D13">
        <w:rPr>
          <w:rFonts w:ascii="Calibri" w:hAnsi="Calibri" w:eastAsia="Calibri" w:cs="Calibri"/>
          <w:lang w:val="en-SG"/>
        </w:rPr>
        <w:t>the lowest precision coming in at 92% for classifying Overweight Level 1 patients. However, considering that our goal is to find patien</w:t>
      </w:r>
      <w:r w:rsidRPr="39F12987" w:rsidR="1B16DC9D">
        <w:rPr>
          <w:rFonts w:ascii="Calibri" w:hAnsi="Calibri" w:eastAsia="Calibri" w:cs="Calibri"/>
          <w:lang w:val="en-SG"/>
        </w:rPr>
        <w:t xml:space="preserve">ts that are at risk and/or going to be obese, this includes those in the Overweight Level 1 </w:t>
      </w:r>
      <w:r w:rsidRPr="39F12987" w:rsidR="17DC74DE">
        <w:rPr>
          <w:rFonts w:ascii="Calibri" w:hAnsi="Calibri" w:eastAsia="Calibri" w:cs="Calibri"/>
          <w:lang w:val="en-SG"/>
        </w:rPr>
        <w:t>group.</w:t>
      </w:r>
      <w:r w:rsidRPr="39F12987" w:rsidR="5FF55763">
        <w:rPr>
          <w:rFonts w:ascii="Calibri" w:hAnsi="Calibri" w:eastAsia="Calibri" w:cs="Calibri"/>
          <w:lang w:val="en-SG"/>
        </w:rPr>
        <w:t xml:space="preserve"> It would be better if we could increase the precision for specifically the Overweight groups.</w:t>
      </w:r>
    </w:p>
    <w:p w:rsidR="000F3600" w:rsidP="58BD2BC4" w:rsidRDefault="6E6AF746" w14:paraId="3FAE2795" w14:textId="41821182">
      <w:pPr>
        <w:pStyle w:val="Heading3"/>
        <w:rPr>
          <w:rFonts w:ascii="Calibri Light" w:hAnsi="Calibri Light" w:eastAsia="Calibri Light" w:cs="Calibri Light"/>
          <w:color w:val="1F3763"/>
        </w:rPr>
      </w:pPr>
      <w:bookmarkStart w:name="_Toc352002289" w:id="1271118618"/>
      <w:r w:rsidR="3CB75B59">
        <w:rPr/>
        <w:t>Recall Score</w:t>
      </w:r>
      <w:bookmarkEnd w:id="1271118618"/>
    </w:p>
    <w:p w:rsidR="000F3600" w:rsidP="39F12987" w:rsidRDefault="6E6AF746" w14:paraId="505946DD" w14:textId="693E60B3">
      <w:pPr>
        <w:rPr>
          <w:rFonts w:ascii="Calibri" w:hAnsi="Calibri" w:eastAsia="Calibri" w:cs="Calibri"/>
          <w:lang w:val="en-SG"/>
        </w:rPr>
      </w:pPr>
      <w:r w:rsidRPr="39F12987" w:rsidR="3CB75B59">
        <w:rPr>
          <w:rFonts w:ascii="Calibri" w:hAnsi="Calibri" w:eastAsia="Calibri" w:cs="Calibri"/>
          <w:lang w:val="en-SG"/>
        </w:rPr>
        <w:t xml:space="preserve">By taking the ratio of True Positives vs all actual </w:t>
      </w:r>
      <w:r w:rsidRPr="39F12987" w:rsidR="2A8C05E8">
        <w:rPr>
          <w:rFonts w:ascii="Calibri" w:hAnsi="Calibri" w:eastAsia="Calibri" w:cs="Calibri"/>
          <w:lang w:val="en-SG"/>
        </w:rPr>
        <w:t xml:space="preserve">Positives per class, we can derive the recall on a class-by-class basis. From this we can </w:t>
      </w:r>
      <w:r w:rsidRPr="39F12987" w:rsidR="2A8C05E8">
        <w:rPr>
          <w:rFonts w:ascii="Calibri" w:hAnsi="Calibri" w:eastAsia="Calibri" w:cs="Calibri"/>
          <w:lang w:val="en-SG"/>
        </w:rPr>
        <w:t>observe</w:t>
      </w:r>
      <w:r w:rsidRPr="39F12987" w:rsidR="2A8C05E8">
        <w:rPr>
          <w:rFonts w:ascii="Calibri" w:hAnsi="Calibri" w:eastAsia="Calibri" w:cs="Calibri"/>
          <w:lang w:val="en-SG"/>
        </w:rPr>
        <w:t xml:space="preserve"> that </w:t>
      </w:r>
      <w:r w:rsidRPr="39F12987" w:rsidR="2A8C05E8">
        <w:rPr>
          <w:rFonts w:ascii="Calibri" w:hAnsi="Calibri" w:eastAsia="Calibri" w:cs="Calibri"/>
          <w:lang w:val="en-SG"/>
        </w:rPr>
        <w:t xml:space="preserve">the performance of </w:t>
      </w:r>
      <w:r w:rsidRPr="39F12987" w:rsidR="3BB630EA">
        <w:rPr>
          <w:rFonts w:ascii="Calibri" w:hAnsi="Calibri" w:eastAsia="Calibri" w:cs="Calibri"/>
          <w:lang w:val="en-SG"/>
        </w:rPr>
        <w:t>Logistic</w:t>
      </w:r>
      <w:r w:rsidRPr="39F12987" w:rsidR="3BB630EA">
        <w:rPr>
          <w:rFonts w:ascii="Calibri" w:hAnsi="Calibri" w:eastAsia="Calibri" w:cs="Calibri"/>
          <w:lang w:val="en-SG"/>
        </w:rPr>
        <w:t xml:space="preserve"> Regression is very well with </w:t>
      </w:r>
      <w:r w:rsidRPr="39F12987" w:rsidR="3BB630EA">
        <w:rPr>
          <w:rFonts w:ascii="Calibri" w:hAnsi="Calibri" w:eastAsia="Calibri" w:cs="Calibri"/>
          <w:lang w:val="en-SG"/>
        </w:rPr>
        <w:t>the</w:t>
      </w:r>
      <w:r w:rsidRPr="39F12987" w:rsidR="3BB630EA">
        <w:rPr>
          <w:rFonts w:ascii="Calibri" w:hAnsi="Calibri" w:eastAsia="Calibri" w:cs="Calibri"/>
          <w:lang w:val="en-SG"/>
        </w:rPr>
        <w:t xml:space="preserve"> lowest score coming in at 91% for Obesity Type 2 patients. </w:t>
      </w:r>
      <w:r w:rsidRPr="39F12987" w:rsidR="691953C2">
        <w:rPr>
          <w:rFonts w:ascii="Calibri" w:hAnsi="Calibri" w:eastAsia="Calibri" w:cs="Calibri"/>
          <w:lang w:val="en-SG"/>
        </w:rPr>
        <w:t xml:space="preserve">This is acceptable as the miss classification of Type 2 Obesity patients in this context will not result in the </w:t>
      </w:r>
      <w:r w:rsidRPr="39F12987" w:rsidR="0D701193">
        <w:rPr>
          <w:rFonts w:ascii="Calibri" w:hAnsi="Calibri" w:eastAsia="Calibri" w:cs="Calibri"/>
          <w:lang w:val="en-SG"/>
        </w:rPr>
        <w:t xml:space="preserve">rise of opportunity costs as they are not </w:t>
      </w:r>
      <w:r w:rsidRPr="39F12987" w:rsidR="0D701193">
        <w:rPr>
          <w:rFonts w:ascii="Calibri" w:hAnsi="Calibri" w:eastAsia="Calibri" w:cs="Calibri"/>
          <w:lang w:val="en-SG"/>
        </w:rPr>
        <w:t>the</w:t>
      </w:r>
      <w:r w:rsidRPr="39F12987" w:rsidR="0D701193">
        <w:rPr>
          <w:rFonts w:ascii="Calibri" w:hAnsi="Calibri" w:eastAsia="Calibri" w:cs="Calibri"/>
          <w:lang w:val="en-SG"/>
        </w:rPr>
        <w:t xml:space="preserve"> target of the medicine.</w:t>
      </w:r>
    </w:p>
    <w:p w:rsidR="696DEC12" w:rsidP="39F12987" w:rsidRDefault="696DEC12" w14:paraId="584723EF" w14:textId="5A2AE6F4">
      <w:pPr>
        <w:pStyle w:val="Normal"/>
        <w:jc w:val="center"/>
      </w:pPr>
      <w:r w:rsidR="696DEC12">
        <w:drawing>
          <wp:inline wp14:editId="11D7DB05" wp14:anchorId="79BF92D1">
            <wp:extent cx="4572000" cy="2581275"/>
            <wp:effectExtent l="0" t="0" r="0" b="0"/>
            <wp:docPr id="1195323079" name="" title=""/>
            <wp:cNvGraphicFramePr>
              <a:graphicFrameLocks noChangeAspect="1"/>
            </wp:cNvGraphicFramePr>
            <a:graphic>
              <a:graphicData uri="http://schemas.openxmlformats.org/drawingml/2006/picture">
                <pic:pic>
                  <pic:nvPicPr>
                    <pic:cNvPr id="0" name=""/>
                    <pic:cNvPicPr/>
                  </pic:nvPicPr>
                  <pic:blipFill>
                    <a:blip r:embed="Rd83476522b994bc9">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w:rsidR="696DEC12" w:rsidP="39F12987" w:rsidRDefault="696DEC12" w14:paraId="2297EC49" w14:textId="0397B312">
      <w:pPr>
        <w:pStyle w:val="Heading3"/>
      </w:pPr>
      <w:bookmarkStart w:name="_Toc626053621" w:id="493859048"/>
      <w:r w:rsidR="696DEC12">
        <w:rPr/>
        <w:t>Accuracy</w:t>
      </w:r>
      <w:bookmarkEnd w:id="493859048"/>
    </w:p>
    <w:p w:rsidR="6F78B9C8" w:rsidP="39F12987" w:rsidRDefault="6F78B9C8" w14:paraId="00B98D6D" w14:textId="22A6A8F8">
      <w:pPr>
        <w:pStyle w:val="Normal"/>
      </w:pPr>
      <w:r w:rsidR="6F78B9C8">
        <w:rPr/>
        <w:t xml:space="preserve">The average accuracy of the Logistic Regression model across all classes is 96% which results in a rather </w:t>
      </w:r>
      <w:r w:rsidR="6F78B9C8">
        <w:rPr/>
        <w:t>accurate</w:t>
      </w:r>
      <w:r w:rsidR="6F78B9C8">
        <w:rPr/>
        <w:t xml:space="preserve"> model for overall classification of patient’s </w:t>
      </w:r>
      <w:r w:rsidR="69122364">
        <w:rPr/>
        <w:t>o</w:t>
      </w:r>
      <w:r w:rsidR="6F78B9C8">
        <w:rPr/>
        <w:t>b</w:t>
      </w:r>
      <w:r w:rsidR="2E5AB651">
        <w:rPr/>
        <w:t>esity</w:t>
      </w:r>
      <w:r w:rsidR="0A9B9D97">
        <w:rPr/>
        <w:t xml:space="preserve"> levels.</w:t>
      </w:r>
    </w:p>
    <w:p w:rsidR="000F3600" w:rsidP="58BD2BC4" w:rsidRDefault="6E6AF746" w14:paraId="62B9AA0D" w14:textId="65702FDD">
      <w:pPr>
        <w:pStyle w:val="Heading3"/>
        <w:rPr>
          <w:rFonts w:ascii="Calibri Light" w:hAnsi="Calibri Light" w:eastAsia="Calibri Light" w:cs="Calibri Light"/>
          <w:color w:val="1F3763"/>
        </w:rPr>
      </w:pPr>
      <w:bookmarkStart w:name="_Toc647831869" w:id="1221178342"/>
      <w:r w:rsidR="3CB75B59">
        <w:rPr/>
        <w:t>Error Matrix</w:t>
      </w:r>
      <w:bookmarkEnd w:id="1221178342"/>
    </w:p>
    <w:p w:rsidR="63CD72AB" w:rsidP="39F12987" w:rsidRDefault="63CD72AB" w14:paraId="6BB8A9A6" w14:textId="25316494">
      <w:pPr>
        <w:pStyle w:val="Heading4"/>
      </w:pPr>
      <w:bookmarkStart w:name="_Toc914417842" w:id="1556206661"/>
      <w:r w:rsidR="63CD72AB">
        <w:rPr/>
        <w:t>AUC</w:t>
      </w:r>
      <w:r w:rsidR="71D1527F">
        <w:rPr/>
        <w:t xml:space="preserve"> (Receiver Operating Curve)</w:t>
      </w:r>
      <w:bookmarkEnd w:id="1556206661"/>
    </w:p>
    <w:p w:rsidR="60736894" w:rsidP="39F12987" w:rsidRDefault="60736894" w14:paraId="57D56EC1" w14:textId="26BDC3C8">
      <w:pPr>
        <w:pStyle w:val="Normal"/>
        <w:suppressLineNumbers w:val="0"/>
        <w:bidi w:val="0"/>
        <w:spacing w:before="0" w:beforeAutospacing="off" w:after="160" w:afterAutospacing="off" w:line="259" w:lineRule="auto"/>
        <w:ind w:left="0" w:right="0"/>
        <w:jc w:val="left"/>
      </w:pPr>
      <w:r w:rsidR="60736894">
        <w:rPr/>
        <w:t>Since this is a multi-class classification problem, the area under the curve</w:t>
      </w:r>
      <w:r w:rsidR="5F21C175">
        <w:rPr/>
        <w:t xml:space="preserve"> has been computed via a ‘one vs one’ criteria. This </w:t>
      </w:r>
      <w:r w:rsidR="5F21C175">
        <w:rPr/>
        <w:t xml:space="preserve">means that the values are </w:t>
      </w:r>
      <w:r w:rsidR="390ED190">
        <w:rPr/>
        <w:t xml:space="preserve">computed in respect </w:t>
      </w:r>
      <w:r w:rsidR="3B40D50B">
        <w:rPr/>
        <w:t>to</w:t>
      </w:r>
      <w:r w:rsidR="390ED190">
        <w:rPr/>
        <w:t xml:space="preserve"> each class individually rather than being </w:t>
      </w:r>
      <w:r w:rsidR="5262CDC7">
        <w:rPr/>
        <w:t xml:space="preserve">measured against all predictions. The </w:t>
      </w:r>
      <w:r w:rsidR="347C7652">
        <w:rPr/>
        <w:t>areas of each class are then averaged out to give us an AUC score of 98%.</w:t>
      </w:r>
    </w:p>
    <w:p w:rsidR="63CD72AB" w:rsidP="39F12987" w:rsidRDefault="63CD72AB" w14:paraId="37FCCB23" w14:textId="64FB4FF7">
      <w:pPr>
        <w:pStyle w:val="Heading4"/>
        <w:rPr>
          <w:rFonts w:ascii="Calibri Light" w:hAnsi="Calibri Light" w:eastAsia="Calibri Light" w:cs="Calibri Light"/>
        </w:rPr>
      </w:pPr>
      <w:bookmarkStart w:name="_Toc447274722" w:id="806220013"/>
      <w:r w:rsidR="63CD72AB">
        <w:rPr/>
        <w:t>MCC</w:t>
      </w:r>
      <w:bookmarkEnd w:id="806220013"/>
    </w:p>
    <w:p w:rsidR="645999F6" w:rsidP="39F12987" w:rsidRDefault="645999F6" w14:paraId="5E2EC4D4" w14:textId="53D4BCAA">
      <w:pPr>
        <w:pStyle w:val="Normal"/>
        <w:suppressLineNumbers w:val="0"/>
        <w:bidi w:val="0"/>
        <w:spacing w:before="0" w:beforeAutospacing="off" w:after="160" w:afterAutospacing="off" w:line="259" w:lineRule="auto"/>
        <w:ind w:left="0" w:right="0"/>
        <w:jc w:val="left"/>
      </w:pPr>
      <w:r w:rsidR="645999F6">
        <w:rPr/>
        <w:t>By taking the Matthews Correlation</w:t>
      </w:r>
      <w:r w:rsidR="6C753211">
        <w:rPr/>
        <w:t xml:space="preserve"> Coefficient of the model’s predictions, we get a score of 96%. This </w:t>
      </w:r>
      <w:r w:rsidR="6C753211">
        <w:rPr/>
        <w:t>indicates</w:t>
      </w:r>
      <w:r w:rsidR="6C753211">
        <w:rPr/>
        <w:t xml:space="preserve"> a close to perf</w:t>
      </w:r>
      <w:r w:rsidR="54E470AB">
        <w:rPr/>
        <w:t xml:space="preserve">ect prediction model. This </w:t>
      </w:r>
      <w:r w:rsidR="54E470AB">
        <w:rPr/>
        <w:t>indicates</w:t>
      </w:r>
      <w:r w:rsidR="54E470AB">
        <w:rPr/>
        <w:t xml:space="preserve"> that the model is not overfitted and has enough </w:t>
      </w:r>
      <w:r w:rsidR="670FCF93">
        <w:rPr/>
        <w:t>generalizations to be used as a predictor.</w:t>
      </w:r>
    </w:p>
    <w:p w:rsidR="000F3600" w:rsidP="58BD2BC4" w:rsidRDefault="6E6AF746" w14:paraId="26F06A47" w14:textId="4817A61E">
      <w:pPr>
        <w:pStyle w:val="Heading4"/>
        <w:rPr>
          <w:rFonts w:ascii="Calibri Light" w:hAnsi="Calibri Light" w:eastAsia="Calibri Light" w:cs="Calibri Light"/>
        </w:rPr>
      </w:pPr>
      <w:bookmarkStart w:name="_Toc1363632120" w:id="1718256398"/>
      <w:r w:rsidR="3CB75B59">
        <w:rPr/>
        <w:t>MAE</w:t>
      </w:r>
      <w:bookmarkEnd w:id="1718256398"/>
    </w:p>
    <w:p w:rsidR="000F3600" w:rsidP="39F12987" w:rsidRDefault="6E6AF746" w14:paraId="08A50D7E" w14:textId="384D7175">
      <w:pPr>
        <w:rPr>
          <w:rFonts w:ascii="Calibri" w:hAnsi="Calibri" w:eastAsia="Calibri" w:cs="Calibri"/>
          <w:lang w:val="en-SG"/>
        </w:rPr>
      </w:pPr>
      <w:r w:rsidRPr="39F12987" w:rsidR="3CB75B59">
        <w:rPr>
          <w:rFonts w:ascii="Calibri" w:hAnsi="Calibri" w:eastAsia="Calibri" w:cs="Calibri"/>
          <w:lang w:val="en-SG"/>
        </w:rPr>
        <w:t>Taking the mean absolute errors, we get a value of 0.</w:t>
      </w:r>
      <w:r w:rsidRPr="39F12987" w:rsidR="6DAC5E34">
        <w:rPr>
          <w:rFonts w:ascii="Calibri" w:hAnsi="Calibri" w:eastAsia="Calibri" w:cs="Calibri"/>
          <w:lang w:val="en-SG"/>
        </w:rPr>
        <w:t>04</w:t>
      </w:r>
      <w:r w:rsidRPr="39F12987" w:rsidR="3CB75B59">
        <w:rPr>
          <w:rFonts w:ascii="Calibri" w:hAnsi="Calibri" w:eastAsia="Calibri" w:cs="Calibri"/>
          <w:lang w:val="en-SG"/>
        </w:rPr>
        <w:t xml:space="preserve"> or </w:t>
      </w:r>
      <w:r w:rsidRPr="39F12987" w:rsidR="7EC32322">
        <w:rPr>
          <w:rFonts w:ascii="Calibri" w:hAnsi="Calibri" w:eastAsia="Calibri" w:cs="Calibri"/>
          <w:lang w:val="en-SG"/>
        </w:rPr>
        <w:t>4</w:t>
      </w:r>
      <w:r w:rsidRPr="39F12987" w:rsidR="3CB75B59">
        <w:rPr>
          <w:rFonts w:ascii="Calibri" w:hAnsi="Calibri" w:eastAsia="Calibri" w:cs="Calibri"/>
          <w:lang w:val="en-SG"/>
        </w:rPr>
        <w:t xml:space="preserve">%. From this, we can infer that the logistic regression model has an average error rate of </w:t>
      </w:r>
      <w:r w:rsidRPr="39F12987" w:rsidR="48DB635F">
        <w:rPr>
          <w:rFonts w:ascii="Calibri" w:hAnsi="Calibri" w:eastAsia="Calibri" w:cs="Calibri"/>
          <w:lang w:val="en-SG"/>
        </w:rPr>
        <w:t>4</w:t>
      </w:r>
      <w:r w:rsidRPr="39F12987" w:rsidR="3CB75B59">
        <w:rPr>
          <w:rFonts w:ascii="Calibri" w:hAnsi="Calibri" w:eastAsia="Calibri" w:cs="Calibri"/>
          <w:lang w:val="en-SG"/>
        </w:rPr>
        <w:t xml:space="preserve">%. </w:t>
      </w:r>
      <w:r w:rsidRPr="39F12987" w:rsidR="6745C7D0">
        <w:rPr>
          <w:rFonts w:ascii="Calibri" w:hAnsi="Calibri" w:eastAsia="Calibri" w:cs="Calibri"/>
          <w:lang w:val="en-SG"/>
        </w:rPr>
        <w:t xml:space="preserve">From this we can </w:t>
      </w:r>
      <w:r w:rsidRPr="39F12987" w:rsidR="6745C7D0">
        <w:rPr>
          <w:rFonts w:ascii="Calibri" w:hAnsi="Calibri" w:eastAsia="Calibri" w:cs="Calibri"/>
          <w:lang w:val="en-SG"/>
        </w:rPr>
        <w:t>observe</w:t>
      </w:r>
      <w:r w:rsidRPr="39F12987" w:rsidR="6745C7D0">
        <w:rPr>
          <w:rFonts w:ascii="Calibri" w:hAnsi="Calibri" w:eastAsia="Calibri" w:cs="Calibri"/>
          <w:lang w:val="en-SG"/>
        </w:rPr>
        <w:t xml:space="preserve"> that the total amount of errors is </w:t>
      </w:r>
      <w:r w:rsidRPr="39F12987" w:rsidR="6745C7D0">
        <w:rPr>
          <w:rFonts w:ascii="Calibri" w:hAnsi="Calibri" w:eastAsia="Calibri" w:cs="Calibri"/>
          <w:lang w:val="en-SG"/>
        </w:rPr>
        <w:t>very small.</w:t>
      </w:r>
    </w:p>
    <w:p w:rsidR="000F3600" w:rsidP="58BD2BC4" w:rsidRDefault="6E6AF746" w14:paraId="6A2379A5" w14:textId="452FF5DD">
      <w:pPr>
        <w:pStyle w:val="Heading4"/>
        <w:rPr>
          <w:rFonts w:ascii="Calibri Light" w:hAnsi="Calibri Light" w:eastAsia="Calibri Light" w:cs="Calibri Light"/>
        </w:rPr>
      </w:pPr>
      <w:bookmarkStart w:name="_Toc1661203112" w:id="1526867645"/>
      <w:r w:rsidR="3CB75B59">
        <w:rPr/>
        <w:t>MSE</w:t>
      </w:r>
      <w:bookmarkEnd w:id="1526867645"/>
    </w:p>
    <w:p w:rsidR="000F3600" w:rsidP="58BD2BC4" w:rsidRDefault="6E6AF746" w14:paraId="36C0C09D" w14:textId="181557FC">
      <w:pPr>
        <w:rPr>
          <w:rFonts w:ascii="Calibri" w:hAnsi="Calibri" w:eastAsia="Calibri" w:cs="Calibri"/>
        </w:rPr>
      </w:pPr>
      <w:r w:rsidRPr="39F12987" w:rsidR="3CB75B59">
        <w:rPr>
          <w:rFonts w:ascii="Calibri" w:hAnsi="Calibri" w:eastAsia="Calibri" w:cs="Calibri"/>
          <w:lang w:val="en-SG"/>
        </w:rPr>
        <w:t xml:space="preserve">Taking the mean square of the error </w:t>
      </w:r>
      <w:r w:rsidRPr="39F12987" w:rsidR="2550F6EE">
        <w:rPr>
          <w:rFonts w:ascii="Calibri" w:hAnsi="Calibri" w:eastAsia="Calibri" w:cs="Calibri"/>
          <w:lang w:val="en-SG"/>
        </w:rPr>
        <w:t xml:space="preserve">results in no change in the error score, this </w:t>
      </w:r>
      <w:r w:rsidRPr="39F12987" w:rsidR="2550F6EE">
        <w:rPr>
          <w:rFonts w:ascii="Calibri" w:hAnsi="Calibri" w:eastAsia="Calibri" w:cs="Calibri"/>
          <w:lang w:val="en-SG"/>
        </w:rPr>
        <w:t>indicates</w:t>
      </w:r>
      <w:r w:rsidRPr="39F12987" w:rsidR="2550F6EE">
        <w:rPr>
          <w:rFonts w:ascii="Calibri" w:hAnsi="Calibri" w:eastAsia="Calibri" w:cs="Calibri"/>
          <w:lang w:val="en-SG"/>
        </w:rPr>
        <w:t xml:space="preserve"> that there </w:t>
      </w:r>
      <w:bookmarkStart w:name="_Int_J9jk7d8r" w:id="1071594560"/>
      <w:r w:rsidRPr="39F12987" w:rsidR="0B63377B">
        <w:rPr>
          <w:rFonts w:ascii="Calibri" w:hAnsi="Calibri" w:eastAsia="Calibri" w:cs="Calibri"/>
          <w:lang w:val="en-SG"/>
        </w:rPr>
        <w:t>is</w:t>
      </w:r>
      <w:bookmarkEnd w:id="1071594560"/>
      <w:r w:rsidRPr="39F12987" w:rsidR="2550F6EE">
        <w:rPr>
          <w:rFonts w:ascii="Calibri" w:hAnsi="Calibri" w:eastAsia="Calibri" w:cs="Calibri"/>
          <w:lang w:val="en-SG"/>
        </w:rPr>
        <w:t xml:space="preserve"> no outlier information in the training </w:t>
      </w:r>
      <w:r w:rsidRPr="39F12987" w:rsidR="2550F6EE">
        <w:rPr>
          <w:rFonts w:ascii="Calibri" w:hAnsi="Calibri" w:eastAsia="Calibri" w:cs="Calibri"/>
          <w:lang w:val="en-SG"/>
        </w:rPr>
        <w:t>datas</w:t>
      </w:r>
      <w:r w:rsidRPr="39F12987" w:rsidR="2550F6EE">
        <w:rPr>
          <w:rFonts w:ascii="Calibri" w:hAnsi="Calibri" w:eastAsia="Calibri" w:cs="Calibri"/>
          <w:lang w:val="en-SG"/>
        </w:rPr>
        <w:t>et.</w:t>
      </w:r>
    </w:p>
    <w:p w:rsidR="000F3600" w:rsidP="58BD2BC4" w:rsidRDefault="6E6AF746" w14:paraId="33ABE05B" w14:textId="4458CB37">
      <w:pPr>
        <w:pStyle w:val="Heading4"/>
        <w:rPr>
          <w:rFonts w:ascii="Calibri Light" w:hAnsi="Calibri Light" w:eastAsia="Calibri Light" w:cs="Calibri Light"/>
        </w:rPr>
      </w:pPr>
      <w:bookmarkStart w:name="_Toc861637655" w:id="1915427893"/>
      <w:r w:rsidR="3CB75B59">
        <w:rPr/>
        <w:t>RMSE</w:t>
      </w:r>
      <w:bookmarkEnd w:id="1915427893"/>
    </w:p>
    <w:p w:rsidR="000F3600" w:rsidP="58BD2BC4" w:rsidRDefault="6E6AF746" w14:paraId="0FAD5013" w14:textId="6FBA3BB0">
      <w:pPr>
        <w:rPr>
          <w:rFonts w:ascii="Calibri" w:hAnsi="Calibri" w:eastAsia="Calibri" w:cs="Calibri"/>
        </w:rPr>
      </w:pPr>
      <w:r w:rsidRPr="39F12987" w:rsidR="3CB75B59">
        <w:rPr>
          <w:rFonts w:ascii="Calibri" w:hAnsi="Calibri" w:eastAsia="Calibri" w:cs="Calibri"/>
          <w:lang w:val="en-SG"/>
        </w:rPr>
        <w:t xml:space="preserve">Taking the root mean square of the error </w:t>
      </w:r>
      <w:r w:rsidRPr="39F12987" w:rsidR="2B335B30">
        <w:rPr>
          <w:rFonts w:ascii="Calibri" w:hAnsi="Calibri" w:eastAsia="Calibri" w:cs="Calibri"/>
          <w:lang w:val="en-SG"/>
        </w:rPr>
        <w:t>results in an increase in the error score, however the error is small to begin with which results in</w:t>
      </w:r>
      <w:r w:rsidRPr="39F12987" w:rsidR="2B335B30">
        <w:rPr>
          <w:rFonts w:ascii="Calibri" w:hAnsi="Calibri" w:eastAsia="Calibri" w:cs="Calibri"/>
          <w:lang w:val="en-SG"/>
        </w:rPr>
        <w:t xml:space="preserve"> </w:t>
      </w:r>
      <w:r w:rsidRPr="39F12987" w:rsidR="2B335B30">
        <w:rPr>
          <w:rFonts w:ascii="Calibri" w:hAnsi="Calibri" w:eastAsia="Calibri" w:cs="Calibri"/>
          <w:lang w:val="en-SG"/>
        </w:rPr>
        <w:t>a rather insignifican</w:t>
      </w:r>
      <w:r w:rsidRPr="39F12987" w:rsidR="2B335B30">
        <w:rPr>
          <w:rFonts w:ascii="Calibri" w:hAnsi="Calibri" w:eastAsia="Calibri" w:cs="Calibri"/>
          <w:lang w:val="en-SG"/>
        </w:rPr>
        <w:t>t</w:t>
      </w:r>
      <w:r w:rsidRPr="39F12987" w:rsidR="2B335B30">
        <w:rPr>
          <w:rFonts w:ascii="Calibri" w:hAnsi="Calibri" w:eastAsia="Calibri" w:cs="Calibri"/>
          <w:lang w:val="en-SG"/>
        </w:rPr>
        <w:t xml:space="preserve"> metric</w:t>
      </w:r>
      <w:r w:rsidRPr="39F12987" w:rsidR="47B3860C">
        <w:rPr>
          <w:rFonts w:ascii="Calibri" w:hAnsi="Calibri" w:eastAsia="Calibri" w:cs="Calibri"/>
          <w:lang w:val="en-SG"/>
        </w:rPr>
        <w:t>.</w:t>
      </w:r>
    </w:p>
    <w:p w:rsidR="39F12987" w:rsidRDefault="39F12987" w14:paraId="6019285A" w14:textId="59B80313">
      <w:r>
        <w:br w:type="page"/>
      </w:r>
    </w:p>
    <w:p w:rsidR="000F3600" w:rsidP="39F12987" w:rsidRDefault="000F3600" w14:paraId="3A6932EF" w14:textId="48BD744C">
      <w:pPr>
        <w:pStyle w:val="Heading2"/>
        <w:rPr>
          <w:rFonts w:ascii="Calibri" w:hAnsi="Calibri" w:eastAsia="Calibri" w:cs="Calibri"/>
        </w:rPr>
      </w:pPr>
      <w:bookmarkStart w:name="_Toc1146909706" w:id="1740283555"/>
      <w:r w:rsidR="4449C865">
        <w:rPr/>
        <w:t>Random Forest</w:t>
      </w:r>
      <w:bookmarkEnd w:id="1740283555"/>
    </w:p>
    <w:p w:rsidR="181975D7" w:rsidP="39F12987" w:rsidRDefault="181975D7" w14:paraId="4E109B20" w14:textId="19F455FC">
      <w:pPr>
        <w:pStyle w:val="Normal"/>
        <w:jc w:val="center"/>
      </w:pPr>
      <w:r w:rsidR="181975D7">
        <w:drawing>
          <wp:inline wp14:editId="1F41A990" wp14:anchorId="25B6A239">
            <wp:extent cx="4343400" cy="3293745"/>
            <wp:effectExtent l="0" t="0" r="0" b="0"/>
            <wp:docPr id="35707421" name="" title=""/>
            <wp:cNvGraphicFramePr>
              <a:graphicFrameLocks noChangeAspect="1"/>
            </wp:cNvGraphicFramePr>
            <a:graphic>
              <a:graphicData uri="http://schemas.openxmlformats.org/drawingml/2006/picture">
                <pic:pic>
                  <pic:nvPicPr>
                    <pic:cNvPr id="0" name=""/>
                    <pic:cNvPicPr/>
                  </pic:nvPicPr>
                  <pic:blipFill>
                    <a:blip r:embed="Rc4b0cb1b6d644b5d">
                      <a:extLst>
                        <a:ext xmlns:a="http://schemas.openxmlformats.org/drawingml/2006/main" uri="{28A0092B-C50C-407E-A947-70E740481C1C}">
                          <a14:useLocalDpi val="0"/>
                        </a:ext>
                      </a:extLst>
                    </a:blip>
                    <a:stretch>
                      <a:fillRect/>
                    </a:stretch>
                  </pic:blipFill>
                  <pic:spPr>
                    <a:xfrm>
                      <a:off x="0" y="0"/>
                      <a:ext cx="4343400" cy="3293745"/>
                    </a:xfrm>
                    <a:prstGeom prst="rect">
                      <a:avLst/>
                    </a:prstGeom>
                  </pic:spPr>
                </pic:pic>
              </a:graphicData>
            </a:graphic>
          </wp:inline>
        </w:drawing>
      </w:r>
    </w:p>
    <w:p w:rsidR="4E1E90CB" w:rsidP="39F12987" w:rsidRDefault="4E1E90CB" w14:paraId="323198CE" w14:textId="4B7FCA19">
      <w:pPr>
        <w:pStyle w:val="Normal"/>
        <w:jc w:val="center"/>
      </w:pPr>
      <w:r w:rsidR="4E1E90CB">
        <w:drawing>
          <wp:inline wp14:editId="3F4BE661" wp14:anchorId="6FAC383C">
            <wp:extent cx="4343400" cy="2325529"/>
            <wp:effectExtent l="0" t="0" r="0" b="0"/>
            <wp:docPr id="500529294" name="" title=""/>
            <wp:cNvGraphicFramePr>
              <a:graphicFrameLocks noChangeAspect="1"/>
            </wp:cNvGraphicFramePr>
            <a:graphic>
              <a:graphicData uri="http://schemas.openxmlformats.org/drawingml/2006/picture">
                <pic:pic>
                  <pic:nvPicPr>
                    <pic:cNvPr id="0" name=""/>
                    <pic:cNvPicPr/>
                  </pic:nvPicPr>
                  <pic:blipFill>
                    <a:blip r:embed="Rb3c46f928dfb49a0">
                      <a:extLst>
                        <a:ext xmlns:a="http://schemas.openxmlformats.org/drawingml/2006/main" uri="{28A0092B-C50C-407E-A947-70E740481C1C}">
                          <a14:useLocalDpi val="0"/>
                        </a:ext>
                      </a:extLst>
                    </a:blip>
                    <a:stretch>
                      <a:fillRect/>
                    </a:stretch>
                  </pic:blipFill>
                  <pic:spPr>
                    <a:xfrm>
                      <a:off x="0" y="0"/>
                      <a:ext cx="4343400" cy="2325529"/>
                    </a:xfrm>
                    <a:prstGeom prst="rect">
                      <a:avLst/>
                    </a:prstGeom>
                  </pic:spPr>
                </pic:pic>
              </a:graphicData>
            </a:graphic>
          </wp:inline>
        </w:drawing>
      </w:r>
    </w:p>
    <w:p w:rsidR="407557A3" w:rsidP="39F12987" w:rsidRDefault="407557A3" w14:paraId="4C159D70" w14:textId="4752053F">
      <w:pPr>
        <w:pStyle w:val="Heading3"/>
      </w:pPr>
      <w:bookmarkStart w:name="_Toc1311953307" w:id="1710597451"/>
      <w:r w:rsidR="407557A3">
        <w:rPr/>
        <w:t xml:space="preserve">Confusion </w:t>
      </w:r>
      <w:r w:rsidR="407557A3">
        <w:rPr/>
        <w:t>Matrix</w:t>
      </w:r>
      <w:bookmarkEnd w:id="1710597451"/>
      <w:r w:rsidR="407557A3">
        <w:rPr/>
        <w:t xml:space="preserve"> </w:t>
      </w:r>
    </w:p>
    <w:p w:rsidR="0A2F5612" w:rsidP="39F12987" w:rsidRDefault="0A2F5612" w14:paraId="506512D0" w14:textId="5CA18706">
      <w:pPr>
        <w:pStyle w:val="Heading3"/>
        <w:rPr>
          <w:rFonts w:ascii="Calibri Light" w:hAnsi="Calibri Light" w:eastAsia="Calibri Light" w:cs="Calibri Light"/>
          <w:color w:val="1F3763"/>
        </w:rPr>
      </w:pPr>
      <w:bookmarkStart w:name="_Toc2017698215" w:id="416035851"/>
      <w:r w:rsidR="0A2F5612">
        <w:rPr/>
        <w:t>Precision Score</w:t>
      </w:r>
      <w:bookmarkEnd w:id="416035851"/>
    </w:p>
    <w:p w:rsidR="1BBE31E5" w:rsidP="39F12987" w:rsidRDefault="1BBE31E5" w14:paraId="6FBBA3FE" w14:textId="78822791">
      <w:pPr>
        <w:pStyle w:val="Normal"/>
        <w:suppressLineNumbers w:val="0"/>
        <w:bidi w:val="0"/>
        <w:spacing w:before="0" w:beforeAutospacing="off" w:after="160" w:afterAutospacing="off" w:line="259" w:lineRule="auto"/>
        <w:ind w:left="0" w:right="0"/>
        <w:jc w:val="left"/>
        <w:rPr>
          <w:rFonts w:ascii="Calibri" w:hAnsi="Calibri" w:eastAsia="Calibri" w:cs="Calibri"/>
          <w:lang w:val="en-SG"/>
        </w:rPr>
      </w:pPr>
      <w:r w:rsidRPr="39F12987" w:rsidR="1BBE31E5">
        <w:rPr>
          <w:rFonts w:ascii="Calibri" w:hAnsi="Calibri" w:eastAsia="Calibri" w:cs="Calibri"/>
          <w:lang w:val="en-SG"/>
        </w:rPr>
        <w:t xml:space="preserve">By taking the ration of True Positives vs all predicted Positives per class, we can derive the precision on a class-by-class basis. From this, we </w:t>
      </w:r>
      <w:r w:rsidRPr="39F12987" w:rsidR="1BBE31E5">
        <w:rPr>
          <w:rFonts w:ascii="Calibri" w:hAnsi="Calibri" w:eastAsia="Calibri" w:cs="Calibri"/>
          <w:lang w:val="en-SG"/>
        </w:rPr>
        <w:t>observe</w:t>
      </w:r>
      <w:r w:rsidRPr="39F12987" w:rsidR="1BBE31E5">
        <w:rPr>
          <w:rFonts w:ascii="Calibri" w:hAnsi="Calibri" w:eastAsia="Calibri" w:cs="Calibri"/>
          <w:lang w:val="en-SG"/>
        </w:rPr>
        <w:t xml:space="preserve"> that the performance of the Random Forest model is very well with the lowest precision coming in at 94% for classifying Obesity Type 1 patients. However, </w:t>
      </w:r>
      <w:r w:rsidRPr="39F12987" w:rsidR="69624759">
        <w:rPr>
          <w:rFonts w:ascii="Calibri" w:hAnsi="Calibri" w:eastAsia="Calibri" w:cs="Calibri"/>
          <w:lang w:val="en-SG"/>
        </w:rPr>
        <w:t>since the main goal of the model is to find</w:t>
      </w:r>
      <w:r w:rsidRPr="39F12987" w:rsidR="69624759">
        <w:rPr>
          <w:rFonts w:ascii="Calibri" w:hAnsi="Calibri" w:eastAsia="Calibri" w:cs="Calibri"/>
          <w:lang w:val="en-SG"/>
        </w:rPr>
        <w:t xml:space="preserve"> those at risk or going to be obese, which</w:t>
      </w:r>
      <w:r w:rsidRPr="39F12987" w:rsidR="1E746782">
        <w:rPr>
          <w:rFonts w:ascii="Calibri" w:hAnsi="Calibri" w:eastAsia="Calibri" w:cs="Calibri"/>
          <w:lang w:val="en-SG"/>
        </w:rPr>
        <w:t xml:space="preserve"> are those in the Overweight category with precisions of 96% and 99%, this shows that the Random Forest model has </w:t>
      </w:r>
      <w:r w:rsidRPr="39F12987" w:rsidR="221D97EB">
        <w:rPr>
          <w:rFonts w:ascii="Calibri" w:hAnsi="Calibri" w:eastAsia="Calibri" w:cs="Calibri"/>
          <w:lang w:val="en-SG"/>
        </w:rPr>
        <w:t>outperformed</w:t>
      </w:r>
      <w:r w:rsidRPr="39F12987" w:rsidR="1E746782">
        <w:rPr>
          <w:rFonts w:ascii="Calibri" w:hAnsi="Calibri" w:eastAsia="Calibri" w:cs="Calibri"/>
          <w:lang w:val="en-SG"/>
        </w:rPr>
        <w:t xml:space="preserve"> the Logistic Regression</w:t>
      </w:r>
      <w:r w:rsidRPr="39F12987" w:rsidR="6D0011E4">
        <w:rPr>
          <w:rFonts w:ascii="Calibri" w:hAnsi="Calibri" w:eastAsia="Calibri" w:cs="Calibri"/>
          <w:lang w:val="en-SG"/>
        </w:rPr>
        <w:t xml:space="preserve"> model in precision.</w:t>
      </w:r>
    </w:p>
    <w:p w:rsidR="0A2F5612" w:rsidP="39F12987" w:rsidRDefault="0A2F5612" w14:paraId="51D2B50C" w14:textId="7DF7530D">
      <w:pPr>
        <w:pStyle w:val="Heading3"/>
        <w:rPr>
          <w:rFonts w:ascii="Calibri Light" w:hAnsi="Calibri Light" w:eastAsia="Calibri Light" w:cs="Calibri Light"/>
          <w:color w:val="1F3763"/>
        </w:rPr>
      </w:pPr>
      <w:bookmarkStart w:name="_Toc40453830" w:id="518851849"/>
      <w:r w:rsidR="0A2F5612">
        <w:rPr/>
        <w:t>Recall Score</w:t>
      </w:r>
      <w:bookmarkEnd w:id="518851849"/>
    </w:p>
    <w:p w:rsidR="732C6A23" w:rsidP="39F12987" w:rsidRDefault="732C6A23" w14:paraId="26FA4F6D" w14:textId="49D992B4">
      <w:pPr>
        <w:rPr>
          <w:rFonts w:ascii="Calibri" w:hAnsi="Calibri" w:eastAsia="Calibri" w:cs="Calibri"/>
          <w:lang w:val="en-SG"/>
        </w:rPr>
      </w:pPr>
      <w:r w:rsidRPr="39F12987" w:rsidR="732C6A23">
        <w:rPr>
          <w:rFonts w:ascii="Calibri" w:hAnsi="Calibri" w:eastAsia="Calibri" w:cs="Calibri"/>
          <w:lang w:val="en-SG"/>
        </w:rPr>
        <w:t xml:space="preserve">By taking the ratio of True Positives vs all actual Positives per class, we can derive the recall on a class-by-class basis. From this we can </w:t>
      </w:r>
      <w:r w:rsidRPr="39F12987" w:rsidR="732C6A23">
        <w:rPr>
          <w:rFonts w:ascii="Calibri" w:hAnsi="Calibri" w:eastAsia="Calibri" w:cs="Calibri"/>
          <w:lang w:val="en-SG"/>
        </w:rPr>
        <w:t>observe</w:t>
      </w:r>
      <w:r w:rsidRPr="39F12987" w:rsidR="732C6A23">
        <w:rPr>
          <w:rFonts w:ascii="Calibri" w:hAnsi="Calibri" w:eastAsia="Calibri" w:cs="Calibri"/>
          <w:lang w:val="en-SG"/>
        </w:rPr>
        <w:t xml:space="preserve"> that the performance of Random Forest is very well with the lowest score coming in at 92% for Obesity Type 2 patients. This is acceptable as the miss classification of Type 2 Obesity patients in this context will not result in the rise of opportunity costs as they are not the target of the medicine.</w:t>
      </w:r>
    </w:p>
    <w:p w:rsidR="6DD51070" w:rsidP="39F12987" w:rsidRDefault="6DD51070" w14:paraId="4B7AFDB6" w14:textId="08C7C26E">
      <w:pPr>
        <w:pStyle w:val="Normal"/>
        <w:jc w:val="center"/>
      </w:pPr>
      <w:r w:rsidR="6DD51070">
        <w:drawing>
          <wp:inline wp14:editId="3E52DD22" wp14:anchorId="236A7895">
            <wp:extent cx="4572000" cy="2562225"/>
            <wp:effectExtent l="0" t="0" r="0" b="0"/>
            <wp:docPr id="434201848" name="" title=""/>
            <wp:cNvGraphicFramePr>
              <a:graphicFrameLocks noChangeAspect="1"/>
            </wp:cNvGraphicFramePr>
            <a:graphic>
              <a:graphicData uri="http://schemas.openxmlformats.org/drawingml/2006/picture">
                <pic:pic>
                  <pic:nvPicPr>
                    <pic:cNvPr id="0" name=""/>
                    <pic:cNvPicPr/>
                  </pic:nvPicPr>
                  <pic:blipFill>
                    <a:blip r:embed="R5d2652aa2dae4e97">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39F12987" w:rsidP="39F12987" w:rsidRDefault="39F12987" w14:paraId="370E3E71" w14:textId="62FA6FDE">
      <w:pPr>
        <w:pStyle w:val="Normal"/>
        <w:rPr>
          <w:rFonts w:ascii="Calibri" w:hAnsi="Calibri" w:eastAsia="Calibri" w:cs="Calibri"/>
          <w:lang w:val="en-SG"/>
        </w:rPr>
      </w:pPr>
    </w:p>
    <w:p w:rsidR="090FFAEA" w:rsidP="39F12987" w:rsidRDefault="090FFAEA" w14:paraId="3331CC00" w14:textId="48343E1F">
      <w:pPr>
        <w:pStyle w:val="Heading3"/>
      </w:pPr>
      <w:bookmarkStart w:name="_Toc1322588069" w:id="1417869321"/>
      <w:r w:rsidR="090FFAEA">
        <w:rPr/>
        <w:t>Accuracy</w:t>
      </w:r>
      <w:bookmarkEnd w:id="1417869321"/>
    </w:p>
    <w:p w:rsidR="37915C0F" w:rsidP="39F12987" w:rsidRDefault="37915C0F" w14:paraId="04B84576" w14:textId="554E3678">
      <w:pPr>
        <w:pStyle w:val="Normal"/>
      </w:pPr>
      <w:r w:rsidR="37915C0F">
        <w:rPr/>
        <w:t xml:space="preserve">The average accuracy of the Logistic Regression model across all classes is 98% which results in a rather </w:t>
      </w:r>
      <w:r w:rsidR="37915C0F">
        <w:rPr/>
        <w:t>accurate</w:t>
      </w:r>
      <w:r w:rsidR="37915C0F">
        <w:rPr/>
        <w:t xml:space="preserve"> model for overall classification of patient’s obesity levels.</w:t>
      </w:r>
    </w:p>
    <w:p w:rsidR="090FFAEA" w:rsidP="39F12987" w:rsidRDefault="090FFAEA" w14:paraId="72B72E2A" w14:textId="6261A509">
      <w:pPr>
        <w:pStyle w:val="Heading3"/>
        <w:rPr>
          <w:rFonts w:ascii="Calibri Light" w:hAnsi="Calibri Light" w:eastAsia="Calibri Light" w:cs="Calibri Light"/>
          <w:color w:val="1F3763"/>
        </w:rPr>
      </w:pPr>
      <w:bookmarkStart w:name="_Toc1893589461" w:id="1123599821"/>
      <w:r w:rsidR="090FFAEA">
        <w:rPr/>
        <w:t>Error Matrix</w:t>
      </w:r>
      <w:bookmarkEnd w:id="1123599821"/>
    </w:p>
    <w:p w:rsidR="583EE976" w:rsidP="39F12987" w:rsidRDefault="583EE976" w14:paraId="3853EDBC" w14:textId="5021D0F2">
      <w:pPr>
        <w:pStyle w:val="Normal"/>
        <w:suppressLineNumbers w:val="0"/>
        <w:bidi w:val="0"/>
        <w:spacing w:before="0" w:beforeAutospacing="off" w:after="160" w:afterAutospacing="off" w:line="259" w:lineRule="auto"/>
        <w:ind w:left="0" w:right="0"/>
        <w:jc w:val="left"/>
      </w:pPr>
      <w:r w:rsidR="583EE976">
        <w:rPr/>
        <w:t>Since this is a multi-class classification problem, the area under the curve has been computed via a ‘one vs one’ criteria. This means that the values are computed in respect to each class individually rather than being measured against all predictions. The areas of each class are then averaged out to give us an AUC score of 98%.</w:t>
      </w:r>
    </w:p>
    <w:p w:rsidR="583EE976" w:rsidP="39F12987" w:rsidRDefault="583EE976" w14:paraId="0EB07824" w14:textId="25316494">
      <w:pPr>
        <w:pStyle w:val="Heading4"/>
      </w:pPr>
      <w:bookmarkStart w:name="_Toc519024218" w:id="1562716930"/>
      <w:r w:rsidR="583EE976">
        <w:rPr/>
        <w:t>AUC (Receiver Operating Curve)</w:t>
      </w:r>
      <w:bookmarkEnd w:id="1562716930"/>
    </w:p>
    <w:p w:rsidR="583EE976" w:rsidP="39F12987" w:rsidRDefault="583EE976" w14:paraId="479D9B33" w14:textId="26BDC3C8">
      <w:pPr>
        <w:pStyle w:val="Normal"/>
        <w:suppressLineNumbers w:val="0"/>
        <w:bidi w:val="0"/>
        <w:spacing w:before="0" w:beforeAutospacing="off" w:after="160" w:afterAutospacing="off" w:line="259" w:lineRule="auto"/>
        <w:ind w:left="0" w:right="0"/>
        <w:jc w:val="left"/>
      </w:pPr>
      <w:r w:rsidR="583EE976">
        <w:rPr/>
        <w:t>Since this is a multi-class classification problem, the area under the curve has been computed via a ‘one vs one’ criteria. This means that the values are computed in respect to each class individually rather than being measured against all predictions. The areas of each class are then averaged out to give us an AUC score of 98%.</w:t>
      </w:r>
    </w:p>
    <w:p w:rsidR="583EE976" w:rsidP="39F12987" w:rsidRDefault="583EE976" w14:paraId="30F29CEA" w14:textId="64FB4FF7">
      <w:pPr>
        <w:pStyle w:val="Heading4"/>
        <w:rPr>
          <w:rFonts w:ascii="Calibri Light" w:hAnsi="Calibri Light" w:eastAsia="Calibri Light" w:cs="Calibri Light"/>
        </w:rPr>
      </w:pPr>
      <w:bookmarkStart w:name="_Toc1994495594" w:id="1372693492"/>
      <w:r w:rsidR="583EE976">
        <w:rPr/>
        <w:t>MCC</w:t>
      </w:r>
      <w:bookmarkEnd w:id="1372693492"/>
    </w:p>
    <w:p w:rsidR="583EE976" w:rsidP="39F12987" w:rsidRDefault="583EE976" w14:paraId="48BFA85E" w14:textId="47E8FBD6">
      <w:pPr>
        <w:pStyle w:val="Normal"/>
        <w:suppressLineNumbers w:val="0"/>
        <w:bidi w:val="0"/>
        <w:spacing w:before="0" w:beforeAutospacing="off" w:after="160" w:afterAutospacing="off" w:line="259" w:lineRule="auto"/>
        <w:ind w:left="0" w:right="0"/>
        <w:jc w:val="left"/>
      </w:pPr>
      <w:r w:rsidR="583EE976">
        <w:rPr/>
        <w:t xml:space="preserve">By taking the Matthews Correlation Coefficient of the model’s predictions, we get a score of 97%. This </w:t>
      </w:r>
      <w:r w:rsidR="583EE976">
        <w:rPr/>
        <w:t>indicates</w:t>
      </w:r>
      <w:r w:rsidR="583EE976">
        <w:rPr/>
        <w:t xml:space="preserve"> a close to perfect prediction model. This </w:t>
      </w:r>
      <w:r w:rsidR="583EE976">
        <w:rPr/>
        <w:t>indicates</w:t>
      </w:r>
      <w:r w:rsidR="583EE976">
        <w:rPr/>
        <w:t xml:space="preserve"> that the model is not overfitted and has enough generalizations to be used as a predictor.</w:t>
      </w:r>
    </w:p>
    <w:p w:rsidR="583EE976" w:rsidP="39F12987" w:rsidRDefault="583EE976" w14:paraId="4225FB76" w14:textId="4817A61E">
      <w:pPr>
        <w:pStyle w:val="Heading4"/>
        <w:rPr>
          <w:rFonts w:ascii="Calibri Light" w:hAnsi="Calibri Light" w:eastAsia="Calibri Light" w:cs="Calibri Light"/>
        </w:rPr>
      </w:pPr>
      <w:bookmarkStart w:name="_Toc37310283" w:id="1163598893"/>
      <w:r w:rsidR="583EE976">
        <w:rPr/>
        <w:t>MAE</w:t>
      </w:r>
      <w:bookmarkEnd w:id="1163598893"/>
    </w:p>
    <w:p w:rsidR="583EE976" w:rsidP="39F12987" w:rsidRDefault="583EE976" w14:paraId="61B0233F" w14:textId="73C8D330">
      <w:pPr>
        <w:rPr>
          <w:rFonts w:ascii="Calibri" w:hAnsi="Calibri" w:eastAsia="Calibri" w:cs="Calibri"/>
          <w:lang w:val="en-SG"/>
        </w:rPr>
      </w:pPr>
      <w:r w:rsidRPr="39F12987" w:rsidR="583EE976">
        <w:rPr>
          <w:rFonts w:ascii="Calibri" w:hAnsi="Calibri" w:eastAsia="Calibri" w:cs="Calibri"/>
          <w:lang w:val="en-SG"/>
        </w:rPr>
        <w:t xml:space="preserve">Taking the mean absolute errors, we get a value of 0.02 or 2%. From this, we can infer that the Random Forest model has an average error rate of 2%. From this we can </w:t>
      </w:r>
      <w:r w:rsidRPr="39F12987" w:rsidR="583EE976">
        <w:rPr>
          <w:rFonts w:ascii="Calibri" w:hAnsi="Calibri" w:eastAsia="Calibri" w:cs="Calibri"/>
          <w:lang w:val="en-SG"/>
        </w:rPr>
        <w:t>observe</w:t>
      </w:r>
      <w:r w:rsidRPr="39F12987" w:rsidR="583EE976">
        <w:rPr>
          <w:rFonts w:ascii="Calibri" w:hAnsi="Calibri" w:eastAsia="Calibri" w:cs="Calibri"/>
          <w:lang w:val="en-SG"/>
        </w:rPr>
        <w:t xml:space="preserve"> that the total amount of errors is </w:t>
      </w:r>
      <w:r w:rsidRPr="39F12987" w:rsidR="583EE976">
        <w:rPr>
          <w:rFonts w:ascii="Calibri" w:hAnsi="Calibri" w:eastAsia="Calibri" w:cs="Calibri"/>
          <w:lang w:val="en-SG"/>
        </w:rPr>
        <w:t xml:space="preserve">very </w:t>
      </w:r>
      <w:r w:rsidRPr="39F12987" w:rsidR="77633FE4">
        <w:rPr>
          <w:rFonts w:ascii="Calibri" w:hAnsi="Calibri" w:eastAsia="Calibri" w:cs="Calibri"/>
          <w:lang w:val="en-SG"/>
        </w:rPr>
        <w:t>small,</w:t>
      </w:r>
      <w:r w:rsidRPr="39F12987" w:rsidR="583EE976">
        <w:rPr>
          <w:rFonts w:ascii="Calibri" w:hAnsi="Calibri" w:eastAsia="Calibri" w:cs="Calibri"/>
          <w:lang w:val="en-SG"/>
        </w:rPr>
        <w:t xml:space="preserve"> </w:t>
      </w:r>
      <w:r w:rsidRPr="39F12987" w:rsidR="583EE976">
        <w:rPr>
          <w:rFonts w:ascii="Calibri" w:hAnsi="Calibri" w:eastAsia="Calibri" w:cs="Calibri"/>
          <w:lang w:val="en-SG"/>
        </w:rPr>
        <w:t>and i</w:t>
      </w:r>
      <w:r w:rsidRPr="39F12987" w:rsidR="583EE976">
        <w:rPr>
          <w:rFonts w:ascii="Calibri" w:hAnsi="Calibri" w:eastAsia="Calibri" w:cs="Calibri"/>
          <w:lang w:val="en-SG"/>
        </w:rPr>
        <w:t>t has 50</w:t>
      </w:r>
      <w:r w:rsidRPr="39F12987" w:rsidR="69FB7FB4">
        <w:rPr>
          <w:rFonts w:ascii="Calibri" w:hAnsi="Calibri" w:eastAsia="Calibri" w:cs="Calibri"/>
          <w:lang w:val="en-SG"/>
        </w:rPr>
        <w:t>% less errors that the Logistic Regression model</w:t>
      </w:r>
      <w:r w:rsidRPr="39F12987" w:rsidR="583EE976">
        <w:rPr>
          <w:rFonts w:ascii="Calibri" w:hAnsi="Calibri" w:eastAsia="Calibri" w:cs="Calibri"/>
          <w:lang w:val="en-SG"/>
        </w:rPr>
        <w:t>.</w:t>
      </w:r>
    </w:p>
    <w:p w:rsidR="583EE976" w:rsidP="39F12987" w:rsidRDefault="583EE976" w14:paraId="6E4B179E" w14:textId="452FF5DD">
      <w:pPr>
        <w:pStyle w:val="Heading4"/>
        <w:rPr>
          <w:rFonts w:ascii="Calibri Light" w:hAnsi="Calibri Light" w:eastAsia="Calibri Light" w:cs="Calibri Light"/>
        </w:rPr>
      </w:pPr>
      <w:bookmarkStart w:name="_Toc446452412" w:id="832564445"/>
      <w:r w:rsidR="583EE976">
        <w:rPr/>
        <w:t>MSE</w:t>
      </w:r>
      <w:bookmarkEnd w:id="832564445"/>
    </w:p>
    <w:p w:rsidR="583EE976" w:rsidP="39F12987" w:rsidRDefault="583EE976" w14:paraId="4EC01E19" w14:textId="0487EB8E">
      <w:pPr>
        <w:rPr>
          <w:rFonts w:ascii="Calibri" w:hAnsi="Calibri" w:eastAsia="Calibri" w:cs="Calibri"/>
        </w:rPr>
      </w:pPr>
      <w:r w:rsidRPr="39F12987" w:rsidR="583EE976">
        <w:rPr>
          <w:rFonts w:ascii="Calibri" w:hAnsi="Calibri" w:eastAsia="Calibri" w:cs="Calibri"/>
          <w:lang w:val="en-SG"/>
        </w:rPr>
        <w:t xml:space="preserve">Taking the mean square of the error results in no change in the error score, this </w:t>
      </w:r>
      <w:r w:rsidRPr="39F12987" w:rsidR="583EE976">
        <w:rPr>
          <w:rFonts w:ascii="Calibri" w:hAnsi="Calibri" w:eastAsia="Calibri" w:cs="Calibri"/>
          <w:lang w:val="en-SG"/>
        </w:rPr>
        <w:t>indicates</w:t>
      </w:r>
      <w:r w:rsidRPr="39F12987" w:rsidR="583EE976">
        <w:rPr>
          <w:rFonts w:ascii="Calibri" w:hAnsi="Calibri" w:eastAsia="Calibri" w:cs="Calibri"/>
          <w:lang w:val="en-SG"/>
        </w:rPr>
        <w:t xml:space="preserve"> that there </w:t>
      </w:r>
      <w:r w:rsidRPr="39F12987" w:rsidR="0870D22E">
        <w:rPr>
          <w:rFonts w:ascii="Calibri" w:hAnsi="Calibri" w:eastAsia="Calibri" w:cs="Calibri"/>
          <w:lang w:val="en-SG"/>
        </w:rPr>
        <w:t>is</w:t>
      </w:r>
      <w:r w:rsidRPr="39F12987" w:rsidR="583EE976">
        <w:rPr>
          <w:rFonts w:ascii="Calibri" w:hAnsi="Calibri" w:eastAsia="Calibri" w:cs="Calibri"/>
          <w:lang w:val="en-SG"/>
        </w:rPr>
        <w:t xml:space="preserve"> no outlier information in the training dataset.</w:t>
      </w:r>
    </w:p>
    <w:p w:rsidR="583EE976" w:rsidP="39F12987" w:rsidRDefault="583EE976" w14:paraId="1C516B86" w14:textId="4458CB37">
      <w:pPr>
        <w:pStyle w:val="Heading4"/>
        <w:rPr>
          <w:rFonts w:ascii="Calibri Light" w:hAnsi="Calibri Light" w:eastAsia="Calibri Light" w:cs="Calibri Light"/>
        </w:rPr>
      </w:pPr>
      <w:bookmarkStart w:name="_Toc632308510" w:id="186228543"/>
      <w:r w:rsidR="583EE976">
        <w:rPr/>
        <w:t>RMSE</w:t>
      </w:r>
      <w:bookmarkEnd w:id="186228543"/>
    </w:p>
    <w:p w:rsidR="583EE976" w:rsidP="39F12987" w:rsidRDefault="583EE976" w14:paraId="250F584C" w14:textId="462BE7FE">
      <w:pPr>
        <w:rPr>
          <w:rFonts w:ascii="Calibri" w:hAnsi="Calibri" w:eastAsia="Calibri" w:cs="Calibri"/>
        </w:rPr>
      </w:pPr>
      <w:r w:rsidRPr="39F12987" w:rsidR="583EE976">
        <w:rPr>
          <w:rFonts w:ascii="Calibri" w:hAnsi="Calibri" w:eastAsia="Calibri" w:cs="Calibri"/>
          <w:lang w:val="en-SG"/>
        </w:rPr>
        <w:t xml:space="preserve">Taking the root mean square of the error results in an increase in the error score, however the error is small to begin with which results in </w:t>
      </w:r>
      <w:r w:rsidRPr="39F12987" w:rsidR="583EE976">
        <w:rPr>
          <w:rFonts w:ascii="Calibri" w:hAnsi="Calibri" w:eastAsia="Calibri" w:cs="Calibri"/>
          <w:lang w:val="en-SG"/>
        </w:rPr>
        <w:t>a rather insignificant</w:t>
      </w:r>
      <w:r w:rsidRPr="39F12987" w:rsidR="583EE976">
        <w:rPr>
          <w:rFonts w:ascii="Calibri" w:hAnsi="Calibri" w:eastAsia="Calibri" w:cs="Calibri"/>
          <w:lang w:val="en-SG"/>
        </w:rPr>
        <w:t xml:space="preserve"> metric.</w:t>
      </w:r>
    </w:p>
    <w:p w:rsidR="39F12987" w:rsidRDefault="39F12987" w14:paraId="6DDD1970" w14:textId="791002CD">
      <w:r>
        <w:br w:type="page"/>
      </w:r>
    </w:p>
    <w:p w:rsidR="000F3600" w:rsidP="39F12987" w:rsidRDefault="000F3600" w14:paraId="02A69E58" w14:textId="435254AC">
      <w:pPr>
        <w:pStyle w:val="Heading2"/>
        <w:rPr>
          <w:rFonts w:ascii="Calibri Light" w:hAnsi="Calibri Light" w:eastAsia="Calibri Light" w:cs="Calibri Light"/>
        </w:rPr>
      </w:pPr>
      <w:bookmarkStart w:name="_Toc1234859982" w:id="866953698"/>
      <w:r w:rsidR="3CB75B59">
        <w:rPr/>
        <w:t>K-Nearest Neighbor</w:t>
      </w:r>
      <w:bookmarkEnd w:id="866953698"/>
    </w:p>
    <w:p w:rsidR="000F3600" w:rsidP="39F12987" w:rsidRDefault="6E6AF746" w14:paraId="775D247D" w14:textId="44D4C9DF">
      <w:pPr>
        <w:pStyle w:val="Normal"/>
        <w:jc w:val="center"/>
      </w:pPr>
      <w:r w:rsidR="5FDB2709">
        <w:drawing>
          <wp:inline wp14:editId="7DE3CA8E" wp14:anchorId="2C0D014A">
            <wp:extent cx="4343400" cy="3313151"/>
            <wp:effectExtent l="0" t="0" r="0" b="0"/>
            <wp:docPr id="386839437" name="" title=""/>
            <wp:cNvGraphicFramePr>
              <a:graphicFrameLocks noChangeAspect="1"/>
            </wp:cNvGraphicFramePr>
            <a:graphic>
              <a:graphicData uri="http://schemas.openxmlformats.org/drawingml/2006/picture">
                <pic:pic>
                  <pic:nvPicPr>
                    <pic:cNvPr id="0" name=""/>
                    <pic:cNvPicPr/>
                  </pic:nvPicPr>
                  <pic:blipFill>
                    <a:blip r:embed="R925c6a12ee784d93">
                      <a:extLst>
                        <a:ext xmlns:a="http://schemas.openxmlformats.org/drawingml/2006/main" uri="{28A0092B-C50C-407E-A947-70E740481C1C}">
                          <a14:useLocalDpi val="0"/>
                        </a:ext>
                      </a:extLst>
                    </a:blip>
                    <a:srcRect l="3590" t="0" r="0" b="0"/>
                    <a:stretch>
                      <a:fillRect/>
                    </a:stretch>
                  </pic:blipFill>
                  <pic:spPr>
                    <a:xfrm>
                      <a:off x="0" y="0"/>
                      <a:ext cx="4343400" cy="3313151"/>
                    </a:xfrm>
                    <a:prstGeom prst="rect">
                      <a:avLst/>
                    </a:prstGeom>
                  </pic:spPr>
                </pic:pic>
              </a:graphicData>
            </a:graphic>
          </wp:inline>
        </w:drawing>
      </w:r>
    </w:p>
    <w:p w:rsidR="000F3600" w:rsidP="39F12987" w:rsidRDefault="6E6AF746" w14:paraId="70F9C387" w14:textId="116E9FDA">
      <w:pPr>
        <w:pStyle w:val="Normal"/>
        <w:jc w:val="center"/>
      </w:pPr>
      <w:r w:rsidR="0E399A51">
        <w:drawing>
          <wp:inline wp14:editId="7DCFAF69" wp14:anchorId="783104E9">
            <wp:extent cx="4343400" cy="2378854"/>
            <wp:effectExtent l="0" t="0" r="0" b="0"/>
            <wp:docPr id="564779622" name="" title=""/>
            <wp:cNvGraphicFramePr>
              <a:graphicFrameLocks noChangeAspect="1"/>
            </wp:cNvGraphicFramePr>
            <a:graphic>
              <a:graphicData uri="http://schemas.openxmlformats.org/drawingml/2006/picture">
                <pic:pic>
                  <pic:nvPicPr>
                    <pic:cNvPr id="0" name=""/>
                    <pic:cNvPicPr/>
                  </pic:nvPicPr>
                  <pic:blipFill>
                    <a:blip r:embed="Ra9b8b346987f4cd9">
                      <a:extLst>
                        <a:ext xmlns:a="http://schemas.openxmlformats.org/drawingml/2006/main" uri="{28A0092B-C50C-407E-A947-70E740481C1C}">
                          <a14:useLocalDpi val="0"/>
                        </a:ext>
                      </a:extLst>
                    </a:blip>
                    <a:srcRect l="0" t="0" r="2622" b="0"/>
                    <a:stretch>
                      <a:fillRect/>
                    </a:stretch>
                  </pic:blipFill>
                  <pic:spPr>
                    <a:xfrm>
                      <a:off x="0" y="0"/>
                      <a:ext cx="4343400" cy="2378854"/>
                    </a:xfrm>
                    <a:prstGeom prst="rect">
                      <a:avLst/>
                    </a:prstGeom>
                  </pic:spPr>
                </pic:pic>
              </a:graphicData>
            </a:graphic>
          </wp:inline>
        </w:drawing>
      </w:r>
    </w:p>
    <w:p w:rsidR="000F3600" w:rsidP="39F12987" w:rsidRDefault="6E6AF746" w14:paraId="75F01D29" w14:textId="2BC643FB">
      <w:pPr>
        <w:pStyle w:val="Heading3"/>
        <w:rPr>
          <w:rFonts w:ascii="Calibri Light" w:hAnsi="Calibri Light" w:eastAsia="Calibri Light" w:cs="Calibri Light"/>
          <w:color w:val="1F3763"/>
        </w:rPr>
      </w:pPr>
      <w:bookmarkStart w:name="_Toc1894712341" w:id="1391343907"/>
      <w:r w:rsidR="1CC7E645">
        <w:rPr/>
        <w:t>Confusion Matrix</w:t>
      </w:r>
      <w:bookmarkEnd w:id="1391343907"/>
    </w:p>
    <w:p w:rsidR="000F3600" w:rsidP="39F12987" w:rsidRDefault="6E6AF746" w14:paraId="4745FAA5" w14:textId="39B7296A">
      <w:pPr>
        <w:pStyle w:val="Normal"/>
        <w:jc w:val="left"/>
      </w:pPr>
      <w:r w:rsidR="511BF791">
        <w:rPr/>
        <w:t xml:space="preserve">By calculating the respective True Positive </w:t>
      </w:r>
      <w:r w:rsidR="511BF791">
        <w:rPr/>
        <w:t>and False Posit</w:t>
      </w:r>
      <w:r w:rsidR="511BF791">
        <w:rPr/>
        <w:t>ive</w:t>
      </w:r>
      <w:r w:rsidR="65EBF6B8">
        <w:rPr/>
        <w:t xml:space="preserve"> </w:t>
      </w:r>
      <w:r w:rsidR="511BF791">
        <w:rPr/>
        <w:t xml:space="preserve">of each </w:t>
      </w:r>
      <w:r w:rsidR="511BF791">
        <w:rPr/>
        <w:t>class, the precision for each class can be calculated to measure the accuracy of the positive predictions</w:t>
      </w:r>
      <w:r w:rsidR="511BF791">
        <w:rPr/>
        <w:t xml:space="preserve">. </w:t>
      </w:r>
      <w:r w:rsidR="511BF791">
        <w:rPr/>
        <w:t>The recall can also be calcu</w:t>
      </w:r>
      <w:r w:rsidR="3D9E5ED6">
        <w:rPr/>
        <w:t xml:space="preserve">lated using the False Negative </w:t>
      </w:r>
      <w:r w:rsidR="3D9E5ED6">
        <w:rPr/>
        <w:t>values of each class as wel</w:t>
      </w:r>
      <w:r w:rsidR="3D9E5ED6">
        <w:rPr/>
        <w:t>l.</w:t>
      </w:r>
    </w:p>
    <w:p w:rsidR="000F3600" w:rsidP="39F12987" w:rsidRDefault="6E6AF746" w14:paraId="03C6FB5A" w14:textId="4E12515F">
      <w:pPr>
        <w:pStyle w:val="Normal"/>
        <w:jc w:val="left"/>
      </w:pPr>
      <w:r w:rsidR="3D9E5ED6">
        <w:rPr/>
        <w:t xml:space="preserve">The confusion matrix shows the distribution of </w:t>
      </w:r>
      <w:r w:rsidR="2BFD1339">
        <w:rPr/>
        <w:t>T</w:t>
      </w:r>
      <w:r w:rsidR="20DF3634">
        <w:rPr/>
        <w:t xml:space="preserve">rue </w:t>
      </w:r>
      <w:r w:rsidR="2BFD1339">
        <w:rPr/>
        <w:t>P</w:t>
      </w:r>
      <w:r w:rsidR="44B1F4CA">
        <w:rPr/>
        <w:t>ositive</w:t>
      </w:r>
      <w:r w:rsidR="2BFD1339">
        <w:rPr/>
        <w:t>, F</w:t>
      </w:r>
      <w:r w:rsidR="497E1508">
        <w:rPr/>
        <w:t xml:space="preserve">alse </w:t>
      </w:r>
      <w:r w:rsidR="2BFD1339">
        <w:rPr/>
        <w:t>P</w:t>
      </w:r>
      <w:r w:rsidR="667B6659">
        <w:rPr/>
        <w:t>ositive</w:t>
      </w:r>
      <w:r w:rsidR="2BFD1339">
        <w:rPr/>
        <w:t>, F</w:t>
      </w:r>
      <w:r w:rsidR="3A5DFE39">
        <w:rPr/>
        <w:t xml:space="preserve">alse </w:t>
      </w:r>
      <w:r w:rsidR="2BFD1339">
        <w:rPr/>
        <w:t>N</w:t>
      </w:r>
      <w:r w:rsidR="481BDC23">
        <w:rPr/>
        <w:t>egative</w:t>
      </w:r>
      <w:r w:rsidR="2BFD1339">
        <w:rPr/>
        <w:t>, and True Negative values based on the KNN model predictions. Each value is used to calculate the precision, recall, and F1 s</w:t>
      </w:r>
      <w:r w:rsidR="2BFD1339">
        <w:rPr/>
        <w:t>co</w:t>
      </w:r>
      <w:r w:rsidR="2BFD1339">
        <w:rPr/>
        <w:t>r</w:t>
      </w:r>
      <w:r w:rsidR="2BFD1339">
        <w:rPr/>
        <w:t>e</w:t>
      </w:r>
      <w:r w:rsidR="2BFD1339">
        <w:rPr/>
        <w:t xml:space="preserve"> </w:t>
      </w:r>
      <w:r w:rsidR="0B2685C6">
        <w:rPr/>
        <w:t>of</w:t>
      </w:r>
      <w:r w:rsidR="0B2685C6">
        <w:rPr/>
        <w:t xml:space="preserve"> t</w:t>
      </w:r>
      <w:r w:rsidR="0B2685C6">
        <w:rPr/>
        <w:t>he</w:t>
      </w:r>
      <w:r w:rsidR="0B2685C6">
        <w:rPr/>
        <w:t xml:space="preserve"> </w:t>
      </w:r>
      <w:r w:rsidR="51AD0835">
        <w:rPr/>
        <w:t>model</w:t>
      </w:r>
      <w:r w:rsidR="0B2685C6">
        <w:rPr/>
        <w:t xml:space="preserve"> on each class and the values are represented in the following bar graph.</w:t>
      </w:r>
    </w:p>
    <w:p w:rsidR="000F3600" w:rsidP="39F12987" w:rsidRDefault="6E6AF746" w14:paraId="54ACF712" w14:textId="5998CA89">
      <w:pPr>
        <w:pStyle w:val="Normal"/>
        <w:jc w:val="left"/>
      </w:pPr>
      <w:r w:rsidR="46875947">
        <w:rPr/>
        <w:t>The scores represented in the bar graph above are the respective precision, recall, and F1 Score</w:t>
      </w:r>
      <w:r w:rsidR="5BDEE6D4">
        <w:rPr/>
        <w:t xml:space="preserve"> of the model in predicting the various classes. Overall, the higher the value, meaning a higher bar, corresponds to a better model. </w:t>
      </w:r>
    </w:p>
    <w:p w:rsidR="000F3600" w:rsidP="39F12987" w:rsidRDefault="6E6AF746" w14:paraId="037795ED" w14:textId="444656EF">
      <w:pPr>
        <w:pStyle w:val="Heading3"/>
        <w:rPr>
          <w:rFonts w:ascii="Calibri Light" w:hAnsi="Calibri Light" w:eastAsia="Calibri Light" w:cs="Calibri Light"/>
          <w:color w:val="1F3763"/>
        </w:rPr>
      </w:pPr>
      <w:bookmarkStart w:name="_Toc1516032497" w:id="69105946"/>
      <w:r w:rsidR="1124D548">
        <w:rPr/>
        <w:t>Precision Score</w:t>
      </w:r>
      <w:bookmarkEnd w:id="69105946"/>
    </w:p>
    <w:p w:rsidR="000F3600" w:rsidP="39F12987" w:rsidRDefault="6E6AF746" w14:paraId="120E46E9" w14:textId="2E5EEEB6">
      <w:pPr>
        <w:pStyle w:val="Normal"/>
        <w:spacing w:before="0" w:beforeAutospacing="off" w:after="160" w:afterAutospacing="off" w:line="259" w:lineRule="auto"/>
        <w:ind w:left="0" w:right="0"/>
        <w:jc w:val="left"/>
      </w:pPr>
      <w:r w:rsidR="1124D548">
        <w:rPr/>
        <w:t xml:space="preserve">While KNN has a relatively </w:t>
      </w:r>
      <w:r w:rsidR="1124D548">
        <w:rPr/>
        <w:t>good performance</w:t>
      </w:r>
      <w:r w:rsidR="1124D548">
        <w:rPr/>
        <w:t xml:space="preserve"> in predicting the classes, Insufficient </w:t>
      </w:r>
      <w:r w:rsidR="1124D548">
        <w:rPr/>
        <w:t>Weight</w:t>
      </w:r>
      <w:r w:rsidR="1124D548">
        <w:rPr/>
        <w:t xml:space="preserve"> and Obesity Type III, it still struggles with most of the classes. Its lowest precision score, 54%, </w:t>
      </w:r>
      <w:r w:rsidR="1E24438D">
        <w:rPr/>
        <w:t xml:space="preserve">is in predicting </w:t>
      </w:r>
      <w:r w:rsidR="1124D548">
        <w:rPr/>
        <w:t>for Overweight Level I</w:t>
      </w:r>
      <w:r w:rsidR="195623A1">
        <w:rPr/>
        <w:t xml:space="preserve">. As the goal of the model is to find patients that are at risk </w:t>
      </w:r>
      <w:r w:rsidR="00AC3640">
        <w:rPr/>
        <w:t xml:space="preserve">of </w:t>
      </w:r>
      <w:r w:rsidR="195623A1">
        <w:rPr/>
        <w:t xml:space="preserve">and/or </w:t>
      </w:r>
      <w:r w:rsidR="2D653643">
        <w:rPr/>
        <w:t xml:space="preserve">going to be obese, the model </w:t>
      </w:r>
      <w:r w:rsidR="21CBE1CF">
        <w:rPr/>
        <w:t>strugg</w:t>
      </w:r>
      <w:r w:rsidR="2D653643">
        <w:rPr/>
        <w:t>l</w:t>
      </w:r>
      <w:r w:rsidR="5C0F6083">
        <w:rPr/>
        <w:t xml:space="preserve">ing with the overweight class shows that it is unable to </w:t>
      </w:r>
      <w:r w:rsidR="047E54C1">
        <w:rPr/>
        <w:t>identify</w:t>
      </w:r>
      <w:r w:rsidR="047E54C1">
        <w:rPr/>
        <w:t xml:space="preserve"> those who are likely to be at</w:t>
      </w:r>
      <w:r w:rsidR="047E54C1">
        <w:rPr/>
        <w:t xml:space="preserve"> </w:t>
      </w:r>
      <w:r w:rsidR="047E54C1">
        <w:rPr/>
        <w:t>risk</w:t>
      </w:r>
      <w:r w:rsidR="3DC9A84D">
        <w:rPr/>
        <w:t>.</w:t>
      </w:r>
    </w:p>
    <w:p w:rsidR="000F3600" w:rsidP="39F12987" w:rsidRDefault="6E6AF746" w14:paraId="04742744" w14:textId="77717706">
      <w:pPr>
        <w:pStyle w:val="Heading3"/>
        <w:rPr>
          <w:rFonts w:ascii="Calibri Light" w:hAnsi="Calibri Light" w:eastAsia="Calibri Light" w:cs="Calibri Light"/>
          <w:color w:val="1F3763"/>
        </w:rPr>
      </w:pPr>
      <w:bookmarkStart w:name="_Toc876745428" w:id="1752509104"/>
      <w:r w:rsidR="1124D548">
        <w:rPr/>
        <w:t>Recall Score</w:t>
      </w:r>
      <w:bookmarkEnd w:id="1752509104"/>
    </w:p>
    <w:p w:rsidR="000F3600" w:rsidP="39F12987" w:rsidRDefault="6E6AF746" w14:paraId="36216DF5" w14:textId="0BA8B5F7">
      <w:pPr>
        <w:pStyle w:val="Normal"/>
        <w:suppressLineNumbers w:val="0"/>
        <w:bidi w:val="0"/>
        <w:spacing w:before="0" w:beforeAutospacing="off" w:after="160" w:afterAutospacing="off" w:line="259" w:lineRule="auto"/>
        <w:ind w:left="0" w:right="0"/>
        <w:jc w:val="left"/>
        <w:rPr>
          <w:rFonts w:ascii="Calibri" w:hAnsi="Calibri" w:eastAsia="Calibri" w:cs="Calibri"/>
          <w:lang w:val="en-SG"/>
        </w:rPr>
      </w:pPr>
      <w:r w:rsidRPr="39F12987" w:rsidR="376311E9">
        <w:rPr>
          <w:rFonts w:ascii="Calibri" w:hAnsi="Calibri" w:eastAsia="Calibri" w:cs="Calibri"/>
          <w:lang w:val="en-SG"/>
        </w:rPr>
        <w:t xml:space="preserve">The recall score on average is performing worse than the precision meaning that the model is unable to correctly </w:t>
      </w:r>
      <w:r w:rsidRPr="39F12987" w:rsidR="376311E9">
        <w:rPr>
          <w:rFonts w:ascii="Calibri" w:hAnsi="Calibri" w:eastAsia="Calibri" w:cs="Calibri"/>
          <w:lang w:val="en-SG"/>
        </w:rPr>
        <w:t>identify</w:t>
      </w:r>
      <w:r w:rsidRPr="39F12987" w:rsidR="376311E9">
        <w:rPr>
          <w:rFonts w:ascii="Calibri" w:hAnsi="Calibri" w:eastAsia="Calibri" w:cs="Calibri"/>
          <w:lang w:val="en-SG"/>
        </w:rPr>
        <w:t xml:space="preserve"> </w:t>
      </w:r>
      <w:r w:rsidRPr="39F12987" w:rsidR="2BED540E">
        <w:rPr>
          <w:rFonts w:ascii="Calibri" w:hAnsi="Calibri" w:eastAsia="Calibri" w:cs="Calibri"/>
          <w:lang w:val="en-SG"/>
        </w:rPr>
        <w:t xml:space="preserve">many classes. It is again struggling with those in the overweight classes which is </w:t>
      </w:r>
      <w:r w:rsidRPr="39F12987" w:rsidR="0F608E2A">
        <w:rPr>
          <w:rFonts w:ascii="Calibri" w:hAnsi="Calibri" w:eastAsia="Calibri" w:cs="Calibri"/>
          <w:lang w:val="en-SG"/>
        </w:rPr>
        <w:t xml:space="preserve">the </w:t>
      </w:r>
      <w:r w:rsidRPr="39F12987" w:rsidR="0F608E2A">
        <w:rPr>
          <w:rFonts w:ascii="Calibri" w:hAnsi="Calibri" w:eastAsia="Calibri" w:cs="Calibri"/>
          <w:lang w:val="en-SG"/>
        </w:rPr>
        <w:t>focus</w:t>
      </w:r>
      <w:r w:rsidRPr="39F12987" w:rsidR="0F608E2A">
        <w:rPr>
          <w:rFonts w:ascii="Calibri" w:hAnsi="Calibri" w:eastAsia="Calibri" w:cs="Calibri"/>
          <w:lang w:val="en-SG"/>
        </w:rPr>
        <w:t xml:space="preserve"> of the prediction model.</w:t>
      </w:r>
    </w:p>
    <w:p w:rsidR="000F3600" w:rsidP="39F12987" w:rsidRDefault="6E6AF746" w14:paraId="4D1D5F2B" w14:textId="3E1AB775">
      <w:pPr>
        <w:pStyle w:val="Normal"/>
        <w:suppressLineNumbers w:val="0"/>
        <w:bidi w:val="0"/>
        <w:spacing w:before="0" w:beforeAutospacing="off" w:after="160" w:afterAutospacing="off" w:line="259" w:lineRule="auto"/>
        <w:ind w:left="0" w:right="0"/>
        <w:jc w:val="left"/>
        <w:rPr>
          <w:rFonts w:ascii="Calibri" w:hAnsi="Calibri" w:eastAsia="Calibri" w:cs="Calibri"/>
          <w:lang w:val="en-SG"/>
        </w:rPr>
      </w:pPr>
    </w:p>
    <w:p w:rsidR="000F3600" w:rsidP="39F12987" w:rsidRDefault="6E6AF746" w14:paraId="65F7C3A2" w14:textId="637F5C00">
      <w:pPr>
        <w:pStyle w:val="Normal"/>
        <w:bidi w:val="0"/>
        <w:spacing w:before="0" w:beforeAutospacing="off" w:after="160" w:afterAutospacing="off" w:line="259" w:lineRule="auto"/>
        <w:ind w:left="0" w:right="0"/>
        <w:jc w:val="center"/>
      </w:pPr>
      <w:r w:rsidR="0F608E2A">
        <w:drawing>
          <wp:inline wp14:editId="75F0EC33" wp14:anchorId="59EE57AF">
            <wp:extent cx="5340724" cy="3026410"/>
            <wp:effectExtent l="0" t="0" r="0" b="0"/>
            <wp:docPr id="82324370" name="" title="Inserting image..."/>
            <wp:cNvGraphicFramePr>
              <a:graphicFrameLocks noChangeAspect="1"/>
            </wp:cNvGraphicFramePr>
            <a:graphic>
              <a:graphicData uri="http://schemas.openxmlformats.org/drawingml/2006/picture">
                <pic:pic>
                  <pic:nvPicPr>
                    <pic:cNvPr id="0" name=""/>
                    <pic:cNvPicPr/>
                  </pic:nvPicPr>
                  <pic:blipFill>
                    <a:blip r:embed="R8f300569885749bc">
                      <a:extLst>
                        <a:ext xmlns:a="http://schemas.openxmlformats.org/drawingml/2006/main" uri="{28A0092B-C50C-407E-A947-70E740481C1C}">
                          <a14:useLocalDpi val="0"/>
                        </a:ext>
                      </a:extLst>
                    </a:blip>
                    <a:stretch>
                      <a:fillRect/>
                    </a:stretch>
                  </pic:blipFill>
                  <pic:spPr>
                    <a:xfrm>
                      <a:off x="0" y="0"/>
                      <a:ext cx="5340724" cy="3026410"/>
                    </a:xfrm>
                    <a:prstGeom prst="rect">
                      <a:avLst/>
                    </a:prstGeom>
                  </pic:spPr>
                </pic:pic>
              </a:graphicData>
            </a:graphic>
          </wp:inline>
        </w:drawing>
      </w:r>
    </w:p>
    <w:p w:rsidR="000F3600" w:rsidP="39F12987" w:rsidRDefault="6E6AF746" w14:paraId="71D8A664" w14:textId="11D51C15">
      <w:pPr>
        <w:pStyle w:val="Heading3"/>
      </w:pPr>
      <w:bookmarkStart w:name="_Toc1554966017" w:id="1480790489"/>
      <w:r w:rsidR="44E8EDFD">
        <w:rPr/>
        <w:t>Accuracy</w:t>
      </w:r>
      <w:bookmarkEnd w:id="1480790489"/>
    </w:p>
    <w:p w:rsidR="23A68F61" w:rsidP="39F12987" w:rsidRDefault="23A68F61" w14:paraId="3A2A1F99" w14:textId="4CDE8E77">
      <w:pPr>
        <w:pStyle w:val="Normal"/>
      </w:pPr>
      <w:r w:rsidR="23A68F61">
        <w:rPr/>
        <w:t xml:space="preserve">The accuracy of the KNN model is 69% which is not entirely </w:t>
      </w:r>
      <w:r w:rsidR="23A68F61">
        <w:rPr/>
        <w:t>a bad performance</w:t>
      </w:r>
      <w:r w:rsidR="23A68F61">
        <w:rPr/>
        <w:t xml:space="preserve"> in predicting the correct class values.</w:t>
      </w:r>
    </w:p>
    <w:p w:rsidR="000F3600" w:rsidP="58BD2BC4" w:rsidRDefault="6E6AF746" w14:paraId="01EF524C" w14:textId="33847F6E">
      <w:pPr>
        <w:pStyle w:val="Heading3"/>
        <w:rPr>
          <w:rFonts w:ascii="Calibri Light" w:hAnsi="Calibri Light" w:eastAsia="Calibri Light" w:cs="Calibri Light"/>
          <w:color w:val="1F3763"/>
        </w:rPr>
      </w:pPr>
      <w:bookmarkStart w:name="_Toc1664552655" w:id="911331866"/>
      <w:r w:rsidR="3CB75B59">
        <w:rPr/>
        <w:t>Error Matrix</w:t>
      </w:r>
      <w:bookmarkEnd w:id="911331866"/>
    </w:p>
    <w:p w:rsidR="30F6B210" w:rsidP="39F12987" w:rsidRDefault="30F6B210" w14:paraId="1872EA71" w14:textId="2AD7ED47">
      <w:pPr>
        <w:pStyle w:val="Heading3"/>
        <w:rPr>
          <w:i w:val="1"/>
          <w:iCs w:val="1"/>
          <w:sz w:val="22"/>
          <w:szCs w:val="22"/>
        </w:rPr>
      </w:pPr>
      <w:bookmarkStart w:name="_Toc1338473781" w:id="1595947597"/>
      <w:r w:rsidRPr="39F12987" w:rsidR="30F6B210">
        <w:rPr>
          <w:i w:val="1"/>
          <w:iCs w:val="1"/>
          <w:sz w:val="22"/>
          <w:szCs w:val="22"/>
        </w:rPr>
        <w:t>AUC</w:t>
      </w:r>
      <w:r w:rsidRPr="39F12987" w:rsidR="392FD1D8">
        <w:rPr>
          <w:i w:val="1"/>
          <w:iCs w:val="1"/>
          <w:sz w:val="22"/>
          <w:szCs w:val="22"/>
        </w:rPr>
        <w:t xml:space="preserve"> </w:t>
      </w:r>
      <w:r w:rsidRPr="39F12987" w:rsidR="392FD1D8">
        <w:rPr>
          <w:i w:val="1"/>
          <w:iCs w:val="1"/>
          <w:sz w:val="22"/>
          <w:szCs w:val="22"/>
        </w:rPr>
        <w:t>(Receiver Operating Curve)</w:t>
      </w:r>
      <w:bookmarkEnd w:id="1595947597"/>
    </w:p>
    <w:p w:rsidR="18920340" w:rsidP="39F12987" w:rsidRDefault="18920340" w14:paraId="4B1B1E16" w14:textId="35F6F566">
      <w:pPr>
        <w:pStyle w:val="Normal"/>
        <w:suppressLineNumbers w:val="0"/>
        <w:bidi w:val="0"/>
        <w:spacing w:before="0" w:beforeAutospacing="off" w:after="160" w:afterAutospacing="off" w:line="259" w:lineRule="auto"/>
        <w:ind w:left="0" w:right="0"/>
        <w:jc w:val="left"/>
      </w:pPr>
      <w:r w:rsidR="18920340">
        <w:rPr/>
        <w:t xml:space="preserve">The </w:t>
      </w:r>
      <w:r w:rsidR="18920340">
        <w:rPr/>
        <w:t xml:space="preserve">Area </w:t>
      </w:r>
      <w:r w:rsidR="18920340">
        <w:rPr/>
        <w:t xml:space="preserve">Under Curve is calculated using a ‘one vs one’ criteria for analysis on the multiclass problem. </w:t>
      </w:r>
      <w:r w:rsidR="042B0F05">
        <w:rPr/>
        <w:t>Its value is calculated for each pair of classes and then averaged out instead of comparing each class against the rest. The AUC value of the KNN model is 82%.</w:t>
      </w:r>
    </w:p>
    <w:p w:rsidR="30F6B210" w:rsidP="39F12987" w:rsidRDefault="30F6B210" w14:paraId="403FBC85" w14:textId="05D0366A">
      <w:pPr>
        <w:pStyle w:val="Heading3"/>
        <w:rPr>
          <w:i w:val="1"/>
          <w:iCs w:val="1"/>
          <w:sz w:val="22"/>
          <w:szCs w:val="22"/>
        </w:rPr>
      </w:pPr>
      <w:bookmarkStart w:name="_Toc1080962465" w:id="103432243"/>
      <w:r w:rsidRPr="39F12987" w:rsidR="30F6B210">
        <w:rPr>
          <w:i w:val="1"/>
          <w:iCs w:val="1"/>
          <w:sz w:val="22"/>
          <w:szCs w:val="22"/>
        </w:rPr>
        <w:t>MCC</w:t>
      </w:r>
      <w:bookmarkEnd w:id="103432243"/>
    </w:p>
    <w:p w:rsidR="754C990E" w:rsidP="39F12987" w:rsidRDefault="754C990E" w14:paraId="2162E9BB" w14:textId="542A362C">
      <w:pPr>
        <w:pStyle w:val="Normal"/>
        <w:suppressLineNumbers w:val="0"/>
        <w:bidi w:val="0"/>
        <w:spacing w:before="0" w:beforeAutospacing="off" w:after="160" w:afterAutospacing="off" w:line="259" w:lineRule="auto"/>
        <w:ind w:left="0" w:right="0"/>
        <w:jc w:val="left"/>
      </w:pPr>
      <w:r w:rsidR="754C990E">
        <w:rPr/>
        <w:t>Matthew Correlation Coefficient is a metric that evaluates the performance of the prediction model and considers both the correct and in</w:t>
      </w:r>
      <w:r w:rsidR="47C3C33B">
        <w:rPr/>
        <w:t xml:space="preserve">correct predictions across all classes. The MCC value for the KNN model is </w:t>
      </w:r>
      <w:r w:rsidR="01E3D4A7">
        <w:rPr/>
        <w:t xml:space="preserve">65% </w:t>
      </w:r>
      <w:r w:rsidR="2AA588A4">
        <w:rPr/>
        <w:t>which is decent but is just barely getting its predictions correct.</w:t>
      </w:r>
    </w:p>
    <w:p w:rsidR="000F3600" w:rsidP="58BD2BC4" w:rsidRDefault="6E6AF746" w14:paraId="6E5821DA" w14:textId="32B9C0BF">
      <w:pPr>
        <w:pStyle w:val="Heading4"/>
        <w:rPr>
          <w:rFonts w:ascii="Calibri Light" w:hAnsi="Calibri Light" w:eastAsia="Calibri Light" w:cs="Calibri Light"/>
        </w:rPr>
      </w:pPr>
      <w:bookmarkStart w:name="_Toc2044555391" w:id="2117799171"/>
      <w:r w:rsidR="3CB75B59">
        <w:rPr/>
        <w:t>MAE</w:t>
      </w:r>
      <w:bookmarkEnd w:id="2117799171"/>
    </w:p>
    <w:p w:rsidR="000F3600" w:rsidP="39F12987" w:rsidRDefault="6E6AF746" w14:paraId="4A9D17E3" w14:textId="35031893">
      <w:pPr>
        <w:rPr>
          <w:rFonts w:ascii="Calibri" w:hAnsi="Calibri" w:eastAsia="Calibri" w:cs="Calibri"/>
          <w:lang w:val="en-SG"/>
        </w:rPr>
      </w:pPr>
      <w:r w:rsidRPr="39F12987" w:rsidR="3CB75B59">
        <w:rPr>
          <w:rFonts w:ascii="Calibri" w:hAnsi="Calibri" w:eastAsia="Calibri" w:cs="Calibri"/>
          <w:lang w:val="en-SG"/>
        </w:rPr>
        <w:t>Taking the mean absolute errors, we get a value of 0.</w:t>
      </w:r>
      <w:r w:rsidRPr="39F12987" w:rsidR="165E0F60">
        <w:rPr>
          <w:rFonts w:ascii="Calibri" w:hAnsi="Calibri" w:eastAsia="Calibri" w:cs="Calibri"/>
          <w:lang w:val="en-SG"/>
        </w:rPr>
        <w:t>33</w:t>
      </w:r>
      <w:r w:rsidRPr="39F12987" w:rsidR="3CB75B59">
        <w:rPr>
          <w:rFonts w:ascii="Calibri" w:hAnsi="Calibri" w:eastAsia="Calibri" w:cs="Calibri"/>
          <w:lang w:val="en-SG"/>
        </w:rPr>
        <w:t xml:space="preserve"> or 3</w:t>
      </w:r>
      <w:r w:rsidRPr="39F12987" w:rsidR="4A8C54B7">
        <w:rPr>
          <w:rFonts w:ascii="Calibri" w:hAnsi="Calibri" w:eastAsia="Calibri" w:cs="Calibri"/>
          <w:lang w:val="en-SG"/>
        </w:rPr>
        <w:t>3</w:t>
      </w:r>
      <w:r w:rsidRPr="39F12987" w:rsidR="3CB75B59">
        <w:rPr>
          <w:rFonts w:ascii="Calibri" w:hAnsi="Calibri" w:eastAsia="Calibri" w:cs="Calibri"/>
          <w:lang w:val="en-SG"/>
        </w:rPr>
        <w:t>%. From this, we can infer that the KNN model has an average error rate of 3</w:t>
      </w:r>
      <w:r w:rsidRPr="39F12987" w:rsidR="007D8535">
        <w:rPr>
          <w:rFonts w:ascii="Calibri" w:hAnsi="Calibri" w:eastAsia="Calibri" w:cs="Calibri"/>
          <w:lang w:val="en-SG"/>
        </w:rPr>
        <w:t>3</w:t>
      </w:r>
      <w:r w:rsidRPr="39F12987" w:rsidR="3CB75B59">
        <w:rPr>
          <w:rFonts w:ascii="Calibri" w:hAnsi="Calibri" w:eastAsia="Calibri" w:cs="Calibri"/>
          <w:lang w:val="en-SG"/>
        </w:rPr>
        <w:t>%.</w:t>
      </w:r>
    </w:p>
    <w:p w:rsidR="000F3600" w:rsidP="58BD2BC4" w:rsidRDefault="6E6AF746" w14:paraId="335CC586" w14:textId="4F313147">
      <w:pPr>
        <w:pStyle w:val="Heading4"/>
        <w:rPr>
          <w:rFonts w:ascii="Calibri Light" w:hAnsi="Calibri Light" w:eastAsia="Calibri Light" w:cs="Calibri Light"/>
        </w:rPr>
      </w:pPr>
      <w:bookmarkStart w:name="_Toc784836434" w:id="104965294"/>
      <w:r w:rsidR="3CB75B59">
        <w:rPr/>
        <w:t>MSE</w:t>
      </w:r>
      <w:bookmarkEnd w:id="104965294"/>
    </w:p>
    <w:p w:rsidR="000F3600" w:rsidP="39F12987" w:rsidRDefault="6E6AF746" w14:paraId="068254B6" w14:textId="19108C26">
      <w:pPr>
        <w:rPr>
          <w:rFonts w:ascii="Calibri" w:hAnsi="Calibri" w:eastAsia="Calibri" w:cs="Calibri"/>
          <w:lang w:val="en-SG"/>
        </w:rPr>
      </w:pPr>
      <w:r w:rsidRPr="39F12987" w:rsidR="3CB75B59">
        <w:rPr>
          <w:rFonts w:ascii="Calibri" w:hAnsi="Calibri" w:eastAsia="Calibri" w:cs="Calibri"/>
          <w:lang w:val="en-SG"/>
        </w:rPr>
        <w:t xml:space="preserve">The mean square error value </w:t>
      </w:r>
      <w:r w:rsidRPr="39F12987" w:rsidR="0AF00459">
        <w:rPr>
          <w:rFonts w:ascii="Calibri" w:hAnsi="Calibri" w:eastAsia="Calibri" w:cs="Calibri"/>
          <w:lang w:val="en-SG"/>
        </w:rPr>
        <w:t>is at 37%</w:t>
      </w:r>
      <w:r w:rsidRPr="39F12987" w:rsidR="3D6B02CD">
        <w:rPr>
          <w:rFonts w:ascii="Calibri" w:hAnsi="Calibri" w:eastAsia="Calibri" w:cs="Calibri"/>
          <w:lang w:val="en-SG"/>
        </w:rPr>
        <w:t>. While not entirely bad, its prediction values deviate much more than the other prediction models used.</w:t>
      </w:r>
    </w:p>
    <w:p w:rsidR="000F3600" w:rsidP="58BD2BC4" w:rsidRDefault="6E6AF746" w14:paraId="358A284D" w14:textId="2A5978F4">
      <w:pPr>
        <w:pStyle w:val="Heading4"/>
        <w:rPr>
          <w:rFonts w:ascii="Calibri Light" w:hAnsi="Calibri Light" w:eastAsia="Calibri Light" w:cs="Calibri Light"/>
        </w:rPr>
      </w:pPr>
      <w:bookmarkStart w:name="_Toc760025868" w:id="1815267470"/>
      <w:r w:rsidR="3CB75B59">
        <w:rPr/>
        <w:t>RMSE</w:t>
      </w:r>
      <w:bookmarkEnd w:id="1815267470"/>
    </w:p>
    <w:p w:rsidR="35BE8973" w:rsidP="39F12987" w:rsidRDefault="35BE8973" w14:paraId="38B598CA" w14:textId="61535A49">
      <w:pPr>
        <w:pStyle w:val="Normal"/>
      </w:pPr>
      <w:r w:rsidR="35BE8973">
        <w:rPr/>
        <w:t>By taking the square root of the MSE value we get the RMSE value which is at 67%. The value is now more easily interpreted to show that the model has</w:t>
      </w:r>
      <w:r w:rsidR="0C026925">
        <w:rPr/>
        <w:t xml:space="preserve"> </w:t>
      </w:r>
      <w:r w:rsidR="0C026925">
        <w:rPr/>
        <w:t>a poor performance.</w:t>
      </w:r>
    </w:p>
    <w:p w:rsidR="39F12987" w:rsidP="39F12987" w:rsidRDefault="39F12987" w14:paraId="5E3984B5" w14:textId="475D9F98">
      <w:pPr>
        <w:pStyle w:val="Normal"/>
      </w:pPr>
    </w:p>
    <w:p w:rsidR="000F3600" w:rsidP="39F12987" w:rsidRDefault="6E6AF746" w14:paraId="62E21498" w14:textId="44E1F81F">
      <w:pPr>
        <w:pStyle w:val="Heading1"/>
        <w:rPr>
          <w:rFonts w:ascii="Calibri Light" w:hAnsi="Calibri Light" w:eastAsia="Calibri Light" w:cs="Calibri Light"/>
        </w:rPr>
      </w:pPr>
      <w:bookmarkStart w:name="_Toc1941521509" w:id="1811034857"/>
      <w:r w:rsidR="3CB75B59">
        <w:rPr/>
        <w:t>Reflection on System Performance</w:t>
      </w:r>
      <w:bookmarkEnd w:id="1811034857"/>
    </w:p>
    <w:p w:rsidR="000F3600" w:rsidP="39F12987" w:rsidRDefault="000F3600" w14:paraId="621E34AD" w14:textId="40B67D19">
      <w:pPr>
        <w:rPr>
          <w:rFonts w:ascii="Calibri" w:hAnsi="Calibri" w:eastAsia="Calibri" w:cs="Calibri"/>
          <w:sz w:val="22"/>
          <w:szCs w:val="22"/>
        </w:rPr>
      </w:pPr>
      <w:r w:rsidRPr="39F12987" w:rsidR="3CB75B59">
        <w:rPr>
          <w:rFonts w:ascii="Calibri" w:hAnsi="Calibri" w:eastAsia="Calibri" w:cs="Calibri"/>
          <w:sz w:val="22"/>
          <w:szCs w:val="22"/>
          <w:lang w:val="en-SG"/>
        </w:rPr>
        <w:t xml:space="preserve">From error metrics and confusion matrix using the Logistic Regression method, with data from the Precision and MAE, the client can trust the program 83% of the time given an error of 17% as calculated above in our program. Therefore, the program is </w:t>
      </w:r>
      <w:r w:rsidRPr="39F12987" w:rsidR="3CB75B59">
        <w:rPr>
          <w:rFonts w:ascii="Calibri" w:hAnsi="Calibri" w:eastAsia="Calibri" w:cs="Calibri"/>
          <w:sz w:val="22"/>
          <w:szCs w:val="22"/>
          <w:lang w:val="en-SG"/>
        </w:rPr>
        <w:t>relatively trustworthy</w:t>
      </w:r>
      <w:r w:rsidRPr="39F12987" w:rsidR="3CB75B59">
        <w:rPr>
          <w:rFonts w:ascii="Calibri" w:hAnsi="Calibri" w:eastAsia="Calibri" w:cs="Calibri"/>
          <w:sz w:val="22"/>
          <w:szCs w:val="22"/>
          <w:lang w:val="en-SG"/>
        </w:rPr>
        <w:t xml:space="preserve"> for the client to use.</w:t>
      </w:r>
    </w:p>
    <w:p w:rsidR="000F3600" w:rsidP="58BD2BC4" w:rsidRDefault="6E6AF746" w14:paraId="2B50F32C" w14:textId="1A27BB15">
      <w:pPr>
        <w:pStyle w:val="Heading1"/>
        <w:rPr>
          <w:rFonts w:ascii="Calibri Light" w:hAnsi="Calibri Light" w:eastAsia="Calibri Light" w:cs="Calibri Light"/>
        </w:rPr>
      </w:pPr>
      <w:bookmarkStart w:name="_Toc1736408830" w:id="815030904"/>
      <w:r w:rsidR="3CB75B59">
        <w:rPr/>
        <w:t>Conclusion</w:t>
      </w:r>
      <w:bookmarkEnd w:id="815030904"/>
    </w:p>
    <w:p w:rsidR="000F3600" w:rsidP="58BD2BC4" w:rsidRDefault="000F3600" w14:paraId="5ECA5C34" w14:textId="0BA2B0C0">
      <w:pPr>
        <w:rPr>
          <w:rFonts w:ascii="Calibri" w:hAnsi="Calibri" w:eastAsia="Calibri" w:cs="Calibri"/>
        </w:rPr>
      </w:pPr>
      <w:r w:rsidRPr="39F12987" w:rsidR="792C5F0B">
        <w:rPr>
          <w:rFonts w:ascii="Calibri" w:hAnsi="Calibri" w:eastAsia="Calibri" w:cs="Calibri"/>
          <w:lang w:val="en-SG"/>
        </w:rPr>
        <w:t xml:space="preserve">As compared to Milestone 1, </w:t>
      </w:r>
      <w:r w:rsidRPr="39F12987" w:rsidR="77417D8B">
        <w:rPr>
          <w:rFonts w:ascii="Calibri" w:hAnsi="Calibri" w:eastAsia="Calibri" w:cs="Calibri"/>
          <w:lang w:val="en-SG"/>
        </w:rPr>
        <w:t xml:space="preserve">this task provided us with much more columns of data, </w:t>
      </w:r>
      <w:r w:rsidRPr="39F12987" w:rsidR="64674589">
        <w:rPr>
          <w:rFonts w:ascii="Calibri" w:hAnsi="Calibri" w:eastAsia="Calibri" w:cs="Calibri"/>
          <w:lang w:val="en-SG"/>
        </w:rPr>
        <w:t xml:space="preserve">which is why </w:t>
      </w:r>
      <w:r w:rsidRPr="39F12987" w:rsidR="25D9221B">
        <w:rPr>
          <w:rFonts w:ascii="Calibri" w:hAnsi="Calibri" w:eastAsia="Calibri" w:cs="Calibri"/>
          <w:lang w:val="en-SG"/>
        </w:rPr>
        <w:t>Exploratory Data Analysis step</w:t>
      </w:r>
      <w:r w:rsidRPr="39F12987" w:rsidR="64674589">
        <w:rPr>
          <w:rFonts w:ascii="Calibri" w:hAnsi="Calibri" w:eastAsia="Calibri" w:cs="Calibri"/>
          <w:lang w:val="en-SG"/>
        </w:rPr>
        <w:t xml:space="preserve"> is even more vital to </w:t>
      </w:r>
      <w:r w:rsidRPr="39F12987" w:rsidR="40612548">
        <w:rPr>
          <w:rFonts w:ascii="Calibri" w:hAnsi="Calibri" w:eastAsia="Calibri" w:cs="Calibri"/>
          <w:lang w:val="en-SG"/>
        </w:rPr>
        <w:t>assist</w:t>
      </w:r>
      <w:r w:rsidRPr="39F12987" w:rsidR="40612548">
        <w:rPr>
          <w:rFonts w:ascii="Calibri" w:hAnsi="Calibri" w:eastAsia="Calibri" w:cs="Calibri"/>
          <w:lang w:val="en-SG"/>
        </w:rPr>
        <w:t xml:space="preserve"> in making the judgement of </w:t>
      </w:r>
      <w:r w:rsidRPr="39F12987" w:rsidR="00E599EC">
        <w:rPr>
          <w:rFonts w:ascii="Calibri" w:hAnsi="Calibri" w:eastAsia="Calibri" w:cs="Calibri"/>
          <w:lang w:val="en-SG"/>
        </w:rPr>
        <w:t>dropping certain columns to avoid the</w:t>
      </w:r>
      <w:r w:rsidRPr="39F12987" w:rsidR="30FF7E53">
        <w:rPr>
          <w:rFonts w:ascii="Calibri" w:hAnsi="Calibri" w:eastAsia="Calibri" w:cs="Calibri"/>
          <w:lang w:val="en-SG"/>
        </w:rPr>
        <w:t xml:space="preserve"> curse of dimensionalit</w:t>
      </w:r>
      <w:r w:rsidRPr="39F12987" w:rsidR="37C5B556">
        <w:rPr>
          <w:rFonts w:ascii="Calibri" w:hAnsi="Calibri" w:eastAsia="Calibri" w:cs="Calibri"/>
          <w:lang w:val="en-SG"/>
        </w:rPr>
        <w:t xml:space="preserve">y. Visualizing the data makes it easier to </w:t>
      </w:r>
      <w:r w:rsidRPr="39F12987" w:rsidR="4DE84F82">
        <w:rPr>
          <w:rFonts w:ascii="Calibri" w:hAnsi="Calibri" w:eastAsia="Calibri" w:cs="Calibri"/>
          <w:lang w:val="en-SG"/>
        </w:rPr>
        <w:t xml:space="preserve">infer how does each </w:t>
      </w:r>
      <w:r w:rsidRPr="39F12987" w:rsidR="25D9221B">
        <w:rPr>
          <w:rFonts w:ascii="Calibri" w:hAnsi="Calibri" w:eastAsia="Calibri" w:cs="Calibri"/>
          <w:lang w:val="en-SG"/>
        </w:rPr>
        <w:t>column</w:t>
      </w:r>
      <w:r w:rsidRPr="39F12987" w:rsidR="692C5E98">
        <w:rPr>
          <w:rFonts w:ascii="Calibri" w:hAnsi="Calibri" w:eastAsia="Calibri" w:cs="Calibri"/>
          <w:lang w:val="en-SG"/>
        </w:rPr>
        <w:t xml:space="preserve"> can contribute to the</w:t>
      </w:r>
      <w:r w:rsidRPr="39F12987" w:rsidR="43601F21">
        <w:rPr>
          <w:rFonts w:ascii="Calibri" w:hAnsi="Calibri" w:eastAsia="Calibri" w:cs="Calibri"/>
          <w:lang w:val="en-SG"/>
        </w:rPr>
        <w:t xml:space="preserve"> </w:t>
      </w:r>
      <w:r w:rsidRPr="39F12987" w:rsidR="23A10DEB">
        <w:rPr>
          <w:rFonts w:ascii="Calibri" w:hAnsi="Calibri" w:eastAsia="Calibri" w:cs="Calibri"/>
          <w:lang w:val="en-SG"/>
        </w:rPr>
        <w:t xml:space="preserve">result of </w:t>
      </w:r>
      <w:r w:rsidRPr="39F12987" w:rsidR="25D9221B">
        <w:rPr>
          <w:rFonts w:ascii="Calibri" w:hAnsi="Calibri" w:eastAsia="Calibri" w:cs="Calibri"/>
          <w:lang w:val="en-SG"/>
        </w:rPr>
        <w:t>prediction and</w:t>
      </w:r>
      <w:r w:rsidRPr="39F12987" w:rsidR="0654B28A">
        <w:rPr>
          <w:rFonts w:ascii="Calibri" w:hAnsi="Calibri" w:eastAsia="Calibri" w:cs="Calibri"/>
          <w:lang w:val="en-SG"/>
        </w:rPr>
        <w:t xml:space="preserve"> </w:t>
      </w:r>
      <w:r w:rsidRPr="39F12987" w:rsidR="7B155A5D">
        <w:rPr>
          <w:rFonts w:ascii="Calibri" w:hAnsi="Calibri" w:eastAsia="Calibri" w:cs="Calibri"/>
          <w:lang w:val="en-SG"/>
        </w:rPr>
        <w:t>help understand the presence of correlation in certain data</w:t>
      </w:r>
      <w:r w:rsidRPr="39F12987" w:rsidR="304217A8">
        <w:rPr>
          <w:rFonts w:ascii="Calibri" w:hAnsi="Calibri" w:eastAsia="Calibri" w:cs="Calibri"/>
          <w:lang w:val="en-SG"/>
        </w:rPr>
        <w:t xml:space="preserve">, which was </w:t>
      </w:r>
      <w:r w:rsidRPr="39F12987" w:rsidR="36CE5560">
        <w:rPr>
          <w:rFonts w:ascii="Calibri" w:hAnsi="Calibri" w:eastAsia="Calibri" w:cs="Calibri"/>
          <w:lang w:val="en-SG"/>
        </w:rPr>
        <w:t>Height and Weight for this task.</w:t>
      </w:r>
      <w:r w:rsidRPr="39F12987" w:rsidR="6EA97B6B">
        <w:rPr>
          <w:rFonts w:ascii="Calibri" w:hAnsi="Calibri" w:eastAsia="Calibri" w:cs="Calibri"/>
          <w:lang w:val="en-SG"/>
        </w:rPr>
        <w:t xml:space="preserve"> </w:t>
      </w:r>
      <w:r w:rsidRPr="39F12987" w:rsidR="229E2D12">
        <w:rPr>
          <w:rFonts w:ascii="Calibri" w:hAnsi="Calibri" w:eastAsia="Calibri" w:cs="Calibri"/>
          <w:lang w:val="en-SG"/>
        </w:rPr>
        <w:t>Additionally, w</w:t>
      </w:r>
      <w:r w:rsidRPr="39F12987" w:rsidR="348F0126">
        <w:rPr>
          <w:rFonts w:ascii="Calibri" w:hAnsi="Calibri" w:eastAsia="Calibri" w:cs="Calibri"/>
          <w:lang w:val="en-SG"/>
        </w:rPr>
        <w:t xml:space="preserve">e were able to </w:t>
      </w:r>
      <w:r w:rsidRPr="39F12987" w:rsidR="35B93208">
        <w:rPr>
          <w:rFonts w:ascii="Calibri" w:hAnsi="Calibri" w:eastAsia="Calibri" w:cs="Calibri"/>
          <w:lang w:val="en-SG"/>
        </w:rPr>
        <w:t xml:space="preserve">gather a </w:t>
      </w:r>
      <w:r w:rsidRPr="39F12987" w:rsidR="4923BCCF">
        <w:rPr>
          <w:rFonts w:ascii="Calibri" w:hAnsi="Calibri" w:eastAsia="Calibri" w:cs="Calibri"/>
          <w:lang w:val="en-SG"/>
        </w:rPr>
        <w:t>general</w:t>
      </w:r>
      <w:r w:rsidRPr="39F12987" w:rsidR="35B93208">
        <w:rPr>
          <w:rFonts w:ascii="Calibri" w:hAnsi="Calibri" w:eastAsia="Calibri" w:cs="Calibri"/>
          <w:lang w:val="en-SG"/>
        </w:rPr>
        <w:t xml:space="preserve"> summary of the characteristics of </w:t>
      </w:r>
      <w:r w:rsidRPr="39F12987" w:rsidR="0E9F5783">
        <w:rPr>
          <w:rFonts w:ascii="Calibri" w:hAnsi="Calibri" w:eastAsia="Calibri" w:cs="Calibri"/>
          <w:lang w:val="en-SG"/>
        </w:rPr>
        <w:t>p</w:t>
      </w:r>
      <w:r w:rsidRPr="39F12987" w:rsidR="79CC1036">
        <w:rPr>
          <w:rFonts w:ascii="Calibri" w:hAnsi="Calibri" w:eastAsia="Calibri" w:cs="Calibri"/>
          <w:lang w:val="en-SG"/>
        </w:rPr>
        <w:t>atient who are obese</w:t>
      </w:r>
      <w:r w:rsidRPr="39F12987" w:rsidR="53032ABD">
        <w:rPr>
          <w:rFonts w:ascii="Calibri" w:hAnsi="Calibri" w:eastAsia="Calibri" w:cs="Calibri"/>
          <w:lang w:val="en-SG"/>
        </w:rPr>
        <w:t xml:space="preserve"> that we can then apply into our Machine Learning models.</w:t>
      </w:r>
    </w:p>
    <w:p w:rsidR="000F3600" w:rsidP="39F12987" w:rsidRDefault="6E6AF746" w14:paraId="3676C54B" w14:textId="0B4C2B3D">
      <w:pPr/>
      <w:r>
        <w:br w:type="page"/>
      </w:r>
    </w:p>
    <w:p w:rsidR="000F3600" w:rsidP="58BD2BC4" w:rsidRDefault="6E6AF746" w14:paraId="5B80953F" w14:textId="35514AC7">
      <w:pPr>
        <w:pStyle w:val="Heading1"/>
        <w:rPr>
          <w:rFonts w:ascii="Calibri Light" w:hAnsi="Calibri Light" w:eastAsia="Calibri Light" w:cs="Calibri Light"/>
        </w:rPr>
      </w:pPr>
      <w:bookmarkStart w:name="_Toc231180469" w:id="609151794"/>
      <w:r w:rsidR="3CB75B59">
        <w:rPr/>
        <w:t>References</w:t>
      </w:r>
      <w:bookmarkEnd w:id="609151794"/>
    </w:p>
    <w:p w:rsidR="000F3600" w:rsidP="58BD2BC4" w:rsidRDefault="000F3600" w14:paraId="79FA4C84" w14:textId="6D5A3599">
      <w:pPr>
        <w:rPr>
          <w:rFonts w:ascii="Calibri" w:hAnsi="Calibri" w:eastAsia="Calibri" w:cs="Calibri"/>
        </w:rPr>
      </w:pPr>
    </w:p>
    <w:p w:rsidR="000F3600" w:rsidP="58BD2BC4" w:rsidRDefault="000F3600" w14:paraId="585BA9A7" w14:textId="50478DE0">
      <w:pPr>
        <w:rPr>
          <w:rFonts w:ascii="Calibri" w:hAnsi="Calibri" w:eastAsia="Calibri" w:cs="Calibri"/>
        </w:rPr>
      </w:pPr>
    </w:p>
    <w:p w:rsidR="000F3600" w:rsidP="39F12987" w:rsidRDefault="000F3600" w14:paraId="2C078E63" w14:textId="2C37854F">
      <w:pPr>
        <w:pStyle w:val="Normal"/>
      </w:pPr>
    </w:p>
    <w:sectPr w:rsidR="000F360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ui-sans-serif">
    <w:altName w:val="Cambria"/>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e/2vCo1s1gAR+X" int2:id="FVs6HtUC">
      <int2:state int2:type="AugLoop_Text_Critique" int2:value="Rejected"/>
    </int2:textHash>
    <int2:textHash int2:hashCode="XKLE9qYjwgTG8R" int2:id="hLpNXrij">
      <int2:state int2:type="AugLoop_Text_Critique" int2:value="Rejected"/>
    </int2:textHash>
    <int2:bookmark int2:bookmarkName="_Int_J9jk7d8r" int2:invalidationBookmarkName="" int2:hashCode="X55YArurxx+Sdf" int2:id="8CLxyoAn">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647555B"/>
    <w:rsid w:val="0005428E"/>
    <w:rsid w:val="00063F91"/>
    <w:rsid w:val="00073F76"/>
    <w:rsid w:val="0008336F"/>
    <w:rsid w:val="00097430"/>
    <w:rsid w:val="000A1BC2"/>
    <w:rsid w:val="000A6A61"/>
    <w:rsid w:val="000C47AB"/>
    <w:rsid w:val="000D049D"/>
    <w:rsid w:val="000D67B7"/>
    <w:rsid w:val="000E46F0"/>
    <w:rsid w:val="000E74CC"/>
    <w:rsid w:val="000F3600"/>
    <w:rsid w:val="000F6ADB"/>
    <w:rsid w:val="00100AE6"/>
    <w:rsid w:val="0012058A"/>
    <w:rsid w:val="00122E6B"/>
    <w:rsid w:val="001255CC"/>
    <w:rsid w:val="0013396F"/>
    <w:rsid w:val="001379D1"/>
    <w:rsid w:val="00140AED"/>
    <w:rsid w:val="00154798"/>
    <w:rsid w:val="001568F2"/>
    <w:rsid w:val="00165422"/>
    <w:rsid w:val="001668C5"/>
    <w:rsid w:val="0018551A"/>
    <w:rsid w:val="001859FF"/>
    <w:rsid w:val="0019017E"/>
    <w:rsid w:val="001B7997"/>
    <w:rsid w:val="001D599B"/>
    <w:rsid w:val="001E1C15"/>
    <w:rsid w:val="001F3E0C"/>
    <w:rsid w:val="002009AD"/>
    <w:rsid w:val="00213BDA"/>
    <w:rsid w:val="0023503F"/>
    <w:rsid w:val="00242A6A"/>
    <w:rsid w:val="00263AEA"/>
    <w:rsid w:val="00273503"/>
    <w:rsid w:val="00290DE9"/>
    <w:rsid w:val="002A16C4"/>
    <w:rsid w:val="002B0EC2"/>
    <w:rsid w:val="002B793A"/>
    <w:rsid w:val="002D393B"/>
    <w:rsid w:val="002E1108"/>
    <w:rsid w:val="002E72CB"/>
    <w:rsid w:val="002F0F39"/>
    <w:rsid w:val="002F5F7C"/>
    <w:rsid w:val="00312C5A"/>
    <w:rsid w:val="00313B51"/>
    <w:rsid w:val="00335B04"/>
    <w:rsid w:val="00337AD1"/>
    <w:rsid w:val="00342B08"/>
    <w:rsid w:val="0036024E"/>
    <w:rsid w:val="00382E81"/>
    <w:rsid w:val="00385739"/>
    <w:rsid w:val="0039942A"/>
    <w:rsid w:val="003C2298"/>
    <w:rsid w:val="0042008C"/>
    <w:rsid w:val="00427040"/>
    <w:rsid w:val="00427957"/>
    <w:rsid w:val="00433E44"/>
    <w:rsid w:val="00440873"/>
    <w:rsid w:val="004459DF"/>
    <w:rsid w:val="00450372"/>
    <w:rsid w:val="0045511A"/>
    <w:rsid w:val="004616AC"/>
    <w:rsid w:val="0048257D"/>
    <w:rsid w:val="004B4219"/>
    <w:rsid w:val="004D30FC"/>
    <w:rsid w:val="004E0D58"/>
    <w:rsid w:val="004E3192"/>
    <w:rsid w:val="0050051E"/>
    <w:rsid w:val="00510A4F"/>
    <w:rsid w:val="0051137C"/>
    <w:rsid w:val="00532FB8"/>
    <w:rsid w:val="0053700F"/>
    <w:rsid w:val="00543CD8"/>
    <w:rsid w:val="0056016B"/>
    <w:rsid w:val="005608E1"/>
    <w:rsid w:val="00561591"/>
    <w:rsid w:val="00565C55"/>
    <w:rsid w:val="00577C90"/>
    <w:rsid w:val="00584882"/>
    <w:rsid w:val="005A17F0"/>
    <w:rsid w:val="005C4E29"/>
    <w:rsid w:val="005F430E"/>
    <w:rsid w:val="005F5B3D"/>
    <w:rsid w:val="00630406"/>
    <w:rsid w:val="00637127"/>
    <w:rsid w:val="006504F6"/>
    <w:rsid w:val="006C4661"/>
    <w:rsid w:val="006C4BC4"/>
    <w:rsid w:val="006C78E5"/>
    <w:rsid w:val="006D05CC"/>
    <w:rsid w:val="006D6633"/>
    <w:rsid w:val="006E6793"/>
    <w:rsid w:val="006F41F8"/>
    <w:rsid w:val="006F7F94"/>
    <w:rsid w:val="00702A1E"/>
    <w:rsid w:val="00746072"/>
    <w:rsid w:val="0074710D"/>
    <w:rsid w:val="007514AE"/>
    <w:rsid w:val="007B5FDC"/>
    <w:rsid w:val="007D8535"/>
    <w:rsid w:val="007F7C04"/>
    <w:rsid w:val="00813CA6"/>
    <w:rsid w:val="00816F90"/>
    <w:rsid w:val="008204E3"/>
    <w:rsid w:val="00826982"/>
    <w:rsid w:val="00844954"/>
    <w:rsid w:val="00844C24"/>
    <w:rsid w:val="00851C70"/>
    <w:rsid w:val="0085234C"/>
    <w:rsid w:val="008649A7"/>
    <w:rsid w:val="00883C54"/>
    <w:rsid w:val="00891321"/>
    <w:rsid w:val="00891E69"/>
    <w:rsid w:val="008B3077"/>
    <w:rsid w:val="008C0F72"/>
    <w:rsid w:val="008D39F2"/>
    <w:rsid w:val="008E1E42"/>
    <w:rsid w:val="008E645B"/>
    <w:rsid w:val="00903B66"/>
    <w:rsid w:val="0090608A"/>
    <w:rsid w:val="0090733A"/>
    <w:rsid w:val="0091596B"/>
    <w:rsid w:val="009239EB"/>
    <w:rsid w:val="00982B5B"/>
    <w:rsid w:val="009A32F3"/>
    <w:rsid w:val="009A695D"/>
    <w:rsid w:val="009C68B5"/>
    <w:rsid w:val="009D1844"/>
    <w:rsid w:val="009D3CD0"/>
    <w:rsid w:val="009E4F5D"/>
    <w:rsid w:val="00A11E48"/>
    <w:rsid w:val="00A26F93"/>
    <w:rsid w:val="00A30206"/>
    <w:rsid w:val="00A32B97"/>
    <w:rsid w:val="00A51778"/>
    <w:rsid w:val="00A5707D"/>
    <w:rsid w:val="00A70F79"/>
    <w:rsid w:val="00A71B6E"/>
    <w:rsid w:val="00A85131"/>
    <w:rsid w:val="00A92416"/>
    <w:rsid w:val="00A93BA3"/>
    <w:rsid w:val="00AA7AB2"/>
    <w:rsid w:val="00AB0C91"/>
    <w:rsid w:val="00AC3640"/>
    <w:rsid w:val="00AC56DD"/>
    <w:rsid w:val="00AC71D8"/>
    <w:rsid w:val="00AC7D3B"/>
    <w:rsid w:val="00B3493F"/>
    <w:rsid w:val="00B7245A"/>
    <w:rsid w:val="00B84EAF"/>
    <w:rsid w:val="00B93544"/>
    <w:rsid w:val="00BA08D8"/>
    <w:rsid w:val="00BD569F"/>
    <w:rsid w:val="00BF567F"/>
    <w:rsid w:val="00C07732"/>
    <w:rsid w:val="00C454DF"/>
    <w:rsid w:val="00C50409"/>
    <w:rsid w:val="00C558E9"/>
    <w:rsid w:val="00C6146E"/>
    <w:rsid w:val="00C63BF8"/>
    <w:rsid w:val="00C828A3"/>
    <w:rsid w:val="00C95BA6"/>
    <w:rsid w:val="00CA3200"/>
    <w:rsid w:val="00CB0CA3"/>
    <w:rsid w:val="00CC46E2"/>
    <w:rsid w:val="00CD4881"/>
    <w:rsid w:val="00CF7FDF"/>
    <w:rsid w:val="00D00A77"/>
    <w:rsid w:val="00D23EF9"/>
    <w:rsid w:val="00D418BB"/>
    <w:rsid w:val="00D601DE"/>
    <w:rsid w:val="00D753F1"/>
    <w:rsid w:val="00D91848"/>
    <w:rsid w:val="00DA3424"/>
    <w:rsid w:val="00DB1A3A"/>
    <w:rsid w:val="00DB796A"/>
    <w:rsid w:val="00DC5D42"/>
    <w:rsid w:val="00DC6FF7"/>
    <w:rsid w:val="00E06AC0"/>
    <w:rsid w:val="00E223CA"/>
    <w:rsid w:val="00E599EC"/>
    <w:rsid w:val="00E77945"/>
    <w:rsid w:val="00E812BB"/>
    <w:rsid w:val="00EA09E7"/>
    <w:rsid w:val="00EB6EE7"/>
    <w:rsid w:val="00ED4FF6"/>
    <w:rsid w:val="00EE3FE4"/>
    <w:rsid w:val="00EF79BE"/>
    <w:rsid w:val="00F11E57"/>
    <w:rsid w:val="00F36538"/>
    <w:rsid w:val="00F4362A"/>
    <w:rsid w:val="00F5761E"/>
    <w:rsid w:val="00F61205"/>
    <w:rsid w:val="00FB0F58"/>
    <w:rsid w:val="00FE58AA"/>
    <w:rsid w:val="00FF692D"/>
    <w:rsid w:val="00FF7807"/>
    <w:rsid w:val="0113477A"/>
    <w:rsid w:val="01A8BB29"/>
    <w:rsid w:val="01C40C1B"/>
    <w:rsid w:val="01C636CB"/>
    <w:rsid w:val="01E3D4A7"/>
    <w:rsid w:val="02692C9A"/>
    <w:rsid w:val="0296B92B"/>
    <w:rsid w:val="029D1A88"/>
    <w:rsid w:val="02D0D51B"/>
    <w:rsid w:val="02E42C89"/>
    <w:rsid w:val="038ED23C"/>
    <w:rsid w:val="03B94871"/>
    <w:rsid w:val="03D086A5"/>
    <w:rsid w:val="042B0F05"/>
    <w:rsid w:val="044BB1E9"/>
    <w:rsid w:val="044E71BF"/>
    <w:rsid w:val="046DBC75"/>
    <w:rsid w:val="047E54C1"/>
    <w:rsid w:val="04A79BBD"/>
    <w:rsid w:val="055B47DB"/>
    <w:rsid w:val="058FBEEC"/>
    <w:rsid w:val="05C0A618"/>
    <w:rsid w:val="0654B28A"/>
    <w:rsid w:val="0660DECF"/>
    <w:rsid w:val="06E8E615"/>
    <w:rsid w:val="0765E7D9"/>
    <w:rsid w:val="07BA625F"/>
    <w:rsid w:val="0870D22E"/>
    <w:rsid w:val="0905FAAF"/>
    <w:rsid w:val="090FFAEA"/>
    <w:rsid w:val="0944223D"/>
    <w:rsid w:val="097D9805"/>
    <w:rsid w:val="0A2F5612"/>
    <w:rsid w:val="0A48027E"/>
    <w:rsid w:val="0A5CF5DF"/>
    <w:rsid w:val="0A9B9D97"/>
    <w:rsid w:val="0AA59549"/>
    <w:rsid w:val="0AF00459"/>
    <w:rsid w:val="0B208565"/>
    <w:rsid w:val="0B2685C6"/>
    <w:rsid w:val="0B5564DA"/>
    <w:rsid w:val="0B63377B"/>
    <w:rsid w:val="0BC3F7DE"/>
    <w:rsid w:val="0BE3D2DF"/>
    <w:rsid w:val="0C026925"/>
    <w:rsid w:val="0D701193"/>
    <w:rsid w:val="0D9E1D3E"/>
    <w:rsid w:val="0DAD84DA"/>
    <w:rsid w:val="0DC3E346"/>
    <w:rsid w:val="0E20FE0A"/>
    <w:rsid w:val="0E399A51"/>
    <w:rsid w:val="0E9F5783"/>
    <w:rsid w:val="0ECE7F20"/>
    <w:rsid w:val="0EE23BAA"/>
    <w:rsid w:val="0EF898B0"/>
    <w:rsid w:val="0F2B0820"/>
    <w:rsid w:val="0F608E2A"/>
    <w:rsid w:val="0F72A281"/>
    <w:rsid w:val="0F780B22"/>
    <w:rsid w:val="0FAB3265"/>
    <w:rsid w:val="0FBEE167"/>
    <w:rsid w:val="10D83979"/>
    <w:rsid w:val="10E32324"/>
    <w:rsid w:val="11086CD8"/>
    <w:rsid w:val="110D1C18"/>
    <w:rsid w:val="11110C94"/>
    <w:rsid w:val="1124D548"/>
    <w:rsid w:val="11423334"/>
    <w:rsid w:val="11459CCE"/>
    <w:rsid w:val="11C4A65E"/>
    <w:rsid w:val="11E31214"/>
    <w:rsid w:val="11E3EC7A"/>
    <w:rsid w:val="124EDF67"/>
    <w:rsid w:val="12B4CA7B"/>
    <w:rsid w:val="1347D375"/>
    <w:rsid w:val="13655154"/>
    <w:rsid w:val="143BDB9E"/>
    <w:rsid w:val="14509ADC"/>
    <w:rsid w:val="147C04C7"/>
    <w:rsid w:val="14AD2C11"/>
    <w:rsid w:val="14AFB5E8"/>
    <w:rsid w:val="14E5DBDB"/>
    <w:rsid w:val="14FDD548"/>
    <w:rsid w:val="152689F4"/>
    <w:rsid w:val="15D7ABFF"/>
    <w:rsid w:val="15F2CC9A"/>
    <w:rsid w:val="165B9230"/>
    <w:rsid w:val="165E0F60"/>
    <w:rsid w:val="1686CA45"/>
    <w:rsid w:val="170B73DA"/>
    <w:rsid w:val="17200C78"/>
    <w:rsid w:val="1722508A"/>
    <w:rsid w:val="17249776"/>
    <w:rsid w:val="1749A09D"/>
    <w:rsid w:val="17D29A55"/>
    <w:rsid w:val="17DC74DE"/>
    <w:rsid w:val="181975D7"/>
    <w:rsid w:val="18525398"/>
    <w:rsid w:val="18920340"/>
    <w:rsid w:val="18E8BD6B"/>
    <w:rsid w:val="190695ED"/>
    <w:rsid w:val="191444FD"/>
    <w:rsid w:val="195623A1"/>
    <w:rsid w:val="19AB8AEA"/>
    <w:rsid w:val="19DC25F0"/>
    <w:rsid w:val="19E4AA52"/>
    <w:rsid w:val="1A3E4B47"/>
    <w:rsid w:val="1A59F14C"/>
    <w:rsid w:val="1B16DC9D"/>
    <w:rsid w:val="1B1C2A79"/>
    <w:rsid w:val="1B428BB2"/>
    <w:rsid w:val="1B46D401"/>
    <w:rsid w:val="1B89F45A"/>
    <w:rsid w:val="1BB73007"/>
    <w:rsid w:val="1BBE31E5"/>
    <w:rsid w:val="1BD7FFF3"/>
    <w:rsid w:val="1C2B10FD"/>
    <w:rsid w:val="1C2B1FF2"/>
    <w:rsid w:val="1C4073A2"/>
    <w:rsid w:val="1C9B9B97"/>
    <w:rsid w:val="1CA812C1"/>
    <w:rsid w:val="1CC7E645"/>
    <w:rsid w:val="1CEFFE75"/>
    <w:rsid w:val="1CFF58F3"/>
    <w:rsid w:val="1D1C4B14"/>
    <w:rsid w:val="1D6C31BE"/>
    <w:rsid w:val="1DB6B418"/>
    <w:rsid w:val="1E24438D"/>
    <w:rsid w:val="1E283B1F"/>
    <w:rsid w:val="1E58D5A2"/>
    <w:rsid w:val="1E663546"/>
    <w:rsid w:val="1E6D65A4"/>
    <w:rsid w:val="1E746782"/>
    <w:rsid w:val="1E86A382"/>
    <w:rsid w:val="1FB4756C"/>
    <w:rsid w:val="201C7981"/>
    <w:rsid w:val="20708AE5"/>
    <w:rsid w:val="20DF3634"/>
    <w:rsid w:val="21156227"/>
    <w:rsid w:val="2157A290"/>
    <w:rsid w:val="216007DF"/>
    <w:rsid w:val="21999449"/>
    <w:rsid w:val="21CBE1CF"/>
    <w:rsid w:val="21EC6CD0"/>
    <w:rsid w:val="21F935DE"/>
    <w:rsid w:val="221D97EB"/>
    <w:rsid w:val="228E3F41"/>
    <w:rsid w:val="229E2D12"/>
    <w:rsid w:val="22CB7A2A"/>
    <w:rsid w:val="22D76CBC"/>
    <w:rsid w:val="22EC443D"/>
    <w:rsid w:val="230231FB"/>
    <w:rsid w:val="237D13E9"/>
    <w:rsid w:val="237E880F"/>
    <w:rsid w:val="23A10DEB"/>
    <w:rsid w:val="23A68F61"/>
    <w:rsid w:val="23B6C3B2"/>
    <w:rsid w:val="2420FE0A"/>
    <w:rsid w:val="248AD92D"/>
    <w:rsid w:val="253D35EF"/>
    <w:rsid w:val="2547BA99"/>
    <w:rsid w:val="2550F6EE"/>
    <w:rsid w:val="25D9221B"/>
    <w:rsid w:val="25E5762E"/>
    <w:rsid w:val="25ED30E3"/>
    <w:rsid w:val="269C68FC"/>
    <w:rsid w:val="26B4B4AB"/>
    <w:rsid w:val="26E38AFA"/>
    <w:rsid w:val="27F9F114"/>
    <w:rsid w:val="28437FE7"/>
    <w:rsid w:val="287F5B5B"/>
    <w:rsid w:val="28C225A2"/>
    <w:rsid w:val="28F46F2D"/>
    <w:rsid w:val="2923AB71"/>
    <w:rsid w:val="293F335C"/>
    <w:rsid w:val="2963AA02"/>
    <w:rsid w:val="29A961B3"/>
    <w:rsid w:val="2A14CA5F"/>
    <w:rsid w:val="2A8C05E8"/>
    <w:rsid w:val="2AA588A4"/>
    <w:rsid w:val="2ACB26B0"/>
    <w:rsid w:val="2B335B30"/>
    <w:rsid w:val="2B9B3C9C"/>
    <w:rsid w:val="2BED540E"/>
    <w:rsid w:val="2BFD1339"/>
    <w:rsid w:val="2C07FB76"/>
    <w:rsid w:val="2C6B6201"/>
    <w:rsid w:val="2CB47C9B"/>
    <w:rsid w:val="2CD76283"/>
    <w:rsid w:val="2D0C41F8"/>
    <w:rsid w:val="2D1D8D46"/>
    <w:rsid w:val="2D28AF88"/>
    <w:rsid w:val="2D653643"/>
    <w:rsid w:val="2E504CFC"/>
    <w:rsid w:val="2E5AB651"/>
    <w:rsid w:val="2EAA46DF"/>
    <w:rsid w:val="2EDB08B8"/>
    <w:rsid w:val="2EE3F2B1"/>
    <w:rsid w:val="2EF73D3C"/>
    <w:rsid w:val="2EFC4BE1"/>
    <w:rsid w:val="2F714081"/>
    <w:rsid w:val="2F7CC666"/>
    <w:rsid w:val="2FC0BC71"/>
    <w:rsid w:val="2FE25FD2"/>
    <w:rsid w:val="302085C6"/>
    <w:rsid w:val="304217A8"/>
    <w:rsid w:val="309E790B"/>
    <w:rsid w:val="30F6B210"/>
    <w:rsid w:val="30FF7E53"/>
    <w:rsid w:val="3100847A"/>
    <w:rsid w:val="31A32DCA"/>
    <w:rsid w:val="31CC3D2E"/>
    <w:rsid w:val="31DAA172"/>
    <w:rsid w:val="31F83B97"/>
    <w:rsid w:val="32148D6C"/>
    <w:rsid w:val="32233818"/>
    <w:rsid w:val="32B26126"/>
    <w:rsid w:val="32D1F865"/>
    <w:rsid w:val="33019B98"/>
    <w:rsid w:val="3347F16D"/>
    <w:rsid w:val="33BF0879"/>
    <w:rsid w:val="33F4FD34"/>
    <w:rsid w:val="3438D427"/>
    <w:rsid w:val="3456D55A"/>
    <w:rsid w:val="347C7652"/>
    <w:rsid w:val="348F0126"/>
    <w:rsid w:val="34BF8E80"/>
    <w:rsid w:val="34F061FE"/>
    <w:rsid w:val="3529F075"/>
    <w:rsid w:val="35538C8A"/>
    <w:rsid w:val="3577A2B4"/>
    <w:rsid w:val="35B93208"/>
    <w:rsid w:val="35BE8973"/>
    <w:rsid w:val="35FCF6CE"/>
    <w:rsid w:val="3622FA0B"/>
    <w:rsid w:val="36CE5560"/>
    <w:rsid w:val="373BFF7D"/>
    <w:rsid w:val="376311E9"/>
    <w:rsid w:val="37915C0F"/>
    <w:rsid w:val="37C5B556"/>
    <w:rsid w:val="388F1DC8"/>
    <w:rsid w:val="38CE5D74"/>
    <w:rsid w:val="390ED190"/>
    <w:rsid w:val="392FD1D8"/>
    <w:rsid w:val="396F3CBF"/>
    <w:rsid w:val="39C1D264"/>
    <w:rsid w:val="39C7687F"/>
    <w:rsid w:val="39D48B59"/>
    <w:rsid w:val="39EF9F95"/>
    <w:rsid w:val="39F12987"/>
    <w:rsid w:val="3A2AEE29"/>
    <w:rsid w:val="3A5DFE39"/>
    <w:rsid w:val="3A9F6A8B"/>
    <w:rsid w:val="3B208330"/>
    <w:rsid w:val="3B40D50B"/>
    <w:rsid w:val="3B74C312"/>
    <w:rsid w:val="3BB630EA"/>
    <w:rsid w:val="3BC6BE8A"/>
    <w:rsid w:val="3C0ED572"/>
    <w:rsid w:val="3C2B4283"/>
    <w:rsid w:val="3C48D1E3"/>
    <w:rsid w:val="3C6EAD23"/>
    <w:rsid w:val="3C8BFAFC"/>
    <w:rsid w:val="3CB75B59"/>
    <w:rsid w:val="3CC41CC2"/>
    <w:rsid w:val="3D6B02CD"/>
    <w:rsid w:val="3D9E5ED6"/>
    <w:rsid w:val="3DC9A84D"/>
    <w:rsid w:val="3DD955F0"/>
    <w:rsid w:val="3DF4CB0A"/>
    <w:rsid w:val="3E2FD389"/>
    <w:rsid w:val="3EB89EB0"/>
    <w:rsid w:val="3EC49AAA"/>
    <w:rsid w:val="3FF2223F"/>
    <w:rsid w:val="40170172"/>
    <w:rsid w:val="4040671B"/>
    <w:rsid w:val="40517E62"/>
    <w:rsid w:val="40612548"/>
    <w:rsid w:val="407557A3"/>
    <w:rsid w:val="4080D0D9"/>
    <w:rsid w:val="408D5DF5"/>
    <w:rsid w:val="411E184C"/>
    <w:rsid w:val="41E1891D"/>
    <w:rsid w:val="41E40496"/>
    <w:rsid w:val="4278AC1E"/>
    <w:rsid w:val="435D0F7B"/>
    <w:rsid w:val="43601F21"/>
    <w:rsid w:val="43FE082D"/>
    <w:rsid w:val="4400F99C"/>
    <w:rsid w:val="4449C865"/>
    <w:rsid w:val="44B1F4CA"/>
    <w:rsid w:val="44B2CC62"/>
    <w:rsid w:val="44E8EDFD"/>
    <w:rsid w:val="44F8DFDC"/>
    <w:rsid w:val="451BA558"/>
    <w:rsid w:val="456CB05A"/>
    <w:rsid w:val="457E82CA"/>
    <w:rsid w:val="461FC674"/>
    <w:rsid w:val="46875947"/>
    <w:rsid w:val="46978EC4"/>
    <w:rsid w:val="477FA783"/>
    <w:rsid w:val="47B3860C"/>
    <w:rsid w:val="47C3C33B"/>
    <w:rsid w:val="481BDC23"/>
    <w:rsid w:val="48339B4B"/>
    <w:rsid w:val="487EA897"/>
    <w:rsid w:val="488828B9"/>
    <w:rsid w:val="489406BB"/>
    <w:rsid w:val="48DB635F"/>
    <w:rsid w:val="4923BCCF"/>
    <w:rsid w:val="497E1508"/>
    <w:rsid w:val="49C63568"/>
    <w:rsid w:val="4A83BE03"/>
    <w:rsid w:val="4A8C54B7"/>
    <w:rsid w:val="4A8C6851"/>
    <w:rsid w:val="4ADB0C54"/>
    <w:rsid w:val="4B17BC0D"/>
    <w:rsid w:val="4BA5F575"/>
    <w:rsid w:val="4BAEAA86"/>
    <w:rsid w:val="4BD0F6E7"/>
    <w:rsid w:val="4BE7593D"/>
    <w:rsid w:val="4C2D58DC"/>
    <w:rsid w:val="4C89F059"/>
    <w:rsid w:val="4C95BF77"/>
    <w:rsid w:val="4CCCB7D4"/>
    <w:rsid w:val="4D243BC4"/>
    <w:rsid w:val="4D3FD731"/>
    <w:rsid w:val="4DB5BCBA"/>
    <w:rsid w:val="4DE1F8BB"/>
    <w:rsid w:val="4DE84F82"/>
    <w:rsid w:val="4E03B13C"/>
    <w:rsid w:val="4E132422"/>
    <w:rsid w:val="4E1E90CB"/>
    <w:rsid w:val="4E534D4B"/>
    <w:rsid w:val="4E8DC5A3"/>
    <w:rsid w:val="4ED1C1CE"/>
    <w:rsid w:val="4EDE2CB0"/>
    <w:rsid w:val="4F375901"/>
    <w:rsid w:val="4F5BB048"/>
    <w:rsid w:val="4F5FD974"/>
    <w:rsid w:val="4FA4CAA3"/>
    <w:rsid w:val="50072A1A"/>
    <w:rsid w:val="501B0DFC"/>
    <w:rsid w:val="50498A2B"/>
    <w:rsid w:val="5081A28E"/>
    <w:rsid w:val="50D04E41"/>
    <w:rsid w:val="511BF791"/>
    <w:rsid w:val="512772E7"/>
    <w:rsid w:val="51319D82"/>
    <w:rsid w:val="513977A8"/>
    <w:rsid w:val="51450E00"/>
    <w:rsid w:val="51AD0835"/>
    <w:rsid w:val="5262CDC7"/>
    <w:rsid w:val="526652EC"/>
    <w:rsid w:val="52AA0FF4"/>
    <w:rsid w:val="52B4D212"/>
    <w:rsid w:val="52C66A76"/>
    <w:rsid w:val="52F31AB2"/>
    <w:rsid w:val="53032ABD"/>
    <w:rsid w:val="532E0226"/>
    <w:rsid w:val="54257645"/>
    <w:rsid w:val="54789FB2"/>
    <w:rsid w:val="54A061EC"/>
    <w:rsid w:val="54C2C0DA"/>
    <w:rsid w:val="54E470AB"/>
    <w:rsid w:val="5539B6A8"/>
    <w:rsid w:val="554C14D2"/>
    <w:rsid w:val="55A1659A"/>
    <w:rsid w:val="5617AA42"/>
    <w:rsid w:val="563DD7C4"/>
    <w:rsid w:val="5647555B"/>
    <w:rsid w:val="5721AD79"/>
    <w:rsid w:val="57A83419"/>
    <w:rsid w:val="583EE976"/>
    <w:rsid w:val="5871576A"/>
    <w:rsid w:val="58952611"/>
    <w:rsid w:val="58BD2BC4"/>
    <w:rsid w:val="58CFA709"/>
    <w:rsid w:val="595AEF63"/>
    <w:rsid w:val="5979DD6E"/>
    <w:rsid w:val="5986F5D9"/>
    <w:rsid w:val="59A191CB"/>
    <w:rsid w:val="59C3FBB7"/>
    <w:rsid w:val="59FA7EAD"/>
    <w:rsid w:val="5AEB1B65"/>
    <w:rsid w:val="5B42FB66"/>
    <w:rsid w:val="5B4DCE38"/>
    <w:rsid w:val="5BB22169"/>
    <w:rsid w:val="5BDEE6D4"/>
    <w:rsid w:val="5BF64CAF"/>
    <w:rsid w:val="5C0F6083"/>
    <w:rsid w:val="5CB087DB"/>
    <w:rsid w:val="5D6C8631"/>
    <w:rsid w:val="5E2556AD"/>
    <w:rsid w:val="5E313572"/>
    <w:rsid w:val="5E48E9A9"/>
    <w:rsid w:val="5E4FA978"/>
    <w:rsid w:val="5E6F67D5"/>
    <w:rsid w:val="5E856EFA"/>
    <w:rsid w:val="5E9CC886"/>
    <w:rsid w:val="5EF91017"/>
    <w:rsid w:val="5F21C175"/>
    <w:rsid w:val="5FDB2709"/>
    <w:rsid w:val="5FEB79D9"/>
    <w:rsid w:val="5FF55763"/>
    <w:rsid w:val="60736894"/>
    <w:rsid w:val="60823563"/>
    <w:rsid w:val="60B47282"/>
    <w:rsid w:val="612C50E3"/>
    <w:rsid w:val="614F165F"/>
    <w:rsid w:val="615777CE"/>
    <w:rsid w:val="617C51ED"/>
    <w:rsid w:val="61874A3A"/>
    <w:rsid w:val="61DE1BDC"/>
    <w:rsid w:val="620DE4D4"/>
    <w:rsid w:val="622FD813"/>
    <w:rsid w:val="625CF1FA"/>
    <w:rsid w:val="626D992A"/>
    <w:rsid w:val="6274E913"/>
    <w:rsid w:val="62DEE4AA"/>
    <w:rsid w:val="6316493D"/>
    <w:rsid w:val="63587A7B"/>
    <w:rsid w:val="63B1DFEE"/>
    <w:rsid w:val="63BF80AE"/>
    <w:rsid w:val="63CD72AB"/>
    <w:rsid w:val="640224D4"/>
    <w:rsid w:val="6410F204"/>
    <w:rsid w:val="645999F6"/>
    <w:rsid w:val="64674589"/>
    <w:rsid w:val="647AB50B"/>
    <w:rsid w:val="6491FBEC"/>
    <w:rsid w:val="64A2D705"/>
    <w:rsid w:val="64F2E1AD"/>
    <w:rsid w:val="653EA5F2"/>
    <w:rsid w:val="65AAB819"/>
    <w:rsid w:val="65BD8B4B"/>
    <w:rsid w:val="65EBF6B8"/>
    <w:rsid w:val="65FFC206"/>
    <w:rsid w:val="6635BB92"/>
    <w:rsid w:val="66405793"/>
    <w:rsid w:val="664DE9FF"/>
    <w:rsid w:val="667B6659"/>
    <w:rsid w:val="66A71022"/>
    <w:rsid w:val="66BC2B5C"/>
    <w:rsid w:val="670FCF93"/>
    <w:rsid w:val="67101A05"/>
    <w:rsid w:val="672D601D"/>
    <w:rsid w:val="6745C7D0"/>
    <w:rsid w:val="675EB62F"/>
    <w:rsid w:val="67FF1884"/>
    <w:rsid w:val="684E6E83"/>
    <w:rsid w:val="68679E04"/>
    <w:rsid w:val="69122364"/>
    <w:rsid w:val="691953C2"/>
    <w:rsid w:val="692C5E98"/>
    <w:rsid w:val="69368E5C"/>
    <w:rsid w:val="69624759"/>
    <w:rsid w:val="696DEC12"/>
    <w:rsid w:val="69DCB4BC"/>
    <w:rsid w:val="69FB7FB4"/>
    <w:rsid w:val="6A5931C1"/>
    <w:rsid w:val="6A75740B"/>
    <w:rsid w:val="6A844D7B"/>
    <w:rsid w:val="6AE292BF"/>
    <w:rsid w:val="6AF81E45"/>
    <w:rsid w:val="6B161D01"/>
    <w:rsid w:val="6B215B22"/>
    <w:rsid w:val="6BF3D8A8"/>
    <w:rsid w:val="6C020747"/>
    <w:rsid w:val="6C1E9E37"/>
    <w:rsid w:val="6C3F1C43"/>
    <w:rsid w:val="6C4740B2"/>
    <w:rsid w:val="6C69AA0E"/>
    <w:rsid w:val="6C753211"/>
    <w:rsid w:val="6C98370F"/>
    <w:rsid w:val="6D0011E4"/>
    <w:rsid w:val="6D0F1D78"/>
    <w:rsid w:val="6D9327FA"/>
    <w:rsid w:val="6DAC5E34"/>
    <w:rsid w:val="6DBEB53A"/>
    <w:rsid w:val="6DD51070"/>
    <w:rsid w:val="6DF1AB8E"/>
    <w:rsid w:val="6E20F1B8"/>
    <w:rsid w:val="6E330B74"/>
    <w:rsid w:val="6E6AF746"/>
    <w:rsid w:val="6E7CA8EB"/>
    <w:rsid w:val="6E87243C"/>
    <w:rsid w:val="6E878265"/>
    <w:rsid w:val="6EA97B6B"/>
    <w:rsid w:val="6EE73636"/>
    <w:rsid w:val="6F2124B5"/>
    <w:rsid w:val="6F245448"/>
    <w:rsid w:val="6F2D389D"/>
    <w:rsid w:val="6F387202"/>
    <w:rsid w:val="6F4BBCD4"/>
    <w:rsid w:val="6F78B9C8"/>
    <w:rsid w:val="6FA1C1AD"/>
    <w:rsid w:val="6FBEFE99"/>
    <w:rsid w:val="6FD55F8D"/>
    <w:rsid w:val="705CA6AA"/>
    <w:rsid w:val="7088E4BE"/>
    <w:rsid w:val="71036E76"/>
    <w:rsid w:val="719DEE6F"/>
    <w:rsid w:val="71D1527F"/>
    <w:rsid w:val="721F7A19"/>
    <w:rsid w:val="7227D0A6"/>
    <w:rsid w:val="727148CB"/>
    <w:rsid w:val="73153E48"/>
    <w:rsid w:val="732C429F"/>
    <w:rsid w:val="732C6A23"/>
    <w:rsid w:val="73639524"/>
    <w:rsid w:val="73865436"/>
    <w:rsid w:val="740407AD"/>
    <w:rsid w:val="742C9366"/>
    <w:rsid w:val="74B5B2D2"/>
    <w:rsid w:val="74D15661"/>
    <w:rsid w:val="74D9AB10"/>
    <w:rsid w:val="74F4CB4C"/>
    <w:rsid w:val="75260F6B"/>
    <w:rsid w:val="7533CDEE"/>
    <w:rsid w:val="754C990E"/>
    <w:rsid w:val="7615F0C7"/>
    <w:rsid w:val="76277075"/>
    <w:rsid w:val="763319D7"/>
    <w:rsid w:val="7663E361"/>
    <w:rsid w:val="76785EBB"/>
    <w:rsid w:val="76D65C49"/>
    <w:rsid w:val="76D97BD4"/>
    <w:rsid w:val="77417D8B"/>
    <w:rsid w:val="775CE506"/>
    <w:rsid w:val="77633FE4"/>
    <w:rsid w:val="77BB89E8"/>
    <w:rsid w:val="77E7AFBD"/>
    <w:rsid w:val="78DA78C0"/>
    <w:rsid w:val="78F3794F"/>
    <w:rsid w:val="78F46970"/>
    <w:rsid w:val="790D07DD"/>
    <w:rsid w:val="792C5F0B"/>
    <w:rsid w:val="797BD4AC"/>
    <w:rsid w:val="79A2D936"/>
    <w:rsid w:val="79C1F770"/>
    <w:rsid w:val="79CC1036"/>
    <w:rsid w:val="79D3173B"/>
    <w:rsid w:val="79E51D13"/>
    <w:rsid w:val="7A0CE11C"/>
    <w:rsid w:val="7A0F7775"/>
    <w:rsid w:val="7A64A679"/>
    <w:rsid w:val="7B155A5D"/>
    <w:rsid w:val="7B2FC437"/>
    <w:rsid w:val="7B5B2BF3"/>
    <w:rsid w:val="7C5BF310"/>
    <w:rsid w:val="7CAD9CE2"/>
    <w:rsid w:val="7CD324E5"/>
    <w:rsid w:val="7DA93E88"/>
    <w:rsid w:val="7DE9AD06"/>
    <w:rsid w:val="7DFDEFE1"/>
    <w:rsid w:val="7E2F3EF5"/>
    <w:rsid w:val="7E88F9FA"/>
    <w:rsid w:val="7EA7BE65"/>
    <w:rsid w:val="7EC32322"/>
    <w:rsid w:val="7EDAB034"/>
    <w:rsid w:val="7F1C1A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7555B"/>
  <w15:chartTrackingRefBased/>
  <w15:docId w15:val="{C960FA8F-5219-411C-8E54-35959073D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paragraph" w:styleId="paragraph" w:customStyle="1">
    <w:name w:val="paragraph"/>
    <w:basedOn w:val="Normal"/>
    <w:rsid w:val="002009AD"/>
    <w:pPr>
      <w:spacing w:before="100" w:beforeAutospacing="1" w:after="100" w:afterAutospacing="1" w:line="240" w:lineRule="auto"/>
    </w:pPr>
    <w:rPr>
      <w:rFonts w:ascii="Times New Roman" w:hAnsi="Times New Roman" w:eastAsia="Times New Roman" w:cs="Times New Roman"/>
      <w:sz w:val="24"/>
      <w:szCs w:val="24"/>
      <w:lang w:val="en-SG" w:eastAsia="ja-JP"/>
    </w:rPr>
  </w:style>
  <w:style w:type="character" w:styleId="normaltextrun" w:customStyle="1">
    <w:name w:val="normaltextrun"/>
    <w:basedOn w:val="DefaultParagraphFont"/>
    <w:rsid w:val="002009AD"/>
  </w:style>
  <w:style w:type="character" w:styleId="eop" w:customStyle="1">
    <w:name w:val="eop"/>
    <w:basedOn w:val="DefaultParagraphFont"/>
    <w:rsid w:val="002009AD"/>
  </w:style>
  <w:style w:type="character" w:styleId="wacimagecontainer" w:customStyle="1">
    <w:name w:val="wacimagecontainer"/>
    <w:basedOn w:val="DefaultParagraphFont"/>
    <w:rsid w:val="002009A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2138751">
      <w:bodyDiv w:val="1"/>
      <w:marLeft w:val="0"/>
      <w:marRight w:val="0"/>
      <w:marTop w:val="0"/>
      <w:marBottom w:val="0"/>
      <w:divBdr>
        <w:top w:val="none" w:sz="0" w:space="0" w:color="auto"/>
        <w:left w:val="none" w:sz="0" w:space="0" w:color="auto"/>
        <w:bottom w:val="none" w:sz="0" w:space="0" w:color="auto"/>
        <w:right w:val="none" w:sz="0" w:space="0" w:color="auto"/>
      </w:divBdr>
      <w:divsChild>
        <w:div w:id="25909699">
          <w:marLeft w:val="0"/>
          <w:marRight w:val="0"/>
          <w:marTop w:val="0"/>
          <w:marBottom w:val="0"/>
          <w:divBdr>
            <w:top w:val="none" w:sz="0" w:space="0" w:color="auto"/>
            <w:left w:val="none" w:sz="0" w:space="0" w:color="auto"/>
            <w:bottom w:val="none" w:sz="0" w:space="0" w:color="auto"/>
            <w:right w:val="none" w:sz="0" w:space="0" w:color="auto"/>
          </w:divBdr>
        </w:div>
        <w:div w:id="29888905">
          <w:marLeft w:val="0"/>
          <w:marRight w:val="0"/>
          <w:marTop w:val="0"/>
          <w:marBottom w:val="0"/>
          <w:divBdr>
            <w:top w:val="none" w:sz="0" w:space="0" w:color="auto"/>
            <w:left w:val="none" w:sz="0" w:space="0" w:color="auto"/>
            <w:bottom w:val="none" w:sz="0" w:space="0" w:color="auto"/>
            <w:right w:val="none" w:sz="0" w:space="0" w:color="auto"/>
          </w:divBdr>
        </w:div>
        <w:div w:id="50928685">
          <w:marLeft w:val="0"/>
          <w:marRight w:val="0"/>
          <w:marTop w:val="0"/>
          <w:marBottom w:val="0"/>
          <w:divBdr>
            <w:top w:val="none" w:sz="0" w:space="0" w:color="auto"/>
            <w:left w:val="none" w:sz="0" w:space="0" w:color="auto"/>
            <w:bottom w:val="none" w:sz="0" w:space="0" w:color="auto"/>
            <w:right w:val="none" w:sz="0" w:space="0" w:color="auto"/>
          </w:divBdr>
        </w:div>
        <w:div w:id="116871052">
          <w:marLeft w:val="0"/>
          <w:marRight w:val="0"/>
          <w:marTop w:val="0"/>
          <w:marBottom w:val="0"/>
          <w:divBdr>
            <w:top w:val="none" w:sz="0" w:space="0" w:color="auto"/>
            <w:left w:val="none" w:sz="0" w:space="0" w:color="auto"/>
            <w:bottom w:val="none" w:sz="0" w:space="0" w:color="auto"/>
            <w:right w:val="none" w:sz="0" w:space="0" w:color="auto"/>
          </w:divBdr>
        </w:div>
        <w:div w:id="176432696">
          <w:marLeft w:val="0"/>
          <w:marRight w:val="0"/>
          <w:marTop w:val="0"/>
          <w:marBottom w:val="0"/>
          <w:divBdr>
            <w:top w:val="none" w:sz="0" w:space="0" w:color="auto"/>
            <w:left w:val="none" w:sz="0" w:space="0" w:color="auto"/>
            <w:bottom w:val="none" w:sz="0" w:space="0" w:color="auto"/>
            <w:right w:val="none" w:sz="0" w:space="0" w:color="auto"/>
          </w:divBdr>
        </w:div>
        <w:div w:id="232085659">
          <w:marLeft w:val="0"/>
          <w:marRight w:val="0"/>
          <w:marTop w:val="0"/>
          <w:marBottom w:val="0"/>
          <w:divBdr>
            <w:top w:val="none" w:sz="0" w:space="0" w:color="auto"/>
            <w:left w:val="none" w:sz="0" w:space="0" w:color="auto"/>
            <w:bottom w:val="none" w:sz="0" w:space="0" w:color="auto"/>
            <w:right w:val="none" w:sz="0" w:space="0" w:color="auto"/>
          </w:divBdr>
        </w:div>
        <w:div w:id="433869079">
          <w:marLeft w:val="0"/>
          <w:marRight w:val="0"/>
          <w:marTop w:val="0"/>
          <w:marBottom w:val="0"/>
          <w:divBdr>
            <w:top w:val="none" w:sz="0" w:space="0" w:color="auto"/>
            <w:left w:val="none" w:sz="0" w:space="0" w:color="auto"/>
            <w:bottom w:val="none" w:sz="0" w:space="0" w:color="auto"/>
            <w:right w:val="none" w:sz="0" w:space="0" w:color="auto"/>
          </w:divBdr>
        </w:div>
        <w:div w:id="658264807">
          <w:marLeft w:val="0"/>
          <w:marRight w:val="0"/>
          <w:marTop w:val="0"/>
          <w:marBottom w:val="0"/>
          <w:divBdr>
            <w:top w:val="none" w:sz="0" w:space="0" w:color="auto"/>
            <w:left w:val="none" w:sz="0" w:space="0" w:color="auto"/>
            <w:bottom w:val="none" w:sz="0" w:space="0" w:color="auto"/>
            <w:right w:val="none" w:sz="0" w:space="0" w:color="auto"/>
          </w:divBdr>
        </w:div>
        <w:div w:id="670379264">
          <w:marLeft w:val="0"/>
          <w:marRight w:val="0"/>
          <w:marTop w:val="0"/>
          <w:marBottom w:val="0"/>
          <w:divBdr>
            <w:top w:val="none" w:sz="0" w:space="0" w:color="auto"/>
            <w:left w:val="none" w:sz="0" w:space="0" w:color="auto"/>
            <w:bottom w:val="none" w:sz="0" w:space="0" w:color="auto"/>
            <w:right w:val="none" w:sz="0" w:space="0" w:color="auto"/>
          </w:divBdr>
        </w:div>
        <w:div w:id="901451430">
          <w:marLeft w:val="0"/>
          <w:marRight w:val="0"/>
          <w:marTop w:val="0"/>
          <w:marBottom w:val="0"/>
          <w:divBdr>
            <w:top w:val="none" w:sz="0" w:space="0" w:color="auto"/>
            <w:left w:val="none" w:sz="0" w:space="0" w:color="auto"/>
            <w:bottom w:val="none" w:sz="0" w:space="0" w:color="auto"/>
            <w:right w:val="none" w:sz="0" w:space="0" w:color="auto"/>
          </w:divBdr>
        </w:div>
        <w:div w:id="941569404">
          <w:marLeft w:val="0"/>
          <w:marRight w:val="0"/>
          <w:marTop w:val="0"/>
          <w:marBottom w:val="0"/>
          <w:divBdr>
            <w:top w:val="none" w:sz="0" w:space="0" w:color="auto"/>
            <w:left w:val="none" w:sz="0" w:space="0" w:color="auto"/>
            <w:bottom w:val="none" w:sz="0" w:space="0" w:color="auto"/>
            <w:right w:val="none" w:sz="0" w:space="0" w:color="auto"/>
          </w:divBdr>
        </w:div>
        <w:div w:id="1000891897">
          <w:marLeft w:val="0"/>
          <w:marRight w:val="0"/>
          <w:marTop w:val="0"/>
          <w:marBottom w:val="0"/>
          <w:divBdr>
            <w:top w:val="none" w:sz="0" w:space="0" w:color="auto"/>
            <w:left w:val="none" w:sz="0" w:space="0" w:color="auto"/>
            <w:bottom w:val="none" w:sz="0" w:space="0" w:color="auto"/>
            <w:right w:val="none" w:sz="0" w:space="0" w:color="auto"/>
          </w:divBdr>
        </w:div>
        <w:div w:id="1075739710">
          <w:marLeft w:val="0"/>
          <w:marRight w:val="0"/>
          <w:marTop w:val="0"/>
          <w:marBottom w:val="0"/>
          <w:divBdr>
            <w:top w:val="none" w:sz="0" w:space="0" w:color="auto"/>
            <w:left w:val="none" w:sz="0" w:space="0" w:color="auto"/>
            <w:bottom w:val="none" w:sz="0" w:space="0" w:color="auto"/>
            <w:right w:val="none" w:sz="0" w:space="0" w:color="auto"/>
          </w:divBdr>
        </w:div>
        <w:div w:id="1184831077">
          <w:marLeft w:val="0"/>
          <w:marRight w:val="0"/>
          <w:marTop w:val="0"/>
          <w:marBottom w:val="0"/>
          <w:divBdr>
            <w:top w:val="none" w:sz="0" w:space="0" w:color="auto"/>
            <w:left w:val="none" w:sz="0" w:space="0" w:color="auto"/>
            <w:bottom w:val="none" w:sz="0" w:space="0" w:color="auto"/>
            <w:right w:val="none" w:sz="0" w:space="0" w:color="auto"/>
          </w:divBdr>
        </w:div>
        <w:div w:id="1236748114">
          <w:marLeft w:val="0"/>
          <w:marRight w:val="0"/>
          <w:marTop w:val="0"/>
          <w:marBottom w:val="0"/>
          <w:divBdr>
            <w:top w:val="none" w:sz="0" w:space="0" w:color="auto"/>
            <w:left w:val="none" w:sz="0" w:space="0" w:color="auto"/>
            <w:bottom w:val="none" w:sz="0" w:space="0" w:color="auto"/>
            <w:right w:val="none" w:sz="0" w:space="0" w:color="auto"/>
          </w:divBdr>
        </w:div>
        <w:div w:id="1257053120">
          <w:marLeft w:val="0"/>
          <w:marRight w:val="0"/>
          <w:marTop w:val="0"/>
          <w:marBottom w:val="0"/>
          <w:divBdr>
            <w:top w:val="none" w:sz="0" w:space="0" w:color="auto"/>
            <w:left w:val="none" w:sz="0" w:space="0" w:color="auto"/>
            <w:bottom w:val="none" w:sz="0" w:space="0" w:color="auto"/>
            <w:right w:val="none" w:sz="0" w:space="0" w:color="auto"/>
          </w:divBdr>
        </w:div>
        <w:div w:id="1574044756">
          <w:marLeft w:val="0"/>
          <w:marRight w:val="0"/>
          <w:marTop w:val="0"/>
          <w:marBottom w:val="0"/>
          <w:divBdr>
            <w:top w:val="none" w:sz="0" w:space="0" w:color="auto"/>
            <w:left w:val="none" w:sz="0" w:space="0" w:color="auto"/>
            <w:bottom w:val="none" w:sz="0" w:space="0" w:color="auto"/>
            <w:right w:val="none" w:sz="0" w:space="0" w:color="auto"/>
          </w:divBdr>
        </w:div>
        <w:div w:id="1697610305">
          <w:marLeft w:val="0"/>
          <w:marRight w:val="0"/>
          <w:marTop w:val="0"/>
          <w:marBottom w:val="0"/>
          <w:divBdr>
            <w:top w:val="none" w:sz="0" w:space="0" w:color="auto"/>
            <w:left w:val="none" w:sz="0" w:space="0" w:color="auto"/>
            <w:bottom w:val="none" w:sz="0" w:space="0" w:color="auto"/>
            <w:right w:val="none" w:sz="0" w:space="0" w:color="auto"/>
          </w:divBdr>
        </w:div>
        <w:div w:id="1927226576">
          <w:marLeft w:val="0"/>
          <w:marRight w:val="0"/>
          <w:marTop w:val="0"/>
          <w:marBottom w:val="0"/>
          <w:divBdr>
            <w:top w:val="none" w:sz="0" w:space="0" w:color="auto"/>
            <w:left w:val="none" w:sz="0" w:space="0" w:color="auto"/>
            <w:bottom w:val="none" w:sz="0" w:space="0" w:color="auto"/>
            <w:right w:val="none" w:sz="0" w:space="0" w:color="auto"/>
          </w:divBdr>
        </w:div>
        <w:div w:id="2068257477">
          <w:marLeft w:val="0"/>
          <w:marRight w:val="0"/>
          <w:marTop w:val="0"/>
          <w:marBottom w:val="0"/>
          <w:divBdr>
            <w:top w:val="none" w:sz="0" w:space="0" w:color="auto"/>
            <w:left w:val="none" w:sz="0" w:space="0" w:color="auto"/>
            <w:bottom w:val="none" w:sz="0" w:space="0" w:color="auto"/>
            <w:right w:val="none" w:sz="0" w:space="0" w:color="auto"/>
          </w:divBdr>
        </w:div>
        <w:div w:id="2073700419">
          <w:marLeft w:val="0"/>
          <w:marRight w:val="0"/>
          <w:marTop w:val="0"/>
          <w:marBottom w:val="0"/>
          <w:divBdr>
            <w:top w:val="none" w:sz="0" w:space="0" w:color="auto"/>
            <w:left w:val="none" w:sz="0" w:space="0" w:color="auto"/>
            <w:bottom w:val="none" w:sz="0" w:space="0" w:color="auto"/>
            <w:right w:val="none" w:sz="0" w:space="0" w:color="auto"/>
          </w:divBdr>
        </w:div>
      </w:divsChild>
    </w:div>
  </w:divs>
  <w:encoding w:val="shift_ji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styles" Target="styles.xml" Id="rId3" /><Relationship Type="http://schemas.openxmlformats.org/officeDocument/2006/relationships/image" Target="media/image16.png"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microsoft.com/office/2020/10/relationships/intelligence" Target="intelligence2.xml" Id="rId33"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19.png" Id="R659ed2100cf54fcc" /><Relationship Type="http://schemas.openxmlformats.org/officeDocument/2006/relationships/image" Target="/media/image1a.png" Id="Re8d3e565de634766" /><Relationship Type="http://schemas.openxmlformats.org/officeDocument/2006/relationships/image" Target="/media/image1b.png" Id="Rd53a4e34a7144749" /><Relationship Type="http://schemas.openxmlformats.org/officeDocument/2006/relationships/image" Target="/media/image1c.png" Id="Rd83476522b994bc9" /><Relationship Type="http://schemas.openxmlformats.org/officeDocument/2006/relationships/image" Target="/media/image1d.png" Id="Rc4b0cb1b6d644b5d" /><Relationship Type="http://schemas.openxmlformats.org/officeDocument/2006/relationships/image" Target="/media/image1e.png" Id="Rb3c46f928dfb49a0" /><Relationship Type="http://schemas.openxmlformats.org/officeDocument/2006/relationships/image" Target="/media/image1f.png" Id="R5d2652aa2dae4e97" /><Relationship Type="http://schemas.openxmlformats.org/officeDocument/2006/relationships/image" Target="/media/image20.png" Id="R925c6a12ee784d93" /><Relationship Type="http://schemas.openxmlformats.org/officeDocument/2006/relationships/image" Target="/media/image21.png" Id="Ra9b8b346987f4cd9" /><Relationship Type="http://schemas.openxmlformats.org/officeDocument/2006/relationships/image" Target="/media/image22.png" Id="R8f300569885749b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104FB-53A3-4165-BE7E-9A238877FF2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CALVIN KHOR ZHEN LOONG</dc:creator>
  <keywords/>
  <dc:description/>
  <lastModifiedBy>MUHAMMAD DANIEL BIN ROSLI</lastModifiedBy>
  <revision>129</revision>
  <dcterms:created xsi:type="dcterms:W3CDTF">2023-11-20T12:08:00.0000000Z</dcterms:created>
  <dcterms:modified xsi:type="dcterms:W3CDTF">2023-11-20T15:49:31.5981652Z</dcterms:modified>
</coreProperties>
</file>