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A7" w:rsidRDefault="00C15FD0" w:rsidP="000E4AA7">
      <w:r w:rsidRPr="000E4AA7">
        <w:t>Bai1:</w:t>
      </w:r>
    </w:p>
    <w:p w:rsidR="00E02857" w:rsidRPr="007B4835" w:rsidRDefault="000E4AA7" w:rsidP="007B4835">
      <w:pPr>
        <w:pStyle w:val="ListParagraph"/>
        <w:numPr>
          <w:ilvl w:val="0"/>
          <w:numId w:val="1"/>
        </w:numPr>
        <w:rPr>
          <w:shd w:val="clear" w:color="auto" w:fill="FFFFCF"/>
        </w:rPr>
      </w:pPr>
      <w:r w:rsidRPr="007B4835">
        <w:rPr>
          <w:shd w:val="clear" w:color="auto" w:fill="FFFFCF"/>
        </w:rPr>
        <w:t>1|10010100|01000000010000000000000</w:t>
      </w:r>
    </w:p>
    <w:p w:rsidR="000E4AA7" w:rsidRPr="000E4AA7" w:rsidRDefault="000E4AA7" w:rsidP="000E4AA7">
      <w:pPr>
        <w:rPr>
          <w:bCs/>
        </w:rPr>
      </w:pPr>
      <w:r w:rsidRPr="000E4AA7">
        <w:rPr>
          <w:bCs/>
        </w:rPr>
        <w:t>_</w:t>
      </w:r>
      <w:proofErr w:type="spellStart"/>
      <w:r w:rsidRPr="000E4AA7">
        <w:rPr>
          <w:bCs/>
        </w:rPr>
        <w:t>Dấu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của</w:t>
      </w:r>
      <w:proofErr w:type="spellEnd"/>
      <w:r w:rsidRPr="000E4AA7">
        <w:rPr>
          <w:bCs/>
        </w:rPr>
        <w:t xml:space="preserve"> X: Bit </w:t>
      </w:r>
      <w:proofErr w:type="spellStart"/>
      <w:r w:rsidRPr="000E4AA7">
        <w:rPr>
          <w:bCs/>
        </w:rPr>
        <w:t>dấu</w:t>
      </w:r>
      <w:proofErr w:type="spellEnd"/>
      <w:r w:rsidRPr="000E4AA7">
        <w:rPr>
          <w:bCs/>
        </w:rPr>
        <w:t xml:space="preserve"> s=1 =&gt; X </w:t>
      </w:r>
      <w:proofErr w:type="spellStart"/>
      <w:r w:rsidRPr="000E4AA7">
        <w:rPr>
          <w:bCs/>
        </w:rPr>
        <w:t>là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số</w:t>
      </w:r>
      <w:proofErr w:type="spellEnd"/>
      <w:r w:rsidRPr="000E4AA7">
        <w:rPr>
          <w:bCs/>
        </w:rPr>
        <w:t> </w:t>
      </w:r>
      <w:proofErr w:type="spellStart"/>
      <w:r w:rsidRPr="000E4AA7">
        <w:rPr>
          <w:bCs/>
        </w:rPr>
        <w:t>âm</w:t>
      </w:r>
      <w:proofErr w:type="spellEnd"/>
      <w:r w:rsidRPr="000E4AA7">
        <w:rPr>
          <w:bCs/>
        </w:rPr>
        <w:br/>
        <w:t>_</w:t>
      </w:r>
      <w:proofErr w:type="spellStart"/>
      <w:r w:rsidRPr="000E4AA7">
        <w:rPr>
          <w:bCs/>
        </w:rPr>
        <w:t>Phần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mũ</w:t>
      </w:r>
      <w:proofErr w:type="spellEnd"/>
      <w:r w:rsidRPr="000E4AA7">
        <w:rPr>
          <w:bCs/>
        </w:rPr>
        <w:t xml:space="preserve"> </w:t>
      </w:r>
      <w:proofErr w:type="gramStart"/>
      <w:r w:rsidRPr="000E4AA7">
        <w:rPr>
          <w:bCs/>
        </w:rPr>
        <w:t>E :</w:t>
      </w:r>
      <w:proofErr w:type="gram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mã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lệch</w:t>
      </w:r>
      <w:proofErr w:type="spellEnd"/>
      <w:r w:rsidRPr="000E4AA7">
        <w:rPr>
          <w:bCs/>
        </w:rPr>
        <w:t> e=10010100</w:t>
      </w:r>
      <w:r w:rsidRPr="000E4AA7">
        <w:rPr>
          <w:bCs/>
          <w:vertAlign w:val="subscript"/>
        </w:rPr>
        <w:t>2</w:t>
      </w:r>
      <w:r w:rsidRPr="000E4AA7">
        <w:rPr>
          <w:bCs/>
        </w:rPr>
        <w:t>=148</w:t>
      </w:r>
      <w:r w:rsidRPr="000E4AA7">
        <w:rPr>
          <w:bCs/>
          <w:vertAlign w:val="subscript"/>
        </w:rPr>
        <w:t>10</w:t>
      </w:r>
      <w:r w:rsidRPr="000E4AA7">
        <w:rPr>
          <w:bCs/>
        </w:rPr>
        <w:br/>
        <w:t>=&gt; E=e-127=148-127=21</w:t>
      </w:r>
      <w:r w:rsidRPr="000E4AA7">
        <w:rPr>
          <w:bCs/>
        </w:rPr>
        <w:br/>
        <w:t>_</w:t>
      </w:r>
      <w:proofErr w:type="spellStart"/>
      <w:r w:rsidRPr="000E4AA7">
        <w:rPr>
          <w:bCs/>
        </w:rPr>
        <w:t>Phần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định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trị</w:t>
      </w:r>
      <w:proofErr w:type="spellEnd"/>
      <w:r w:rsidRPr="000E4AA7">
        <w:rPr>
          <w:bCs/>
        </w:rPr>
        <w:t xml:space="preserve"> M=1.m=1.0100000001</w:t>
      </w:r>
      <w:r w:rsidRPr="000E4AA7">
        <w:rPr>
          <w:bCs/>
          <w:vertAlign w:val="subscript"/>
        </w:rPr>
        <w:t>2</w:t>
      </w:r>
      <w:r w:rsidRPr="000E4AA7">
        <w:rPr>
          <w:bCs/>
        </w:rPr>
        <w:t>=1.2509765625</w:t>
      </w:r>
      <w:r w:rsidRPr="000E4AA7">
        <w:rPr>
          <w:bCs/>
          <w:vertAlign w:val="subscript"/>
        </w:rPr>
        <w:t>10</w:t>
      </w:r>
      <w:r w:rsidRPr="000E4AA7">
        <w:rPr>
          <w:bCs/>
        </w:rPr>
        <w:br/>
        <w:t xml:space="preserve">Ta </w:t>
      </w:r>
      <w:proofErr w:type="spellStart"/>
      <w:r w:rsidRPr="000E4AA7">
        <w:rPr>
          <w:bCs/>
        </w:rPr>
        <w:t>có</w:t>
      </w:r>
      <w:proofErr w:type="spellEnd"/>
      <w:r w:rsidRPr="000E4AA7">
        <w:rPr>
          <w:bCs/>
        </w:rPr>
        <w:t>: 1.m x 2</w:t>
      </w:r>
      <w:r w:rsidRPr="000E4AA7">
        <w:rPr>
          <w:bCs/>
          <w:vertAlign w:val="superscript"/>
        </w:rPr>
        <w:t>e-127</w:t>
      </w:r>
      <w:r w:rsidRPr="000E4AA7">
        <w:rPr>
          <w:bCs/>
        </w:rPr>
        <w:br/>
        <w:t>= 1.2509765625 x 2</w:t>
      </w:r>
      <w:r w:rsidRPr="000E4AA7">
        <w:rPr>
          <w:bCs/>
          <w:vertAlign w:val="superscript"/>
        </w:rPr>
        <w:t>21</w:t>
      </w:r>
      <w:r w:rsidRPr="000E4AA7">
        <w:rPr>
          <w:bCs/>
        </w:rPr>
        <w:br/>
        <w:t>= 2623488</w:t>
      </w:r>
    </w:p>
    <w:p w:rsidR="000E4AA7" w:rsidRPr="000E4AA7" w:rsidRDefault="000E4AA7" w:rsidP="000E4AA7">
      <w:pPr>
        <w:rPr>
          <w:bCs/>
        </w:rPr>
      </w:pPr>
      <w:proofErr w:type="spellStart"/>
      <w:r w:rsidRPr="000E4AA7">
        <w:rPr>
          <w:bCs/>
        </w:rPr>
        <w:t>Vì</w:t>
      </w:r>
      <w:proofErr w:type="spellEnd"/>
      <w:r w:rsidRPr="000E4AA7">
        <w:rPr>
          <w:bCs/>
        </w:rPr>
        <w:t xml:space="preserve"> X </w:t>
      </w:r>
      <w:proofErr w:type="spellStart"/>
      <w:r w:rsidRPr="000E4AA7">
        <w:rPr>
          <w:bCs/>
        </w:rPr>
        <w:t>là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số</w:t>
      </w:r>
      <w:proofErr w:type="spellEnd"/>
      <w:r w:rsidRPr="000E4AA7">
        <w:rPr>
          <w:bCs/>
        </w:rPr>
        <w:t> </w:t>
      </w:r>
      <w:proofErr w:type="spellStart"/>
      <w:r w:rsidRPr="000E4AA7">
        <w:rPr>
          <w:bCs/>
        </w:rPr>
        <w:t>âm</w:t>
      </w:r>
      <w:proofErr w:type="spellEnd"/>
      <w:r w:rsidRPr="000E4AA7">
        <w:rPr>
          <w:bCs/>
        </w:rPr>
        <w:t xml:space="preserve">. </w:t>
      </w:r>
      <w:proofErr w:type="spellStart"/>
      <w:r w:rsidRPr="000E4AA7">
        <w:rPr>
          <w:bCs/>
        </w:rPr>
        <w:t>Nên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giá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trị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số</w:t>
      </w:r>
      <w:proofErr w:type="spellEnd"/>
      <w:r w:rsidRPr="000E4AA7">
        <w:rPr>
          <w:bCs/>
        </w:rPr>
        <w:t xml:space="preserve"> </w:t>
      </w:r>
      <w:proofErr w:type="spellStart"/>
      <w:r w:rsidRPr="000E4AA7">
        <w:rPr>
          <w:bCs/>
        </w:rPr>
        <w:t>thực</w:t>
      </w:r>
      <w:proofErr w:type="spellEnd"/>
      <w:r w:rsidRPr="000E4AA7">
        <w:rPr>
          <w:bCs/>
        </w:rPr>
        <w:t xml:space="preserve"> X = -2623488</w:t>
      </w:r>
    </w:p>
    <w:p w:rsidR="000E4AA7" w:rsidRDefault="000E4AA7" w:rsidP="007B4835">
      <w:pPr>
        <w:pStyle w:val="ListParagraph"/>
        <w:numPr>
          <w:ilvl w:val="0"/>
          <w:numId w:val="1"/>
        </w:numPr>
      </w:pPr>
    </w:p>
    <w:p w:rsidR="000E4AA7" w:rsidRDefault="000E4AA7" w:rsidP="000E4AA7">
      <w:proofErr w:type="spellStart"/>
      <w:r w:rsidRPr="000E4AA7">
        <w:t>Là</w:t>
      </w:r>
      <w:proofErr w:type="spellEnd"/>
      <w:r w:rsidRPr="000E4AA7">
        <w:t xml:space="preserve"> </w:t>
      </w:r>
      <w:proofErr w:type="spellStart"/>
      <w:r w:rsidRPr="000E4AA7">
        <w:t>số</w:t>
      </w:r>
      <w:proofErr w:type="spellEnd"/>
      <w:r w:rsidRPr="000E4AA7">
        <w:t> </w:t>
      </w:r>
      <w:proofErr w:type="spellStart"/>
      <w:r w:rsidRPr="000E4AA7">
        <w:t>dương</w:t>
      </w:r>
      <w:proofErr w:type="spellEnd"/>
      <w:r w:rsidRPr="000E4AA7">
        <w:t>=&gt; s = 0</w:t>
      </w:r>
      <w:r>
        <w:br/>
      </w:r>
      <w:proofErr w:type="spellStart"/>
      <w:r w:rsidRPr="000E4AA7">
        <w:t>Phần</w:t>
      </w:r>
      <w:proofErr w:type="spellEnd"/>
      <w:r w:rsidRPr="000E4AA7">
        <w:t xml:space="preserve"> </w:t>
      </w:r>
      <w:proofErr w:type="spellStart"/>
      <w:r w:rsidRPr="000E4AA7">
        <w:t>nguyên</w:t>
      </w:r>
      <w:proofErr w:type="spellEnd"/>
      <w:r w:rsidRPr="000E4AA7">
        <w:t> 36</w:t>
      </w:r>
      <w:r w:rsidRPr="00BE5583">
        <w:rPr>
          <w:vertAlign w:val="subscript"/>
        </w:rPr>
        <w:t>10</w:t>
      </w:r>
      <w:r w:rsidRPr="000E4AA7">
        <w:t>=100100</w:t>
      </w:r>
      <w:r w:rsidRPr="00BE5583">
        <w:rPr>
          <w:vertAlign w:val="subscript"/>
        </w:rPr>
        <w:t>2</w:t>
      </w:r>
      <w:r w:rsidRPr="000E4AA7">
        <w:br/>
      </w:r>
      <w:proofErr w:type="spellStart"/>
      <w:r w:rsidRPr="000E4AA7">
        <w:t>Phần</w:t>
      </w:r>
      <w:proofErr w:type="spellEnd"/>
      <w:r w:rsidRPr="000E4AA7">
        <w:t xml:space="preserve"> </w:t>
      </w:r>
      <w:proofErr w:type="spellStart"/>
      <w:r w:rsidRPr="000E4AA7">
        <w:t>thập</w:t>
      </w:r>
      <w:proofErr w:type="spellEnd"/>
      <w:r w:rsidRPr="000E4AA7">
        <w:t xml:space="preserve"> </w:t>
      </w:r>
      <w:proofErr w:type="spellStart"/>
      <w:r w:rsidRPr="000E4AA7">
        <w:t>phân</w:t>
      </w:r>
      <w:proofErr w:type="spellEnd"/>
      <w:r w:rsidRPr="000E4AA7">
        <w:t> 0.1562510=0.001012</w:t>
      </w:r>
      <w:r w:rsidRPr="000E4AA7">
        <w:br/>
      </w:r>
      <w:r>
        <w:rPr>
          <w:rFonts w:ascii="Comic Sans MS" w:hAnsi="Comic Sans MS"/>
          <w:b/>
          <w:bCs/>
          <w:color w:val="990099"/>
        </w:rPr>
        <w:t> </w:t>
      </w:r>
      <w:r w:rsidRPr="000E4AA7">
        <w:t>36.15625</w:t>
      </w:r>
      <w:r w:rsidRPr="000E4AA7">
        <w:rPr>
          <w:vertAlign w:val="subscript"/>
        </w:rPr>
        <w:t>10</w:t>
      </w:r>
      <w:r w:rsidRPr="000E4AA7">
        <w:t>=100100.00101=1.0010000101x10</w:t>
      </w:r>
      <w:r>
        <w:rPr>
          <w:vertAlign w:val="superscript"/>
        </w:rPr>
        <w:t>5</w:t>
      </w:r>
      <w:r w:rsidRPr="000E4AA7">
        <w:t>=1.0010000101x2</w:t>
      </w:r>
      <w:r>
        <w:rPr>
          <w:vertAlign w:val="superscript"/>
        </w:rPr>
        <w:t>5</w:t>
      </w:r>
      <w:r w:rsidRPr="000E4AA7">
        <w:br/>
        <w:t>+</w:t>
      </w:r>
      <w:proofErr w:type="spellStart"/>
      <w:r w:rsidRPr="000E4AA7">
        <w:t>Phần</w:t>
      </w:r>
      <w:proofErr w:type="spellEnd"/>
      <w:r w:rsidRPr="000E4AA7">
        <w:t xml:space="preserve"> </w:t>
      </w:r>
      <w:proofErr w:type="spellStart"/>
      <w:r w:rsidRPr="000E4AA7">
        <w:t>mũ</w:t>
      </w:r>
      <w:proofErr w:type="spellEnd"/>
      <w:r w:rsidRPr="000E4AA7">
        <w:t xml:space="preserve"> E = 5 =&gt; e=E+127= 132</w:t>
      </w:r>
      <w:r w:rsidRPr="00BE5583">
        <w:rPr>
          <w:vertAlign w:val="subscript"/>
        </w:rPr>
        <w:t>10</w:t>
      </w:r>
      <w:r w:rsidRPr="000E4AA7">
        <w:t>= 10000100</w:t>
      </w:r>
      <w:r w:rsidRPr="00BE5583">
        <w:rPr>
          <w:vertAlign w:val="subscript"/>
        </w:rPr>
        <w:t>2</w:t>
      </w:r>
      <w:r w:rsidRPr="000E4AA7">
        <w:br/>
        <w:t>+</w:t>
      </w:r>
      <w:proofErr w:type="spellStart"/>
      <w:r w:rsidRPr="000E4AA7">
        <w:t>Phần</w:t>
      </w:r>
      <w:proofErr w:type="spellEnd"/>
      <w:r w:rsidRPr="000E4AA7">
        <w:t xml:space="preserve"> </w:t>
      </w:r>
      <w:proofErr w:type="spellStart"/>
      <w:r w:rsidRPr="000E4AA7">
        <w:t>định</w:t>
      </w:r>
      <w:proofErr w:type="spellEnd"/>
      <w:r w:rsidRPr="000E4AA7">
        <w:t xml:space="preserve"> </w:t>
      </w:r>
      <w:proofErr w:type="spellStart"/>
      <w:r w:rsidRPr="000E4AA7">
        <w:t>trị</w:t>
      </w:r>
      <w:proofErr w:type="spellEnd"/>
      <w:r w:rsidRPr="000E4AA7">
        <w:t> m = 00100001010000000000000</w:t>
      </w:r>
      <w:r w:rsidRPr="000E4AA7">
        <w:br/>
      </w:r>
      <w:proofErr w:type="spellStart"/>
      <w:r>
        <w:t>D</w:t>
      </w:r>
      <w:r w:rsidRPr="000E4AA7">
        <w:t>ạng</w:t>
      </w:r>
      <w:proofErr w:type="spellEnd"/>
      <w:r w:rsidRPr="000E4AA7">
        <w:t xml:space="preserve"> </w:t>
      </w:r>
      <w:proofErr w:type="spellStart"/>
      <w:r w:rsidRPr="000E4AA7">
        <w:t>chuẩ</w:t>
      </w:r>
      <w:r w:rsidR="007B4835">
        <w:t>n</w:t>
      </w:r>
      <w:proofErr w:type="spellEnd"/>
      <w:r w:rsidR="007B4835">
        <w:t xml:space="preserve"> IEEE 754 </w:t>
      </w:r>
      <w:proofErr w:type="spellStart"/>
      <w:r w:rsidRPr="000E4AA7">
        <w:t>là</w:t>
      </w:r>
      <w:proofErr w:type="spellEnd"/>
      <w:proofErr w:type="gramStart"/>
      <w:r w:rsidRPr="000E4AA7">
        <w:t>:</w:t>
      </w:r>
      <w:proofErr w:type="gramEnd"/>
      <w:r w:rsidRPr="000E4AA7">
        <w:br/>
        <w:t>01000010000100001010000000000000</w:t>
      </w:r>
      <w:bookmarkStart w:id="0" w:name="_GoBack"/>
      <w:bookmarkEnd w:id="0"/>
    </w:p>
    <w:p w:rsidR="007B4835" w:rsidRDefault="007B4835" w:rsidP="007B4835">
      <w:r>
        <w:t>Hay 0x4210A000</w:t>
      </w:r>
    </w:p>
    <w:p w:rsidR="007B4835" w:rsidRDefault="007B4835" w:rsidP="007B4835">
      <w:pPr>
        <w:pStyle w:val="ListParagraph"/>
        <w:numPr>
          <w:ilvl w:val="0"/>
          <w:numId w:val="1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IEEE 754) </w:t>
      </w:r>
      <w:proofErr w:type="spellStart"/>
      <w:r>
        <w:t>không</w:t>
      </w:r>
      <w:proofErr w:type="spellEnd"/>
      <w:r>
        <w:t xml:space="preserve"> 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:rsidR="007B4835" w:rsidRPr="000E4AA7" w:rsidRDefault="007B4835" w:rsidP="007B4835">
      <w:pPr>
        <w:pStyle w:val="ListParagraph"/>
        <w:ind w:left="410"/>
      </w:pPr>
      <w:proofErr w:type="spellStart"/>
      <w:r>
        <w:t>Vì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32 </w:t>
      </w:r>
      <w:proofErr w:type="spellStart"/>
      <w:r>
        <w:t>hoặc</w:t>
      </w:r>
      <w:proofErr w:type="spellEnd"/>
      <w:r>
        <w:t xml:space="preserve"> 64 bit.</w:t>
      </w:r>
    </w:p>
    <w:sectPr w:rsidR="007B4835" w:rsidRPr="000E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86023"/>
    <w:multiLevelType w:val="hybridMultilevel"/>
    <w:tmpl w:val="6CC8A9E2"/>
    <w:lvl w:ilvl="0" w:tplc="5B78959E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D0"/>
    <w:rsid w:val="000E4AA7"/>
    <w:rsid w:val="007B4835"/>
    <w:rsid w:val="00BE5583"/>
    <w:rsid w:val="00C15FD0"/>
    <w:rsid w:val="00E0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D6CE4-8CA7-4954-9970-468CE00C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2</cp:revision>
  <dcterms:created xsi:type="dcterms:W3CDTF">2020-12-01T01:26:00Z</dcterms:created>
  <dcterms:modified xsi:type="dcterms:W3CDTF">2020-12-01T02:14:00Z</dcterms:modified>
</cp:coreProperties>
</file>