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 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responsable@entreprise.com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etu1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etu1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123 Main Street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stage1</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zgtzrg</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zergzerg</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zergzergzrg</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zergzeg@zergzegzeg.com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etu1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etu1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123 Main Street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1B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