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E449" w14:textId="77777777" w:rsidR="00AA5E99" w:rsidRPr="00B20945" w:rsidRDefault="00AA5E99" w:rsidP="00B20945">
      <w:pPr>
        <w:jc w:val="center"/>
        <w:rPr>
          <w:rFonts w:ascii="Times New Roman" w:hAnsi="Times New Roman"/>
        </w:rPr>
      </w:pPr>
      <w:r w:rsidRPr="00B20945">
        <w:rPr>
          <w:rFonts w:ascii="Times New Roman" w:hAnsi="Times New Roman"/>
        </w:rPr>
        <w:t>CỘNG HÒA XÃ HỘI CHỦ NGHĨA VIỆT NAM</w:t>
      </w:r>
    </w:p>
    <w:p w14:paraId="6793C5C5" w14:textId="77777777" w:rsidR="00AA5E99" w:rsidRPr="00B20945" w:rsidRDefault="00AA5E99" w:rsidP="00B20945">
      <w:pPr>
        <w:jc w:val="center"/>
        <w:rPr>
          <w:rFonts w:ascii="Times New Roman" w:hAnsi="Times New Roman"/>
        </w:rPr>
      </w:pPr>
      <w:r w:rsidRPr="00B20945">
        <w:rPr>
          <w:rFonts w:ascii="Times New Roman" w:hAnsi="Times New Roman"/>
        </w:rPr>
        <w:t>Độc lập - Tự do - Hạnh phúc</w:t>
      </w:r>
    </w:p>
    <w:p w14:paraId="2B16FD25" w14:textId="77777777" w:rsidR="00AA5E99" w:rsidRPr="00B20945" w:rsidRDefault="00AA5E99" w:rsidP="00B20945">
      <w:pPr>
        <w:jc w:val="center"/>
        <w:rPr>
          <w:rFonts w:ascii="Times New Roman" w:hAnsi="Times New Roman"/>
        </w:rPr>
      </w:pPr>
      <w:r w:rsidRPr="00B20945">
        <w:rPr>
          <w:rFonts w:ascii="Times New Roman" w:hAnsi="Times New Roman"/>
        </w:rPr>
        <w:t>=====***** ======</w:t>
      </w:r>
    </w:p>
    <w:p w14:paraId="2BFA4178" w14:textId="77777777" w:rsidR="00AA5E99" w:rsidRPr="00B20945" w:rsidRDefault="00AA5E99" w:rsidP="00B20945">
      <w:pPr>
        <w:jc w:val="both"/>
        <w:rPr>
          <w:rFonts w:ascii="Times New Roman" w:hAnsi="Times New Roman"/>
        </w:rPr>
      </w:pPr>
    </w:p>
    <w:p w14:paraId="3AAE67F2" w14:textId="77777777" w:rsidR="00AA5E99" w:rsidRPr="00B20945" w:rsidRDefault="00AA5E99" w:rsidP="00B20945">
      <w:pPr>
        <w:jc w:val="center"/>
        <w:rPr>
          <w:rFonts w:ascii="Times New Roman" w:hAnsi="Times New Roman"/>
        </w:rPr>
      </w:pPr>
      <w:r w:rsidRPr="00B20945">
        <w:rPr>
          <w:rFonts w:ascii="Times New Roman" w:hAnsi="Times New Roman"/>
        </w:rPr>
        <w:t>BIÊN BẢN</w:t>
      </w:r>
    </w:p>
    <w:p w14:paraId="4FD6701A" w14:textId="77777777" w:rsidR="00AA5E99" w:rsidRPr="00B20945" w:rsidRDefault="00AA5E99" w:rsidP="00B20945">
      <w:pPr>
        <w:jc w:val="center"/>
        <w:rPr>
          <w:rFonts w:ascii="Times New Roman" w:hAnsi="Times New Roman"/>
        </w:rPr>
      </w:pPr>
      <w:r w:rsidRPr="00B20945">
        <w:rPr>
          <w:rFonts w:ascii="Times New Roman" w:hAnsi="Times New Roman"/>
        </w:rPr>
        <w:t>KIỂM TRA ĐỐI VỚI KHÁCH HÀNG</w:t>
      </w:r>
    </w:p>
    <w:p w14:paraId="70977055" w14:textId="77777777" w:rsidR="00AA5E99" w:rsidRPr="00B20945" w:rsidRDefault="00AA5E99" w:rsidP="00B20945">
      <w:pPr>
        <w:jc w:val="center"/>
        <w:rPr>
          <w:rFonts w:ascii="Times New Roman" w:hAnsi="Times New Roman"/>
        </w:rPr>
      </w:pPr>
      <w:r w:rsidRPr="00B20945">
        <w:rPr>
          <w:rFonts w:ascii="Times New Roman" w:hAnsi="Times New Roman"/>
        </w:rPr>
        <w:t>(áp dụng đối với cho vay CBCNV)</w:t>
      </w:r>
    </w:p>
    <w:p w14:paraId="7CBD5361" w14:textId="77777777" w:rsidR="00B20945" w:rsidRDefault="00B20945" w:rsidP="00B20945">
      <w:pPr>
        <w:jc w:val="both"/>
        <w:rPr>
          <w:rFonts w:ascii="Times New Roman" w:hAnsi="Times New Roman"/>
        </w:rPr>
      </w:pPr>
    </w:p>
    <w:p w14:paraId="06349CAA" w14:textId="77777777" w:rsidR="00AA5E99" w:rsidRPr="00B20945" w:rsidRDefault="00AA5E99" w:rsidP="00B20945">
      <w:pPr>
        <w:jc w:val="both"/>
        <w:rPr>
          <w:rFonts w:ascii="Times New Roman" w:hAnsi="Times New Roman"/>
        </w:rPr>
      </w:pPr>
      <w:r w:rsidRPr="00B20945">
        <w:rPr>
          <w:rFonts w:ascii="Times New Roman" w:hAnsi="Times New Roman"/>
        </w:rPr>
        <w:t>Hôm nay, ngày ………tháng ……..năm ………</w:t>
      </w:r>
    </w:p>
    <w:p w14:paraId="2B6AD2F1" w14:textId="75F13AF5" w:rsidR="00AA5E99" w:rsidRPr="00B20945" w:rsidRDefault="008B0B51" w:rsidP="00B20945">
      <w:pPr>
        <w:jc w:val="both"/>
        <w:rPr>
          <w:rFonts w:ascii="Times New Roman" w:hAnsi="Times New Roman"/>
        </w:rPr>
      </w:pPr>
      <w:r w:rsidRPr="00B20945">
        <w:rPr>
          <w:rFonts w:ascii="Times New Roman" w:hAnsi="Times New Roman"/>
        </w:rPr>
        <w:t>Địa chỉ</w:t>
      </w:r>
      <w:r w:rsidR="00AA5E99" w:rsidRPr="00B20945">
        <w:rPr>
          <w:rFonts w:ascii="Times New Roman" w:hAnsi="Times New Roman"/>
        </w:rPr>
        <w:t xml:space="preserve">:  </w:t>
      </w:r>
      <w:r w:rsidRPr="00B20945">
        <w:rPr>
          <w:rFonts w:ascii="Times New Roman" w:hAnsi="Times New Roman"/>
          <w:color w:val="800000"/>
        </w:rPr>
        <w:fldChar w:fldCharType="begin"/>
      </w:r>
      <w:r w:rsidRPr="00B20945">
        <w:rPr>
          <w:rFonts w:ascii="Times New Roman" w:hAnsi="Times New Roman"/>
          <w:color w:val="800000"/>
        </w:rPr>
        <w:instrText xml:space="preserve"> MERGEFIELD ĐỊA_CHỈ_HỘ_KHẨU_NGƯỜI_VAY </w:instrText>
      </w:r>
      <w:r w:rsidRPr="00B20945">
        <w:rPr>
          <w:rFonts w:ascii="Times New Roman" w:hAnsi="Times New Roman"/>
          <w:color w:val="800000"/>
        </w:rPr>
        <w:fldChar w:fldCharType="separate"/>
      </w:r>
      <w:r w:rsidR="00BD6973">
        <w:rPr>
          <w:rFonts w:ascii="Times New Roman" w:hAnsi="Times New Roman"/>
          <w:noProof/>
          <w:color w:val="800000"/>
        </w:rPr>
        <w:t>{</w:t>
      </w:r>
      <w:r w:rsidR="00BD6973" w:rsidRPr="00BD6973">
        <w:rPr>
          <w:rFonts w:ascii="Times New Roman" w:hAnsi="Times New Roman"/>
          <w:noProof/>
          <w:color w:val="800000"/>
        </w:rPr>
        <w:t>affiliate_unit_address</w:t>
      </w:r>
      <w:r w:rsidR="00BD6973">
        <w:rPr>
          <w:rFonts w:ascii="Times New Roman" w:hAnsi="Times New Roman"/>
          <w:noProof/>
          <w:color w:val="800000"/>
        </w:rPr>
        <w:t>}</w:t>
      </w:r>
      <w:r w:rsidRPr="00B20945">
        <w:rPr>
          <w:rFonts w:ascii="Times New Roman" w:hAnsi="Times New Roman"/>
          <w:color w:val="800000"/>
        </w:rPr>
        <w:fldChar w:fldCharType="end"/>
      </w:r>
    </w:p>
    <w:p w14:paraId="3C2B2F55" w14:textId="77777777" w:rsidR="00AA5E99" w:rsidRPr="00B20945" w:rsidRDefault="00AA5E99" w:rsidP="00B20945">
      <w:pPr>
        <w:jc w:val="both"/>
        <w:rPr>
          <w:rFonts w:ascii="Times New Roman" w:hAnsi="Times New Roman"/>
        </w:rPr>
      </w:pPr>
      <w:r w:rsidRPr="00B20945">
        <w:rPr>
          <w:rFonts w:ascii="Times New Roman" w:hAnsi="Times New Roman"/>
        </w:rPr>
        <w:t xml:space="preserve">Chúng tôi gồm có :  </w:t>
      </w:r>
    </w:p>
    <w:p w14:paraId="5FC3AA2A" w14:textId="2569BF8E" w:rsidR="00AA5E99" w:rsidRPr="00B20945" w:rsidRDefault="00AA5E99" w:rsidP="00B20945">
      <w:pPr>
        <w:jc w:val="both"/>
        <w:rPr>
          <w:rFonts w:ascii="Times New Roman" w:hAnsi="Times New Roman"/>
        </w:rPr>
      </w:pPr>
      <w:r w:rsidRPr="00B20945">
        <w:rPr>
          <w:rFonts w:ascii="Times New Roman" w:hAnsi="Times New Roman"/>
        </w:rPr>
        <w:t>BÊN CHO VAY: Ngân hàng Hợp tác xã Việt Nam - Chi nhánh</w:t>
      </w:r>
      <w:r w:rsidR="00B20945">
        <w:rPr>
          <w:rFonts w:ascii="Times New Roman" w:hAnsi="Times New Roman"/>
        </w:rPr>
        <w:t xml:space="preserve"> </w:t>
      </w:r>
      <w:r w:rsidR="0037225A">
        <w:rPr>
          <w:rFonts w:ascii="Times New Roman" w:hAnsi="Times New Roman"/>
        </w:rPr>
        <w:t>{branch_province}</w:t>
      </w:r>
    </w:p>
    <w:p w14:paraId="706408BD"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00B20945">
        <w:rPr>
          <w:rFonts w:ascii="Times New Roman" w:hAnsi="Times New Roman"/>
        </w:rPr>
        <w:t xml:space="preserve">…………………………………., </w:t>
      </w:r>
      <w:r w:rsidRPr="00B20945">
        <w:rPr>
          <w:rFonts w:ascii="Times New Roman" w:hAnsi="Times New Roman"/>
        </w:rPr>
        <w:t>Chức vụ:</w:t>
      </w:r>
      <w:r w:rsidRPr="00B20945">
        <w:rPr>
          <w:rFonts w:ascii="Times New Roman" w:hAnsi="Times New Roman"/>
        </w:rPr>
        <w:tab/>
      </w:r>
      <w:r w:rsidR="00B20945">
        <w:rPr>
          <w:rFonts w:ascii="Times New Roman" w:hAnsi="Times New Roman"/>
        </w:rPr>
        <w:t>CBTD</w:t>
      </w:r>
    </w:p>
    <w:p w14:paraId="48B021B0" w14:textId="77777777" w:rsidR="00AA5E99" w:rsidRPr="00B20945" w:rsidRDefault="00AA5E99" w:rsidP="00B20945">
      <w:pPr>
        <w:jc w:val="both"/>
        <w:rPr>
          <w:rFonts w:ascii="Times New Roman" w:hAnsi="Times New Roman"/>
        </w:rPr>
      </w:pPr>
      <w:r w:rsidRPr="00B20945">
        <w:rPr>
          <w:rFonts w:ascii="Times New Roman" w:hAnsi="Times New Roman"/>
        </w:rPr>
        <w:t xml:space="preserve">BÊN VAY VỐN:  </w:t>
      </w:r>
    </w:p>
    <w:p w14:paraId="28092D7D" w14:textId="11430D04" w:rsidR="00AA5E99" w:rsidRPr="00B20945" w:rsidRDefault="00AA5E99" w:rsidP="00B20945">
      <w:pPr>
        <w:jc w:val="both"/>
        <w:rPr>
          <w:rFonts w:ascii="Times New Roman" w:hAnsi="Times New Roman"/>
        </w:rPr>
      </w:pPr>
      <w:r w:rsidRPr="00B20945">
        <w:rPr>
          <w:rFonts w:ascii="Times New Roman" w:hAnsi="Times New Roman"/>
        </w:rPr>
        <w:t xml:space="preserve">Người đại diện: </w:t>
      </w:r>
      <w:r w:rsidR="00B20945">
        <w:rPr>
          <w:rFonts w:ascii="Times New Roman" w:hAnsi="Times New Roman"/>
        </w:rPr>
        <w:t xml:space="preserve">Ông/Bà </w:t>
      </w:r>
      <w:r w:rsidR="00106B97">
        <w:rPr>
          <w:rFonts w:ascii="Times New Roman" w:hAnsi="Times New Roman"/>
          <w:color w:val="800000"/>
        </w:rPr>
        <w:t>{</w:t>
      </w:r>
      <w:r w:rsidR="00206371" w:rsidRPr="00206371">
        <w:rPr>
          <w:rFonts w:ascii="Times New Roman" w:hAnsi="Times New Roman"/>
          <w:color w:val="800000"/>
        </w:rPr>
        <w:t>individual_fullname</w:t>
      </w:r>
      <w:r w:rsidR="00106B97">
        <w:rPr>
          <w:rFonts w:ascii="Times New Roman" w:hAnsi="Times New Roman"/>
          <w:color w:val="800000"/>
        </w:rPr>
        <w:t>}</w:t>
      </w:r>
    </w:p>
    <w:p w14:paraId="0322D201"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Pr="00B20945">
        <w:rPr>
          <w:rFonts w:ascii="Times New Roman" w:hAnsi="Times New Roman"/>
        </w:rPr>
        <w:tab/>
        <w:t xml:space="preserve"> </w:t>
      </w:r>
    </w:p>
    <w:p w14:paraId="69DF2FAD" w14:textId="77777777" w:rsidR="00AA5E99" w:rsidRPr="00B20945" w:rsidRDefault="00AA5E99" w:rsidP="00B20945">
      <w:pPr>
        <w:jc w:val="both"/>
        <w:rPr>
          <w:rFonts w:ascii="Times New Roman" w:hAnsi="Times New Roman"/>
        </w:rPr>
      </w:pPr>
      <w:r w:rsidRPr="00B20945">
        <w:rPr>
          <w:rFonts w:ascii="Times New Roman" w:hAnsi="Times New Roman"/>
        </w:rPr>
        <w:t>Hai bên cùng tiến hành việc kiểm tra nội dung như sau:</w:t>
      </w:r>
    </w:p>
    <w:p w14:paraId="3234EC59" w14:textId="77777777" w:rsidR="00AA5E99" w:rsidRPr="00B20945" w:rsidRDefault="00AA5E99" w:rsidP="00B20945">
      <w:pPr>
        <w:jc w:val="both"/>
        <w:rPr>
          <w:rFonts w:ascii="Times New Roman" w:hAnsi="Times New Roman"/>
        </w:rPr>
      </w:pPr>
      <w:r w:rsidRPr="00B20945">
        <w:rPr>
          <w:rFonts w:ascii="Times New Roman" w:hAnsi="Times New Roman"/>
        </w:rPr>
        <w:t>I. Thông tin về hợp đồng vay vốn</w:t>
      </w:r>
    </w:p>
    <w:tbl>
      <w:tblPr>
        <w:tblW w:w="99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1"/>
        <w:gridCol w:w="1985"/>
        <w:gridCol w:w="1627"/>
        <w:gridCol w:w="1815"/>
        <w:gridCol w:w="2040"/>
      </w:tblGrid>
      <w:tr w:rsidR="00AA5E99" w:rsidRPr="00B20945" w14:paraId="661C6D2B" w14:textId="77777777" w:rsidTr="00431B65">
        <w:trPr>
          <w:trHeight w:val="622"/>
        </w:trPr>
        <w:tc>
          <w:tcPr>
            <w:tcW w:w="2491" w:type="dxa"/>
            <w:shd w:val="clear" w:color="auto" w:fill="auto"/>
            <w:vAlign w:val="center"/>
          </w:tcPr>
          <w:p w14:paraId="335BDD69" w14:textId="77777777" w:rsidR="00AA5E99" w:rsidRPr="00B20945" w:rsidRDefault="00AA5E99" w:rsidP="00B20945">
            <w:pPr>
              <w:jc w:val="both"/>
              <w:rPr>
                <w:rFonts w:ascii="Times New Roman" w:hAnsi="Times New Roman"/>
              </w:rPr>
            </w:pPr>
            <w:r w:rsidRPr="00B20945">
              <w:rPr>
                <w:rFonts w:ascii="Times New Roman" w:hAnsi="Times New Roman"/>
              </w:rPr>
              <w:t>Số HĐCTD</w:t>
            </w:r>
          </w:p>
        </w:tc>
        <w:tc>
          <w:tcPr>
            <w:tcW w:w="1985" w:type="dxa"/>
            <w:shd w:val="clear" w:color="auto" w:fill="auto"/>
            <w:vAlign w:val="center"/>
          </w:tcPr>
          <w:p w14:paraId="6649DF22" w14:textId="77777777" w:rsidR="00AA5E99" w:rsidRPr="00B20945" w:rsidRDefault="00AA5E99" w:rsidP="00B20945">
            <w:pPr>
              <w:jc w:val="both"/>
              <w:rPr>
                <w:rFonts w:ascii="Times New Roman" w:hAnsi="Times New Roman"/>
              </w:rPr>
            </w:pPr>
            <w:r w:rsidRPr="00B20945">
              <w:rPr>
                <w:rFonts w:ascii="Times New Roman" w:hAnsi="Times New Roman"/>
              </w:rPr>
              <w:t>Số tiền vay</w:t>
            </w:r>
          </w:p>
        </w:tc>
        <w:tc>
          <w:tcPr>
            <w:tcW w:w="1627" w:type="dxa"/>
            <w:shd w:val="clear" w:color="auto" w:fill="auto"/>
            <w:vAlign w:val="center"/>
          </w:tcPr>
          <w:p w14:paraId="3B01FAF6" w14:textId="77777777" w:rsidR="00AA5E99" w:rsidRPr="00B20945" w:rsidRDefault="00AA5E99" w:rsidP="00B20945">
            <w:pPr>
              <w:jc w:val="both"/>
              <w:rPr>
                <w:rFonts w:ascii="Times New Roman" w:hAnsi="Times New Roman"/>
              </w:rPr>
            </w:pPr>
            <w:r w:rsidRPr="00B20945">
              <w:rPr>
                <w:rFonts w:ascii="Times New Roman" w:hAnsi="Times New Roman"/>
              </w:rPr>
              <w:t>Ngày vay</w:t>
            </w:r>
          </w:p>
        </w:tc>
        <w:tc>
          <w:tcPr>
            <w:tcW w:w="1815" w:type="dxa"/>
            <w:shd w:val="clear" w:color="auto" w:fill="auto"/>
            <w:vAlign w:val="center"/>
          </w:tcPr>
          <w:p w14:paraId="56058083" w14:textId="77777777" w:rsidR="00AA5E99" w:rsidRPr="00B20945" w:rsidRDefault="00AA5E99" w:rsidP="00B20945">
            <w:pPr>
              <w:jc w:val="both"/>
              <w:rPr>
                <w:rFonts w:ascii="Times New Roman" w:hAnsi="Times New Roman"/>
              </w:rPr>
            </w:pPr>
            <w:r w:rsidRPr="00B20945">
              <w:rPr>
                <w:rFonts w:ascii="Times New Roman" w:hAnsi="Times New Roman"/>
              </w:rPr>
              <w:t>Ngày đến hạn</w:t>
            </w:r>
          </w:p>
        </w:tc>
        <w:tc>
          <w:tcPr>
            <w:tcW w:w="2040" w:type="dxa"/>
            <w:shd w:val="clear" w:color="auto" w:fill="auto"/>
            <w:vAlign w:val="center"/>
          </w:tcPr>
          <w:p w14:paraId="2C2016EE" w14:textId="77777777" w:rsidR="00AA5E99" w:rsidRPr="00B20945" w:rsidRDefault="00AA5E99" w:rsidP="00B20945">
            <w:pPr>
              <w:jc w:val="both"/>
              <w:rPr>
                <w:rFonts w:ascii="Times New Roman" w:hAnsi="Times New Roman"/>
              </w:rPr>
            </w:pPr>
            <w:r w:rsidRPr="00B20945">
              <w:rPr>
                <w:rFonts w:ascii="Times New Roman" w:hAnsi="Times New Roman"/>
              </w:rPr>
              <w:t>Dư nợ đến ngày kiểm tra</w:t>
            </w:r>
          </w:p>
        </w:tc>
      </w:tr>
      <w:tr w:rsidR="00AA5E99" w:rsidRPr="00B20945" w14:paraId="4AF1B627" w14:textId="77777777" w:rsidTr="00431B65">
        <w:tc>
          <w:tcPr>
            <w:tcW w:w="2491" w:type="dxa"/>
            <w:shd w:val="clear" w:color="auto" w:fill="auto"/>
          </w:tcPr>
          <w:p w14:paraId="6B94FA1D" w14:textId="0FA2973E" w:rsidR="00AA5E99" w:rsidRPr="00B20945" w:rsidRDefault="00DC125A" w:rsidP="00B20945">
            <w:pPr>
              <w:jc w:val="both"/>
              <w:rPr>
                <w:rFonts w:ascii="Times New Roman" w:hAnsi="Times New Roman"/>
              </w:rPr>
            </w:pPr>
            <w:r>
              <w:rPr>
                <w:rFonts w:ascii="Times New Roman" w:hAnsi="Times New Roman"/>
              </w:rPr>
              <w:t>{contract_number}</w:t>
            </w:r>
          </w:p>
        </w:tc>
        <w:tc>
          <w:tcPr>
            <w:tcW w:w="1985" w:type="dxa"/>
            <w:shd w:val="clear" w:color="auto" w:fill="auto"/>
          </w:tcPr>
          <w:p w14:paraId="4D4C0F2A" w14:textId="6F0A37CC" w:rsidR="00AA5E99" w:rsidRPr="00B20945" w:rsidRDefault="00376474" w:rsidP="00B20945">
            <w:pPr>
              <w:jc w:val="both"/>
              <w:rPr>
                <w:rFonts w:ascii="Times New Roman" w:hAnsi="Times New Roman"/>
              </w:rPr>
            </w:pPr>
            <w:r>
              <w:rPr>
                <w:rFonts w:ascii="Times New Roman" w:hAnsi="Times New Roman"/>
              </w:rPr>
              <w:t>{loan_money}</w:t>
            </w:r>
            <w:r w:rsidR="00934F19">
              <w:rPr>
                <w:rFonts w:ascii="Times New Roman" w:hAnsi="Times New Roman"/>
              </w:rPr>
              <w:t>đ</w:t>
            </w:r>
          </w:p>
        </w:tc>
        <w:tc>
          <w:tcPr>
            <w:tcW w:w="1627" w:type="dxa"/>
            <w:shd w:val="clear" w:color="auto" w:fill="auto"/>
          </w:tcPr>
          <w:p w14:paraId="79EE95FF" w14:textId="7D5C84E6" w:rsidR="00AA5E99" w:rsidRPr="00B20945" w:rsidRDefault="00431B65" w:rsidP="00B20945">
            <w:pPr>
              <w:jc w:val="both"/>
              <w:rPr>
                <w:rFonts w:ascii="Times New Roman" w:hAnsi="Times New Roman"/>
              </w:rPr>
            </w:pPr>
            <w:r>
              <w:rPr>
                <w:rFonts w:ascii="Times New Roman" w:hAnsi="Times New Roman"/>
              </w:rPr>
              <w:t>{dd}/{mm}/{year}</w:t>
            </w:r>
          </w:p>
        </w:tc>
        <w:tc>
          <w:tcPr>
            <w:tcW w:w="1815" w:type="dxa"/>
            <w:shd w:val="clear" w:color="auto" w:fill="auto"/>
          </w:tcPr>
          <w:p w14:paraId="50FD4C60" w14:textId="531A4C07" w:rsidR="00AA5E99" w:rsidRPr="00B20945" w:rsidRDefault="0026345B" w:rsidP="00B20945">
            <w:pPr>
              <w:jc w:val="both"/>
              <w:rPr>
                <w:rFonts w:ascii="Times New Roman" w:hAnsi="Times New Roman"/>
              </w:rPr>
            </w:pPr>
            <w:r>
              <w:rPr>
                <w:rFonts w:ascii="Times New Roman" w:hAnsi="Times New Roman"/>
              </w:rPr>
              <w:t>{end_date}</w:t>
            </w:r>
          </w:p>
        </w:tc>
        <w:tc>
          <w:tcPr>
            <w:tcW w:w="2040" w:type="dxa"/>
            <w:shd w:val="clear" w:color="auto" w:fill="auto"/>
          </w:tcPr>
          <w:p w14:paraId="2067D8B7" w14:textId="77777777" w:rsidR="00AA5E99" w:rsidRPr="00B20945" w:rsidRDefault="00AA5E99" w:rsidP="00B20945">
            <w:pPr>
              <w:jc w:val="both"/>
              <w:rPr>
                <w:rFonts w:ascii="Times New Roman" w:hAnsi="Times New Roman"/>
              </w:rPr>
            </w:pPr>
          </w:p>
        </w:tc>
      </w:tr>
      <w:tr w:rsidR="00AA5E99" w:rsidRPr="00B20945" w14:paraId="38DB2D29" w14:textId="77777777" w:rsidTr="00431B65">
        <w:tc>
          <w:tcPr>
            <w:tcW w:w="2491" w:type="dxa"/>
            <w:shd w:val="clear" w:color="auto" w:fill="auto"/>
          </w:tcPr>
          <w:p w14:paraId="35E5CF8F" w14:textId="77777777" w:rsidR="00AA5E99" w:rsidRPr="00B20945" w:rsidRDefault="00AA5E99" w:rsidP="00B20945">
            <w:pPr>
              <w:jc w:val="both"/>
              <w:rPr>
                <w:rFonts w:ascii="Times New Roman" w:hAnsi="Times New Roman"/>
              </w:rPr>
            </w:pPr>
            <w:r w:rsidRPr="00B20945">
              <w:rPr>
                <w:rFonts w:ascii="Times New Roman" w:hAnsi="Times New Roman"/>
              </w:rPr>
              <w:t>Tổng cộng</w:t>
            </w:r>
          </w:p>
        </w:tc>
        <w:tc>
          <w:tcPr>
            <w:tcW w:w="1985" w:type="dxa"/>
            <w:shd w:val="clear" w:color="auto" w:fill="auto"/>
          </w:tcPr>
          <w:p w14:paraId="4C586F2D" w14:textId="77777777" w:rsidR="00AA5E99" w:rsidRPr="00B20945" w:rsidRDefault="00AA5E99" w:rsidP="00B20945">
            <w:pPr>
              <w:jc w:val="both"/>
              <w:rPr>
                <w:rFonts w:ascii="Times New Roman" w:hAnsi="Times New Roman"/>
              </w:rPr>
            </w:pPr>
          </w:p>
        </w:tc>
        <w:tc>
          <w:tcPr>
            <w:tcW w:w="1627" w:type="dxa"/>
            <w:shd w:val="clear" w:color="auto" w:fill="auto"/>
          </w:tcPr>
          <w:p w14:paraId="77ADDD19" w14:textId="77777777" w:rsidR="00AA5E99" w:rsidRPr="00B20945" w:rsidRDefault="00AA5E99" w:rsidP="00B20945">
            <w:pPr>
              <w:jc w:val="both"/>
              <w:rPr>
                <w:rFonts w:ascii="Times New Roman" w:hAnsi="Times New Roman"/>
              </w:rPr>
            </w:pPr>
          </w:p>
        </w:tc>
        <w:tc>
          <w:tcPr>
            <w:tcW w:w="1815" w:type="dxa"/>
            <w:shd w:val="clear" w:color="auto" w:fill="auto"/>
          </w:tcPr>
          <w:p w14:paraId="6407FA6C" w14:textId="77777777" w:rsidR="00AA5E99" w:rsidRPr="00B20945" w:rsidRDefault="00AA5E99" w:rsidP="00B20945">
            <w:pPr>
              <w:jc w:val="both"/>
              <w:rPr>
                <w:rFonts w:ascii="Times New Roman" w:hAnsi="Times New Roman"/>
              </w:rPr>
            </w:pPr>
          </w:p>
        </w:tc>
        <w:tc>
          <w:tcPr>
            <w:tcW w:w="2040" w:type="dxa"/>
            <w:shd w:val="clear" w:color="auto" w:fill="auto"/>
          </w:tcPr>
          <w:p w14:paraId="211EE245" w14:textId="77777777" w:rsidR="00AA5E99" w:rsidRPr="00B20945" w:rsidRDefault="00AA5E99" w:rsidP="00B20945">
            <w:pPr>
              <w:jc w:val="both"/>
              <w:rPr>
                <w:rFonts w:ascii="Times New Roman" w:hAnsi="Times New Roman"/>
              </w:rPr>
            </w:pPr>
          </w:p>
        </w:tc>
      </w:tr>
    </w:tbl>
    <w:p w14:paraId="4B604B4C" w14:textId="77777777" w:rsidR="00AA5E99" w:rsidRPr="00B20945" w:rsidRDefault="00AA5E99" w:rsidP="00B20945">
      <w:pPr>
        <w:jc w:val="both"/>
        <w:rPr>
          <w:rFonts w:ascii="Times New Roman" w:hAnsi="Times New Roman"/>
        </w:rPr>
      </w:pPr>
      <w:r w:rsidRPr="00B20945">
        <w:rPr>
          <w:rFonts w:ascii="Times New Roman" w:hAnsi="Times New Roman"/>
        </w:rPr>
        <w:t>-  Mục đích vay vốn:</w:t>
      </w:r>
      <w:r w:rsidRPr="00B20945">
        <w:rPr>
          <w:rFonts w:ascii="Times New Roman" w:hAnsi="Times New Roman"/>
        </w:rPr>
        <w:tab/>
      </w:r>
    </w:p>
    <w:p w14:paraId="48356E70" w14:textId="77777777" w:rsidR="00AA5E99" w:rsidRPr="00B20945" w:rsidRDefault="00AA5E99" w:rsidP="00B20945">
      <w:pPr>
        <w:jc w:val="both"/>
        <w:rPr>
          <w:rFonts w:ascii="Times New Roman" w:hAnsi="Times New Roman"/>
        </w:rPr>
      </w:pPr>
      <w:r w:rsidRPr="00B20945">
        <w:rPr>
          <w:rFonts w:ascii="Times New Roman" w:hAnsi="Times New Roman"/>
        </w:rPr>
        <w:t xml:space="preserve">II. Kết quả kiểm tra </w:t>
      </w:r>
    </w:p>
    <w:p w14:paraId="44DA91A2" w14:textId="77777777" w:rsidR="00AA5E99" w:rsidRPr="00B20945" w:rsidRDefault="00AA5E99" w:rsidP="00B20945">
      <w:pPr>
        <w:jc w:val="both"/>
        <w:rPr>
          <w:rFonts w:ascii="Times New Roman" w:hAnsi="Times New Roman"/>
        </w:rPr>
      </w:pPr>
      <w:r w:rsidRPr="00B20945">
        <w:rPr>
          <w:rFonts w:ascii="Times New Roman" w:hAnsi="Times New Roman"/>
        </w:rPr>
        <w:t xml:space="preserve">1. Tình hình vay vốn và sử dụng vốn vay </w:t>
      </w:r>
    </w:p>
    <w:p w14:paraId="1011D09E" w14:textId="77777777" w:rsidR="00AA5E99" w:rsidRPr="00B20945" w:rsidRDefault="00AA5E99" w:rsidP="00B20945">
      <w:pPr>
        <w:jc w:val="both"/>
        <w:rPr>
          <w:rFonts w:ascii="Times New Roman" w:hAnsi="Times New Roman"/>
        </w:rPr>
      </w:pPr>
      <w:r w:rsidRPr="00B20945">
        <w:rPr>
          <w:rFonts w:ascii="Times New Roman" w:hAnsi="Times New Roman"/>
        </w:rPr>
        <w:t>Tình hình sử dụng vốn vay (nêu rõ số hiệu, ngày tháng của các chứng từ đã kiểm tra - Liệt kê cho lần kiểm tra đầu tiên):</w:t>
      </w:r>
      <w:r w:rsidRPr="00B20945">
        <w:rPr>
          <w:rFonts w:ascii="Times New Roman" w:hAnsi="Times New Roman"/>
        </w:rPr>
        <w:tab/>
      </w:r>
    </w:p>
    <w:p w14:paraId="167CEBEF" w14:textId="77777777" w:rsidR="00AA5E99" w:rsidRDefault="00B20945" w:rsidP="00B20945">
      <w:pPr>
        <w:tabs>
          <w:tab w:val="right" w:leader="dot" w:pos="9720"/>
        </w:tabs>
        <w:jc w:val="both"/>
        <w:rPr>
          <w:rFonts w:ascii="Times New Roman" w:hAnsi="Times New Roman"/>
        </w:rPr>
      </w:pPr>
      <w:r>
        <w:rPr>
          <w:rFonts w:ascii="Times New Roman" w:hAnsi="Times New Roman"/>
        </w:rPr>
        <w:tab/>
      </w:r>
    </w:p>
    <w:p w14:paraId="5173DB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4BBBFF7" w14:textId="77777777" w:rsidR="00B20945" w:rsidRPr="00B20945" w:rsidRDefault="00B20945" w:rsidP="00B20945">
      <w:pPr>
        <w:tabs>
          <w:tab w:val="right" w:leader="dot" w:pos="9720"/>
        </w:tabs>
        <w:jc w:val="both"/>
        <w:rPr>
          <w:rFonts w:ascii="Times New Roman" w:hAnsi="Times New Roman"/>
        </w:rPr>
      </w:pPr>
      <w:r>
        <w:rPr>
          <w:rFonts w:ascii="Times New Roman" w:hAnsi="Times New Roman"/>
        </w:rPr>
        <w:tab/>
      </w:r>
    </w:p>
    <w:p w14:paraId="11C04298" w14:textId="77777777" w:rsidR="00AA5E99" w:rsidRPr="00B20945" w:rsidRDefault="00AA5E99" w:rsidP="00B20945">
      <w:pPr>
        <w:jc w:val="both"/>
        <w:rPr>
          <w:rFonts w:ascii="Times New Roman" w:hAnsi="Times New Roman"/>
        </w:rPr>
      </w:pPr>
      <w:r w:rsidRPr="00B20945">
        <w:rPr>
          <w:rFonts w:ascii="Times New Roman" w:hAnsi="Times New Roman"/>
        </w:rPr>
        <w:t>Khách hàng sử dụng vốn vay:</w:t>
      </w:r>
    </w:p>
    <w:p w14:paraId="17C78F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Đúng mục đích</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đúng mục đích</w:t>
      </w:r>
    </w:p>
    <w:p w14:paraId="5DCE348E" w14:textId="77777777" w:rsidR="00AA5E99" w:rsidRPr="00B20945" w:rsidRDefault="00AA5E99" w:rsidP="00B20945">
      <w:pPr>
        <w:jc w:val="both"/>
        <w:rPr>
          <w:rFonts w:ascii="Times New Roman" w:hAnsi="Times New Roman"/>
        </w:rPr>
      </w:pPr>
      <w:r w:rsidRPr="00B20945">
        <w:rPr>
          <w:rFonts w:ascii="Times New Roman" w:hAnsi="Times New Roman"/>
        </w:rPr>
        <w:t>2. Kiểm tra các thông tin chung về khách hàng</w:t>
      </w:r>
    </w:p>
    <w:p w14:paraId="4AC303ED" w14:textId="77777777" w:rsidR="00AA5E99" w:rsidRPr="00B20945" w:rsidRDefault="00AA5E99" w:rsidP="00B20945">
      <w:pPr>
        <w:jc w:val="both"/>
        <w:rPr>
          <w:rFonts w:ascii="Times New Roman" w:hAnsi="Times New Roman"/>
        </w:rPr>
      </w:pPr>
      <w:r w:rsidRPr="00B20945">
        <w:rPr>
          <w:rFonts w:ascii="Times New Roman" w:hAnsi="Times New Roman"/>
        </w:rPr>
        <w:t>- Khách hàng có thay đổi địa chỉ sinh sống:</w:t>
      </w:r>
    </w:p>
    <w:p w14:paraId="367A7AD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13C802A5" w14:textId="77777777" w:rsidR="00B20945" w:rsidRDefault="00AA5E99" w:rsidP="00B20945">
      <w:pPr>
        <w:tabs>
          <w:tab w:val="right" w:leader="dot" w:pos="9720"/>
        </w:tabs>
        <w:jc w:val="both"/>
        <w:rPr>
          <w:rFonts w:ascii="Times New Roman" w:hAnsi="Times New Roman"/>
        </w:rPr>
      </w:pPr>
      <w:r w:rsidRPr="00B20945">
        <w:rPr>
          <w:rFonts w:ascii="Times New Roman" w:hAnsi="Times New Roman"/>
        </w:rPr>
        <w:t>Trường hợp có thay đổi, nêu địa chỉ mới và đánh giá ảnh hưởng đến việc thu hồi nợ:</w:t>
      </w:r>
      <w:r w:rsidR="00B20945" w:rsidRPr="00B20945">
        <w:rPr>
          <w:rFonts w:ascii="Times New Roman" w:hAnsi="Times New Roman"/>
        </w:rPr>
        <w:t xml:space="preserve"> </w:t>
      </w:r>
      <w:r w:rsidR="00B20945">
        <w:rPr>
          <w:rFonts w:ascii="Times New Roman" w:hAnsi="Times New Roman"/>
        </w:rPr>
        <w:tab/>
      </w:r>
    </w:p>
    <w:p w14:paraId="7B1A3AA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849C44F"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00FCCCDD" w14:textId="77777777" w:rsidR="00AA5E99" w:rsidRPr="00B20945" w:rsidRDefault="00AA5E99" w:rsidP="00B20945">
      <w:pPr>
        <w:jc w:val="both"/>
        <w:rPr>
          <w:rFonts w:ascii="Times New Roman" w:hAnsi="Times New Roman"/>
        </w:rPr>
      </w:pPr>
      <w:r w:rsidRPr="00B20945">
        <w:rPr>
          <w:rFonts w:ascii="Times New Roman" w:hAnsi="Times New Roman"/>
        </w:rPr>
        <w:t>- Tình hình về gia đình của khách hàng (có thay đổi về tình hình hôn nhân, thay đổi trong quan hệ gia đình có thể ảnh hưởng đến việc trả nợ của khách hàng,...):</w:t>
      </w:r>
    </w:p>
    <w:p w14:paraId="7D4BFCA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72929C6" w14:textId="77777777" w:rsidR="00AA5E99" w:rsidRPr="00B20945" w:rsidRDefault="00AA5E99" w:rsidP="00B20945">
      <w:pPr>
        <w:jc w:val="both"/>
        <w:rPr>
          <w:rFonts w:ascii="Times New Roman" w:hAnsi="Times New Roman"/>
        </w:rPr>
      </w:pPr>
      <w:r w:rsidRPr="00B20945">
        <w:rPr>
          <w:rFonts w:ascii="Times New Roman" w:hAnsi="Times New Roman"/>
        </w:rPr>
        <w:t>Trường hợp có thay đổi, nêu cụ thể và đánh giá ảnh hưởng đến việc thu hồi nợ:</w:t>
      </w:r>
    </w:p>
    <w:p w14:paraId="31348DD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8321CB7" w14:textId="77777777" w:rsidR="00AA5E99" w:rsidRPr="00B20945" w:rsidRDefault="00AA5E99" w:rsidP="00B20945">
      <w:pPr>
        <w:jc w:val="both"/>
        <w:rPr>
          <w:rFonts w:ascii="Times New Roman" w:hAnsi="Times New Roman"/>
        </w:rPr>
      </w:pPr>
      <w:r w:rsidRPr="00B20945">
        <w:rPr>
          <w:rFonts w:ascii="Times New Roman" w:hAnsi="Times New Roman"/>
        </w:rPr>
        <w:t>3. Kiểm tra nguồn trả nợ, khả năng trả nợ của khách hàng</w:t>
      </w:r>
    </w:p>
    <w:p w14:paraId="45846761" w14:textId="77777777" w:rsidR="00AA5E99" w:rsidRPr="00B20945" w:rsidRDefault="00AA5E99" w:rsidP="00B20945">
      <w:pPr>
        <w:jc w:val="both"/>
        <w:rPr>
          <w:rFonts w:ascii="Times New Roman" w:hAnsi="Times New Roman"/>
        </w:rPr>
      </w:pPr>
      <w:r w:rsidRPr="00B20945">
        <w:rPr>
          <w:rFonts w:ascii="Times New Roman" w:hAnsi="Times New Roman"/>
        </w:rPr>
        <w:lastRenderedPageBreak/>
        <w:t>- Tình hình thu nhập dùng để trả nợ của khách hàng</w:t>
      </w:r>
    </w:p>
    <w:p w14:paraId="037ED85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Ổn định, cụ thể:……………………………………………….. (cụ thể về cơ quan làm việc, vị trí công việc, tăng giảm thu nhập...)</w:t>
      </w:r>
    </w:p>
    <w:p w14:paraId="343E75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Tăng. Cụ thể:</w:t>
      </w:r>
      <w:r w:rsidRPr="00B20945">
        <w:rPr>
          <w:rFonts w:ascii="Times New Roman" w:hAnsi="Times New Roman"/>
        </w:rPr>
        <w:tab/>
      </w:r>
    </w:p>
    <w:p w14:paraId="5B23C99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Giảm. Cụ thể:</w:t>
      </w:r>
      <w:r w:rsidRPr="00B20945">
        <w:rPr>
          <w:rFonts w:ascii="Times New Roman" w:hAnsi="Times New Roman"/>
        </w:rPr>
        <w:tab/>
      </w:r>
    </w:p>
    <w:p w14:paraId="06F9CDC6"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còn nguồn thu. Nêu rõ lý do, nguyên nhân:</w:t>
      </w:r>
      <w:r w:rsidRPr="00B20945">
        <w:rPr>
          <w:rFonts w:ascii="Times New Roman" w:hAnsi="Times New Roman"/>
        </w:rPr>
        <w:tab/>
      </w:r>
    </w:p>
    <w:p w14:paraId="3857DA94" w14:textId="77777777" w:rsidR="00AA5E99" w:rsidRPr="00B20945" w:rsidRDefault="00AA5E99" w:rsidP="00B20945">
      <w:pPr>
        <w:jc w:val="both"/>
        <w:rPr>
          <w:rFonts w:ascii="Times New Roman" w:hAnsi="Times New Roman"/>
        </w:rPr>
      </w:pPr>
      <w:r w:rsidRPr="00B20945">
        <w:rPr>
          <w:rFonts w:ascii="Times New Roman" w:hAnsi="Times New Roman"/>
        </w:rPr>
        <w:t>- Phát sinh các thông tin bất lợi ảnh hưởng tới khả năng trả nợ của khách hàng:</w:t>
      </w:r>
    </w:p>
    <w:p w14:paraId="1D693BB4"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9243D5B" w14:textId="77777777" w:rsidR="00AA5E99" w:rsidRPr="00B20945" w:rsidRDefault="00AA5E99" w:rsidP="00B20945">
      <w:pPr>
        <w:jc w:val="both"/>
        <w:rPr>
          <w:rFonts w:ascii="Times New Roman" w:hAnsi="Times New Roman"/>
        </w:rPr>
      </w:pPr>
      <w:r w:rsidRPr="00B20945">
        <w:rPr>
          <w:rFonts w:ascii="Times New Roman" w:hAnsi="Times New Roman"/>
        </w:rPr>
        <w:t>4. Kiểm tra việc thực hiện các cam kết của khách hàng</w:t>
      </w:r>
    </w:p>
    <w:p w14:paraId="2E52CB83" w14:textId="77777777" w:rsidR="00AA5E99" w:rsidRPr="00B20945" w:rsidRDefault="00AA5E99" w:rsidP="00B20945">
      <w:pPr>
        <w:jc w:val="both"/>
        <w:rPr>
          <w:rFonts w:ascii="Times New Roman" w:hAnsi="Times New Roman"/>
        </w:rPr>
      </w:pPr>
      <w:r w:rsidRPr="00B20945">
        <w:rPr>
          <w:rFonts w:ascii="Times New Roman" w:hAnsi="Times New Roman"/>
        </w:rPr>
        <w:t xml:space="preserve"> Khách hàng có vi phạm các nội dung của HĐCTD, HĐBĐ:</w:t>
      </w:r>
      <w:r w:rsidRPr="00B20945">
        <w:rPr>
          <w:rFonts w:ascii="Times New Roman" w:hAnsi="Times New Roman"/>
        </w:rPr>
        <w:tab/>
      </w:r>
    </w:p>
    <w:p w14:paraId="3956394E"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w:t>
      </w:r>
    </w:p>
    <w:p w14:paraId="3BE14193" w14:textId="77777777" w:rsidR="00AA5E99" w:rsidRPr="00B20945" w:rsidRDefault="00AA5E99" w:rsidP="00B20945">
      <w:pPr>
        <w:jc w:val="both"/>
        <w:rPr>
          <w:rFonts w:ascii="Times New Roman" w:hAnsi="Times New Roman"/>
        </w:rPr>
      </w:pPr>
      <w:r w:rsidRPr="00B20945">
        <w:rPr>
          <w:rFonts w:ascii="Times New Roman" w:hAnsi="Times New Roman"/>
        </w:rPr>
        <w:t>5. Dự báo rủi ro</w:t>
      </w:r>
    </w:p>
    <w:p w14:paraId="4B9D6EE1" w14:textId="77777777" w:rsidR="00AA5E99" w:rsidRPr="00B20945" w:rsidRDefault="00AA5E99" w:rsidP="00B20945">
      <w:pPr>
        <w:jc w:val="both"/>
        <w:rPr>
          <w:rFonts w:ascii="Times New Roman" w:hAnsi="Times New Roman"/>
        </w:rPr>
      </w:pPr>
      <w:r w:rsidRPr="00B20945">
        <w:rPr>
          <w:rFonts w:ascii="Times New Roman" w:hAnsi="Times New Roman"/>
        </w:rPr>
        <w:t>Rủi ro về công việc, nguồn trả nợ, hoàn cảnh gia đình,…</w:t>
      </w:r>
    </w:p>
    <w:p w14:paraId="71B39CB4"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28FA5F8"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BDEE93F" w14:textId="77777777" w:rsidR="00AA5E99" w:rsidRPr="00B20945" w:rsidRDefault="00AA5E99" w:rsidP="00B20945">
      <w:pPr>
        <w:jc w:val="both"/>
        <w:rPr>
          <w:rFonts w:ascii="Times New Roman" w:hAnsi="Times New Roman"/>
        </w:rPr>
      </w:pPr>
      <w:r w:rsidRPr="00B20945">
        <w:rPr>
          <w:rFonts w:ascii="Times New Roman" w:hAnsi="Times New Roman"/>
        </w:rPr>
        <w:t>Ý KIẾN CỦA CÁN BỘ KIỂM TRA</w:t>
      </w:r>
    </w:p>
    <w:p w14:paraId="21A6DAAC" w14:textId="77777777" w:rsidR="00AA5E99" w:rsidRPr="00B20945" w:rsidRDefault="00AA5E99" w:rsidP="00B20945">
      <w:pPr>
        <w:jc w:val="both"/>
        <w:rPr>
          <w:rFonts w:ascii="Times New Roman" w:hAnsi="Times New Roman"/>
        </w:rPr>
      </w:pPr>
      <w:r w:rsidRPr="00B20945">
        <w:rPr>
          <w:rFonts w:ascii="Times New Roman" w:hAnsi="Times New Roman"/>
        </w:rPr>
        <w:t xml:space="preserve">- Về việc sử dụng vốn vay của khách hàng: </w:t>
      </w:r>
      <w:r w:rsidRPr="00B20945">
        <w:rPr>
          <w:rFonts w:ascii="Times New Roman" w:hAnsi="Times New Roman"/>
        </w:rPr>
        <w:tab/>
      </w:r>
    </w:p>
    <w:p w14:paraId="191FC896" w14:textId="77777777" w:rsidR="00AA5E99" w:rsidRPr="00B20945" w:rsidRDefault="00AA5E99" w:rsidP="00B20945">
      <w:pPr>
        <w:jc w:val="both"/>
        <w:rPr>
          <w:rFonts w:ascii="Times New Roman" w:hAnsi="Times New Roman"/>
        </w:rPr>
      </w:pPr>
      <w:r w:rsidRPr="00B20945">
        <w:rPr>
          <w:rFonts w:ascii="Times New Roman" w:hAnsi="Times New Roman"/>
        </w:rPr>
        <w:t xml:space="preserve">- Nguồn trả nợ, khả năng trả nợ của khách hàng: </w:t>
      </w:r>
      <w:r w:rsidRPr="00B20945">
        <w:rPr>
          <w:rFonts w:ascii="Times New Roman" w:hAnsi="Times New Roman"/>
        </w:rPr>
        <w:tab/>
      </w:r>
    </w:p>
    <w:p w14:paraId="735EDCA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943314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1C574F0" w14:textId="77777777" w:rsidR="00AA5E99" w:rsidRPr="00B20945" w:rsidRDefault="00AA5E99" w:rsidP="00B20945">
      <w:pPr>
        <w:jc w:val="both"/>
        <w:rPr>
          <w:rFonts w:ascii="Times New Roman" w:hAnsi="Times New Roman"/>
        </w:rPr>
      </w:pPr>
      <w:r w:rsidRPr="00B20945">
        <w:rPr>
          <w:rFonts w:ascii="Times New Roman" w:hAnsi="Times New Roman"/>
        </w:rPr>
        <w:t>- Đề xuất, kiến nghị:</w:t>
      </w:r>
      <w:r w:rsidRPr="00B20945">
        <w:rPr>
          <w:rFonts w:ascii="Times New Roman" w:hAnsi="Times New Roman"/>
        </w:rPr>
        <w:tab/>
      </w:r>
    </w:p>
    <w:p w14:paraId="4F23EB5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0090FE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6B3BE79" w14:textId="77777777" w:rsidR="00AA5E99" w:rsidRPr="00B20945" w:rsidRDefault="00AA5E99" w:rsidP="00B20945">
      <w:pPr>
        <w:jc w:val="both"/>
        <w:rPr>
          <w:rFonts w:ascii="Times New Roman" w:hAnsi="Times New Roman"/>
        </w:rPr>
      </w:pPr>
      <w:r w:rsidRPr="00B20945">
        <w:rPr>
          <w:rFonts w:ascii="Times New Roman" w:hAnsi="Times New Roman"/>
        </w:rPr>
        <w:t>Ý KIẾN CỦA BÊN VAY VỐN</w:t>
      </w:r>
    </w:p>
    <w:p w14:paraId="189F12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998A3D0"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5FD1398D" w14:textId="77777777" w:rsidR="00AA5E99" w:rsidRDefault="00AA5E99" w:rsidP="00B20945">
      <w:pPr>
        <w:jc w:val="both"/>
        <w:rPr>
          <w:rFonts w:ascii="Times New Roman" w:hAnsi="Times New Roman"/>
        </w:rPr>
      </w:pPr>
      <w:r w:rsidRPr="00B20945">
        <w:rPr>
          <w:rFonts w:ascii="Times New Roman" w:hAnsi="Times New Roman"/>
        </w:rPr>
        <w:t>Biên bản này được lập thành 02 bản, mỗi bên giữ 01 bản có giá trị như nhau.</w:t>
      </w:r>
    </w:p>
    <w:p w14:paraId="7899D200" w14:textId="77777777" w:rsidR="00B20945" w:rsidRPr="00B20945" w:rsidRDefault="00B20945" w:rsidP="00B20945">
      <w:pPr>
        <w:jc w:val="both"/>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AA5E99" w:rsidRPr="00B20945" w14:paraId="62FA74FE" w14:textId="77777777" w:rsidTr="003D0640">
        <w:tc>
          <w:tcPr>
            <w:tcW w:w="4784" w:type="dxa"/>
          </w:tcPr>
          <w:p w14:paraId="401A4CE6" w14:textId="77777777" w:rsidR="00AA5E99" w:rsidRPr="00B20945" w:rsidRDefault="00AA5E99" w:rsidP="00B20945">
            <w:pPr>
              <w:jc w:val="center"/>
              <w:rPr>
                <w:rFonts w:ascii="Times New Roman" w:hAnsi="Times New Roman"/>
              </w:rPr>
            </w:pPr>
            <w:r w:rsidRPr="00B20945">
              <w:rPr>
                <w:rFonts w:ascii="Times New Roman" w:hAnsi="Times New Roman"/>
              </w:rPr>
              <w:t>ĐẠI DIỆN BÊN VAY VỐN</w:t>
            </w:r>
          </w:p>
          <w:p w14:paraId="4C04F9FB" w14:textId="77777777" w:rsidR="00AA5E99" w:rsidRPr="00B20945" w:rsidRDefault="00AA5E99" w:rsidP="00B20945">
            <w:pPr>
              <w:jc w:val="both"/>
              <w:rPr>
                <w:rFonts w:ascii="Times New Roman" w:hAnsi="Times New Roman"/>
              </w:rPr>
            </w:pPr>
          </w:p>
        </w:tc>
        <w:tc>
          <w:tcPr>
            <w:tcW w:w="4785" w:type="dxa"/>
          </w:tcPr>
          <w:p w14:paraId="75F6F7A2" w14:textId="77777777" w:rsidR="00AA5E99" w:rsidRPr="00B20945" w:rsidRDefault="00AA5E99" w:rsidP="00B20945">
            <w:pPr>
              <w:jc w:val="center"/>
              <w:rPr>
                <w:rFonts w:ascii="Times New Roman" w:hAnsi="Times New Roman"/>
              </w:rPr>
            </w:pPr>
            <w:r w:rsidRPr="00B20945">
              <w:rPr>
                <w:rFonts w:ascii="Times New Roman" w:hAnsi="Times New Roman"/>
              </w:rPr>
              <w:t>ĐẠI DIỆN BÊN CHO VAY</w:t>
            </w:r>
          </w:p>
          <w:p w14:paraId="1E86FFCF" w14:textId="77777777" w:rsidR="00AA5E99" w:rsidRPr="00B20945" w:rsidRDefault="00AA5E99" w:rsidP="00B20945">
            <w:pPr>
              <w:jc w:val="center"/>
              <w:rPr>
                <w:rFonts w:ascii="Times New Roman" w:hAnsi="Times New Roman"/>
              </w:rPr>
            </w:pPr>
            <w:r w:rsidRPr="00B20945">
              <w:rPr>
                <w:rFonts w:ascii="Times New Roman" w:hAnsi="Times New Roman"/>
              </w:rPr>
              <w:t>Cán bộ kiểm tra</w:t>
            </w:r>
          </w:p>
          <w:p w14:paraId="3C1068B7" w14:textId="77777777" w:rsidR="00AA5E99" w:rsidRPr="00B20945" w:rsidRDefault="00AA5E99" w:rsidP="00B20945">
            <w:pPr>
              <w:jc w:val="center"/>
              <w:rPr>
                <w:rFonts w:ascii="Times New Roman" w:hAnsi="Times New Roman"/>
              </w:rPr>
            </w:pPr>
          </w:p>
          <w:p w14:paraId="5C8DF704" w14:textId="77777777" w:rsidR="00AA5E99" w:rsidRDefault="00AA5E99" w:rsidP="00B20945">
            <w:pPr>
              <w:jc w:val="center"/>
              <w:rPr>
                <w:rFonts w:ascii="Times New Roman" w:hAnsi="Times New Roman"/>
              </w:rPr>
            </w:pPr>
          </w:p>
          <w:p w14:paraId="4D4A39AE" w14:textId="77777777" w:rsidR="00B20945" w:rsidRPr="00B20945" w:rsidRDefault="00B20945" w:rsidP="00B20945">
            <w:pPr>
              <w:jc w:val="center"/>
              <w:rPr>
                <w:rFonts w:ascii="Times New Roman" w:hAnsi="Times New Roman"/>
              </w:rPr>
            </w:pPr>
          </w:p>
          <w:p w14:paraId="3393B143" w14:textId="77777777" w:rsidR="00AA5E99" w:rsidRPr="00B20945" w:rsidRDefault="00AA5E99" w:rsidP="00B20945">
            <w:pPr>
              <w:jc w:val="center"/>
              <w:rPr>
                <w:rFonts w:ascii="Times New Roman" w:hAnsi="Times New Roman"/>
              </w:rPr>
            </w:pPr>
          </w:p>
          <w:p w14:paraId="44042424" w14:textId="77777777" w:rsidR="00AA5E99" w:rsidRPr="00B20945" w:rsidRDefault="00AA5E99" w:rsidP="00B20945">
            <w:pPr>
              <w:jc w:val="center"/>
              <w:rPr>
                <w:rFonts w:ascii="Times New Roman" w:hAnsi="Times New Roman"/>
              </w:rPr>
            </w:pPr>
          </w:p>
          <w:p w14:paraId="6DEB59E2" w14:textId="77777777" w:rsidR="00AA5E99" w:rsidRPr="00B20945" w:rsidRDefault="00AA5E99" w:rsidP="00B20945">
            <w:pPr>
              <w:jc w:val="center"/>
              <w:rPr>
                <w:rFonts w:ascii="Times New Roman" w:hAnsi="Times New Roman"/>
              </w:rPr>
            </w:pPr>
            <w:r w:rsidRPr="00B20945">
              <w:rPr>
                <w:rFonts w:ascii="Times New Roman" w:hAnsi="Times New Roman"/>
              </w:rPr>
              <w:t>Người kiểm soát</w:t>
            </w:r>
          </w:p>
          <w:p w14:paraId="78E42703" w14:textId="77777777" w:rsidR="00AA5E99" w:rsidRPr="00B20945" w:rsidRDefault="00AA5E99" w:rsidP="00B20945">
            <w:pPr>
              <w:jc w:val="center"/>
              <w:rPr>
                <w:rFonts w:ascii="Times New Roman" w:hAnsi="Times New Roman"/>
              </w:rPr>
            </w:pPr>
          </w:p>
          <w:p w14:paraId="63B99E4A" w14:textId="77777777" w:rsidR="00AA5E99" w:rsidRPr="00B20945" w:rsidRDefault="00AA5E99" w:rsidP="00B20945">
            <w:pPr>
              <w:jc w:val="center"/>
              <w:rPr>
                <w:rFonts w:ascii="Times New Roman" w:hAnsi="Times New Roman"/>
              </w:rPr>
            </w:pPr>
          </w:p>
        </w:tc>
      </w:tr>
    </w:tbl>
    <w:p w14:paraId="3D6714A2" w14:textId="77777777" w:rsidR="00AA5E99" w:rsidRPr="00B20945" w:rsidRDefault="00AA5E99" w:rsidP="00B20945">
      <w:pPr>
        <w:jc w:val="both"/>
        <w:rPr>
          <w:rFonts w:ascii="Times New Roman" w:hAnsi="Times New Roman"/>
        </w:rPr>
      </w:pPr>
    </w:p>
    <w:p w14:paraId="368F54F5" w14:textId="77777777" w:rsidR="00343DF6" w:rsidRPr="00B20945" w:rsidRDefault="00343DF6" w:rsidP="00B20945">
      <w:pPr>
        <w:jc w:val="both"/>
        <w:rPr>
          <w:rFonts w:ascii="Times New Roman" w:hAnsi="Times New Roman"/>
        </w:rPr>
      </w:pPr>
    </w:p>
    <w:sectPr w:rsidR="00343DF6" w:rsidRPr="00B20945" w:rsidSect="00A20E7A">
      <w:headerReference w:type="default" r:id="rId6"/>
      <w:footerReference w:type="default" r:id="rId7"/>
      <w:headerReference w:type="first" r:id="rId8"/>
      <w:footerReference w:type="first" r:id="rId9"/>
      <w:pgSz w:w="11905" w:h="16837" w:code="9"/>
      <w:pgMar w:top="720" w:right="864" w:bottom="720" w:left="1296" w:header="432" w:footer="56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D90A" w14:textId="77777777" w:rsidR="00A20E7A" w:rsidRDefault="00A20E7A" w:rsidP="00AA5E99">
      <w:r>
        <w:separator/>
      </w:r>
    </w:p>
  </w:endnote>
  <w:endnote w:type="continuationSeparator" w:id="0">
    <w:p w14:paraId="78713383" w14:textId="77777777" w:rsidR="00A20E7A" w:rsidRDefault="00A20E7A" w:rsidP="00AA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98E2" w14:textId="77777777" w:rsidR="009D03A1" w:rsidRDefault="005A0EDE">
    <w:pPr>
      <w:pBdr>
        <w:top w:val="nil"/>
        <w:left w:val="nil"/>
        <w:bottom w:val="nil"/>
        <w:right w:val="nil"/>
        <w:between w:val="nil"/>
      </w:pBdr>
      <w:tabs>
        <w:tab w:val="center" w:pos="4320"/>
        <w:tab w:val="right" w:pos="8640"/>
        <w:tab w:val="right" w:pos="9214"/>
      </w:tabs>
      <w:jc w:val="both"/>
      <w:rPr>
        <w:rFonts w:ascii="Times New Roman" w:hAnsi="Times New Roman"/>
        <w:color w:val="000000"/>
        <w:szCs w:val="28"/>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20945">
      <w:rPr>
        <w:rFonts w:ascii="Times New Roman" w:hAnsi="Times New Roman"/>
        <w:noProof/>
        <w:color w:val="000000"/>
        <w:sz w:val="24"/>
        <w:szCs w:val="24"/>
      </w:rPr>
      <w:t>2</w:t>
    </w:r>
    <w:r>
      <w:rPr>
        <w:rFonts w:ascii="Times New Roman" w:hAnsi="Times New Roman"/>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52C" w14:textId="77777777" w:rsidR="009D03A1" w:rsidRDefault="005A0EDE">
    <w:pPr>
      <w:pStyle w:val="Footer"/>
    </w:pPr>
    <w:r>
      <w:rPr>
        <w:rFonts w:ascii="Times New Roman" w:hAnsi="Times New Roman"/>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501C" w14:textId="77777777" w:rsidR="00A20E7A" w:rsidRDefault="00A20E7A" w:rsidP="00AA5E99">
      <w:r>
        <w:separator/>
      </w:r>
    </w:p>
  </w:footnote>
  <w:footnote w:type="continuationSeparator" w:id="0">
    <w:p w14:paraId="445BDC6B" w14:textId="77777777" w:rsidR="00A20E7A" w:rsidRDefault="00A20E7A" w:rsidP="00AA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BE7E" w14:textId="77777777" w:rsidR="009D03A1" w:rsidRPr="00181576" w:rsidRDefault="009D03A1">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3441" w14:textId="77777777" w:rsidR="009D03A1" w:rsidRPr="00181576" w:rsidRDefault="005A0EDE" w:rsidP="007D1DA4">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r>
      <w:tab/>
    </w:r>
    <w:r w:rsidRPr="00181576">
      <w:rPr>
        <w:rFonts w:ascii="Times New Roman" w:hAnsi="Times New Roman"/>
        <w:b/>
        <w:color w:val="000000"/>
        <w:sz w:val="24"/>
        <w:szCs w:val="24"/>
        <w:u w:val="single"/>
      </w:rPr>
      <w:t>Mẫu số 0</w:t>
    </w:r>
    <w:r>
      <w:rPr>
        <w:rFonts w:ascii="Times New Roman" w:hAnsi="Times New Roman"/>
        <w:b/>
        <w:sz w:val="24"/>
        <w:szCs w:val="24"/>
        <w:u w:val="single"/>
      </w:rPr>
      <w:t>5</w:t>
    </w:r>
    <w:r w:rsidRPr="00181576">
      <w:rPr>
        <w:rFonts w:ascii="Times New Roman" w:hAnsi="Times New Roman"/>
        <w:b/>
        <w:color w:val="000000"/>
        <w:sz w:val="24"/>
        <w:szCs w:val="24"/>
        <w:u w:val="single"/>
      </w:rPr>
      <w:t>/</w:t>
    </w:r>
    <w:r w:rsidRPr="00181576">
      <w:rPr>
        <w:rFonts w:ascii="Times New Roman" w:hAnsi="Times New Roman"/>
        <w:b/>
        <w:sz w:val="24"/>
        <w:szCs w:val="24"/>
        <w:u w:val="single"/>
      </w:rPr>
      <w:t>QTCV</w:t>
    </w:r>
  </w:p>
  <w:p w14:paraId="14D78A4B" w14:textId="77777777" w:rsidR="009D03A1" w:rsidRDefault="009D03A1" w:rsidP="006871B1">
    <w:pPr>
      <w:pStyle w:val="Header"/>
      <w:tabs>
        <w:tab w:val="clear" w:pos="4320"/>
        <w:tab w:val="clear" w:pos="8640"/>
        <w:tab w:val="left" w:pos="837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E99"/>
    <w:rsid w:val="00042ECF"/>
    <w:rsid w:val="00106B97"/>
    <w:rsid w:val="00206371"/>
    <w:rsid w:val="0026345B"/>
    <w:rsid w:val="002C2C00"/>
    <w:rsid w:val="00343DF6"/>
    <w:rsid w:val="00347055"/>
    <w:rsid w:val="0037225A"/>
    <w:rsid w:val="00376474"/>
    <w:rsid w:val="003D3653"/>
    <w:rsid w:val="003F6993"/>
    <w:rsid w:val="0040487F"/>
    <w:rsid w:val="00431B65"/>
    <w:rsid w:val="004D45A2"/>
    <w:rsid w:val="00543BD2"/>
    <w:rsid w:val="005A0EDE"/>
    <w:rsid w:val="006A0ACE"/>
    <w:rsid w:val="00774519"/>
    <w:rsid w:val="00861B9B"/>
    <w:rsid w:val="008B0B51"/>
    <w:rsid w:val="00934F19"/>
    <w:rsid w:val="009A761A"/>
    <w:rsid w:val="009D03A1"/>
    <w:rsid w:val="00A00EDE"/>
    <w:rsid w:val="00A01AA6"/>
    <w:rsid w:val="00A20E7A"/>
    <w:rsid w:val="00A27A7A"/>
    <w:rsid w:val="00A61761"/>
    <w:rsid w:val="00AA5E99"/>
    <w:rsid w:val="00B20945"/>
    <w:rsid w:val="00B26334"/>
    <w:rsid w:val="00BD6973"/>
    <w:rsid w:val="00DC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00E"/>
  <w15:docId w15:val="{CBAA01D0-EEF3-408B-A69C-5DF53CD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99"/>
    <w:pPr>
      <w:suppressAutoHyphens/>
      <w:spacing w:after="0" w:line="240" w:lineRule="auto"/>
    </w:pPr>
    <w:rPr>
      <w:rFonts w:ascii=".VnTime" w:eastAsia="Times New Roman" w:hAnsi=".VnTime" w:cs="Times New Roman"/>
      <w:kern w:val="1"/>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A5E99"/>
    <w:pPr>
      <w:tabs>
        <w:tab w:val="center" w:pos="4320"/>
        <w:tab w:val="right" w:pos="8640"/>
      </w:tabs>
    </w:pPr>
  </w:style>
  <w:style w:type="character" w:customStyle="1" w:styleId="HeaderChar">
    <w:name w:val="Header Char"/>
    <w:basedOn w:val="DefaultParagraphFont"/>
    <w:link w:val="Header"/>
    <w:rsid w:val="00AA5E99"/>
    <w:rPr>
      <w:rFonts w:ascii=".VnTime" w:eastAsia="Times New Roman" w:hAnsi=".VnTime" w:cs="Times New Roman"/>
      <w:kern w:val="1"/>
      <w:sz w:val="28"/>
      <w:szCs w:val="20"/>
      <w:lang w:eastAsia="ar-SA"/>
    </w:rPr>
  </w:style>
  <w:style w:type="paragraph" w:styleId="Footer">
    <w:name w:val="footer"/>
    <w:basedOn w:val="Normal"/>
    <w:link w:val="FooterChar"/>
    <w:rsid w:val="00AA5E99"/>
    <w:pPr>
      <w:tabs>
        <w:tab w:val="center" w:pos="4320"/>
        <w:tab w:val="right" w:pos="8640"/>
      </w:tabs>
    </w:pPr>
  </w:style>
  <w:style w:type="character" w:customStyle="1" w:styleId="FooterChar">
    <w:name w:val="Footer Char"/>
    <w:basedOn w:val="DefaultParagraphFont"/>
    <w:link w:val="Footer"/>
    <w:rsid w:val="00AA5E99"/>
    <w:rPr>
      <w:rFonts w:ascii=".VnTime" w:eastAsia="Times New Roman" w:hAnsi=".VnTime" w:cs="Times New Roman"/>
      <w:kern w:val="1"/>
      <w:sz w:val="28"/>
      <w:szCs w:val="20"/>
      <w:lang w:eastAsia="ar-SA"/>
    </w:rPr>
  </w:style>
  <w:style w:type="paragraph" w:styleId="BodyTextIndent">
    <w:name w:val="Body Text Indent"/>
    <w:basedOn w:val="Normal"/>
    <w:link w:val="BodyTextIndentChar"/>
    <w:rsid w:val="00AA5E99"/>
    <w:pPr>
      <w:tabs>
        <w:tab w:val="right" w:leader="dot" w:pos="9639"/>
      </w:tabs>
      <w:ind w:firstLine="284"/>
    </w:pPr>
    <w:rPr>
      <w:b/>
      <w:bCs/>
    </w:rPr>
  </w:style>
  <w:style w:type="character" w:customStyle="1" w:styleId="BodyTextIndentChar">
    <w:name w:val="Body Text Indent Char"/>
    <w:basedOn w:val="DefaultParagraphFont"/>
    <w:link w:val="BodyTextIndent"/>
    <w:rsid w:val="00AA5E99"/>
    <w:rPr>
      <w:rFonts w:ascii=".VnTime" w:eastAsia="Times New Roman" w:hAnsi=".VnTime" w:cs="Times New Roman"/>
      <w:b/>
      <w:bCs/>
      <w:kern w:val="1"/>
      <w:sz w:val="28"/>
      <w:szCs w:val="20"/>
      <w:lang w:eastAsia="ar-SA"/>
    </w:rPr>
  </w:style>
  <w:style w:type="table" w:styleId="TableGrid">
    <w:name w:val="Table Grid"/>
    <w:basedOn w:val="TableNormal"/>
    <w:uiPriority w:val="59"/>
    <w:rsid w:val="00AA5E99"/>
    <w:pPr>
      <w:widowControl w:val="0"/>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6627">
      <w:bodyDiv w:val="1"/>
      <w:marLeft w:val="0"/>
      <w:marRight w:val="0"/>
      <w:marTop w:val="0"/>
      <w:marBottom w:val="0"/>
      <w:divBdr>
        <w:top w:val="none" w:sz="0" w:space="0" w:color="auto"/>
        <w:left w:val="none" w:sz="0" w:space="0" w:color="auto"/>
        <w:bottom w:val="none" w:sz="0" w:space="0" w:color="auto"/>
        <w:right w:val="none" w:sz="0" w:space="0" w:color="auto"/>
      </w:divBdr>
      <w:divsChild>
        <w:div w:id="1185752858">
          <w:marLeft w:val="0"/>
          <w:marRight w:val="0"/>
          <w:marTop w:val="0"/>
          <w:marBottom w:val="0"/>
          <w:divBdr>
            <w:top w:val="none" w:sz="0" w:space="0" w:color="auto"/>
            <w:left w:val="none" w:sz="0" w:space="0" w:color="auto"/>
            <w:bottom w:val="none" w:sz="0" w:space="0" w:color="auto"/>
            <w:right w:val="none" w:sz="0" w:space="0" w:color="auto"/>
          </w:divBdr>
          <w:divsChild>
            <w:div w:id="3511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Truong Hien (Chi nhanh An Giang)</dc:creator>
  <cp:keywords/>
  <dc:description/>
  <cp:lastModifiedBy>Thang Vo Hieu</cp:lastModifiedBy>
  <cp:revision>36</cp:revision>
  <cp:lastPrinted>2024-01-28T09:10:00Z</cp:lastPrinted>
  <dcterms:created xsi:type="dcterms:W3CDTF">2023-11-23T07:14:00Z</dcterms:created>
  <dcterms:modified xsi:type="dcterms:W3CDTF">2024-03-14T14:23:00Z</dcterms:modified>
</cp:coreProperties>
</file>