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0000002">
      <w:pPr>
        <w:spacing w:after="3" w:line="358" w:lineRule="auto"/>
        <w:ind w:right="348"/>
        <w:jc w:val="center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KEY FACTS STATEMENT</w:t>
      </w:r>
    </w:p>
    <w:p w14:paraId="23C2B864">
      <w:pPr>
        <w:pStyle w:val="4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0"/>
        </w:rPr>
        <w:t xml:space="preserve">KFS - General Terms 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6"/>
        <w:gridCol w:w="7065"/>
      </w:tblGrid>
      <w:tr w14:paraId="6EB6EE1C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CF4D2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0B0A0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1046A98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A34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Credit Limit</w:t>
            </w:r>
          </w:p>
        </w:tc>
        <w:tc>
          <w:tcPr>
            <w:tcW w:w="0" w:type="auto"/>
            <w:shd w:val="clear"/>
            <w:vAlign w:val="center"/>
          </w:tcPr>
          <w:p w14:paraId="3A3157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₹{{kfsData.terms.creditLimit.inNumber}}</w:t>
            </w:r>
          </w:p>
        </w:tc>
      </w:tr>
      <w:tr w14:paraId="21DA2C2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CE8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Credit Limit (Words)</w:t>
            </w:r>
          </w:p>
        </w:tc>
        <w:tc>
          <w:tcPr>
            <w:tcW w:w="0" w:type="auto"/>
            <w:shd w:val="clear"/>
            <w:vAlign w:val="center"/>
          </w:tcPr>
          <w:p w14:paraId="386768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{{kfsData.terms.creditLimit.inWords}}</w:t>
            </w:r>
          </w:p>
        </w:tc>
      </w:tr>
      <w:tr w14:paraId="3C5BC1C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6E6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Sanction Limit</w:t>
            </w:r>
          </w:p>
        </w:tc>
        <w:tc>
          <w:tcPr>
            <w:tcW w:w="0" w:type="auto"/>
            <w:shd w:val="clear"/>
            <w:vAlign w:val="center"/>
          </w:tcPr>
          <w:p w14:paraId="6AC02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₹{{kfsData.terms.sanctionLimit.inNumber}}</w:t>
            </w:r>
          </w:p>
        </w:tc>
      </w:tr>
      <w:tr w14:paraId="68CA062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658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Sanction Limit (Words)</w:t>
            </w:r>
          </w:p>
        </w:tc>
        <w:tc>
          <w:tcPr>
            <w:tcW w:w="0" w:type="auto"/>
            <w:shd w:val="clear"/>
            <w:vAlign w:val="center"/>
          </w:tcPr>
          <w:p w14:paraId="67DEC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{{kfsData.terms.sanctionLimit.inWords}}</w:t>
            </w:r>
          </w:p>
        </w:tc>
      </w:tr>
      <w:tr w14:paraId="32D191E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FC1D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Maturity Date</w:t>
            </w:r>
          </w:p>
        </w:tc>
        <w:tc>
          <w:tcPr>
            <w:tcW w:w="0" w:type="auto"/>
            <w:shd w:val="clear"/>
            <w:vAlign w:val="center"/>
          </w:tcPr>
          <w:p w14:paraId="01562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{{kfsData.terms.maturityDate}}</w:t>
            </w:r>
          </w:p>
        </w:tc>
      </w:tr>
      <w:tr w14:paraId="071723B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DC6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Proposal Date</w:t>
            </w:r>
          </w:p>
        </w:tc>
        <w:tc>
          <w:tcPr>
            <w:tcW w:w="0" w:type="auto"/>
            <w:shd w:val="clear"/>
            <w:vAlign w:val="center"/>
          </w:tcPr>
          <w:p w14:paraId="35391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{{kfsData.terms.proposalDate}}</w:t>
            </w:r>
          </w:p>
        </w:tc>
      </w:tr>
      <w:tr w14:paraId="1743714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55AD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Tenure (Months)</w:t>
            </w:r>
          </w:p>
        </w:tc>
        <w:tc>
          <w:tcPr>
            <w:tcW w:w="0" w:type="auto"/>
            <w:shd w:val="clear"/>
            <w:vAlign w:val="center"/>
          </w:tcPr>
          <w:p w14:paraId="7D1B1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{{kfsData.terms.months}}</w:t>
            </w:r>
          </w:p>
        </w:tc>
      </w:tr>
      <w:tr w14:paraId="0EC2FCA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F1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Tenure (Days)</w:t>
            </w:r>
          </w:p>
        </w:tc>
        <w:tc>
          <w:tcPr>
            <w:tcW w:w="0" w:type="auto"/>
            <w:shd w:val="clear"/>
            <w:vAlign w:val="center"/>
          </w:tcPr>
          <w:p w14:paraId="2B442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{{kfsData.terms.days}}</w:t>
            </w:r>
          </w:p>
        </w:tc>
      </w:tr>
      <w:tr w14:paraId="058FEE8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F4A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Cooling Period</w:t>
            </w:r>
          </w:p>
        </w:tc>
        <w:tc>
          <w:tcPr>
            <w:tcW w:w="0" w:type="auto"/>
            <w:shd w:val="clear"/>
            <w:vAlign w:val="center"/>
          </w:tcPr>
          <w:p w14:paraId="55F3B8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{{kfsData.coolingPeriod.value}} {{kfsData.coolingPeriod.valueType}}</w:t>
            </w:r>
          </w:p>
        </w:tc>
      </w:tr>
    </w:tbl>
    <w:p w14:paraId="6711A87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C47777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KFS - Term Loan Details 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4"/>
        <w:gridCol w:w="4390"/>
      </w:tblGrid>
      <w:tr w14:paraId="21A71AD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73092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2E4CD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2D44545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C7F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Loan Amount</w:t>
            </w:r>
          </w:p>
        </w:tc>
        <w:tc>
          <w:tcPr>
            <w:tcW w:w="0" w:type="auto"/>
            <w:shd w:val="clear"/>
            <w:vAlign w:val="center"/>
          </w:tcPr>
          <w:p w14:paraId="15F4F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₹{{kfsData.termLoanDetails.amount}}</w:t>
            </w:r>
          </w:p>
        </w:tc>
      </w:tr>
      <w:tr w14:paraId="23D7D584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B087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Loan Tenure (Months)</w:t>
            </w:r>
          </w:p>
        </w:tc>
        <w:tc>
          <w:tcPr>
            <w:tcW w:w="0" w:type="auto"/>
            <w:shd w:val="clear"/>
            <w:vAlign w:val="center"/>
          </w:tcPr>
          <w:p w14:paraId="74C892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{{kfsData.termLoanDetails.tenure}}</w:t>
            </w:r>
          </w:p>
        </w:tc>
      </w:tr>
      <w:tr w14:paraId="6BAF679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D7D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Interest Rate (%)</w:t>
            </w:r>
          </w:p>
        </w:tc>
        <w:tc>
          <w:tcPr>
            <w:tcW w:w="0" w:type="auto"/>
            <w:shd w:val="clear"/>
            <w:vAlign w:val="center"/>
          </w:tcPr>
          <w:p w14:paraId="005B9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{{kfsData.termLoanDetails.interestRate}}</w:t>
            </w:r>
          </w:p>
        </w:tc>
      </w:tr>
      <w:tr w14:paraId="2A136DA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B6A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EMI Amount</w:t>
            </w:r>
          </w:p>
        </w:tc>
        <w:tc>
          <w:tcPr>
            <w:tcW w:w="0" w:type="auto"/>
            <w:shd w:val="clear"/>
            <w:vAlign w:val="center"/>
          </w:tcPr>
          <w:p w14:paraId="1DD3A6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₹{{kfsData.termLoanDetails.emiAmount}}</w:t>
            </w:r>
          </w:p>
        </w:tc>
      </w:tr>
    </w:tbl>
    <w:p w14:paraId="67710BE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D81D9">
      <w:pPr>
        <w:spacing w:after="140" w:line="290" w:lineRule="auto"/>
        <w:jc w:val="both"/>
        <w:rPr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DFD6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2025-07-25T14:41:08Z</dcterms:created>
  <dc:creator>Data</dc:creator>
  <cp:lastModifiedBy>Akshat Sachan</cp:lastModifiedBy>
  <dcterms:modified xsi:type="dcterms:W3CDTF">2025-07-25T14:56:51Z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0DBD22776340BC81DB4D83687D5D2318_42</vt:lpwstr>
  </property>
</Properties>
</file>