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40.0" w:type="dxa"/>
        <w:jc w:val="left"/>
        <w:tblInd w:w="38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85"/>
        <w:gridCol w:w="3420"/>
        <w:gridCol w:w="1110"/>
        <w:gridCol w:w="855"/>
        <w:gridCol w:w="690"/>
        <w:gridCol w:w="345"/>
        <w:gridCol w:w="795"/>
        <w:gridCol w:w="690"/>
        <w:gridCol w:w="105"/>
        <w:gridCol w:w="795"/>
        <w:gridCol w:w="750"/>
        <w:gridCol w:w="1200"/>
        <w:tblGridChange w:id="0">
          <w:tblGrid>
            <w:gridCol w:w="285"/>
            <w:gridCol w:w="3420"/>
            <w:gridCol w:w="1110"/>
            <w:gridCol w:w="855"/>
            <w:gridCol w:w="690"/>
            <w:gridCol w:w="345"/>
            <w:gridCol w:w="795"/>
            <w:gridCol w:w="690"/>
            <w:gridCol w:w="105"/>
            <w:gridCol w:w="795"/>
            <w:gridCol w:w="750"/>
            <w:gridCol w:w="1200"/>
          </w:tblGrid>
        </w:tblGridChange>
      </w:tblGrid>
      <w:tr>
        <w:trPr>
          <w:cantSplit w:val="0"/>
          <w:trHeight w:val="1463" w:hRule="atLeast"/>
          <w:tblHeader w:val="0"/>
        </w:trPr>
        <w:tc>
          <w:tcPr>
            <w:gridSpan w:val="8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{{partner_name}}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8" w:line="240" w:lineRule="auto"/>
              <w:ind w:left="165" w:right="657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{{partner_state}}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India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GSTIN: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{{partner_GSTIN}}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8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2bjkgsbsmqm8" w:id="0"/>
          <w:bookmarkEnd w:id="0"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  <w:rtl w:val="0"/>
              </w:rPr>
              <w:t xml:space="preserve">TAX INVOICE</w:t>
            </w:r>
          </w:p>
        </w:tc>
      </w:tr>
      <w:tr>
        <w:trPr>
          <w:cantSplit w:val="0"/>
          <w:trHeight w:val="1056" w:hRule="atLeast"/>
          <w:tblHeader w:val="0"/>
        </w:trPr>
        <w:tc>
          <w:tcPr>
            <w:gridSpan w:val="8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No: {{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partner_invoice_number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}}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Date: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Terms: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Net 30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91.99999999999994" w:lineRule="auto"/>
              <w:ind w:left="163" w:right="1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Supply: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Karnataka (29)</w:t>
            </w:r>
          </w:p>
        </w:tc>
      </w:tr>
      <w:tr>
        <w:trPr>
          <w:cantSplit w:val="0"/>
          <w:trHeight w:val="2029" w:hRule="atLeast"/>
          <w:tblHeader w:val="0"/>
        </w:trPr>
        <w:tc>
          <w:tcPr>
            <w:gridSpan w:val="8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Bill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76475" y="365235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493903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91.99999999999994" w:lineRule="auto"/>
              <w:ind w:left="165" w:right="436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Salter Technologies Private Limited GSTN: 29ABICS0071M1ZY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1.99999999999994" w:lineRule="auto"/>
              <w:ind w:left="165" w:right="2518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T-9 Shirping Chirping Woods, Villament103, Tower-9, Haralur Road, Shubh Enclave, Ambalipura, Bengaluru,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Bengaluru Urban, Karnataka, 560102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3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Ship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590975" y="365235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151003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3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Same as Billing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Item &amp; Description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HSN/SAC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gridSpan w:val="2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Base Amount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38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CGST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38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SGST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4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2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04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Financial intermediation services 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{{GST_biling_month_year}}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08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997156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01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1.00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8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7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9%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08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{{CGST}}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4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8">
            <w:pPr>
              <w:spacing w:before="97" w:lineRule="auto"/>
              <w:ind w:left="108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{{SGST}}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0" w:right="26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{{total_amount}}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gridSpan w:val="5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in Words: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91.99999999999994" w:lineRule="auto"/>
              <w:ind w:left="165" w:right="0" w:firstLine="0"/>
              <w:jc w:val="left"/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{{total_amount_in_words}}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435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905"/>
              <w:gridCol w:w="2445"/>
              <w:tblGridChange w:id="0">
                <w:tblGrid>
                  <w:gridCol w:w="1905"/>
                  <w:gridCol w:w="24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2">
                  <w:pPr>
                    <w:spacing w:before="1" w:line="24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Taxable Amount</w:t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3">
                  <w:pPr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₹{{gross_payout_amount}}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4">
                  <w:pPr>
                    <w:spacing w:before="1" w:line="24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CGST @ 9%</w:t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5">
                  <w:pPr>
                    <w:spacing w:before="0" w:line="240" w:lineRule="auto"/>
                    <w:ind w:right="229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₹{{CGST}}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6">
                  <w:pPr>
                    <w:spacing w:before="94" w:line="24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SGST @ 9%</w:t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7">
                  <w:pPr>
                    <w:spacing w:before="93" w:line="240" w:lineRule="auto"/>
                    <w:ind w:right="229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₹{{SGST}}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8">
                  <w:pPr>
                    <w:spacing w:before="54" w:line="240" w:lineRule="auto"/>
                    <w:ind w:left="0" w:right="207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Adjustment</w:t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9">
                  <w:pPr>
                    <w:spacing w:before="53" w:line="240" w:lineRule="auto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₹0.00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A">
                  <w:pPr>
                    <w:spacing w:before="54" w:line="240" w:lineRule="auto"/>
                    <w:ind w:left="0" w:right="207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Total Amount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B">
                  <w:pPr>
                    <w:spacing w:before="0" w:line="240" w:lineRule="auto"/>
                    <w:ind w:right="229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₹{{total_amount}}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C">
                  <w:pPr>
                    <w:spacing w:before="54" w:line="240" w:lineRule="auto"/>
                    <w:ind w:left="0" w:right="207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Balance Due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D">
                  <w:pPr>
                    <w:spacing w:before="0" w:line="240" w:lineRule="auto"/>
                    <w:ind w:right="229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₹{{gst_amount}}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3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7"/>
            <w:vMerge w:val="continue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4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"/>
              </w:tabs>
              <w:spacing w:after="0" w:before="135" w:line="240" w:lineRule="auto"/>
              <w:ind w:left="361" w:right="0" w:hanging="196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This is a computer generated invoice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terms: Net 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Please quote Invoice Reference number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shd w:fill="ffffcc" w:val="clear"/>
                <w:rtl w:val="0"/>
              </w:rPr>
              <w:t xml:space="preserve">{{GST_Invoice_ID}}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 all communications</w:t>
            </w:r>
          </w:p>
        </w:tc>
        <w:tc>
          <w:tcPr>
            <w:gridSpan w:val="7"/>
            <w:vMerge w:val="continue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07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6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912870" cy="9525"/>
                      <wp:effectExtent b="0" l="0" r="0" t="0"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775225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8" name="Shape 8"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525" w="391287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Details: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7"/>
            <w:vMerge w:val="continue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8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Name: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{{partner_registered_bank_name}}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Account Number: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XXXXXXXXXX-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{{bank_account_last_4_digits}}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Reference: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Pending</w:t>
            </w:r>
          </w:p>
        </w:tc>
        <w:tc>
          <w:tcPr>
            <w:gridSpan w:val="7"/>
            <w:vMerge w:val="continue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spacing w:line="276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700" w:left="360" w:right="36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1" w:hanging="196.99999999999997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970" w:hanging="197"/>
      </w:pPr>
      <w:rPr/>
    </w:lvl>
    <w:lvl w:ilvl="2">
      <w:start w:val="0"/>
      <w:numFmt w:val="bullet"/>
      <w:lvlText w:val="•"/>
      <w:lvlJc w:val="left"/>
      <w:pPr>
        <w:ind w:left="1580" w:hanging="197"/>
      </w:pPr>
      <w:rPr/>
    </w:lvl>
    <w:lvl w:ilvl="3">
      <w:start w:val="0"/>
      <w:numFmt w:val="bullet"/>
      <w:lvlText w:val="•"/>
      <w:lvlJc w:val="left"/>
      <w:pPr>
        <w:ind w:left="2190" w:hanging="197"/>
      </w:pPr>
      <w:rPr/>
    </w:lvl>
    <w:lvl w:ilvl="4">
      <w:start w:val="0"/>
      <w:numFmt w:val="bullet"/>
      <w:lvlText w:val="•"/>
      <w:lvlJc w:val="left"/>
      <w:pPr>
        <w:ind w:left="2801" w:hanging="196.99999999999955"/>
      </w:pPr>
      <w:rPr/>
    </w:lvl>
    <w:lvl w:ilvl="5">
      <w:start w:val="0"/>
      <w:numFmt w:val="bullet"/>
      <w:lvlText w:val="•"/>
      <w:lvlJc w:val="left"/>
      <w:pPr>
        <w:ind w:left="3411" w:hanging="196.99999999999955"/>
      </w:pPr>
      <w:rPr/>
    </w:lvl>
    <w:lvl w:ilvl="6">
      <w:start w:val="0"/>
      <w:numFmt w:val="bullet"/>
      <w:lvlText w:val="•"/>
      <w:lvlJc w:val="left"/>
      <w:pPr>
        <w:ind w:left="4021" w:hanging="196.99999999999955"/>
      </w:pPr>
      <w:rPr/>
    </w:lvl>
    <w:lvl w:ilvl="7">
      <w:start w:val="0"/>
      <w:numFmt w:val="bullet"/>
      <w:lvlText w:val="•"/>
      <w:lvlJc w:val="left"/>
      <w:pPr>
        <w:ind w:left="4632" w:hanging="197"/>
      </w:pPr>
      <w:rPr/>
    </w:lvl>
    <w:lvl w:ilvl="8">
      <w:start w:val="0"/>
      <w:numFmt w:val="bullet"/>
      <w:lvlText w:val="•"/>
      <w:lvlJc w:val="left"/>
      <w:pPr>
        <w:ind w:left="5242" w:hanging="196.9999999999991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2025-11-28T00:00:00Z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2025-11-28T00:00:00Z</vt:lpwstr>
  </property>
</Properties>
</file>