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45A99" w:rsidTr="000C00F2">
        <w:tc>
          <w:tcPr>
            <w:tcW w:w="4247" w:type="dxa"/>
            <w:shd w:val="clear" w:color="auto" w:fill="000000" w:themeFill="text1"/>
          </w:tcPr>
          <w:p w:rsidR="00C45A99" w:rsidRPr="000C00F2" w:rsidRDefault="00C45A99" w:rsidP="00C45A99">
            <w:pPr>
              <w:jc w:val="both"/>
              <w:rPr>
                <w:color w:val="FFFFFF" w:themeColor="background1"/>
              </w:rPr>
            </w:pPr>
            <w:r w:rsidRPr="000C00F2">
              <w:rPr>
                <w:color w:val="FFFFFF" w:themeColor="background1"/>
              </w:rPr>
              <w:t>Entidade</w:t>
            </w:r>
          </w:p>
        </w:tc>
        <w:tc>
          <w:tcPr>
            <w:tcW w:w="4247" w:type="dxa"/>
            <w:shd w:val="clear" w:color="auto" w:fill="000000" w:themeFill="text1"/>
          </w:tcPr>
          <w:p w:rsidR="00C45A99" w:rsidRPr="000C00F2" w:rsidRDefault="00C45A99">
            <w:pPr>
              <w:rPr>
                <w:color w:val="FFFFFF" w:themeColor="background1"/>
              </w:rPr>
            </w:pPr>
            <w:r w:rsidRPr="000C00F2">
              <w:rPr>
                <w:color w:val="FFFFFF" w:themeColor="background1"/>
              </w:rPr>
              <w:t>Descrição</w:t>
            </w:r>
          </w:p>
        </w:tc>
      </w:tr>
      <w:tr w:rsidR="00C45A99" w:rsidTr="00C45A99">
        <w:tc>
          <w:tcPr>
            <w:tcW w:w="4247" w:type="dxa"/>
          </w:tcPr>
          <w:p w:rsidR="00C45A99" w:rsidRPr="000C00F2" w:rsidRDefault="00C45A99">
            <w:pPr>
              <w:rPr>
                <w:b/>
              </w:rPr>
            </w:pPr>
            <w:r w:rsidRPr="000C00F2">
              <w:rPr>
                <w:b/>
              </w:rPr>
              <w:t>Gestor de Serviço</w:t>
            </w:r>
          </w:p>
        </w:tc>
        <w:tc>
          <w:tcPr>
            <w:tcW w:w="4247" w:type="dxa"/>
          </w:tcPr>
          <w:p w:rsidR="00C45A99" w:rsidRDefault="00C45A99" w:rsidP="009260CE">
            <w:r>
              <w:t>Esta entidade é responsável por gerir os horários dos Médicos e Enfermeiros, a sua assiduidade, bem como a alterações que possam ser feitas no horário de cada funcionário.</w:t>
            </w:r>
            <w:r w:rsidR="009260CE">
              <w:t xml:space="preserve"> Esta entid</w:t>
            </w:r>
            <w:r w:rsidR="005901B5">
              <w:t>ade também pode consultar os horários.</w:t>
            </w:r>
          </w:p>
        </w:tc>
      </w:tr>
      <w:tr w:rsidR="00C45A99" w:rsidTr="00C45A99">
        <w:tc>
          <w:tcPr>
            <w:tcW w:w="4247" w:type="dxa"/>
          </w:tcPr>
          <w:p w:rsidR="00C45A99" w:rsidRPr="000C00F2" w:rsidRDefault="00C45A99">
            <w:pPr>
              <w:rPr>
                <w:b/>
              </w:rPr>
            </w:pPr>
            <w:r w:rsidRPr="000C00F2">
              <w:rPr>
                <w:b/>
              </w:rPr>
              <w:t>Gestor de Transporte</w:t>
            </w:r>
          </w:p>
        </w:tc>
        <w:tc>
          <w:tcPr>
            <w:tcW w:w="4247" w:type="dxa"/>
          </w:tcPr>
          <w:p w:rsidR="00C45A99" w:rsidRDefault="00C45A99" w:rsidP="009260CE">
            <w:r>
              <w:t xml:space="preserve">Esta entidade é responsável por gerir </w:t>
            </w:r>
            <w:r w:rsidR="009260CE">
              <w:t xml:space="preserve">os pedidos de manutenção ou requisição de material médico. </w:t>
            </w:r>
            <w:r w:rsidR="005901B5">
              <w:t>Esta entidade também pode consultar os horários.</w:t>
            </w:r>
          </w:p>
        </w:tc>
      </w:tr>
      <w:tr w:rsidR="00C45A99" w:rsidTr="00C45A99">
        <w:tc>
          <w:tcPr>
            <w:tcW w:w="4247" w:type="dxa"/>
          </w:tcPr>
          <w:p w:rsidR="00C45A99" w:rsidRPr="000C00F2" w:rsidRDefault="009260CE">
            <w:pPr>
              <w:rPr>
                <w:b/>
              </w:rPr>
            </w:pPr>
            <w:r w:rsidRPr="000C00F2">
              <w:rPr>
                <w:b/>
              </w:rPr>
              <w:t>Médico</w:t>
            </w:r>
          </w:p>
        </w:tc>
        <w:tc>
          <w:tcPr>
            <w:tcW w:w="4247" w:type="dxa"/>
          </w:tcPr>
          <w:p w:rsidR="00C45A99" w:rsidRDefault="005901B5" w:rsidP="005901B5">
            <w:r>
              <w:t>Esta entidade tem possibilidade de visualizar e imprimir o horário, como também pode pedir baixas, trocas de turno ou mesmo a alteração de horário.</w:t>
            </w:r>
          </w:p>
        </w:tc>
      </w:tr>
      <w:tr w:rsidR="005901B5" w:rsidTr="00C45A99">
        <w:tc>
          <w:tcPr>
            <w:tcW w:w="4247" w:type="dxa"/>
          </w:tcPr>
          <w:p w:rsidR="005901B5" w:rsidRPr="000C00F2" w:rsidRDefault="005901B5">
            <w:pPr>
              <w:rPr>
                <w:b/>
              </w:rPr>
            </w:pPr>
            <w:r w:rsidRPr="000C00F2">
              <w:rPr>
                <w:b/>
              </w:rPr>
              <w:t>Enfermeiro</w:t>
            </w:r>
          </w:p>
        </w:tc>
        <w:tc>
          <w:tcPr>
            <w:tcW w:w="4247" w:type="dxa"/>
          </w:tcPr>
          <w:p w:rsidR="005901B5" w:rsidRDefault="005901B5" w:rsidP="000C00F2">
            <w:r>
              <w:t xml:space="preserve">Esta entidade tem possibilidade de visualiza e imprimir o horário, </w:t>
            </w:r>
            <w:r>
              <w:t>como também pode pedir baixas, trocas de turno ou mesmo a alteração de horário.</w:t>
            </w:r>
            <w:r>
              <w:t xml:space="preserve"> Esta entidade também é responsável por fazer os inventários do</w:t>
            </w:r>
            <w:r w:rsidR="000C00F2">
              <w:t>s</w:t>
            </w:r>
            <w:r>
              <w:t xml:space="preserve"> materia</w:t>
            </w:r>
            <w:r w:rsidR="000C00F2">
              <w:t>is</w:t>
            </w:r>
            <w:r>
              <w:t xml:space="preserve"> </w:t>
            </w:r>
            <w:r w:rsidR="000C00F2">
              <w:t xml:space="preserve">de saúde e se caso for preciso fazer requisição dos mesmos. Esta entidade também faz </w:t>
            </w:r>
            <w:r>
              <w:t>solicitações de manutenção de veículo</w:t>
            </w:r>
            <w:r w:rsidR="000C00F2">
              <w:t>.</w:t>
            </w:r>
            <w:bookmarkStart w:id="0" w:name="_GoBack"/>
            <w:bookmarkEnd w:id="0"/>
          </w:p>
        </w:tc>
      </w:tr>
    </w:tbl>
    <w:p w:rsidR="00C45A99" w:rsidRDefault="00C45A99"/>
    <w:sectPr w:rsidR="00C45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A99"/>
    <w:rsid w:val="000C00F2"/>
    <w:rsid w:val="005901B5"/>
    <w:rsid w:val="009260CE"/>
    <w:rsid w:val="00C4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1E8F7"/>
  <w15:chartTrackingRefBased/>
  <w15:docId w15:val="{8E51D2AC-9552-447E-BE46-68D48D15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C45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147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Filipe Cunha Teixeira</dc:creator>
  <cp:keywords/>
  <dc:description/>
  <cp:lastModifiedBy>André Filipe Cunha Teixeira</cp:lastModifiedBy>
  <cp:revision>1</cp:revision>
  <dcterms:created xsi:type="dcterms:W3CDTF">2018-10-26T10:53:00Z</dcterms:created>
  <dcterms:modified xsi:type="dcterms:W3CDTF">2018-10-26T11:43:00Z</dcterms:modified>
</cp:coreProperties>
</file>